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B15FF" w14:textId="77777777" w:rsidR="00881C2D" w:rsidRPr="009035D0" w:rsidRDefault="00881C2D" w:rsidP="00881C2D">
      <w:pPr>
        <w:rPr>
          <w:rFonts w:ascii="Calibri" w:hAnsi="Calibri" w:cs="Calibri"/>
          <w:b/>
          <w:bCs/>
        </w:rPr>
      </w:pPr>
      <w:r w:rsidRPr="009035D0">
        <w:rPr>
          <w:rFonts w:ascii="Calibri" w:hAnsi="Calibri" w:cs="Calibri"/>
          <w:b/>
          <w:bCs/>
        </w:rPr>
        <w:t>Согласие на обработку персональных данных</w:t>
      </w:r>
    </w:p>
    <w:p w14:paraId="1B42FE89" w14:textId="77777777" w:rsidR="00881C2D" w:rsidRPr="009035D0" w:rsidRDefault="00881C2D" w:rsidP="00881C2D">
      <w:pPr>
        <w:jc w:val="both"/>
        <w:rPr>
          <w:rFonts w:ascii="Calibri" w:hAnsi="Calibri" w:cs="Calibri"/>
        </w:rPr>
      </w:pPr>
      <w:r w:rsidRPr="009035D0">
        <w:rPr>
          <w:rFonts w:ascii="Calibri" w:hAnsi="Calibri" w:cs="Calibri"/>
        </w:rPr>
        <w:t xml:space="preserve">В соответствии с требованиями Федерального закона от 27.07.2006 № 152-ФЗ «О персональных данных» я, субъект персональных данных, свободно, своей волей и в своем интересе выражаю согласие </w:t>
      </w:r>
      <w:r w:rsidRPr="00036516">
        <w:rPr>
          <w:rFonts w:ascii="Calibri" w:hAnsi="Calibri" w:cs="Calibri"/>
        </w:rPr>
        <w:t>ООО «Цифровая методология»</w:t>
      </w:r>
      <w:r w:rsidRPr="009035D0">
        <w:rPr>
          <w:rFonts w:ascii="Calibri" w:hAnsi="Calibri" w:cs="Calibri"/>
        </w:rPr>
        <w:t xml:space="preserve">, ИНН </w:t>
      </w:r>
      <w:r w:rsidRPr="00C75764">
        <w:rPr>
          <w:rFonts w:ascii="Calibri" w:hAnsi="Calibri" w:cs="Calibri"/>
        </w:rPr>
        <w:t>5010060840</w:t>
      </w:r>
      <w:r w:rsidRPr="009035D0">
        <w:rPr>
          <w:rFonts w:ascii="Calibri" w:hAnsi="Calibri" w:cs="Calibri"/>
        </w:rPr>
        <w:t>, ОГРН</w:t>
      </w:r>
      <w:r>
        <w:rPr>
          <w:rFonts w:ascii="Calibri" w:hAnsi="Calibri" w:cs="Calibri"/>
        </w:rPr>
        <w:t xml:space="preserve"> </w:t>
      </w:r>
      <w:r w:rsidRPr="00C75764">
        <w:rPr>
          <w:rFonts w:ascii="Calibri" w:hAnsi="Calibri" w:cs="Calibri"/>
        </w:rPr>
        <w:t>1235000008275</w:t>
      </w:r>
      <w:r>
        <w:rPr>
          <w:rFonts w:ascii="Calibri" w:hAnsi="Calibri" w:cs="Calibri"/>
        </w:rPr>
        <w:t xml:space="preserve"> </w:t>
      </w:r>
      <w:r w:rsidRPr="009035D0">
        <w:rPr>
          <w:rFonts w:ascii="Calibri" w:hAnsi="Calibri" w:cs="Calibri"/>
        </w:rPr>
        <w:t>(далее — «Оператор»), на обработку моих персональных данных на условиях, указанных ниже.</w:t>
      </w:r>
    </w:p>
    <w:p w14:paraId="340A81E5" w14:textId="77777777" w:rsidR="00881C2D" w:rsidRPr="009035D0" w:rsidRDefault="00881C2D" w:rsidP="00881C2D">
      <w:pPr>
        <w:jc w:val="both"/>
        <w:rPr>
          <w:rFonts w:ascii="Calibri" w:hAnsi="Calibri" w:cs="Calibri"/>
          <w:b/>
          <w:bCs/>
        </w:rPr>
      </w:pPr>
      <w:r w:rsidRPr="009035D0">
        <w:rPr>
          <w:rFonts w:ascii="Calibri" w:hAnsi="Calibri" w:cs="Calibri"/>
          <w:b/>
          <w:bCs/>
        </w:rPr>
        <w:t>1. Цели обработки персональных данных</w:t>
      </w:r>
    </w:p>
    <w:p w14:paraId="1225EE68" w14:textId="77777777" w:rsidR="00881C2D" w:rsidRDefault="00881C2D" w:rsidP="00881C2D">
      <w:pPr>
        <w:jc w:val="both"/>
        <w:rPr>
          <w:rFonts w:ascii="Calibri" w:hAnsi="Calibri" w:cs="Calibri"/>
        </w:rPr>
      </w:pPr>
      <w:r w:rsidRPr="009035D0">
        <w:rPr>
          <w:rFonts w:ascii="Calibri" w:hAnsi="Calibri" w:cs="Calibri"/>
        </w:rPr>
        <w:t>Персональные данные обрабатываются Оператором в следующих целях:</w:t>
      </w:r>
    </w:p>
    <w:p w14:paraId="3996E30A" w14:textId="77777777" w:rsidR="00881C2D" w:rsidRPr="00036516" w:rsidRDefault="00881C2D" w:rsidP="00881C2D">
      <w:pPr>
        <w:pStyle w:val="a7"/>
        <w:numPr>
          <w:ilvl w:val="2"/>
          <w:numId w:val="3"/>
        </w:numPr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продвижение товаров, работ, услуг на рынке;</w:t>
      </w:r>
    </w:p>
    <w:p w14:paraId="6C90B92B" w14:textId="77777777" w:rsidR="00881C2D" w:rsidRPr="00036516" w:rsidRDefault="00881C2D" w:rsidP="00881C2D">
      <w:pPr>
        <w:pStyle w:val="a7"/>
        <w:numPr>
          <w:ilvl w:val="2"/>
          <w:numId w:val="3"/>
        </w:numPr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обработка обращений, заявок и запросов</w:t>
      </w:r>
      <w:r>
        <w:rPr>
          <w:rFonts w:ascii="Calibri" w:hAnsi="Calibri" w:cs="Calibri"/>
        </w:rPr>
        <w:t xml:space="preserve"> Пользователей С</w:t>
      </w:r>
      <w:r w:rsidRPr="00036516">
        <w:rPr>
          <w:rFonts w:ascii="Calibri" w:hAnsi="Calibri" w:cs="Calibri"/>
        </w:rPr>
        <w:t>айта и предоставление информации о продуктах, услугах, сервисах и деятельности ООО «Цифровая методология в связи с направленным им запросом»;</w:t>
      </w:r>
    </w:p>
    <w:p w14:paraId="071C8BDA" w14:textId="77777777" w:rsidR="00881C2D" w:rsidRPr="00036516" w:rsidRDefault="00881C2D" w:rsidP="00881C2D">
      <w:pPr>
        <w:pStyle w:val="a7"/>
        <w:numPr>
          <w:ilvl w:val="2"/>
          <w:numId w:val="3"/>
        </w:numPr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подготовка и направление предложений о сотрудничестве, консультаций и информации о возможностях использования продуктов ООО «Цифровая методология»;</w:t>
      </w:r>
    </w:p>
    <w:p w14:paraId="6D2DECF4" w14:textId="77777777" w:rsidR="00881C2D" w:rsidRPr="00036516" w:rsidRDefault="00881C2D" w:rsidP="00881C2D">
      <w:pPr>
        <w:pStyle w:val="a7"/>
        <w:numPr>
          <w:ilvl w:val="2"/>
          <w:numId w:val="3"/>
        </w:numPr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 xml:space="preserve">заключение и исполнение договоров при принятии </w:t>
      </w:r>
      <w:r>
        <w:rPr>
          <w:rFonts w:ascii="Calibri" w:hAnsi="Calibri" w:cs="Calibri"/>
        </w:rPr>
        <w:t>Пользователем</w:t>
      </w:r>
      <w:r w:rsidRPr="00036516">
        <w:rPr>
          <w:rFonts w:ascii="Calibri" w:hAnsi="Calibri" w:cs="Calibri"/>
        </w:rPr>
        <w:t xml:space="preserve"> решения о приобретении услуг;</w:t>
      </w:r>
    </w:p>
    <w:p w14:paraId="35F7918A" w14:textId="77777777" w:rsidR="00881C2D" w:rsidRPr="009035D0" w:rsidRDefault="00881C2D" w:rsidP="00881C2D">
      <w:pPr>
        <w:jc w:val="both"/>
        <w:rPr>
          <w:rFonts w:ascii="Calibri" w:hAnsi="Calibri" w:cs="Calibri"/>
          <w:b/>
          <w:bCs/>
        </w:rPr>
      </w:pPr>
      <w:r w:rsidRPr="009035D0">
        <w:rPr>
          <w:rFonts w:ascii="Calibri" w:hAnsi="Calibri" w:cs="Calibri"/>
          <w:b/>
          <w:bCs/>
        </w:rPr>
        <w:t>2. Состав обрабатываемых персональных данных</w:t>
      </w:r>
    </w:p>
    <w:p w14:paraId="7597332C" w14:textId="77777777" w:rsidR="00881C2D" w:rsidRPr="009035D0" w:rsidRDefault="00881C2D" w:rsidP="00881C2D">
      <w:pPr>
        <w:jc w:val="both"/>
        <w:rPr>
          <w:rFonts w:ascii="Calibri" w:hAnsi="Calibri" w:cs="Calibri"/>
        </w:rPr>
      </w:pPr>
      <w:r w:rsidRPr="009035D0">
        <w:rPr>
          <w:rFonts w:ascii="Calibri" w:hAnsi="Calibri" w:cs="Calibri"/>
        </w:rPr>
        <w:t>Обработка включает следующие категории персональных данных, которые не относятся к биометрическим или специальным категориям данных:</w:t>
      </w:r>
    </w:p>
    <w:p w14:paraId="62F694C8" w14:textId="64E9670F" w:rsidR="00881C2D" w:rsidRPr="00881C2D" w:rsidRDefault="00881C2D" w:rsidP="00881C2D">
      <w:pPr>
        <w:pStyle w:val="a7"/>
        <w:numPr>
          <w:ilvl w:val="0"/>
          <w:numId w:val="8"/>
        </w:numPr>
        <w:jc w:val="both"/>
        <w:rPr>
          <w:rFonts w:ascii="Calibri" w:hAnsi="Calibri" w:cs="Calibri"/>
        </w:rPr>
      </w:pPr>
      <w:r w:rsidRPr="00881C2D">
        <w:rPr>
          <w:rFonts w:ascii="Calibri" w:hAnsi="Calibri" w:cs="Calibri"/>
        </w:rPr>
        <w:t>адрес электронной почты (e-mail)</w:t>
      </w:r>
    </w:p>
    <w:p w14:paraId="4C5866BD" w14:textId="748937F8" w:rsidR="00881C2D" w:rsidRPr="00881C2D" w:rsidRDefault="00881C2D" w:rsidP="00881C2D">
      <w:pPr>
        <w:pStyle w:val="a7"/>
        <w:numPr>
          <w:ilvl w:val="0"/>
          <w:numId w:val="8"/>
        </w:numPr>
        <w:jc w:val="both"/>
        <w:rPr>
          <w:rFonts w:ascii="Calibri" w:hAnsi="Calibri" w:cs="Calibri"/>
        </w:rPr>
      </w:pPr>
      <w:r w:rsidRPr="00881C2D">
        <w:rPr>
          <w:rFonts w:ascii="Calibri" w:hAnsi="Calibri" w:cs="Calibri"/>
        </w:rPr>
        <w:t>фамилия, имя, отчество</w:t>
      </w:r>
    </w:p>
    <w:p w14:paraId="1A03BF8A" w14:textId="1E15FB5A" w:rsidR="00881C2D" w:rsidRPr="00881C2D" w:rsidRDefault="00881C2D" w:rsidP="00881C2D">
      <w:pPr>
        <w:pStyle w:val="a7"/>
        <w:numPr>
          <w:ilvl w:val="0"/>
          <w:numId w:val="8"/>
        </w:numPr>
        <w:jc w:val="both"/>
        <w:rPr>
          <w:rFonts w:ascii="Calibri" w:hAnsi="Calibri" w:cs="Calibri"/>
        </w:rPr>
      </w:pPr>
      <w:r w:rsidRPr="00881C2D">
        <w:rPr>
          <w:rFonts w:ascii="Calibri" w:hAnsi="Calibri" w:cs="Calibri"/>
        </w:rPr>
        <w:t>должность</w:t>
      </w:r>
    </w:p>
    <w:p w14:paraId="03A66A8C" w14:textId="209BC6B0" w:rsidR="00881C2D" w:rsidRPr="00881C2D" w:rsidRDefault="00881C2D" w:rsidP="00881C2D">
      <w:pPr>
        <w:pStyle w:val="a7"/>
        <w:numPr>
          <w:ilvl w:val="0"/>
          <w:numId w:val="8"/>
        </w:numPr>
        <w:jc w:val="both"/>
        <w:rPr>
          <w:rFonts w:ascii="Calibri" w:hAnsi="Calibri" w:cs="Calibri"/>
        </w:rPr>
      </w:pPr>
      <w:r w:rsidRPr="00881C2D">
        <w:rPr>
          <w:rFonts w:ascii="Calibri" w:hAnsi="Calibri" w:cs="Calibri"/>
        </w:rPr>
        <w:t>номер телефона</w:t>
      </w:r>
    </w:p>
    <w:p w14:paraId="78892EE1" w14:textId="197D293D" w:rsidR="00881C2D" w:rsidRDefault="00881C2D" w:rsidP="00881C2D">
      <w:pPr>
        <w:pStyle w:val="a7"/>
        <w:numPr>
          <w:ilvl w:val="0"/>
          <w:numId w:val="8"/>
        </w:numPr>
        <w:jc w:val="both"/>
        <w:rPr>
          <w:rFonts w:ascii="Calibri" w:hAnsi="Calibri" w:cs="Calibri"/>
        </w:rPr>
      </w:pPr>
      <w:r w:rsidRPr="00881C2D">
        <w:rPr>
          <w:rFonts w:ascii="Calibri" w:hAnsi="Calibri" w:cs="Calibri"/>
        </w:rPr>
        <w:t>никнейм в Telegram</w:t>
      </w:r>
    </w:p>
    <w:p w14:paraId="316BCC2E" w14:textId="77777777" w:rsidR="00881C2D" w:rsidRPr="00881C2D" w:rsidRDefault="00881C2D" w:rsidP="00881C2D">
      <w:pPr>
        <w:pStyle w:val="a7"/>
        <w:jc w:val="both"/>
        <w:rPr>
          <w:rFonts w:ascii="Calibri" w:hAnsi="Calibri" w:cs="Calibri"/>
        </w:rPr>
      </w:pPr>
    </w:p>
    <w:p w14:paraId="3C7F362D" w14:textId="26D5F0F2" w:rsidR="00881C2D" w:rsidRPr="009035D0" w:rsidRDefault="00881C2D" w:rsidP="00881C2D">
      <w:pPr>
        <w:jc w:val="both"/>
        <w:rPr>
          <w:rFonts w:ascii="Calibri" w:hAnsi="Calibri" w:cs="Calibri"/>
          <w:b/>
          <w:bCs/>
        </w:rPr>
      </w:pPr>
      <w:r w:rsidRPr="009035D0">
        <w:rPr>
          <w:rFonts w:ascii="Calibri" w:hAnsi="Calibri" w:cs="Calibri"/>
          <w:b/>
          <w:bCs/>
        </w:rPr>
        <w:t>3. Действия с персональными данными</w:t>
      </w:r>
    </w:p>
    <w:p w14:paraId="774E2F97" w14:textId="77777777" w:rsidR="00881C2D" w:rsidRPr="009035D0" w:rsidRDefault="00881C2D" w:rsidP="00881C2D">
      <w:pPr>
        <w:jc w:val="both"/>
        <w:rPr>
          <w:rFonts w:ascii="Calibri" w:hAnsi="Calibri" w:cs="Calibri"/>
        </w:rPr>
      </w:pPr>
      <w:r w:rsidRPr="009035D0">
        <w:rPr>
          <w:rFonts w:ascii="Calibri" w:hAnsi="Calibri" w:cs="Calibri"/>
        </w:rPr>
        <w:t>Оператор вправе осуществлять с персональными данными следующие действия (операции): сбор; запись; систематизация; накопление; хранение; уточнение (обновление, изменение); извлечение; использование; блокирование; удаление; уничтожение</w:t>
      </w:r>
      <w:r>
        <w:rPr>
          <w:rFonts w:ascii="Calibri" w:hAnsi="Calibri" w:cs="Calibri"/>
        </w:rPr>
        <w:t>.</w:t>
      </w:r>
    </w:p>
    <w:p w14:paraId="0D84AC7E" w14:textId="77777777" w:rsidR="00881C2D" w:rsidRPr="009035D0" w:rsidRDefault="00881C2D" w:rsidP="00881C2D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4</w:t>
      </w:r>
      <w:r w:rsidRPr="009035D0">
        <w:rPr>
          <w:rFonts w:ascii="Calibri" w:hAnsi="Calibri" w:cs="Calibri"/>
          <w:b/>
          <w:bCs/>
        </w:rPr>
        <w:t>. Срок действия согласия</w:t>
      </w:r>
    </w:p>
    <w:p w14:paraId="54AD7E29" w14:textId="77777777" w:rsidR="00881C2D" w:rsidRPr="009035D0" w:rsidRDefault="00881C2D" w:rsidP="00881C2D">
      <w:pPr>
        <w:jc w:val="both"/>
        <w:rPr>
          <w:rFonts w:ascii="Calibri" w:hAnsi="Calibri" w:cs="Calibri"/>
        </w:rPr>
      </w:pPr>
      <w:r w:rsidRPr="009035D0">
        <w:rPr>
          <w:rFonts w:ascii="Calibri" w:hAnsi="Calibri" w:cs="Calibri"/>
        </w:rPr>
        <w:t xml:space="preserve">Персональные данные обрабатываются </w:t>
      </w:r>
      <w:r>
        <w:rPr>
          <w:rFonts w:ascii="Calibri" w:hAnsi="Calibri" w:cs="Calibri"/>
        </w:rPr>
        <w:t xml:space="preserve">до достижения целей их обработки, </w:t>
      </w:r>
      <w:r w:rsidRPr="00C75764">
        <w:rPr>
          <w:rFonts w:ascii="Calibri" w:hAnsi="Calibri" w:cs="Calibri"/>
        </w:rPr>
        <w:t>отзыва согласия субъектом либо до прекращения необходимости в обработке данных по соответствующему обращению</w:t>
      </w:r>
      <w:r>
        <w:rPr>
          <w:rFonts w:ascii="Calibri" w:hAnsi="Calibri" w:cs="Calibri"/>
        </w:rPr>
        <w:t>.</w:t>
      </w:r>
    </w:p>
    <w:p w14:paraId="0C63F870" w14:textId="77777777" w:rsidR="00881C2D" w:rsidRPr="009035D0" w:rsidRDefault="00881C2D" w:rsidP="00881C2D">
      <w:pPr>
        <w:jc w:val="both"/>
        <w:rPr>
          <w:rFonts w:ascii="Calibri" w:hAnsi="Calibri" w:cs="Calibri"/>
          <w:b/>
          <w:bCs/>
        </w:rPr>
      </w:pPr>
      <w:r w:rsidRPr="00041169">
        <w:rPr>
          <w:rFonts w:ascii="Calibri" w:hAnsi="Calibri" w:cs="Calibri"/>
          <w:b/>
          <w:bCs/>
        </w:rPr>
        <w:t>5</w:t>
      </w:r>
      <w:r w:rsidRPr="009035D0">
        <w:rPr>
          <w:rFonts w:ascii="Calibri" w:hAnsi="Calibri" w:cs="Calibri"/>
          <w:b/>
          <w:bCs/>
        </w:rPr>
        <w:t>.  Отзыв согласия</w:t>
      </w:r>
    </w:p>
    <w:p w14:paraId="723EA731" w14:textId="37B1D4F2" w:rsidR="00881C2D" w:rsidRPr="009035D0" w:rsidRDefault="00881C2D" w:rsidP="00881C2D">
      <w:pPr>
        <w:jc w:val="both"/>
        <w:rPr>
          <w:rFonts w:ascii="Calibri" w:hAnsi="Calibri" w:cs="Calibri"/>
        </w:rPr>
      </w:pPr>
      <w:r w:rsidRPr="009035D0">
        <w:rPr>
          <w:rFonts w:ascii="Calibri" w:hAnsi="Calibri" w:cs="Calibri"/>
        </w:rPr>
        <w:lastRenderedPageBreak/>
        <w:t>Субъект персональных данных вправе отозвать настоящее согласие путем направления письменного уведомления на почтовый адрес Оператора или на адрес электронной почты</w:t>
      </w:r>
      <w:r>
        <w:rPr>
          <w:rFonts w:ascii="Calibri" w:hAnsi="Calibri" w:cs="Calibri"/>
        </w:rPr>
        <w:t xml:space="preserve"> </w:t>
      </w:r>
      <w:hyperlink r:id="rId5" w:history="1">
        <w:r w:rsidRPr="004655DA">
          <w:rPr>
            <w:rStyle w:val="ac"/>
            <w:rFonts w:ascii="Calibri" w:hAnsi="Calibri" w:cs="Calibri"/>
          </w:rPr>
          <w:t>digital-methodology@ya.ru</w:t>
        </w:r>
      </w:hyperlink>
      <w:r>
        <w:rPr>
          <w:rFonts w:ascii="Calibri" w:hAnsi="Calibri" w:cs="Calibri"/>
        </w:rPr>
        <w:t>.</w:t>
      </w:r>
    </w:p>
    <w:p w14:paraId="68A10014" w14:textId="77777777" w:rsidR="00881C2D" w:rsidRPr="009035D0" w:rsidRDefault="00881C2D" w:rsidP="00881C2D">
      <w:pPr>
        <w:jc w:val="both"/>
        <w:rPr>
          <w:rFonts w:ascii="Calibri" w:hAnsi="Calibri" w:cs="Calibri"/>
          <w:b/>
          <w:bCs/>
        </w:rPr>
      </w:pPr>
      <w:r w:rsidRPr="009035D0">
        <w:rPr>
          <w:rFonts w:ascii="Calibri" w:hAnsi="Calibri" w:cs="Calibri"/>
          <w:b/>
          <w:bCs/>
        </w:rPr>
        <w:t>6. Заключительные положения</w:t>
      </w:r>
    </w:p>
    <w:p w14:paraId="038CF415" w14:textId="723C2E15" w:rsidR="00881C2D" w:rsidRPr="009035D0" w:rsidRDefault="00881C2D" w:rsidP="00881C2D">
      <w:pPr>
        <w:jc w:val="both"/>
        <w:rPr>
          <w:rFonts w:ascii="Calibri" w:hAnsi="Calibri" w:cs="Calibri"/>
        </w:rPr>
      </w:pPr>
      <w:r w:rsidRPr="009035D0">
        <w:rPr>
          <w:rFonts w:ascii="Calibri" w:hAnsi="Calibri" w:cs="Calibri"/>
        </w:rPr>
        <w:t>6.1. Настоящее согласие предоставляется в электронной форме путем проставления отметки в чек-</w:t>
      </w:r>
      <w:proofErr w:type="gramStart"/>
      <w:r w:rsidRPr="009035D0">
        <w:rPr>
          <w:rFonts w:ascii="Calibri" w:hAnsi="Calibri" w:cs="Calibri"/>
        </w:rPr>
        <w:t>боксе  на</w:t>
      </w:r>
      <w:proofErr w:type="gramEnd"/>
      <w:r w:rsidRPr="009035D0">
        <w:rPr>
          <w:rFonts w:ascii="Calibri" w:hAnsi="Calibri" w:cs="Calibri"/>
        </w:rPr>
        <w:t xml:space="preserve"> сайте </w:t>
      </w:r>
      <w:hyperlink r:id="rId6" w:history="1">
        <w:r w:rsidRPr="004655DA">
          <w:rPr>
            <w:rStyle w:val="ac"/>
            <w:rFonts w:ascii="Calibri" w:hAnsi="Calibri" w:cs="Calibri"/>
          </w:rPr>
          <w:t>https://цифровая-методология.рф</w:t>
        </w:r>
      </w:hyperlink>
      <w:r>
        <w:rPr>
          <w:rFonts w:ascii="Calibri" w:hAnsi="Calibri" w:cs="Calibri"/>
        </w:rPr>
        <w:t xml:space="preserve">, </w:t>
      </w:r>
      <w:r w:rsidRPr="00036516">
        <w:rPr>
          <w:rFonts w:ascii="Calibri" w:hAnsi="Calibri" w:cs="Calibri"/>
        </w:rPr>
        <w:t> </w:t>
      </w:r>
      <w:hyperlink r:id="rId7" w:history="1">
        <w:r w:rsidRPr="00036516">
          <w:rPr>
            <w:rStyle w:val="ac"/>
            <w:rFonts w:ascii="Calibri" w:hAnsi="Calibri" w:cs="Calibri"/>
          </w:rPr>
          <w:t>https://digital-methodology.ru</w:t>
        </w:r>
      </w:hyperlink>
      <w:r w:rsidRPr="009035D0">
        <w:rPr>
          <w:rFonts w:ascii="Calibri" w:hAnsi="Calibri" w:cs="Calibri"/>
        </w:rPr>
        <w:t xml:space="preserve"> и его поддоменах, что в соответствии со ст. 9 Федерального закона № 152-ФЗ приравнивается к письменному согласию субъекта персональных данных.</w:t>
      </w:r>
    </w:p>
    <w:p w14:paraId="517C83EC" w14:textId="77777777" w:rsidR="00881C2D" w:rsidRPr="009035D0" w:rsidRDefault="00881C2D" w:rsidP="00881C2D">
      <w:pPr>
        <w:jc w:val="both"/>
        <w:rPr>
          <w:rFonts w:ascii="Calibri" w:hAnsi="Calibri" w:cs="Calibri"/>
        </w:rPr>
      </w:pPr>
      <w:r w:rsidRPr="009035D0">
        <w:rPr>
          <w:rFonts w:ascii="Calibri" w:hAnsi="Calibri" w:cs="Calibri"/>
        </w:rPr>
        <w:t>6.2. Все вопросы, не урегулированные настоящим согласием, регулируются действующим законодательством Российской Федерации.</w:t>
      </w:r>
    </w:p>
    <w:p w14:paraId="30DDDAB7" w14:textId="77777777" w:rsidR="00881C2D" w:rsidRPr="009035D0" w:rsidRDefault="00881C2D" w:rsidP="00881C2D">
      <w:pPr>
        <w:jc w:val="both"/>
        <w:rPr>
          <w:rFonts w:ascii="Calibri" w:hAnsi="Calibri" w:cs="Calibri"/>
        </w:rPr>
      </w:pPr>
    </w:p>
    <w:p w14:paraId="4A1C5A20" w14:textId="77777777" w:rsidR="00881C2D" w:rsidRPr="009035D0" w:rsidRDefault="00881C2D" w:rsidP="00881C2D">
      <w:pPr>
        <w:jc w:val="both"/>
        <w:rPr>
          <w:rFonts w:ascii="Calibri" w:hAnsi="Calibri" w:cs="Calibri"/>
        </w:rPr>
      </w:pPr>
    </w:p>
    <w:p w14:paraId="1B815C0A" w14:textId="77777777" w:rsidR="002A27FB" w:rsidRDefault="002A27FB"/>
    <w:sectPr w:rsidR="002A27FB" w:rsidSect="00881C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36C"/>
    <w:multiLevelType w:val="multilevel"/>
    <w:tmpl w:val="A5A429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A66204F"/>
    <w:multiLevelType w:val="multilevel"/>
    <w:tmpl w:val="200012D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C123684"/>
    <w:multiLevelType w:val="multilevel"/>
    <w:tmpl w:val="FE0A83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E895C1C"/>
    <w:multiLevelType w:val="multilevel"/>
    <w:tmpl w:val="E12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274CC"/>
    <w:multiLevelType w:val="multilevel"/>
    <w:tmpl w:val="DCAAF4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68D74A54"/>
    <w:multiLevelType w:val="hybridMultilevel"/>
    <w:tmpl w:val="24B8063E"/>
    <w:lvl w:ilvl="0" w:tplc="34180D3C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54589B"/>
    <w:multiLevelType w:val="multilevel"/>
    <w:tmpl w:val="A5A429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7F2047A5"/>
    <w:multiLevelType w:val="multilevel"/>
    <w:tmpl w:val="A5A429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459910438">
    <w:abstractNumId w:val="3"/>
  </w:num>
  <w:num w:numId="2" w16cid:durableId="350690865">
    <w:abstractNumId w:val="2"/>
  </w:num>
  <w:num w:numId="3" w16cid:durableId="1034891502">
    <w:abstractNumId w:val="7"/>
  </w:num>
  <w:num w:numId="4" w16cid:durableId="1033964033">
    <w:abstractNumId w:val="0"/>
  </w:num>
  <w:num w:numId="5" w16cid:durableId="1538392229">
    <w:abstractNumId w:val="6"/>
  </w:num>
  <w:num w:numId="6" w16cid:durableId="1901673629">
    <w:abstractNumId w:val="5"/>
  </w:num>
  <w:num w:numId="7" w16cid:durableId="1031032390">
    <w:abstractNumId w:val="1"/>
  </w:num>
  <w:num w:numId="8" w16cid:durableId="21244960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C2D"/>
    <w:rsid w:val="001814B6"/>
    <w:rsid w:val="001A7393"/>
    <w:rsid w:val="002A27FB"/>
    <w:rsid w:val="00881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CD462"/>
  <w15:chartTrackingRefBased/>
  <w15:docId w15:val="{C9296FCC-0159-401C-9556-40BF4A56F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1C2D"/>
  </w:style>
  <w:style w:type="paragraph" w:styleId="1">
    <w:name w:val="heading 1"/>
    <w:basedOn w:val="a"/>
    <w:next w:val="a"/>
    <w:link w:val="10"/>
    <w:uiPriority w:val="9"/>
    <w:qFormat/>
    <w:rsid w:val="00881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1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C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C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C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C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C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C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C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1C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C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C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1C2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81C2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81C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igital-methodology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&#1094;&#1080;&#1092;&#1088;&#1086;&#1074;&#1072;&#1103;-&#1084;&#1077;&#1090;&#1086;&#1076;&#1086;&#1083;&#1086;&#1075;&#1080;&#1103;.&#1088;&#1092;" TargetMode="External"/><Relationship Id="rId5" Type="http://schemas.openxmlformats.org/officeDocument/2006/relationships/hyperlink" Target="mailto:digital-methodology@ya.r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Заиграев</dc:creator>
  <cp:keywords/>
  <dc:description/>
  <cp:lastModifiedBy>Александр Заиграев</cp:lastModifiedBy>
  <cp:revision>1</cp:revision>
  <dcterms:created xsi:type="dcterms:W3CDTF">2026-07-08T15:43:00Z</dcterms:created>
  <dcterms:modified xsi:type="dcterms:W3CDTF">2026-07-08T15:47:00Z</dcterms:modified>
</cp:coreProperties>
</file>