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972C" w14:textId="77777777" w:rsidR="00244DE9" w:rsidRPr="009B6F41" w:rsidRDefault="000248D5" w:rsidP="00E76BE6">
      <w:pPr>
        <w:jc w:val="center"/>
        <w:rPr>
          <w:b/>
          <w:sz w:val="24"/>
        </w:rPr>
      </w:pPr>
      <w:r>
        <w:rPr>
          <w:b/>
          <w:sz w:val="24"/>
        </w:rPr>
        <w:t>C</w:t>
      </w:r>
      <w:r w:rsidR="00244DE9" w:rsidRPr="009B6F41">
        <w:rPr>
          <w:b/>
          <w:sz w:val="24"/>
        </w:rPr>
        <w:t xml:space="preserve">G1112 </w:t>
      </w:r>
      <w:r>
        <w:rPr>
          <w:b/>
          <w:sz w:val="24"/>
        </w:rPr>
        <w:t>Final Report</w:t>
      </w:r>
      <w:r w:rsidR="00244DE9" w:rsidRPr="009B6F41">
        <w:rPr>
          <w:b/>
          <w:sz w:val="24"/>
        </w:rPr>
        <w:t xml:space="preserve"> Peer Review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19"/>
        <w:gridCol w:w="2582"/>
      </w:tblGrid>
      <w:tr w:rsidR="00CA416D" w:rsidRPr="009B6F41" w14:paraId="79E2333A" w14:textId="77777777" w:rsidTr="00E76BE6">
        <w:tc>
          <w:tcPr>
            <w:tcW w:w="6619" w:type="dxa"/>
          </w:tcPr>
          <w:p w14:paraId="7C8D6852" w14:textId="07838F84" w:rsidR="00CA416D" w:rsidRPr="009B6F41" w:rsidRDefault="000248D5" w:rsidP="009B6F41">
            <w:pPr>
              <w:spacing w:before="120" w:after="120"/>
            </w:pPr>
            <w:r>
              <w:t>Writers</w:t>
            </w:r>
            <w:r w:rsidR="00870838">
              <w:t xml:space="preserve">: </w:t>
            </w:r>
            <w:r w:rsidR="00870838">
              <w:t>KARAN SARAT</w:t>
            </w:r>
            <w:r w:rsidR="00870838">
              <w:t xml:space="preserve">. </w:t>
            </w:r>
            <w:r w:rsidR="00870838">
              <w:t>KEVIN PUTERA</w:t>
            </w:r>
            <w:r w:rsidR="00870838">
              <w:t xml:space="preserve">. </w:t>
            </w:r>
            <w:r w:rsidR="00870838">
              <w:t>LEE WEI HERN JASON</w:t>
            </w:r>
            <w:r w:rsidR="00870838">
              <w:t xml:space="preserve">. </w:t>
            </w:r>
            <w:r w:rsidR="00870838">
              <w:t>SCOTT FLOYD ZHEN-YAN SMAHON</w:t>
            </w:r>
            <w:r w:rsidR="00870838">
              <w:t xml:space="preserve">. </w:t>
            </w:r>
            <w:r w:rsidR="00870838">
              <w:t>JERRY ZHANG ZHUORAN</w:t>
            </w:r>
            <w:r w:rsidR="00870838">
              <w:t>.</w:t>
            </w:r>
          </w:p>
        </w:tc>
        <w:tc>
          <w:tcPr>
            <w:tcW w:w="2582" w:type="dxa"/>
          </w:tcPr>
          <w:p w14:paraId="57E7FD03" w14:textId="3539582A" w:rsidR="00CA416D" w:rsidRPr="009B6F41" w:rsidRDefault="00CA416D" w:rsidP="009B6F41">
            <w:pPr>
              <w:spacing w:before="120" w:after="120"/>
            </w:pPr>
            <w:r w:rsidRPr="009B6F41">
              <w:t>Team</w:t>
            </w:r>
            <w:r w:rsidR="00A628CF">
              <w:t xml:space="preserve"> 02-</w:t>
            </w:r>
            <w:r w:rsidR="00A71DBB">
              <w:t>02-01</w:t>
            </w:r>
          </w:p>
        </w:tc>
      </w:tr>
      <w:tr w:rsidR="00CA416D" w:rsidRPr="009B6F41" w14:paraId="162EB1C5" w14:textId="77777777" w:rsidTr="00E76BE6">
        <w:tc>
          <w:tcPr>
            <w:tcW w:w="6619" w:type="dxa"/>
          </w:tcPr>
          <w:p w14:paraId="75D441C9" w14:textId="291B9BFC" w:rsidR="00CA416D" w:rsidRPr="009B6F41" w:rsidRDefault="00CA416D" w:rsidP="009B6F41">
            <w:pPr>
              <w:spacing w:before="120" w:after="120"/>
            </w:pPr>
            <w:r w:rsidRPr="009B6F41">
              <w:t>Reviewers</w:t>
            </w:r>
            <w:r w:rsidR="00870838">
              <w:t>: Ivan, Raiyan</w:t>
            </w:r>
          </w:p>
        </w:tc>
        <w:tc>
          <w:tcPr>
            <w:tcW w:w="2582" w:type="dxa"/>
          </w:tcPr>
          <w:p w14:paraId="6AECB6D3" w14:textId="15A397CF" w:rsidR="00CA416D" w:rsidRPr="009B6F41" w:rsidRDefault="009B6F41" w:rsidP="009B6F41">
            <w:pPr>
              <w:spacing w:before="120" w:after="120"/>
            </w:pPr>
            <w:r w:rsidRPr="009B6F41">
              <w:t>Team</w:t>
            </w:r>
            <w:r w:rsidR="00870838">
              <w:t xml:space="preserve"> 02-03-01</w:t>
            </w:r>
          </w:p>
        </w:tc>
      </w:tr>
    </w:tbl>
    <w:p w14:paraId="18668273" w14:textId="77777777" w:rsidR="00244DE9" w:rsidRPr="00CA416D" w:rsidRDefault="00244DE9" w:rsidP="00E76BE6">
      <w:pPr>
        <w:spacing w:before="120" w:after="120" w:line="240" w:lineRule="auto"/>
        <w:rPr>
          <w:sz w:val="20"/>
          <w:szCs w:val="20"/>
        </w:rPr>
      </w:pPr>
      <w:r w:rsidRPr="00CA416D">
        <w:rPr>
          <w:sz w:val="20"/>
          <w:szCs w:val="20"/>
        </w:rPr>
        <w:t xml:space="preserve">Rate </w:t>
      </w:r>
      <w:r w:rsidR="00554516">
        <w:rPr>
          <w:sz w:val="20"/>
          <w:szCs w:val="20"/>
        </w:rPr>
        <w:t xml:space="preserve">each component of </w:t>
      </w:r>
      <w:r w:rsidRPr="00CA416D">
        <w:rPr>
          <w:sz w:val="20"/>
          <w:szCs w:val="20"/>
        </w:rPr>
        <w:t xml:space="preserve">the poster on a </w:t>
      </w:r>
      <w:r w:rsidR="00CA416D" w:rsidRPr="00CA416D">
        <w:rPr>
          <w:sz w:val="20"/>
          <w:szCs w:val="20"/>
        </w:rPr>
        <w:t>3</w:t>
      </w:r>
      <w:r w:rsidRPr="00CA416D">
        <w:rPr>
          <w:sz w:val="20"/>
          <w:szCs w:val="20"/>
        </w:rPr>
        <w:t>-point scale</w:t>
      </w:r>
      <w:r w:rsidR="00CA416D">
        <w:rPr>
          <w:sz w:val="20"/>
          <w:szCs w:val="20"/>
        </w:rPr>
        <w:t>:</w:t>
      </w:r>
      <w:r w:rsidRPr="00CA416D">
        <w:rPr>
          <w:sz w:val="20"/>
          <w:szCs w:val="20"/>
        </w:rPr>
        <w:t xml:space="preserve"> </w:t>
      </w:r>
      <w:r w:rsidR="00CA416D" w:rsidRPr="00CA416D">
        <w:rPr>
          <w:b/>
          <w:sz w:val="20"/>
          <w:szCs w:val="20"/>
        </w:rPr>
        <w:sym w:font="Wingdings" w:char="F04A"/>
      </w:r>
      <w:r w:rsidR="00CA416D" w:rsidRPr="00CA416D">
        <w:rPr>
          <w:b/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Great</w:t>
      </w:r>
      <w:r w:rsidRPr="00CA416D">
        <w:rPr>
          <w:sz w:val="20"/>
          <w:szCs w:val="20"/>
        </w:rPr>
        <w:t xml:space="preserve">, </w:t>
      </w:r>
      <w:r w:rsidR="00CA416D">
        <w:rPr>
          <w:b/>
          <w:sz w:val="20"/>
          <w:szCs w:val="20"/>
        </w:rPr>
        <w:sym w:font="Wingdings" w:char="F04B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Average, and </w:t>
      </w:r>
      <w:r w:rsidR="00CA416D">
        <w:rPr>
          <w:b/>
          <w:sz w:val="20"/>
          <w:szCs w:val="20"/>
        </w:rPr>
        <w:sym w:font="Wingdings" w:char="F04C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Needs Improvement.</w:t>
      </w:r>
    </w:p>
    <w:tbl>
      <w:tblPr>
        <w:tblStyle w:val="TableGrid"/>
        <w:tblW w:w="91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78"/>
        <w:gridCol w:w="385"/>
        <w:gridCol w:w="443"/>
        <w:gridCol w:w="354"/>
        <w:gridCol w:w="6120"/>
      </w:tblGrid>
      <w:tr w:rsidR="00316F32" w:rsidRPr="00316F32" w14:paraId="5CADC8F7" w14:textId="77777777" w:rsidTr="00C66A3F">
        <w:tc>
          <w:tcPr>
            <w:tcW w:w="1878" w:type="dxa"/>
            <w:shd w:val="clear" w:color="auto" w:fill="368A7A"/>
            <w:vAlign w:val="center"/>
          </w:tcPr>
          <w:p w14:paraId="2FA72BE0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 w14:paraId="3B4B0FC2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 w14:paraId="49A86815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Comments and Suggestions</w:t>
            </w:r>
          </w:p>
        </w:tc>
      </w:tr>
      <w:tr w:rsidR="009B6F41" w14:paraId="49D4060E" w14:textId="77777777" w:rsidTr="00C66A3F">
        <w:tc>
          <w:tcPr>
            <w:tcW w:w="1878" w:type="dxa"/>
            <w:shd w:val="clear" w:color="auto" w:fill="auto"/>
          </w:tcPr>
          <w:p w14:paraId="120395AF" w14:textId="77777777" w:rsidR="009B6F41" w:rsidRPr="00316F32" w:rsidRDefault="009B6F41" w:rsidP="00316F32">
            <w:pPr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2E9207E8" w14:textId="77777777" w:rsidR="009B6F41" w:rsidRPr="00316F32" w:rsidRDefault="009B6F41" w:rsidP="009B6F41">
            <w:pPr>
              <w:jc w:val="center"/>
              <w:rPr>
                <w:b/>
              </w:rPr>
            </w:pPr>
            <w:r w:rsidRPr="00CA416D"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33462500" w14:textId="77777777"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2506430C" w14:textId="77777777"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C46F939" w14:textId="77777777" w:rsidR="009B6F41" w:rsidRPr="00316F32" w:rsidRDefault="009B6F41" w:rsidP="009B6F41">
            <w:pPr>
              <w:rPr>
                <w:b/>
              </w:rPr>
            </w:pPr>
            <w:r w:rsidRPr="00316F32">
              <w:rPr>
                <w:b/>
              </w:rPr>
              <w:t>Content and Organisation</w:t>
            </w:r>
          </w:p>
        </w:tc>
      </w:tr>
      <w:tr w:rsidR="00DA6A26" w14:paraId="768D2592" w14:textId="77777777" w:rsidTr="00C66A3F">
        <w:tc>
          <w:tcPr>
            <w:tcW w:w="1878" w:type="dxa"/>
            <w:shd w:val="clear" w:color="auto" w:fill="auto"/>
          </w:tcPr>
          <w:p w14:paraId="65F914C9" w14:textId="77777777" w:rsidR="00DA6A26" w:rsidRDefault="00DA6A26" w:rsidP="000248D5"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1F9F4AB9" w14:textId="77777777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D025DAB" w14:textId="77777777" w:rsidR="00DA6A26" w:rsidRPr="00554516" w:rsidRDefault="00DA6A26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1ED04762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 w14:paraId="07E20FC0" w14:textId="77777777" w:rsidR="00DA6A26" w:rsidRDefault="00870838">
            <w:r>
              <w:t>There is no explicit mention on the problem that needs to be tackled. However, it can be implied from the explanation of Alex regarding the objectives.</w:t>
            </w:r>
          </w:p>
          <w:p w14:paraId="6690AB8B" w14:textId="77777777" w:rsidR="00870838" w:rsidRDefault="00870838"/>
          <w:p w14:paraId="499BC4C7" w14:textId="4D91ADC5" w:rsidR="00870838" w:rsidRDefault="00870838">
            <w:r>
              <w:t xml:space="preserve">The group </w:t>
            </w:r>
            <w:proofErr w:type="gramStart"/>
            <w:r>
              <w:t>is able to</w:t>
            </w:r>
            <w:proofErr w:type="gramEnd"/>
            <w:r>
              <w:t xml:space="preserve"> concisely describe and explain the functionalities of Alex. Evaluation of state-of-the-art technologies can be observed and explained accordingly.</w:t>
            </w:r>
            <w:bookmarkStart w:id="0" w:name="_GoBack"/>
            <w:bookmarkEnd w:id="0"/>
          </w:p>
          <w:p w14:paraId="68C44990" w14:textId="7EC5FF0A" w:rsidR="00870838" w:rsidRDefault="00870838">
            <w:r>
              <w:t xml:space="preserve">The diagram is detailed and yet able to </w:t>
            </w:r>
            <w:r w:rsidR="00180A40">
              <w:t>be easily understood with adequate explanation complementing the diagram.</w:t>
            </w:r>
          </w:p>
          <w:p w14:paraId="0CD62BFB" w14:textId="0F61EDB7" w:rsidR="00180A40" w:rsidRDefault="00180A40"/>
          <w:p w14:paraId="3AE93B6E" w14:textId="2F6E3F55" w:rsidR="00180A40" w:rsidRDefault="00180A40">
            <w:r>
              <w:t>The hardware section does not go into the details of the design and is not complete.</w:t>
            </w:r>
          </w:p>
          <w:p w14:paraId="4742DBA2" w14:textId="103793D5" w:rsidR="00180A40" w:rsidRDefault="00180A40"/>
          <w:p w14:paraId="319EF7A7" w14:textId="567CFB20" w:rsidR="00180A40" w:rsidRDefault="00180A40">
            <w:r>
              <w:t>The division of the software, firmware, and user functionalities makes the flow of explanation clear to the reader.</w:t>
            </w:r>
          </w:p>
          <w:p w14:paraId="13BACE79" w14:textId="008FB541" w:rsidR="00180A40" w:rsidRDefault="00180A40"/>
          <w:p w14:paraId="2429220E" w14:textId="77777777" w:rsidR="00180A40" w:rsidRDefault="00180A40"/>
          <w:p w14:paraId="2EF22291" w14:textId="2F56752D" w:rsidR="00180A40" w:rsidRDefault="00180A40">
            <w:r>
              <w:t>Some sections have an overview statement, while the more technical sections go straight into the content.</w:t>
            </w:r>
          </w:p>
          <w:p w14:paraId="01C5FE15" w14:textId="77777777" w:rsidR="00870838" w:rsidRDefault="00870838"/>
          <w:p w14:paraId="374F4169" w14:textId="1E9B5F17" w:rsidR="00870838" w:rsidRDefault="00870838"/>
        </w:tc>
      </w:tr>
      <w:tr w:rsidR="00DA6A26" w14:paraId="3D171E73" w14:textId="77777777" w:rsidTr="00C66A3F">
        <w:tc>
          <w:tcPr>
            <w:tcW w:w="1878" w:type="dxa"/>
            <w:shd w:val="clear" w:color="auto" w:fill="auto"/>
          </w:tcPr>
          <w:p w14:paraId="1FE7365F" w14:textId="77777777" w:rsidR="00DA6A26" w:rsidRPr="009B6F41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041D9662" w14:textId="07A6EA9F" w:rsidR="00DA6A26" w:rsidRPr="00554516" w:rsidRDefault="00870838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7E1EE618" w14:textId="77777777"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026E2547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5698C053" w14:textId="77777777" w:rsidR="00DA6A26" w:rsidRDefault="00DA6A26"/>
        </w:tc>
      </w:tr>
      <w:tr w:rsidR="00870838" w14:paraId="07ED685E" w14:textId="77777777" w:rsidTr="00C66A3F">
        <w:tc>
          <w:tcPr>
            <w:tcW w:w="1878" w:type="dxa"/>
            <w:shd w:val="clear" w:color="auto" w:fill="auto"/>
          </w:tcPr>
          <w:p w14:paraId="3AF7FAA5" w14:textId="77777777" w:rsidR="00870838" w:rsidRPr="000451EC" w:rsidRDefault="00870838" w:rsidP="008708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56574FC0" w14:textId="5FA1644C" w:rsidR="00870838" w:rsidRPr="00554516" w:rsidRDefault="00870838" w:rsidP="00870838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6E9B6159" w14:textId="77777777" w:rsidR="00870838" w:rsidRPr="00554516" w:rsidRDefault="00870838" w:rsidP="00870838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59F2830D" w14:textId="77777777" w:rsidR="00870838" w:rsidRPr="00554516" w:rsidRDefault="00870838" w:rsidP="00870838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479A5CF8" w14:textId="77777777" w:rsidR="00870838" w:rsidRDefault="00870838" w:rsidP="00870838"/>
        </w:tc>
      </w:tr>
      <w:tr w:rsidR="00870838" w14:paraId="6745E3C7" w14:textId="77777777" w:rsidTr="00C66A3F">
        <w:tc>
          <w:tcPr>
            <w:tcW w:w="1878" w:type="dxa"/>
            <w:shd w:val="clear" w:color="auto" w:fill="auto"/>
          </w:tcPr>
          <w:p w14:paraId="39C9A28F" w14:textId="77777777" w:rsidR="00870838" w:rsidRDefault="00870838" w:rsidP="008708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 w14:paraId="076E1B93" w14:textId="77777777" w:rsidR="00870838" w:rsidRPr="000451EC" w:rsidRDefault="00870838" w:rsidP="008708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26247ECA" w14:textId="77777777" w:rsidR="00870838" w:rsidRPr="00554516" w:rsidRDefault="00870838" w:rsidP="00870838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120E18C" w14:textId="5A880680" w:rsidR="00870838" w:rsidRPr="00554516" w:rsidRDefault="00180A40" w:rsidP="00870838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4579B3B7" w14:textId="77777777" w:rsidR="00870838" w:rsidRPr="00554516" w:rsidRDefault="00870838" w:rsidP="00870838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68F056FC" w14:textId="77777777" w:rsidR="00870838" w:rsidRDefault="00870838" w:rsidP="00870838"/>
        </w:tc>
      </w:tr>
      <w:tr w:rsidR="00870838" w14:paraId="4B5B3848" w14:textId="77777777" w:rsidTr="00C66A3F">
        <w:tc>
          <w:tcPr>
            <w:tcW w:w="1878" w:type="dxa"/>
            <w:shd w:val="clear" w:color="auto" w:fill="auto"/>
          </w:tcPr>
          <w:p w14:paraId="7F402826" w14:textId="77777777" w:rsidR="00870838" w:rsidRDefault="00870838" w:rsidP="008708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 w14:paraId="5B51385B" w14:textId="77777777" w:rsidR="00870838" w:rsidRPr="000451EC" w:rsidRDefault="00870838" w:rsidP="008708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55EBF351" w14:textId="57005ED8" w:rsidR="00870838" w:rsidRPr="00554516" w:rsidRDefault="00180A40" w:rsidP="00870838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57E258B8" w14:textId="77777777" w:rsidR="00870838" w:rsidRPr="00554516" w:rsidRDefault="00870838" w:rsidP="00870838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21727312" w14:textId="77777777" w:rsidR="00870838" w:rsidRPr="00554516" w:rsidRDefault="00870838" w:rsidP="00870838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3EB5466A" w14:textId="77777777" w:rsidR="00870838" w:rsidRDefault="00870838" w:rsidP="00870838"/>
        </w:tc>
      </w:tr>
      <w:tr w:rsidR="00870838" w14:paraId="231A6D7D" w14:textId="77777777" w:rsidTr="00C66A3F">
        <w:tc>
          <w:tcPr>
            <w:tcW w:w="1878" w:type="dxa"/>
            <w:shd w:val="clear" w:color="auto" w:fill="auto"/>
          </w:tcPr>
          <w:p w14:paraId="058B11F4" w14:textId="77777777" w:rsidR="00870838" w:rsidRDefault="00870838" w:rsidP="008708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 w14:paraId="433C716B" w14:textId="77777777" w:rsidR="00870838" w:rsidRDefault="00870838" w:rsidP="008708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00D7DD0F" w14:textId="77777777" w:rsidR="00870838" w:rsidRPr="00554516" w:rsidRDefault="00870838" w:rsidP="00870838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4482AFD" w14:textId="444359AA" w:rsidR="00870838" w:rsidRPr="00554516" w:rsidRDefault="00180A40" w:rsidP="00870838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FA62200" w14:textId="77777777" w:rsidR="00870838" w:rsidRPr="00554516" w:rsidRDefault="00870838" w:rsidP="00870838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73732334" w14:textId="77777777" w:rsidR="00870838" w:rsidRDefault="00870838" w:rsidP="00870838"/>
        </w:tc>
      </w:tr>
      <w:tr w:rsidR="00870838" w14:paraId="6388D1D1" w14:textId="77777777" w:rsidTr="00C66A3F">
        <w:tc>
          <w:tcPr>
            <w:tcW w:w="1878" w:type="dxa"/>
            <w:shd w:val="clear" w:color="auto" w:fill="auto"/>
          </w:tcPr>
          <w:p w14:paraId="47E727F4" w14:textId="77777777" w:rsidR="00870838" w:rsidRPr="00316F32" w:rsidRDefault="00870838" w:rsidP="00870838">
            <w:pPr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 w14:paraId="09F4A9CA" w14:textId="77777777" w:rsidR="00870838" w:rsidRPr="00316F32" w:rsidRDefault="00870838" w:rsidP="00870838">
            <w:pPr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14:paraId="0A225E50" w14:textId="77777777" w:rsidR="00870838" w:rsidRPr="00316F32" w:rsidRDefault="00870838" w:rsidP="00870838">
            <w:pPr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 w:rsidR="00870838" w14:paraId="493B93F3" w14:textId="77777777" w:rsidTr="00C66A3F">
        <w:tc>
          <w:tcPr>
            <w:tcW w:w="1878" w:type="dxa"/>
            <w:shd w:val="clear" w:color="auto" w:fill="auto"/>
          </w:tcPr>
          <w:p w14:paraId="12E625F5" w14:textId="77777777" w:rsidR="00870838" w:rsidRDefault="00870838" w:rsidP="008708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316F32">
              <w:rPr>
                <w:sz w:val="18"/>
                <w:szCs w:val="18"/>
              </w:rPr>
              <w:t>ramma</w:t>
            </w:r>
            <w:r>
              <w:rPr>
                <w:sz w:val="18"/>
                <w:szCs w:val="18"/>
              </w:rPr>
              <w:t xml:space="preserve">r and </w:t>
            </w:r>
            <w:r w:rsidRPr="00316F32">
              <w:rPr>
                <w:sz w:val="18"/>
                <w:szCs w:val="18"/>
              </w:rPr>
              <w:t xml:space="preserve">spelling </w:t>
            </w:r>
            <w:r>
              <w:rPr>
                <w:sz w:val="18"/>
                <w:szCs w:val="18"/>
              </w:rPr>
              <w:t>are accurate</w:t>
            </w:r>
            <w:r w:rsidRPr="00316F32">
              <w:rPr>
                <w:sz w:val="18"/>
                <w:szCs w:val="18"/>
              </w:rPr>
              <w:t>.</w:t>
            </w:r>
          </w:p>
          <w:p w14:paraId="224AD21E" w14:textId="77777777" w:rsidR="00870838" w:rsidRDefault="00870838" w:rsidP="00870838">
            <w:pPr>
              <w:rPr>
                <w:sz w:val="18"/>
                <w:szCs w:val="18"/>
              </w:rPr>
            </w:pPr>
          </w:p>
          <w:p w14:paraId="2B6B7F86" w14:textId="77777777" w:rsidR="00870838" w:rsidRPr="00316F32" w:rsidRDefault="00870838" w:rsidP="00870838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5607FB1D" w14:textId="22DA0CD3" w:rsidR="00870838" w:rsidRPr="00554516" w:rsidRDefault="00180A40" w:rsidP="00870838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0B3973A9" w14:textId="77777777" w:rsidR="00870838" w:rsidRPr="00554516" w:rsidRDefault="00870838" w:rsidP="00870838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3616D1FE" w14:textId="77777777" w:rsidR="00870838" w:rsidRPr="00554516" w:rsidRDefault="00870838" w:rsidP="00870838">
            <w:pPr>
              <w:jc w:val="center"/>
            </w:pPr>
          </w:p>
        </w:tc>
        <w:tc>
          <w:tcPr>
            <w:tcW w:w="6120" w:type="dxa"/>
            <w:vMerge w:val="restart"/>
          </w:tcPr>
          <w:p w14:paraId="6DF54409" w14:textId="77777777" w:rsidR="00870838" w:rsidRDefault="00180A40" w:rsidP="00870838">
            <w:r>
              <w:t>There are no obvious grammatical or spelling mistakes</w:t>
            </w:r>
          </w:p>
          <w:p w14:paraId="320A5278" w14:textId="77777777" w:rsidR="00180A40" w:rsidRDefault="00180A40" w:rsidP="00870838"/>
          <w:p w14:paraId="2A9EC7CD" w14:textId="77777777" w:rsidR="00180A40" w:rsidRDefault="00180A40" w:rsidP="00870838">
            <w:r>
              <w:t>The style of the text is academic but not unnecessarily complex</w:t>
            </w:r>
          </w:p>
          <w:p w14:paraId="1673C2AC" w14:textId="77777777" w:rsidR="00180A40" w:rsidRDefault="00180A40" w:rsidP="00870838"/>
          <w:p w14:paraId="59D8C7E7" w14:textId="77777777" w:rsidR="00180A40" w:rsidRDefault="00180A40" w:rsidP="00870838">
            <w:r>
              <w:t>The figure in section 3 is not labelled, but everything else is good.</w:t>
            </w:r>
          </w:p>
          <w:p w14:paraId="168A7A24" w14:textId="77777777" w:rsidR="00180A40" w:rsidRDefault="00180A40" w:rsidP="00870838"/>
          <w:p w14:paraId="3F9057C3" w14:textId="77777777" w:rsidR="00180A40" w:rsidRDefault="00180A40" w:rsidP="00870838">
            <w:r>
              <w:t>The report is formatted in a clear manner.</w:t>
            </w:r>
          </w:p>
          <w:p w14:paraId="195A4182" w14:textId="77777777" w:rsidR="00180A40" w:rsidRDefault="00180A40" w:rsidP="00870838"/>
          <w:p w14:paraId="40413A27" w14:textId="77777777" w:rsidR="00180A40" w:rsidRDefault="00180A40" w:rsidP="00870838">
            <w:r>
              <w:t>There is in-text referencing. But maybe too much reference to the same number [4].</w:t>
            </w:r>
          </w:p>
          <w:p w14:paraId="19044A20" w14:textId="77777777" w:rsidR="00180A40" w:rsidRDefault="00180A40" w:rsidP="00870838"/>
          <w:p w14:paraId="368CD867" w14:textId="77777777" w:rsidR="00180A40" w:rsidRDefault="00A628CF" w:rsidP="00870838">
            <w:r>
              <w:t>Referencing is IEEE</w:t>
            </w:r>
          </w:p>
          <w:p w14:paraId="1DEAC20A" w14:textId="77777777" w:rsidR="00A628CF" w:rsidRDefault="00A628CF" w:rsidP="00870838"/>
          <w:p w14:paraId="2482CE93" w14:textId="36836BE0" w:rsidR="00A628CF" w:rsidRDefault="00A628CF" w:rsidP="00870838">
            <w:r>
              <w:t>There is a redundancy near Figure 1: the humanoid robot is written twice, once above the picture, and once below.</w:t>
            </w:r>
          </w:p>
        </w:tc>
      </w:tr>
      <w:tr w:rsidR="00870838" w14:paraId="3FD780EA" w14:textId="77777777" w:rsidTr="00C66A3F">
        <w:tc>
          <w:tcPr>
            <w:tcW w:w="1878" w:type="dxa"/>
            <w:shd w:val="clear" w:color="auto" w:fill="auto"/>
          </w:tcPr>
          <w:p w14:paraId="0DA7B41C" w14:textId="77777777" w:rsidR="00870838" w:rsidRDefault="00870838" w:rsidP="00870838">
            <w:pPr>
              <w:rPr>
                <w:sz w:val="18"/>
                <w:szCs w:val="18"/>
              </w:rPr>
            </w:pPr>
            <w:r w:rsidRPr="00316F32">
              <w:rPr>
                <w:sz w:val="18"/>
                <w:szCs w:val="18"/>
              </w:rPr>
              <w:t>The style</w:t>
            </w:r>
            <w:r>
              <w:rPr>
                <w:sz w:val="18"/>
                <w:szCs w:val="18"/>
              </w:rPr>
              <w:t xml:space="preserve"> (register)</w:t>
            </w:r>
            <w:r w:rsidRPr="00316F32">
              <w:rPr>
                <w:sz w:val="18"/>
                <w:szCs w:val="18"/>
              </w:rPr>
              <w:t xml:space="preserve"> is appropriately academic.</w:t>
            </w:r>
          </w:p>
          <w:p w14:paraId="75B5600C" w14:textId="77777777" w:rsidR="00870838" w:rsidRPr="00316F32" w:rsidRDefault="00870838" w:rsidP="00870838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4A32B04F" w14:textId="5218DB69" w:rsidR="00870838" w:rsidRPr="00554516" w:rsidRDefault="00180A40" w:rsidP="00870838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15A29B99" w14:textId="18DC2F8C" w:rsidR="00870838" w:rsidRPr="00554516" w:rsidRDefault="00870838" w:rsidP="00870838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1A37E858" w14:textId="77777777" w:rsidR="00870838" w:rsidRPr="00554516" w:rsidRDefault="00870838" w:rsidP="00870838">
            <w:pPr>
              <w:jc w:val="center"/>
            </w:pPr>
          </w:p>
        </w:tc>
        <w:tc>
          <w:tcPr>
            <w:tcW w:w="6120" w:type="dxa"/>
            <w:vMerge/>
          </w:tcPr>
          <w:p w14:paraId="6DD92E70" w14:textId="77777777" w:rsidR="00870838" w:rsidRDefault="00870838" w:rsidP="00870838"/>
        </w:tc>
      </w:tr>
      <w:tr w:rsidR="00870838" w14:paraId="2768767F" w14:textId="77777777" w:rsidTr="00C66A3F">
        <w:tc>
          <w:tcPr>
            <w:tcW w:w="1878" w:type="dxa"/>
            <w:shd w:val="clear" w:color="auto" w:fill="auto"/>
          </w:tcPr>
          <w:p w14:paraId="49795F28" w14:textId="77777777" w:rsidR="00870838" w:rsidRPr="00316F32" w:rsidRDefault="00870838" w:rsidP="008708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50446CAE" w14:textId="77777777" w:rsidR="00870838" w:rsidRPr="00554516" w:rsidRDefault="00870838" w:rsidP="00870838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C0A1F4F" w14:textId="1EA624E9" w:rsidR="00870838" w:rsidRPr="00554516" w:rsidRDefault="00180A40" w:rsidP="00870838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5B5FFA35" w14:textId="77777777" w:rsidR="00870838" w:rsidRPr="00554516" w:rsidRDefault="00870838" w:rsidP="00870838">
            <w:pPr>
              <w:jc w:val="center"/>
            </w:pPr>
          </w:p>
        </w:tc>
        <w:tc>
          <w:tcPr>
            <w:tcW w:w="6120" w:type="dxa"/>
            <w:vMerge/>
          </w:tcPr>
          <w:p w14:paraId="0C0E9B4C" w14:textId="77777777" w:rsidR="00870838" w:rsidRDefault="00870838" w:rsidP="00870838"/>
        </w:tc>
      </w:tr>
      <w:tr w:rsidR="00A628CF" w14:paraId="146A4560" w14:textId="77777777" w:rsidTr="00D03F2C">
        <w:tc>
          <w:tcPr>
            <w:tcW w:w="1878" w:type="dxa"/>
            <w:shd w:val="clear" w:color="auto" w:fill="auto"/>
          </w:tcPr>
          <w:p w14:paraId="6D96AF57" w14:textId="77777777" w:rsidR="00A628CF" w:rsidRDefault="00A628CF" w:rsidP="00A628CF">
            <w:pPr>
              <w:rPr>
                <w:rFonts w:cstheme="minorHAnsi"/>
                <w:sz w:val="18"/>
                <w:szCs w:val="18"/>
              </w:rPr>
            </w:pPr>
            <w:r w:rsidRPr="005A3785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report’s</w:t>
            </w:r>
            <w:r w:rsidRPr="005A3785">
              <w:rPr>
                <w:rFonts w:cstheme="minorHAnsi"/>
                <w:sz w:val="18"/>
                <w:szCs w:val="18"/>
              </w:rPr>
              <w:t xml:space="preserve"> overal</w:t>
            </w:r>
            <w:r>
              <w:rPr>
                <w:rFonts w:cstheme="minorHAnsi"/>
                <w:sz w:val="18"/>
                <w:szCs w:val="18"/>
              </w:rPr>
              <w:t>l appearance is reader-friendly</w:t>
            </w:r>
            <w:r w:rsidRPr="005A3785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48D18834" w14:textId="77777777" w:rsidR="00A628CF" w:rsidRPr="00316F32" w:rsidRDefault="00A628CF" w:rsidP="00A628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29630670" w14:textId="1BD92B2D" w:rsidR="00A628CF" w:rsidRPr="00554516" w:rsidRDefault="00A628CF" w:rsidP="00A628CF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56FABE78" w14:textId="77777777" w:rsidR="00A628CF" w:rsidRPr="00554516" w:rsidRDefault="00A628CF" w:rsidP="00A628CF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6C69DBE1" w14:textId="77777777" w:rsidR="00A628CF" w:rsidRPr="00554516" w:rsidRDefault="00A628CF" w:rsidP="00A628CF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34254239" w14:textId="77777777" w:rsidR="00A628CF" w:rsidRDefault="00A628CF" w:rsidP="00A628CF"/>
        </w:tc>
      </w:tr>
      <w:tr w:rsidR="00A628CF" w14:paraId="758A969D" w14:textId="77777777" w:rsidTr="00C66A3F">
        <w:tc>
          <w:tcPr>
            <w:tcW w:w="1878" w:type="dxa"/>
            <w:shd w:val="clear" w:color="auto" w:fill="auto"/>
          </w:tcPr>
          <w:p w14:paraId="4BF41DFC" w14:textId="77777777" w:rsidR="00A628CF" w:rsidRDefault="00A628CF" w:rsidP="00A62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 w14:paraId="6F2F2988" w14:textId="77777777" w:rsidR="00A628CF" w:rsidRPr="00316F32" w:rsidRDefault="00A628CF" w:rsidP="00A628CF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7F593034" w14:textId="11548EA7" w:rsidR="00A628CF" w:rsidRPr="00554516" w:rsidRDefault="00A628CF" w:rsidP="00A628CF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1B9B2704" w14:textId="77777777" w:rsidR="00A628CF" w:rsidRPr="00554516" w:rsidRDefault="00A628CF" w:rsidP="00A628CF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2A347C20" w14:textId="77777777" w:rsidR="00A628CF" w:rsidRPr="00554516" w:rsidRDefault="00A628CF" w:rsidP="00A628CF">
            <w:pPr>
              <w:jc w:val="center"/>
            </w:pPr>
          </w:p>
        </w:tc>
        <w:tc>
          <w:tcPr>
            <w:tcW w:w="6120" w:type="dxa"/>
            <w:vMerge/>
          </w:tcPr>
          <w:p w14:paraId="3A8AAFE4" w14:textId="77777777" w:rsidR="00A628CF" w:rsidRDefault="00A628CF" w:rsidP="00A628CF"/>
        </w:tc>
      </w:tr>
    </w:tbl>
    <w:p w14:paraId="60C10E9A" w14:textId="77777777" w:rsidR="00244DE9" w:rsidRDefault="00244DE9"/>
    <w:sectPr w:rsidR="00244DE9" w:rsidSect="00100B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F58"/>
    <w:multiLevelType w:val="hybridMultilevel"/>
    <w:tmpl w:val="D3004520"/>
    <w:lvl w:ilvl="0" w:tplc="4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DE9"/>
    <w:rsid w:val="00013004"/>
    <w:rsid w:val="000248D5"/>
    <w:rsid w:val="00100B8B"/>
    <w:rsid w:val="001049A1"/>
    <w:rsid w:val="00180A40"/>
    <w:rsid w:val="00244DE9"/>
    <w:rsid w:val="00316F32"/>
    <w:rsid w:val="00521E5F"/>
    <w:rsid w:val="00554516"/>
    <w:rsid w:val="00562FA0"/>
    <w:rsid w:val="005A3785"/>
    <w:rsid w:val="00862418"/>
    <w:rsid w:val="00870838"/>
    <w:rsid w:val="009B6F41"/>
    <w:rsid w:val="00A21475"/>
    <w:rsid w:val="00A628CF"/>
    <w:rsid w:val="00A71DBB"/>
    <w:rsid w:val="00A75EE8"/>
    <w:rsid w:val="00C66A3F"/>
    <w:rsid w:val="00CA416D"/>
    <w:rsid w:val="00DA6A26"/>
    <w:rsid w:val="00E76BE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671A"/>
  <w15:chartTrackingRefBased/>
  <w15:docId w15:val="{66D528DA-BD48-40BF-9FB2-33D1A9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78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Lee</dc:creator>
  <cp:keywords/>
  <dc:description/>
  <cp:lastModifiedBy>Lee Raiyan</cp:lastModifiedBy>
  <cp:revision>2</cp:revision>
  <cp:lastPrinted>2019-03-11T07:44:00Z</cp:lastPrinted>
  <dcterms:created xsi:type="dcterms:W3CDTF">2019-04-12T07:09:00Z</dcterms:created>
  <dcterms:modified xsi:type="dcterms:W3CDTF">2019-04-12T07:09:00Z</dcterms:modified>
</cp:coreProperties>
</file>