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A5D61" w14:textId="77777777" w:rsidR="00FA3100" w:rsidRPr="00FA3100" w:rsidRDefault="00FA3100" w:rsidP="00FA3100">
      <w:pPr>
        <w:ind w:right="720"/>
        <w:jc w:val="center"/>
        <w:rPr>
          <w:rFonts w:ascii="Garamond" w:hAnsi="Garamond"/>
          <w:b/>
          <w:bCs/>
        </w:rPr>
      </w:pPr>
      <w:r w:rsidRPr="00FA3100">
        <w:rPr>
          <w:rFonts w:ascii="Garamond" w:hAnsi="Garamond"/>
          <w:b/>
          <w:bCs/>
        </w:rPr>
        <w:t>DEPARTMENT OF HISTORY</w:t>
      </w:r>
    </w:p>
    <w:p w14:paraId="154D0B56" w14:textId="1D75D047" w:rsidR="00FA3100" w:rsidRDefault="00FA3100" w:rsidP="00FA3100">
      <w:pPr>
        <w:ind w:right="720"/>
        <w:jc w:val="center"/>
        <w:rPr>
          <w:rFonts w:ascii="Garamond" w:hAnsi="Garamond"/>
          <w:b/>
          <w:sz w:val="20"/>
          <w:szCs w:val="20"/>
        </w:rPr>
      </w:pPr>
      <w:r w:rsidRPr="008A6F71">
        <w:rPr>
          <w:rFonts w:ascii="Garamond" w:hAnsi="Garamond"/>
          <w:b/>
          <w:sz w:val="20"/>
          <w:szCs w:val="20"/>
        </w:rPr>
        <w:t xml:space="preserve">SEMESTER II, </w:t>
      </w:r>
      <w:r w:rsidR="00936253" w:rsidRPr="008A6F71">
        <w:rPr>
          <w:rFonts w:ascii="Garamond" w:hAnsi="Garamond"/>
          <w:b/>
          <w:sz w:val="20"/>
          <w:szCs w:val="20"/>
        </w:rPr>
        <w:t>AY</w:t>
      </w:r>
      <w:r w:rsidRPr="008A6F71">
        <w:rPr>
          <w:rFonts w:ascii="Garamond" w:hAnsi="Garamond"/>
          <w:b/>
          <w:sz w:val="20"/>
          <w:szCs w:val="20"/>
        </w:rPr>
        <w:t>20</w:t>
      </w:r>
      <w:r w:rsidR="00183B2D" w:rsidRPr="008A6F71">
        <w:rPr>
          <w:rFonts w:ascii="Garamond" w:hAnsi="Garamond"/>
          <w:b/>
          <w:sz w:val="20"/>
          <w:szCs w:val="20"/>
        </w:rPr>
        <w:t>1</w:t>
      </w:r>
      <w:r w:rsidR="00F74B46">
        <w:rPr>
          <w:rFonts w:ascii="Garamond" w:hAnsi="Garamond"/>
          <w:b/>
          <w:sz w:val="20"/>
          <w:szCs w:val="20"/>
        </w:rPr>
        <w:t>8-19</w:t>
      </w:r>
    </w:p>
    <w:p w14:paraId="0E38F87E" w14:textId="77777777" w:rsidR="008A6F71" w:rsidRPr="008A6F71" w:rsidRDefault="008A6F71" w:rsidP="00FA3100">
      <w:pPr>
        <w:ind w:right="720"/>
        <w:jc w:val="center"/>
        <w:rPr>
          <w:rFonts w:ascii="Garamond" w:hAnsi="Garamond"/>
          <w:b/>
          <w:bCs/>
          <w:sz w:val="28"/>
          <w:szCs w:val="28"/>
        </w:rPr>
      </w:pPr>
    </w:p>
    <w:p w14:paraId="47B8A574" w14:textId="3754A6C8" w:rsidR="00FA3100" w:rsidRPr="008A6F71" w:rsidRDefault="00183B2D" w:rsidP="00FA3100">
      <w:pPr>
        <w:pStyle w:val="Heading5"/>
        <w:rPr>
          <w:sz w:val="28"/>
          <w:szCs w:val="28"/>
        </w:rPr>
      </w:pPr>
      <w:r w:rsidRPr="008A6F71">
        <w:rPr>
          <w:sz w:val="28"/>
          <w:szCs w:val="28"/>
        </w:rPr>
        <w:t>Singapore’s Business History</w:t>
      </w:r>
    </w:p>
    <w:p w14:paraId="11B02A5C" w14:textId="77777777" w:rsidR="00CF305C" w:rsidRPr="00CF305C" w:rsidRDefault="00CF305C" w:rsidP="00CF305C">
      <w:pPr>
        <w:rPr>
          <w:lang w:val="en-GB"/>
        </w:rPr>
      </w:pPr>
    </w:p>
    <w:p w14:paraId="2E55CF62" w14:textId="3AA1C35B" w:rsidR="00FA3100" w:rsidRDefault="00785EFF" w:rsidP="00FA3100">
      <w:pPr>
        <w:ind w:right="720"/>
        <w:jc w:val="center"/>
        <w:rPr>
          <w:lang w:val="en-GB"/>
        </w:rPr>
      </w:pPr>
      <w:r>
        <w:rPr>
          <w:lang w:val="en-GB"/>
        </w:rPr>
        <w:t>Assignment One</w:t>
      </w:r>
      <w:r w:rsidR="00E15EF7">
        <w:rPr>
          <w:lang w:val="en-GB"/>
        </w:rPr>
        <w:t xml:space="preserve"> (15%)</w:t>
      </w:r>
    </w:p>
    <w:p w14:paraId="2D01B2C7" w14:textId="7996B202" w:rsidR="00015E5E" w:rsidRPr="00015E5E" w:rsidRDefault="00015E5E" w:rsidP="00FA3100">
      <w:pPr>
        <w:ind w:right="720"/>
        <w:jc w:val="center"/>
        <w:rPr>
          <w:sz w:val="20"/>
          <w:szCs w:val="20"/>
          <w:lang w:val="en-GB"/>
        </w:rPr>
      </w:pPr>
      <w:r w:rsidRPr="00015E5E">
        <w:rPr>
          <w:sz w:val="20"/>
          <w:szCs w:val="20"/>
          <w:lang w:val="en-GB"/>
        </w:rPr>
        <w:t xml:space="preserve">Due: </w:t>
      </w:r>
      <w:r w:rsidR="00785EFF">
        <w:rPr>
          <w:sz w:val="20"/>
          <w:szCs w:val="20"/>
          <w:lang w:val="en-GB"/>
        </w:rPr>
        <w:t xml:space="preserve">Week Six (during </w:t>
      </w:r>
      <w:r w:rsidR="00F74B46">
        <w:rPr>
          <w:sz w:val="20"/>
          <w:szCs w:val="20"/>
          <w:lang w:val="en-GB"/>
        </w:rPr>
        <w:t>lecture time) Monday 18</w:t>
      </w:r>
      <w:r w:rsidR="00F74B46" w:rsidRPr="00F74B46">
        <w:rPr>
          <w:sz w:val="20"/>
          <w:szCs w:val="20"/>
          <w:vertAlign w:val="superscript"/>
          <w:lang w:val="en-GB"/>
        </w:rPr>
        <w:t>th</w:t>
      </w:r>
      <w:r w:rsidR="00F74B46">
        <w:rPr>
          <w:sz w:val="20"/>
          <w:szCs w:val="20"/>
          <w:lang w:val="en-GB"/>
        </w:rPr>
        <w:t xml:space="preserve"> February</w:t>
      </w:r>
    </w:p>
    <w:p w14:paraId="35343D68" w14:textId="77777777" w:rsidR="00CF305C" w:rsidRPr="00FA3100" w:rsidRDefault="00CF305C" w:rsidP="00FA3100">
      <w:pPr>
        <w:ind w:right="720"/>
        <w:jc w:val="center"/>
        <w:rPr>
          <w:rFonts w:ascii="Garamond" w:hAnsi="Garamond"/>
          <w:b/>
        </w:rPr>
      </w:pPr>
    </w:p>
    <w:p w14:paraId="302492B4" w14:textId="77777777" w:rsidR="00FA3100" w:rsidRPr="00FA3100" w:rsidRDefault="00FA3100" w:rsidP="00FA3100">
      <w:pPr>
        <w:ind w:right="720"/>
        <w:jc w:val="both"/>
        <w:rPr>
          <w:rFonts w:ascii="Garamond" w:hAnsi="Garamond"/>
          <w:b/>
        </w:rPr>
      </w:pPr>
    </w:p>
    <w:p w14:paraId="061CC7A7" w14:textId="23F1516F" w:rsidR="00FA3100" w:rsidRDefault="00FA3100" w:rsidP="00FA3100">
      <w:pPr>
        <w:ind w:right="72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For this </w:t>
      </w:r>
      <w:r w:rsidR="00015E5E">
        <w:rPr>
          <w:rFonts w:ascii="Garamond" w:hAnsi="Garamond"/>
        </w:rPr>
        <w:t>assignment</w:t>
      </w:r>
      <w:r>
        <w:rPr>
          <w:rFonts w:ascii="Garamond" w:hAnsi="Garamond"/>
        </w:rPr>
        <w:t xml:space="preserve"> you are required to</w:t>
      </w:r>
      <w:r w:rsidR="00D30C22">
        <w:rPr>
          <w:rFonts w:ascii="Garamond" w:hAnsi="Garamond"/>
        </w:rPr>
        <w:t xml:space="preserve"> examine</w:t>
      </w:r>
      <w:r>
        <w:rPr>
          <w:rFonts w:ascii="Garamond" w:hAnsi="Garamond"/>
        </w:rPr>
        <w:t xml:space="preserve"> a</w:t>
      </w:r>
      <w:r w:rsidR="00015E5E">
        <w:rPr>
          <w:rFonts w:ascii="Garamond" w:hAnsi="Garamond"/>
        </w:rPr>
        <w:t>ny of the following newspapers/</w:t>
      </w:r>
      <w:r>
        <w:rPr>
          <w:rFonts w:ascii="Garamond" w:hAnsi="Garamond"/>
        </w:rPr>
        <w:t xml:space="preserve">news magazines </w:t>
      </w:r>
      <w:r w:rsidR="00F44619">
        <w:rPr>
          <w:rFonts w:ascii="Garamond" w:hAnsi="Garamond"/>
        </w:rPr>
        <w:t>from June 201</w:t>
      </w:r>
      <w:r w:rsidR="00F74B46">
        <w:rPr>
          <w:rFonts w:ascii="Garamond" w:hAnsi="Garamond"/>
        </w:rPr>
        <w:t>7</w:t>
      </w:r>
      <w:r w:rsidR="00D30C22">
        <w:rPr>
          <w:rFonts w:ascii="Garamond" w:hAnsi="Garamond"/>
        </w:rPr>
        <w:t xml:space="preserve"> to</w:t>
      </w:r>
      <w:r w:rsidR="00FE3831">
        <w:rPr>
          <w:rFonts w:ascii="Garamond" w:hAnsi="Garamond"/>
        </w:rPr>
        <w:t xml:space="preserve"> the present and to select one </w:t>
      </w:r>
      <w:r>
        <w:rPr>
          <w:rFonts w:ascii="Garamond" w:hAnsi="Garamond"/>
        </w:rPr>
        <w:t>report</w:t>
      </w:r>
      <w:r w:rsidR="00FE3831">
        <w:rPr>
          <w:rFonts w:ascii="Garamond" w:hAnsi="Garamond"/>
        </w:rPr>
        <w:t xml:space="preserve"> or article</w:t>
      </w:r>
      <w:r w:rsidR="00785EFF">
        <w:rPr>
          <w:rFonts w:ascii="Garamond" w:hAnsi="Garamond"/>
        </w:rPr>
        <w:t xml:space="preserve"> relating to </w:t>
      </w:r>
      <w:r>
        <w:rPr>
          <w:rFonts w:ascii="Garamond" w:hAnsi="Garamond"/>
        </w:rPr>
        <w:t>business</w:t>
      </w:r>
      <w:r w:rsidR="00785EFF">
        <w:rPr>
          <w:rFonts w:ascii="Garamond" w:hAnsi="Garamond"/>
        </w:rPr>
        <w:t xml:space="preserve"> in Singapore</w:t>
      </w:r>
      <w:r>
        <w:rPr>
          <w:rFonts w:ascii="Garamond" w:hAnsi="Garamond"/>
        </w:rPr>
        <w:t xml:space="preserve">. </w:t>
      </w:r>
      <w:r w:rsidR="003546D1">
        <w:rPr>
          <w:rFonts w:ascii="Garamond" w:hAnsi="Garamond"/>
        </w:rPr>
        <w:t>Your selected</w:t>
      </w:r>
      <w:r w:rsidR="00F44619">
        <w:rPr>
          <w:rFonts w:ascii="Garamond" w:hAnsi="Garamond"/>
        </w:rPr>
        <w:t xml:space="preserve"> article can range</w:t>
      </w:r>
      <w:r w:rsidR="00785EFF">
        <w:rPr>
          <w:rFonts w:ascii="Garamond" w:hAnsi="Garamond"/>
        </w:rPr>
        <w:t xml:space="preserve"> from a profile of a </w:t>
      </w:r>
      <w:r w:rsidR="008A6F71">
        <w:rPr>
          <w:rFonts w:ascii="Garamond" w:hAnsi="Garamond"/>
        </w:rPr>
        <w:t>business</w:t>
      </w:r>
      <w:r w:rsidR="00785EFF">
        <w:rPr>
          <w:rFonts w:ascii="Garamond" w:hAnsi="Garamond"/>
        </w:rPr>
        <w:t>, a business leader</w:t>
      </w:r>
      <w:r w:rsidR="008A6F71">
        <w:rPr>
          <w:rFonts w:ascii="Garamond" w:hAnsi="Garamond"/>
        </w:rPr>
        <w:t>, business associations</w:t>
      </w:r>
      <w:r w:rsidR="00785EFF">
        <w:rPr>
          <w:rFonts w:ascii="Garamond" w:hAnsi="Garamond"/>
        </w:rPr>
        <w:t xml:space="preserve"> or even an industry. </w:t>
      </w:r>
      <w:r>
        <w:rPr>
          <w:rFonts w:ascii="Garamond" w:hAnsi="Garamond"/>
        </w:rPr>
        <w:t xml:space="preserve">Critically </w:t>
      </w:r>
      <w:r w:rsidR="00D30C22">
        <w:rPr>
          <w:rFonts w:ascii="Garamond" w:hAnsi="Garamond"/>
        </w:rPr>
        <w:t>analyze</w:t>
      </w:r>
      <w:r>
        <w:rPr>
          <w:rFonts w:ascii="Garamond" w:hAnsi="Garamond"/>
        </w:rPr>
        <w:t xml:space="preserve"> the </w:t>
      </w:r>
      <w:r w:rsidR="00FE3831">
        <w:rPr>
          <w:rFonts w:ascii="Garamond" w:hAnsi="Garamond"/>
        </w:rPr>
        <w:t>article</w:t>
      </w:r>
      <w:r>
        <w:rPr>
          <w:rFonts w:ascii="Garamond" w:hAnsi="Garamond"/>
        </w:rPr>
        <w:t xml:space="preserve"> keeping in view some of t</w:t>
      </w:r>
      <w:r w:rsidR="00F74B46">
        <w:rPr>
          <w:rFonts w:ascii="Garamond" w:hAnsi="Garamond"/>
        </w:rPr>
        <w:t>h</w:t>
      </w:r>
      <w:r>
        <w:rPr>
          <w:rFonts w:ascii="Garamond" w:hAnsi="Garamond"/>
        </w:rPr>
        <w:t>e themes which this module addresses such as trading</w:t>
      </w:r>
      <w:r w:rsidR="00F44619">
        <w:rPr>
          <w:rFonts w:ascii="Garamond" w:hAnsi="Garamond"/>
        </w:rPr>
        <w:t xml:space="preserve"> diasporas</w:t>
      </w:r>
      <w:r>
        <w:rPr>
          <w:rFonts w:ascii="Garamond" w:hAnsi="Garamond"/>
        </w:rPr>
        <w:t xml:space="preserve">, ‘middlemen minorities’, </w:t>
      </w:r>
      <w:r w:rsidR="00F44619">
        <w:rPr>
          <w:rFonts w:ascii="Garamond" w:hAnsi="Garamond"/>
        </w:rPr>
        <w:t>trade networks, industries, and family businesses</w:t>
      </w:r>
      <w:r>
        <w:rPr>
          <w:rFonts w:ascii="Garamond" w:hAnsi="Garamond"/>
        </w:rPr>
        <w:t xml:space="preserve">.  </w:t>
      </w:r>
    </w:p>
    <w:p w14:paraId="1924175B" w14:textId="77777777" w:rsidR="00FA3100" w:rsidRDefault="00FA3100" w:rsidP="00FA3100">
      <w:pPr>
        <w:ind w:right="720"/>
        <w:jc w:val="both"/>
        <w:rPr>
          <w:rFonts w:ascii="Garamond" w:hAnsi="Garamond"/>
        </w:rPr>
      </w:pPr>
    </w:p>
    <w:p w14:paraId="18A0AEB1" w14:textId="77777777" w:rsidR="00FA3100" w:rsidRDefault="00FA3100" w:rsidP="00FA3100">
      <w:pPr>
        <w:ind w:right="720"/>
        <w:jc w:val="both"/>
        <w:rPr>
          <w:rFonts w:ascii="Garamond" w:hAnsi="Garamond"/>
        </w:rPr>
      </w:pPr>
      <w:r>
        <w:rPr>
          <w:rFonts w:ascii="Garamond" w:hAnsi="Garamond"/>
        </w:rPr>
        <w:t>List of newspapers/ news magazines:</w:t>
      </w:r>
    </w:p>
    <w:p w14:paraId="675A6B5B" w14:textId="77777777" w:rsidR="00FA3100" w:rsidRDefault="00FA3100" w:rsidP="00FA3100">
      <w:pPr>
        <w:ind w:right="720"/>
        <w:jc w:val="both"/>
        <w:rPr>
          <w:rFonts w:ascii="Garamond" w:hAnsi="Garamond"/>
        </w:rPr>
      </w:pPr>
    </w:p>
    <w:p w14:paraId="12D55E99" w14:textId="2C426E39" w:rsidR="00FA3100" w:rsidRPr="001A6CA8" w:rsidRDefault="003546D1" w:rsidP="00FA3100">
      <w:pPr>
        <w:ind w:right="720"/>
        <w:jc w:val="both"/>
        <w:rPr>
          <w:rFonts w:ascii="Garamond" w:hAnsi="Garamond"/>
        </w:rPr>
      </w:pPr>
      <w:r>
        <w:rPr>
          <w:rFonts w:ascii="Garamond" w:hAnsi="Garamond"/>
          <w:i/>
        </w:rPr>
        <w:t xml:space="preserve">The </w:t>
      </w:r>
      <w:r w:rsidR="00FA3100" w:rsidRPr="00FA3100">
        <w:rPr>
          <w:rFonts w:ascii="Garamond" w:hAnsi="Garamond"/>
          <w:i/>
        </w:rPr>
        <w:t>Straits Times</w:t>
      </w:r>
      <w:r w:rsidR="001A6CA8">
        <w:rPr>
          <w:rFonts w:ascii="Garamond" w:hAnsi="Garamond"/>
          <w:i/>
        </w:rPr>
        <w:t xml:space="preserve">, </w:t>
      </w:r>
      <w:r w:rsidR="001A6CA8">
        <w:rPr>
          <w:rFonts w:ascii="Garamond" w:hAnsi="Garamond"/>
        </w:rPr>
        <w:t>Singapore</w:t>
      </w:r>
    </w:p>
    <w:p w14:paraId="1E9AD393" w14:textId="0B8B4FFC" w:rsidR="00FA3100" w:rsidRPr="001A6CA8" w:rsidRDefault="003546D1" w:rsidP="00FA3100">
      <w:pPr>
        <w:ind w:right="720"/>
        <w:jc w:val="both"/>
        <w:rPr>
          <w:rFonts w:ascii="Garamond" w:hAnsi="Garamond"/>
        </w:rPr>
      </w:pPr>
      <w:r>
        <w:rPr>
          <w:rFonts w:ascii="Garamond" w:hAnsi="Garamond"/>
          <w:i/>
        </w:rPr>
        <w:t xml:space="preserve">The </w:t>
      </w:r>
      <w:r w:rsidR="00FA3100" w:rsidRPr="00FA3100">
        <w:rPr>
          <w:rFonts w:ascii="Garamond" w:hAnsi="Garamond"/>
          <w:i/>
        </w:rPr>
        <w:t>Business Times</w:t>
      </w:r>
      <w:r w:rsidR="001A6CA8">
        <w:rPr>
          <w:rFonts w:ascii="Garamond" w:hAnsi="Garamond"/>
          <w:i/>
        </w:rPr>
        <w:t xml:space="preserve">, </w:t>
      </w:r>
      <w:r w:rsidR="001A6CA8">
        <w:rPr>
          <w:rFonts w:ascii="Garamond" w:hAnsi="Garamond"/>
        </w:rPr>
        <w:t xml:space="preserve">Singapore </w:t>
      </w:r>
    </w:p>
    <w:p w14:paraId="34B36686" w14:textId="1AB2BECF" w:rsidR="00FA3100" w:rsidRDefault="00FE2F70" w:rsidP="00FA3100">
      <w:pPr>
        <w:ind w:right="720"/>
        <w:jc w:val="both"/>
        <w:rPr>
          <w:rFonts w:ascii="Garamond" w:hAnsi="Garamond"/>
        </w:rPr>
      </w:pPr>
      <w:r>
        <w:rPr>
          <w:rFonts w:ascii="Garamond" w:hAnsi="Garamond"/>
          <w:i/>
        </w:rPr>
        <w:t xml:space="preserve">The </w:t>
      </w:r>
      <w:r w:rsidR="00FA3100" w:rsidRPr="00FA3100">
        <w:rPr>
          <w:rFonts w:ascii="Garamond" w:hAnsi="Garamond"/>
          <w:i/>
        </w:rPr>
        <w:t>Economist</w:t>
      </w:r>
      <w:r w:rsidR="00FA3100">
        <w:rPr>
          <w:rFonts w:ascii="Garamond" w:hAnsi="Garamond"/>
        </w:rPr>
        <w:t xml:space="preserve"> Magazine</w:t>
      </w:r>
    </w:p>
    <w:p w14:paraId="46DC28C1" w14:textId="77777777" w:rsidR="00FA3100" w:rsidRPr="008A6F71" w:rsidRDefault="00FA3100" w:rsidP="00FA3100">
      <w:pPr>
        <w:ind w:right="720"/>
        <w:jc w:val="both"/>
        <w:rPr>
          <w:rFonts w:ascii="Garamond" w:hAnsi="Garamond"/>
        </w:rPr>
      </w:pPr>
    </w:p>
    <w:p w14:paraId="3F80F88C" w14:textId="6814179E" w:rsidR="0046220F" w:rsidRDefault="0046220F" w:rsidP="00FA3100">
      <w:pPr>
        <w:ind w:right="72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When </w:t>
      </w:r>
      <w:r w:rsidR="0006735F">
        <w:rPr>
          <w:rFonts w:ascii="Garamond" w:hAnsi="Garamond"/>
        </w:rPr>
        <w:t>analyzing</w:t>
      </w:r>
      <w:r>
        <w:rPr>
          <w:rFonts w:ascii="Garamond" w:hAnsi="Garamond"/>
        </w:rPr>
        <w:t xml:space="preserve"> the </w:t>
      </w:r>
      <w:r w:rsidR="0006735F">
        <w:rPr>
          <w:rFonts w:ascii="Garamond" w:hAnsi="Garamond"/>
        </w:rPr>
        <w:t>article,</w:t>
      </w:r>
      <w:r>
        <w:rPr>
          <w:rFonts w:ascii="Garamond" w:hAnsi="Garamond"/>
        </w:rPr>
        <w:t xml:space="preserve"> you might wan</w:t>
      </w:r>
      <w:r w:rsidR="0006735F">
        <w:rPr>
          <w:rFonts w:ascii="Garamond" w:hAnsi="Garamond"/>
        </w:rPr>
        <w:t xml:space="preserve">t to consider: what is the </w:t>
      </w:r>
      <w:r>
        <w:rPr>
          <w:rFonts w:ascii="Garamond" w:hAnsi="Garamond"/>
        </w:rPr>
        <w:t xml:space="preserve">focus of the </w:t>
      </w:r>
      <w:r w:rsidR="0006735F">
        <w:rPr>
          <w:rFonts w:ascii="Garamond" w:hAnsi="Garamond"/>
        </w:rPr>
        <w:t>article</w:t>
      </w:r>
      <w:r>
        <w:rPr>
          <w:rFonts w:ascii="Garamond" w:hAnsi="Garamond"/>
        </w:rPr>
        <w:t>? W</w:t>
      </w:r>
      <w:r w:rsidR="0006735F">
        <w:rPr>
          <w:rFonts w:ascii="Garamond" w:hAnsi="Garamond"/>
        </w:rPr>
        <w:t>hat are the main messages? D</w:t>
      </w:r>
      <w:r>
        <w:rPr>
          <w:rFonts w:ascii="Garamond" w:hAnsi="Garamond"/>
        </w:rPr>
        <w:t xml:space="preserve">oes this article contribute to my knowledge of Singapore’s business history? </w:t>
      </w:r>
      <w:r w:rsidR="0006735F">
        <w:rPr>
          <w:rFonts w:ascii="Garamond" w:hAnsi="Garamond"/>
        </w:rPr>
        <w:t>Why or why not?</w:t>
      </w:r>
    </w:p>
    <w:p w14:paraId="101D688E" w14:textId="77777777" w:rsidR="0046220F" w:rsidRPr="00FA3100" w:rsidRDefault="0046220F" w:rsidP="00FA3100">
      <w:pPr>
        <w:ind w:right="720"/>
        <w:jc w:val="both"/>
        <w:rPr>
          <w:rFonts w:ascii="Garamond" w:hAnsi="Garamond"/>
        </w:rPr>
      </w:pPr>
    </w:p>
    <w:p w14:paraId="07145992" w14:textId="77777777" w:rsidR="00FA3100" w:rsidRPr="00FA3100" w:rsidRDefault="00FA3100" w:rsidP="00FA3100">
      <w:pPr>
        <w:ind w:right="720"/>
        <w:jc w:val="both"/>
        <w:rPr>
          <w:rFonts w:ascii="Garamond" w:hAnsi="Garamond"/>
          <w:u w:val="single"/>
        </w:rPr>
      </w:pPr>
      <w:r w:rsidRPr="00FA3100">
        <w:rPr>
          <w:rFonts w:ascii="Garamond" w:hAnsi="Garamond"/>
          <w:u w:val="single"/>
        </w:rPr>
        <w:t>Readings:</w:t>
      </w:r>
    </w:p>
    <w:p w14:paraId="32BCE745" w14:textId="1F3E50B0" w:rsidR="00FA3100" w:rsidRPr="00FA3100" w:rsidRDefault="00FE3831" w:rsidP="00FA3100">
      <w:pPr>
        <w:pStyle w:val="BodyText3"/>
        <w:ind w:right="720"/>
        <w:jc w:val="both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It is not necessary to do additional research for this </w:t>
      </w:r>
      <w:r w:rsidR="00F74B46">
        <w:rPr>
          <w:rFonts w:ascii="Garamond" w:hAnsi="Garamond"/>
          <w:sz w:val="24"/>
          <w:szCs w:val="24"/>
        </w:rPr>
        <w:t>assignment,</w:t>
      </w:r>
      <w:r>
        <w:rPr>
          <w:rFonts w:ascii="Garamond" w:hAnsi="Garamond"/>
          <w:sz w:val="24"/>
          <w:szCs w:val="24"/>
        </w:rPr>
        <w:t xml:space="preserve"> but you may find it</w:t>
      </w:r>
      <w:r w:rsidR="00FA3100" w:rsidRPr="00FA3100">
        <w:rPr>
          <w:rFonts w:ascii="Garamond" w:hAnsi="Garamond"/>
          <w:sz w:val="24"/>
          <w:szCs w:val="24"/>
        </w:rPr>
        <w:t xml:space="preserve"> useful</w:t>
      </w:r>
      <w:r>
        <w:rPr>
          <w:rFonts w:ascii="Garamond" w:hAnsi="Garamond"/>
          <w:sz w:val="24"/>
          <w:szCs w:val="24"/>
        </w:rPr>
        <w:t xml:space="preserve"> to draw on the set readings for this module</w:t>
      </w:r>
      <w:r w:rsidR="00FA3100" w:rsidRPr="00FA3100">
        <w:rPr>
          <w:rFonts w:ascii="Garamond" w:hAnsi="Garamond"/>
          <w:sz w:val="24"/>
          <w:szCs w:val="24"/>
        </w:rPr>
        <w:t xml:space="preserve">. </w:t>
      </w:r>
    </w:p>
    <w:p w14:paraId="5155E8CF" w14:textId="67D122C4" w:rsidR="00FE2F70" w:rsidRPr="001A6CA8" w:rsidRDefault="00FA3100" w:rsidP="00FE2F70">
      <w:pPr>
        <w:pStyle w:val="BodyText"/>
        <w:spacing w:before="0" w:beforeAutospacing="0" w:after="0" w:afterAutospacing="0"/>
        <w:ind w:right="720"/>
        <w:jc w:val="both"/>
        <w:rPr>
          <w:rFonts w:ascii="Garamond" w:hAnsi="Garamond"/>
        </w:rPr>
      </w:pPr>
      <w:r w:rsidRPr="00FA3100">
        <w:rPr>
          <w:rFonts w:ascii="Garamond" w:hAnsi="Garamond"/>
        </w:rPr>
        <w:t> </w:t>
      </w:r>
    </w:p>
    <w:p w14:paraId="1A29D265" w14:textId="564ECA23" w:rsidR="00FA3100" w:rsidRPr="00FA3100" w:rsidRDefault="00FA3100" w:rsidP="00FA3100">
      <w:pPr>
        <w:pStyle w:val="Heading5"/>
        <w:ind w:right="720"/>
        <w:jc w:val="both"/>
        <w:rPr>
          <w:b w:val="0"/>
          <w:sz w:val="24"/>
          <w:szCs w:val="24"/>
          <w:u w:val="single"/>
        </w:rPr>
      </w:pPr>
      <w:r w:rsidRPr="00FA3100">
        <w:rPr>
          <w:sz w:val="24"/>
          <w:szCs w:val="24"/>
        </w:rPr>
        <w:t xml:space="preserve">Length and Submission </w:t>
      </w:r>
      <w:r w:rsidR="00FE2F70">
        <w:rPr>
          <w:sz w:val="24"/>
          <w:szCs w:val="24"/>
        </w:rPr>
        <w:t>details</w:t>
      </w:r>
      <w:r w:rsidR="00906D83">
        <w:rPr>
          <w:sz w:val="24"/>
          <w:szCs w:val="24"/>
        </w:rPr>
        <w:t>:</w:t>
      </w:r>
    </w:p>
    <w:p w14:paraId="51793D04" w14:textId="7DA07433" w:rsidR="001A6CA8" w:rsidRDefault="00FA3100" w:rsidP="001A6CA8">
      <w:pPr>
        <w:ind w:right="720"/>
        <w:jc w:val="both"/>
        <w:rPr>
          <w:rFonts w:ascii="Garamond" w:hAnsi="Garamond"/>
        </w:rPr>
      </w:pPr>
      <w:r w:rsidRPr="00FA3100">
        <w:rPr>
          <w:rFonts w:ascii="Garamond" w:hAnsi="Garamond"/>
        </w:rPr>
        <w:t xml:space="preserve">The paper should be </w:t>
      </w:r>
      <w:r w:rsidR="00015E5E">
        <w:rPr>
          <w:rFonts w:ascii="Garamond" w:hAnsi="Garamond"/>
        </w:rPr>
        <w:t>800</w:t>
      </w:r>
      <w:r w:rsidR="001A6CA8">
        <w:rPr>
          <w:rFonts w:ascii="Garamond" w:hAnsi="Garamond"/>
        </w:rPr>
        <w:t xml:space="preserve"> words</w:t>
      </w:r>
      <w:r w:rsidR="00CF305C">
        <w:rPr>
          <w:rFonts w:ascii="Garamond" w:hAnsi="Garamond"/>
        </w:rPr>
        <w:t xml:space="preserve"> maximum</w:t>
      </w:r>
      <w:r w:rsidR="001A6CA8">
        <w:rPr>
          <w:rFonts w:ascii="Garamond" w:hAnsi="Garamond"/>
        </w:rPr>
        <w:t xml:space="preserve">. </w:t>
      </w:r>
      <w:r w:rsidRPr="00FA3100">
        <w:rPr>
          <w:rFonts w:ascii="Garamond" w:hAnsi="Garamond"/>
        </w:rPr>
        <w:t>S</w:t>
      </w:r>
      <w:r w:rsidR="00D30C22">
        <w:rPr>
          <w:rFonts w:ascii="Garamond" w:hAnsi="Garamond"/>
        </w:rPr>
        <w:t>ubmission must be in hard copy</w:t>
      </w:r>
      <w:r w:rsidR="00FE2F70">
        <w:rPr>
          <w:rFonts w:ascii="Garamond" w:hAnsi="Garamond"/>
        </w:rPr>
        <w:t xml:space="preserve"> (handed to your tutor during lecture time)</w:t>
      </w:r>
      <w:r w:rsidR="00D30C22">
        <w:rPr>
          <w:rFonts w:ascii="Garamond" w:hAnsi="Garamond"/>
        </w:rPr>
        <w:t xml:space="preserve"> </w:t>
      </w:r>
      <w:r w:rsidR="001A6CA8">
        <w:rPr>
          <w:rFonts w:ascii="Garamond" w:hAnsi="Garamond"/>
        </w:rPr>
        <w:t xml:space="preserve">and please do remember to </w:t>
      </w:r>
      <w:r w:rsidR="00FE2F70">
        <w:rPr>
          <w:rFonts w:ascii="Garamond" w:hAnsi="Garamond"/>
        </w:rPr>
        <w:t>attach</w:t>
      </w:r>
      <w:r w:rsidR="001A6CA8">
        <w:rPr>
          <w:rFonts w:ascii="Garamond" w:hAnsi="Garamond"/>
        </w:rPr>
        <w:t xml:space="preserve"> a copy of the news </w:t>
      </w:r>
      <w:r w:rsidR="00F74B46">
        <w:rPr>
          <w:rFonts w:ascii="Garamond" w:hAnsi="Garamond"/>
        </w:rPr>
        <w:t>article</w:t>
      </w:r>
      <w:r w:rsidR="001A6CA8">
        <w:rPr>
          <w:rFonts w:ascii="Garamond" w:hAnsi="Garamond"/>
        </w:rPr>
        <w:t xml:space="preserve"> which you have </w:t>
      </w:r>
      <w:r w:rsidR="00D30C22">
        <w:rPr>
          <w:rFonts w:ascii="Garamond" w:hAnsi="Garamond"/>
        </w:rPr>
        <w:t>analyzed</w:t>
      </w:r>
      <w:r w:rsidR="001A6CA8">
        <w:rPr>
          <w:rFonts w:ascii="Garamond" w:hAnsi="Garamond"/>
        </w:rPr>
        <w:t xml:space="preserve">. </w:t>
      </w:r>
      <w:r w:rsidR="00D30C22">
        <w:rPr>
          <w:rFonts w:ascii="Garamond" w:hAnsi="Garamond"/>
        </w:rPr>
        <w:t>Papers can be printed double-sided and a separate cover page</w:t>
      </w:r>
      <w:r w:rsidR="00906D83">
        <w:rPr>
          <w:rFonts w:ascii="Garamond" w:hAnsi="Garamond"/>
        </w:rPr>
        <w:t xml:space="preserve"> is not necessary.</w:t>
      </w:r>
      <w:bookmarkStart w:id="0" w:name="_GoBack"/>
      <w:bookmarkEnd w:id="0"/>
    </w:p>
    <w:p w14:paraId="33269181" w14:textId="77777777" w:rsidR="00D30C22" w:rsidRDefault="00D30C22" w:rsidP="001A6CA8">
      <w:pPr>
        <w:ind w:right="720"/>
        <w:jc w:val="both"/>
        <w:rPr>
          <w:rFonts w:ascii="Garamond" w:hAnsi="Garamond"/>
        </w:rPr>
      </w:pPr>
    </w:p>
    <w:p w14:paraId="69A8CD8A" w14:textId="77777777" w:rsidR="00D30C22" w:rsidRDefault="00D30C22" w:rsidP="00FA3100">
      <w:pPr>
        <w:ind w:right="72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Please also </w:t>
      </w:r>
      <w:r w:rsidR="00906D83">
        <w:rPr>
          <w:rFonts w:ascii="Garamond" w:hAnsi="Garamond"/>
        </w:rPr>
        <w:t>upload</w:t>
      </w:r>
      <w:r>
        <w:rPr>
          <w:rFonts w:ascii="Garamond" w:hAnsi="Garamond"/>
        </w:rPr>
        <w:t xml:space="preserve"> a </w:t>
      </w:r>
      <w:r w:rsidR="00906D83">
        <w:rPr>
          <w:rFonts w:ascii="Garamond" w:hAnsi="Garamond"/>
        </w:rPr>
        <w:t>soft</w:t>
      </w:r>
      <w:r>
        <w:rPr>
          <w:rFonts w:ascii="Garamond" w:hAnsi="Garamond"/>
        </w:rPr>
        <w:t>copy of your wri</w:t>
      </w:r>
      <w:r w:rsidR="00015E5E">
        <w:rPr>
          <w:rFonts w:ascii="Garamond" w:hAnsi="Garamond"/>
        </w:rPr>
        <w:t>tten work (not the news article!</w:t>
      </w:r>
      <w:r>
        <w:rPr>
          <w:rFonts w:ascii="Garamond" w:hAnsi="Garamond"/>
        </w:rPr>
        <w:t xml:space="preserve">) online via the IVLE as all papers will be checked via </w:t>
      </w:r>
      <w:proofErr w:type="spellStart"/>
      <w:r>
        <w:rPr>
          <w:rFonts w:ascii="Garamond" w:hAnsi="Garamond"/>
        </w:rPr>
        <w:t>Turnitin</w:t>
      </w:r>
      <w:proofErr w:type="spellEnd"/>
      <w:r>
        <w:rPr>
          <w:rFonts w:ascii="Garamond" w:hAnsi="Garamond"/>
        </w:rPr>
        <w:t>.</w:t>
      </w:r>
    </w:p>
    <w:p w14:paraId="0BE21282" w14:textId="77777777" w:rsidR="00906D83" w:rsidRDefault="00906D83" w:rsidP="00FA3100">
      <w:pPr>
        <w:ind w:right="720"/>
        <w:jc w:val="both"/>
        <w:rPr>
          <w:rFonts w:ascii="Garamond" w:hAnsi="Garamond"/>
        </w:rPr>
      </w:pPr>
    </w:p>
    <w:p w14:paraId="7AECC3DD" w14:textId="77777777" w:rsidR="00906D83" w:rsidRDefault="00906D83" w:rsidP="00FA3100">
      <w:pPr>
        <w:ind w:right="720"/>
        <w:jc w:val="both"/>
        <w:rPr>
          <w:rFonts w:ascii="Garamond" w:hAnsi="Garamond"/>
        </w:rPr>
      </w:pPr>
      <w:r w:rsidRPr="00906D83">
        <w:rPr>
          <w:rFonts w:ascii="Garamond" w:hAnsi="Garamond"/>
          <w:b/>
        </w:rPr>
        <w:t>Grading:</w:t>
      </w:r>
      <w:r>
        <w:rPr>
          <w:rFonts w:ascii="Garamond" w:hAnsi="Garamond"/>
        </w:rPr>
        <w:t xml:space="preserve"> </w:t>
      </w:r>
    </w:p>
    <w:p w14:paraId="6822EFCA" w14:textId="22EC0901" w:rsidR="00906D83" w:rsidRDefault="00906D83" w:rsidP="00FA3100">
      <w:pPr>
        <w:ind w:right="720"/>
        <w:jc w:val="both"/>
        <w:rPr>
          <w:rFonts w:ascii="Garamond" w:hAnsi="Garamond"/>
        </w:rPr>
      </w:pPr>
      <w:r>
        <w:rPr>
          <w:rFonts w:ascii="Garamond" w:hAnsi="Garamond"/>
        </w:rPr>
        <w:t>We are looking for you to demonstrate the ability to identify</w:t>
      </w:r>
      <w:r w:rsidR="00015E5E">
        <w:rPr>
          <w:rFonts w:ascii="Garamond" w:hAnsi="Garamond"/>
        </w:rPr>
        <w:t xml:space="preserve"> and critique</w:t>
      </w:r>
      <w:r>
        <w:rPr>
          <w:rFonts w:ascii="Garamond" w:hAnsi="Garamond"/>
        </w:rPr>
        <w:t xml:space="preserve"> </w:t>
      </w:r>
      <w:r w:rsidR="00015E5E">
        <w:rPr>
          <w:rFonts w:ascii="Garamond" w:hAnsi="Garamond"/>
        </w:rPr>
        <w:t xml:space="preserve">an </w:t>
      </w:r>
      <w:r>
        <w:rPr>
          <w:rFonts w:ascii="Garamond" w:hAnsi="Garamond"/>
        </w:rPr>
        <w:t>artic</w:t>
      </w:r>
      <w:r w:rsidR="00015E5E">
        <w:rPr>
          <w:rFonts w:ascii="Garamond" w:hAnsi="Garamond"/>
        </w:rPr>
        <w:t>le</w:t>
      </w:r>
      <w:r>
        <w:rPr>
          <w:rFonts w:ascii="Garamond" w:hAnsi="Garamond"/>
        </w:rPr>
        <w:t xml:space="preserve"> which </w:t>
      </w:r>
      <w:r w:rsidR="00015E5E">
        <w:rPr>
          <w:rFonts w:ascii="Garamond" w:hAnsi="Garamond"/>
        </w:rPr>
        <w:t>relates to the themes of this module</w:t>
      </w:r>
      <w:r>
        <w:rPr>
          <w:rFonts w:ascii="Garamond" w:hAnsi="Garamond"/>
        </w:rPr>
        <w:t xml:space="preserve">. </w:t>
      </w:r>
      <w:r w:rsidR="00F44619">
        <w:rPr>
          <w:rFonts w:ascii="Garamond" w:hAnsi="Garamond"/>
        </w:rPr>
        <w:t>Good response papers will demonstrate your ability to go beyond simply summarizing the article you have selected.</w:t>
      </w:r>
    </w:p>
    <w:p w14:paraId="519D845F" w14:textId="77777777" w:rsidR="00F44619" w:rsidRDefault="00F44619" w:rsidP="00FA3100">
      <w:pPr>
        <w:ind w:right="720"/>
        <w:jc w:val="both"/>
        <w:rPr>
          <w:rFonts w:ascii="Garamond" w:hAnsi="Garamond"/>
        </w:rPr>
      </w:pPr>
    </w:p>
    <w:p w14:paraId="44E30533" w14:textId="765FADCC" w:rsidR="002D70C8" w:rsidRPr="008A6F71" w:rsidRDefault="000534EE" w:rsidP="008A6F71">
      <w:pPr>
        <w:ind w:right="720"/>
        <w:jc w:val="both"/>
        <w:rPr>
          <w:rFonts w:ascii="Garamond" w:hAnsi="Garamond"/>
        </w:rPr>
      </w:pPr>
      <w:r w:rsidRPr="000534EE">
        <w:rPr>
          <w:rFonts w:ascii="Garamond" w:hAnsi="Garamond"/>
          <w:u w:val="single"/>
        </w:rPr>
        <w:t>Late submission penalty</w:t>
      </w:r>
      <w:r>
        <w:rPr>
          <w:rFonts w:ascii="Garamond" w:hAnsi="Garamond"/>
        </w:rPr>
        <w:t xml:space="preserve">: </w:t>
      </w:r>
      <w:r w:rsidR="00F44619">
        <w:rPr>
          <w:rFonts w:ascii="Garamond" w:hAnsi="Garamond"/>
        </w:rPr>
        <w:t xml:space="preserve">Late submissions (without a valid reason) will result in a </w:t>
      </w:r>
      <w:r>
        <w:rPr>
          <w:rFonts w:ascii="Garamond" w:hAnsi="Garamond"/>
        </w:rPr>
        <w:t>deduction of half a grade for each day beyond the due date.</w:t>
      </w:r>
    </w:p>
    <w:sectPr w:rsidR="002D70C8" w:rsidRPr="008A6F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00"/>
    <w:rsid w:val="00015E5E"/>
    <w:rsid w:val="000534EE"/>
    <w:rsid w:val="0006735F"/>
    <w:rsid w:val="00183B2D"/>
    <w:rsid w:val="001A6CA8"/>
    <w:rsid w:val="002D70C8"/>
    <w:rsid w:val="003546D1"/>
    <w:rsid w:val="0046220F"/>
    <w:rsid w:val="00617B84"/>
    <w:rsid w:val="00782236"/>
    <w:rsid w:val="00785EFF"/>
    <w:rsid w:val="00831DBE"/>
    <w:rsid w:val="008A6F71"/>
    <w:rsid w:val="008B2DC3"/>
    <w:rsid w:val="00906D83"/>
    <w:rsid w:val="00936253"/>
    <w:rsid w:val="00CF305C"/>
    <w:rsid w:val="00D05249"/>
    <w:rsid w:val="00D30C22"/>
    <w:rsid w:val="00E15EF7"/>
    <w:rsid w:val="00ED3577"/>
    <w:rsid w:val="00F44619"/>
    <w:rsid w:val="00F74B46"/>
    <w:rsid w:val="00FA3100"/>
    <w:rsid w:val="00FE2F70"/>
    <w:rsid w:val="00FE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00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31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FA3100"/>
    <w:pPr>
      <w:keepNext/>
      <w:jc w:val="center"/>
      <w:outlineLvl w:val="4"/>
    </w:pPr>
    <w:rPr>
      <w:rFonts w:ascii="Garamond" w:hAnsi="Garamond"/>
      <w:b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A3100"/>
    <w:rPr>
      <w:rFonts w:ascii="Garamond" w:eastAsia="Times New Roman" w:hAnsi="Garamond" w:cs="Times New Roman"/>
      <w:b/>
      <w:szCs w:val="20"/>
      <w:lang w:val="en-GB"/>
    </w:rPr>
  </w:style>
  <w:style w:type="paragraph" w:styleId="BodyText">
    <w:name w:val="Body Text"/>
    <w:basedOn w:val="Normal"/>
    <w:link w:val="BodyTextChar"/>
    <w:rsid w:val="00FA3100"/>
    <w:pPr>
      <w:spacing w:before="100" w:beforeAutospacing="1" w:after="100" w:afterAutospacing="1"/>
    </w:pPr>
  </w:style>
  <w:style w:type="character" w:customStyle="1" w:styleId="BodyTextChar">
    <w:name w:val="Body Text Char"/>
    <w:basedOn w:val="DefaultParagraphFont"/>
    <w:link w:val="BodyText"/>
    <w:rsid w:val="00FA310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FA3100"/>
    <w:rPr>
      <w:color w:val="0000FF"/>
      <w:u w:val="single"/>
    </w:rPr>
  </w:style>
  <w:style w:type="paragraph" w:styleId="BodyText3">
    <w:name w:val="Body Text 3"/>
    <w:basedOn w:val="Normal"/>
    <w:link w:val="BodyText3Char"/>
    <w:rsid w:val="00FA310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A3100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Kudaisya, Medha Malik</dc:creator>
  <cp:lastModifiedBy>Donna Brunero</cp:lastModifiedBy>
  <cp:revision>3</cp:revision>
  <cp:lastPrinted>2017-01-25T06:45:00Z</cp:lastPrinted>
  <dcterms:created xsi:type="dcterms:W3CDTF">2019-01-29T06:38:00Z</dcterms:created>
  <dcterms:modified xsi:type="dcterms:W3CDTF">2019-01-29T06:40:00Z</dcterms:modified>
</cp:coreProperties>
</file>