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13A07E" w14:textId="0A345334" w:rsidR="008B5DD3" w:rsidRPr="008E3C50" w:rsidRDefault="008B5DD3" w:rsidP="008E3C50">
      <w:pPr>
        <w:pStyle w:val="aa"/>
        <w:jc w:val="center"/>
        <w:rPr>
          <w:rFonts w:asciiTheme="majorEastAsia" w:eastAsiaTheme="majorEastAsia" w:hAnsiTheme="majorEastAsia"/>
          <w:b/>
          <w:bCs/>
          <w:sz w:val="26"/>
          <w:szCs w:val="26"/>
        </w:rPr>
      </w:pPr>
      <w:r w:rsidRPr="008E3C50">
        <w:rPr>
          <w:rFonts w:asciiTheme="majorEastAsia" w:eastAsiaTheme="majorEastAsia" w:hAnsiTheme="majorEastAsia" w:hint="eastAsia"/>
          <w:b/>
          <w:bCs/>
          <w:sz w:val="26"/>
          <w:szCs w:val="26"/>
        </w:rPr>
        <w:t>使いやすいUIの構成要素の探求:</w:t>
      </w:r>
      <w:r w:rsidRPr="008E3C50">
        <w:rPr>
          <w:rFonts w:asciiTheme="majorEastAsia" w:eastAsiaTheme="majorEastAsia" w:hAnsiTheme="majorEastAsia"/>
          <w:b/>
          <w:bCs/>
          <w:sz w:val="26"/>
          <w:szCs w:val="26"/>
        </w:rPr>
        <w:t>ゲームUIの</w:t>
      </w:r>
      <w:r w:rsidRPr="008E3C50">
        <w:rPr>
          <w:rFonts w:asciiTheme="majorEastAsia" w:eastAsiaTheme="majorEastAsia" w:hAnsiTheme="majorEastAsia" w:hint="eastAsia"/>
          <w:b/>
          <w:bCs/>
          <w:sz w:val="26"/>
          <w:szCs w:val="26"/>
        </w:rPr>
        <w:t>分析を基盤とした他分野への応用</w:t>
      </w:r>
    </w:p>
    <w:p w14:paraId="2AB745EE" w14:textId="4CE181A4" w:rsidR="008E3C50" w:rsidRDefault="008E3C50" w:rsidP="008E3C50">
      <w:pPr>
        <w:spacing w:line="280" w:lineRule="exact"/>
        <w:jc w:val="center"/>
        <w:rPr>
          <w:rFonts w:asciiTheme="majorHAnsi" w:eastAsiaTheme="majorEastAsia" w:hAnsiTheme="majorHAnsi" w:cstheme="majorHAnsi"/>
          <w:sz w:val="28"/>
          <w:szCs w:val="28"/>
        </w:rPr>
      </w:pPr>
      <w:r>
        <w:rPr>
          <w:rFonts w:asciiTheme="majorHAnsi" w:eastAsiaTheme="majorEastAsia" w:hAnsiTheme="majorHAnsi" w:cstheme="majorHAnsi" w:hint="eastAsia"/>
          <w:sz w:val="28"/>
          <w:szCs w:val="28"/>
        </w:rPr>
        <w:t>―</w:t>
      </w:r>
      <w:r w:rsidRPr="008E3C50">
        <w:rPr>
          <w:rFonts w:asciiTheme="majorHAnsi" w:eastAsiaTheme="majorEastAsia" w:hAnsiTheme="majorHAnsi" w:cstheme="majorHAnsi"/>
          <w:sz w:val="28"/>
          <w:szCs w:val="28"/>
        </w:rPr>
        <w:t>Exploring the Components of User-Friendly UI:</w:t>
      </w:r>
    </w:p>
    <w:p w14:paraId="2CD514FE" w14:textId="796D44B3" w:rsidR="008B5DD3" w:rsidRDefault="008E3C50" w:rsidP="008E3C50">
      <w:pPr>
        <w:spacing w:line="280" w:lineRule="exact"/>
        <w:jc w:val="center"/>
        <w:rPr>
          <w:rFonts w:asciiTheme="majorHAnsi" w:eastAsiaTheme="majorEastAsia" w:hAnsiTheme="majorHAnsi" w:cstheme="majorHAnsi"/>
          <w:sz w:val="28"/>
          <w:szCs w:val="28"/>
        </w:rPr>
      </w:pPr>
      <w:r w:rsidRPr="008E3C50">
        <w:rPr>
          <w:rFonts w:asciiTheme="majorHAnsi" w:eastAsiaTheme="majorEastAsia" w:hAnsiTheme="majorHAnsi" w:cstheme="majorHAnsi"/>
          <w:sz w:val="28"/>
          <w:szCs w:val="28"/>
        </w:rPr>
        <w:t>Applications to Other Fields Based on Game UI Analysis</w:t>
      </w:r>
      <w:r>
        <w:rPr>
          <w:rFonts w:asciiTheme="majorHAnsi" w:eastAsiaTheme="majorEastAsia" w:hAnsiTheme="majorHAnsi" w:cstheme="majorHAnsi" w:hint="eastAsia"/>
          <w:sz w:val="28"/>
          <w:szCs w:val="28"/>
        </w:rPr>
        <w:t>―</w:t>
      </w:r>
    </w:p>
    <w:p w14:paraId="1D5F90E5" w14:textId="6AE3CA39" w:rsidR="008E3C50" w:rsidRDefault="008E3C50" w:rsidP="008E3C50">
      <w:pPr>
        <w:wordWrap w:val="0"/>
        <w:spacing w:line="280" w:lineRule="exact"/>
        <w:jc w:val="right"/>
        <w:rPr>
          <w:rFonts w:cstheme="minorHAnsi"/>
          <w:sz w:val="18"/>
          <w:szCs w:val="18"/>
        </w:rPr>
      </w:pPr>
      <w:r>
        <w:rPr>
          <w:rFonts w:asciiTheme="minorEastAsia" w:hAnsiTheme="minorEastAsia" w:cstheme="majorHAnsi" w:hint="eastAsia"/>
          <w:sz w:val="18"/>
          <w:szCs w:val="18"/>
        </w:rPr>
        <w:t>東京国際工科専門職大学 デジタルエンタテインメント学科 青木芽生</w:t>
      </w:r>
      <w:r w:rsidRPr="008E3C50">
        <w:rPr>
          <w:rFonts w:cstheme="minorHAnsi"/>
          <w:sz w:val="18"/>
          <w:szCs w:val="18"/>
        </w:rPr>
        <w:t xml:space="preserve"> Mei Aoki(TK220250)</w:t>
      </w:r>
    </w:p>
    <w:p w14:paraId="539C0A04" w14:textId="7094968F" w:rsidR="00A967E7" w:rsidRPr="00A967E7" w:rsidRDefault="008E3C50" w:rsidP="00A967E7">
      <w:pPr>
        <w:spacing w:line="280" w:lineRule="exact"/>
        <w:jc w:val="right"/>
        <w:rPr>
          <w:rFonts w:cstheme="minorHAnsi"/>
          <w:sz w:val="18"/>
          <w:szCs w:val="18"/>
        </w:rPr>
      </w:pPr>
      <w:r>
        <w:rPr>
          <w:rFonts w:cstheme="minorHAnsi" w:hint="eastAsia"/>
          <w:sz w:val="18"/>
          <w:szCs w:val="18"/>
        </w:rPr>
        <w:t>(</w:t>
      </w:r>
      <w:r>
        <w:rPr>
          <w:rFonts w:cstheme="minorHAnsi" w:hint="eastAsia"/>
          <w:sz w:val="18"/>
          <w:szCs w:val="18"/>
        </w:rPr>
        <w:t>指導者</w:t>
      </w:r>
      <w:r>
        <w:rPr>
          <w:rFonts w:cstheme="minorHAnsi" w:hint="eastAsia"/>
          <w:sz w:val="18"/>
          <w:szCs w:val="18"/>
        </w:rPr>
        <w:t>:</w:t>
      </w:r>
      <w:r>
        <w:rPr>
          <w:rFonts w:cstheme="minorHAnsi" w:hint="eastAsia"/>
          <w:sz w:val="18"/>
          <w:szCs w:val="18"/>
        </w:rPr>
        <w:t>デジタルエンタテインメント学科</w:t>
      </w:r>
      <w:r>
        <w:rPr>
          <w:rFonts w:cstheme="minorHAnsi" w:hint="eastAsia"/>
          <w:sz w:val="18"/>
          <w:szCs w:val="18"/>
        </w:rPr>
        <w:t xml:space="preserve"> </w:t>
      </w:r>
      <w:r>
        <w:rPr>
          <w:rFonts w:cstheme="minorHAnsi" w:hint="eastAsia"/>
          <w:sz w:val="18"/>
          <w:szCs w:val="18"/>
        </w:rPr>
        <w:t>教授</w:t>
      </w:r>
      <w:r>
        <w:rPr>
          <w:rFonts w:cstheme="minorHAnsi" w:hint="eastAsia"/>
          <w:sz w:val="18"/>
          <w:szCs w:val="18"/>
        </w:rPr>
        <w:t xml:space="preserve"> </w:t>
      </w:r>
      <w:r>
        <w:rPr>
          <w:rFonts w:cstheme="minorHAnsi" w:hint="eastAsia"/>
          <w:sz w:val="18"/>
          <w:szCs w:val="18"/>
        </w:rPr>
        <w:t>斎藤</w:t>
      </w:r>
      <w:r>
        <w:rPr>
          <w:rFonts w:cstheme="minorHAnsi" w:hint="eastAsia"/>
          <w:sz w:val="18"/>
          <w:szCs w:val="18"/>
        </w:rPr>
        <w:t xml:space="preserve"> </w:t>
      </w:r>
      <w:r>
        <w:rPr>
          <w:rFonts w:cstheme="minorHAnsi" w:hint="eastAsia"/>
          <w:sz w:val="18"/>
          <w:szCs w:val="18"/>
        </w:rPr>
        <w:t>直宏</w:t>
      </w:r>
      <w:r>
        <w:rPr>
          <w:rFonts w:cstheme="minorHAnsi" w:hint="eastAsia"/>
          <w:sz w:val="18"/>
          <w:szCs w:val="18"/>
        </w:rPr>
        <w:t>)</w:t>
      </w:r>
    </w:p>
    <w:p w14:paraId="3D5C83EE" w14:textId="77777777" w:rsidR="00A967E7" w:rsidRDefault="00A967E7" w:rsidP="00A967E7">
      <w:pPr>
        <w:spacing w:line="280" w:lineRule="exact"/>
        <w:jc w:val="left"/>
        <w:rPr>
          <w:rFonts w:cstheme="minorHAnsi"/>
          <w:sz w:val="18"/>
          <w:szCs w:val="18"/>
        </w:rPr>
      </w:pPr>
    </w:p>
    <w:p w14:paraId="2DA3A532" w14:textId="77777777" w:rsidR="002726B9" w:rsidRDefault="002726B9" w:rsidP="00A967E7">
      <w:pPr>
        <w:spacing w:line="280" w:lineRule="exact"/>
        <w:jc w:val="left"/>
        <w:rPr>
          <w:rFonts w:cstheme="minorHAnsi"/>
          <w:sz w:val="18"/>
          <w:szCs w:val="18"/>
        </w:rPr>
        <w:sectPr w:rsidR="002726B9" w:rsidSect="008E3C50">
          <w:pgSz w:w="11906" w:h="16838"/>
          <w:pgMar w:top="1440" w:right="1080" w:bottom="1440" w:left="1080" w:header="851" w:footer="992" w:gutter="0"/>
          <w:cols w:space="425"/>
          <w:docGrid w:type="lines" w:linePitch="360"/>
        </w:sectPr>
      </w:pPr>
    </w:p>
    <w:p w14:paraId="31168381" w14:textId="51C22814" w:rsidR="00A967E7" w:rsidRPr="00BC30FE" w:rsidRDefault="00A967E7" w:rsidP="00BC30FE">
      <w:pPr>
        <w:pStyle w:val="a9"/>
        <w:numPr>
          <w:ilvl w:val="0"/>
          <w:numId w:val="3"/>
        </w:numPr>
        <w:spacing w:line="280" w:lineRule="exact"/>
        <w:jc w:val="left"/>
        <w:rPr>
          <w:rFonts w:cstheme="minorHAnsi"/>
          <w:b/>
          <w:bCs/>
          <w:sz w:val="20"/>
          <w:szCs w:val="20"/>
        </w:rPr>
      </w:pPr>
      <w:r w:rsidRPr="00BC30FE">
        <w:rPr>
          <w:rFonts w:cstheme="minorHAnsi" w:hint="eastAsia"/>
          <w:b/>
          <w:bCs/>
          <w:sz w:val="20"/>
          <w:szCs w:val="20"/>
        </w:rPr>
        <w:t>はじめに</w:t>
      </w:r>
    </w:p>
    <w:p w14:paraId="6073B3B6" w14:textId="60F8AD2B" w:rsidR="00BC30FE" w:rsidRPr="00BC30FE" w:rsidRDefault="00BC30FE" w:rsidP="00BC30FE">
      <w:pPr>
        <w:spacing w:line="280" w:lineRule="exact"/>
        <w:jc w:val="left"/>
        <w:rPr>
          <w:rFonts w:cstheme="minorHAnsi"/>
          <w:b/>
          <w:bCs/>
          <w:sz w:val="20"/>
          <w:szCs w:val="20"/>
        </w:rPr>
      </w:pPr>
      <w:r>
        <w:rPr>
          <w:rFonts w:cstheme="minorHAnsi" w:hint="eastAsia"/>
          <w:b/>
          <w:bCs/>
          <w:sz w:val="20"/>
          <w:szCs w:val="20"/>
        </w:rPr>
        <w:t>1</w:t>
      </w:r>
      <w:r w:rsidR="005C5F51">
        <w:rPr>
          <w:rFonts w:cstheme="minorHAnsi" w:hint="eastAsia"/>
          <w:b/>
          <w:bCs/>
          <w:sz w:val="20"/>
          <w:szCs w:val="20"/>
        </w:rPr>
        <w:t>.</w:t>
      </w:r>
      <w:r>
        <w:rPr>
          <w:rFonts w:cstheme="minorHAnsi" w:hint="eastAsia"/>
          <w:b/>
          <w:bCs/>
          <w:sz w:val="20"/>
          <w:szCs w:val="20"/>
        </w:rPr>
        <w:t>1</w:t>
      </w:r>
      <w:r w:rsidR="005C5F51">
        <w:rPr>
          <w:rFonts w:cstheme="minorHAnsi" w:hint="eastAsia"/>
          <w:b/>
          <w:bCs/>
          <w:sz w:val="20"/>
          <w:szCs w:val="20"/>
        </w:rPr>
        <w:t xml:space="preserve">. </w:t>
      </w:r>
      <w:r>
        <w:rPr>
          <w:rFonts w:cstheme="minorHAnsi" w:hint="eastAsia"/>
          <w:b/>
          <w:bCs/>
          <w:sz w:val="20"/>
          <w:szCs w:val="20"/>
        </w:rPr>
        <w:t>研究</w:t>
      </w:r>
      <w:r w:rsidR="00B9739B">
        <w:rPr>
          <w:rFonts w:cstheme="minorHAnsi" w:hint="eastAsia"/>
          <w:b/>
          <w:bCs/>
          <w:sz w:val="20"/>
          <w:szCs w:val="20"/>
        </w:rPr>
        <w:t>背景</w:t>
      </w:r>
      <w:r w:rsidR="006E1AC4">
        <w:rPr>
          <w:rFonts w:cstheme="minorHAnsi" w:hint="eastAsia"/>
          <w:b/>
          <w:bCs/>
          <w:sz w:val="20"/>
          <w:szCs w:val="20"/>
        </w:rPr>
        <w:t>と目的</w:t>
      </w:r>
    </w:p>
    <w:p w14:paraId="729FE9F8" w14:textId="049362CA" w:rsidR="00A967E7" w:rsidRPr="00122702" w:rsidRDefault="00A967E7" w:rsidP="008B3E24">
      <w:pPr>
        <w:ind w:firstLineChars="100" w:firstLine="220"/>
        <w:rPr>
          <w:rFonts w:asciiTheme="minorEastAsia" w:hAnsiTheme="minorEastAsia"/>
        </w:rPr>
      </w:pPr>
      <w:r w:rsidRPr="00122702">
        <w:rPr>
          <w:rFonts w:asciiTheme="minorEastAsia" w:hAnsiTheme="minorEastAsia" w:hint="eastAsia"/>
        </w:rPr>
        <w:t>近年</w:t>
      </w:r>
      <w:r w:rsidR="004B06B9">
        <w:rPr>
          <w:rFonts w:asciiTheme="minorEastAsia" w:hAnsiTheme="minorEastAsia" w:hint="eastAsia"/>
        </w:rPr>
        <w:t>，</w:t>
      </w:r>
      <w:r w:rsidRPr="00122702">
        <w:rPr>
          <w:rFonts w:asciiTheme="minorEastAsia" w:hAnsiTheme="minorEastAsia" w:hint="eastAsia"/>
        </w:rPr>
        <w:t>行政や日常生活における各種手続きのデジタル化が急速に進展している</w:t>
      </w:r>
      <w:r w:rsidR="004B06B9">
        <w:rPr>
          <w:rFonts w:asciiTheme="minorEastAsia" w:hAnsiTheme="minorEastAsia" w:hint="eastAsia"/>
        </w:rPr>
        <w:t>．</w:t>
      </w:r>
      <w:r w:rsidR="00135775" w:rsidRPr="00122702">
        <w:rPr>
          <w:rFonts w:asciiTheme="minorEastAsia" w:hAnsiTheme="minorEastAsia" w:hint="eastAsia"/>
        </w:rPr>
        <w:t>身近な例を挙げれば飲食店のモバイルオーダー</w:t>
      </w:r>
      <w:r w:rsidR="004B06B9">
        <w:rPr>
          <w:rFonts w:asciiTheme="minorEastAsia" w:hAnsiTheme="minorEastAsia" w:hint="eastAsia"/>
        </w:rPr>
        <w:t>，</w:t>
      </w:r>
      <w:r w:rsidR="00135775" w:rsidRPr="00122702">
        <w:rPr>
          <w:rFonts w:asciiTheme="minorEastAsia" w:hAnsiTheme="minorEastAsia" w:hint="eastAsia"/>
        </w:rPr>
        <w:t>来店者自身が店内タブレットを用いて行う注文システムなどがある</w:t>
      </w:r>
      <w:r w:rsidR="004B06B9">
        <w:rPr>
          <w:rFonts w:asciiTheme="minorEastAsia" w:hAnsiTheme="minorEastAsia" w:hint="eastAsia"/>
        </w:rPr>
        <w:t>．</w:t>
      </w:r>
      <w:r w:rsidR="00135775" w:rsidRPr="00122702">
        <w:rPr>
          <w:rFonts w:asciiTheme="minorEastAsia" w:hAnsiTheme="minorEastAsia" w:hint="eastAsia"/>
        </w:rPr>
        <w:t>他にもデジタル庁は行政手続きのオンライン化を推進し</w:t>
      </w:r>
      <w:r w:rsidR="004B06B9">
        <w:rPr>
          <w:rFonts w:asciiTheme="minorEastAsia" w:hAnsiTheme="minorEastAsia" w:hint="eastAsia"/>
        </w:rPr>
        <w:t>，</w:t>
      </w:r>
      <w:r w:rsidR="00135775" w:rsidRPr="00122702">
        <w:rPr>
          <w:rFonts w:asciiTheme="minorEastAsia" w:hAnsiTheme="minorEastAsia" w:hint="eastAsia"/>
        </w:rPr>
        <w:t>自治体業務の効率化と国民の利便性向上に努めている</w:t>
      </w:r>
      <w:r w:rsidR="00135775" w:rsidRPr="00122702">
        <w:rPr>
          <w:rFonts w:cstheme="minorHAnsi"/>
        </w:rPr>
        <w:t>[1]</w:t>
      </w:r>
      <w:r w:rsidR="004B06B9">
        <w:rPr>
          <w:rFonts w:asciiTheme="minorEastAsia" w:hAnsiTheme="minorEastAsia" w:hint="eastAsia"/>
        </w:rPr>
        <w:t>．</w:t>
      </w:r>
      <w:r w:rsidR="00135775" w:rsidRPr="00122702">
        <w:rPr>
          <w:rFonts w:asciiTheme="minorEastAsia" w:hAnsiTheme="minorEastAsia" w:hint="eastAsia"/>
        </w:rPr>
        <w:t>さらに</w:t>
      </w:r>
      <w:r w:rsidR="004B06B9">
        <w:rPr>
          <w:rFonts w:asciiTheme="minorEastAsia" w:hAnsiTheme="minorEastAsia" w:hint="eastAsia"/>
        </w:rPr>
        <w:t>，</w:t>
      </w:r>
      <w:r w:rsidR="00135775" w:rsidRPr="00122702">
        <w:rPr>
          <w:rFonts w:asciiTheme="minorEastAsia" w:hAnsiTheme="minorEastAsia" w:hint="eastAsia"/>
        </w:rPr>
        <w:t>行政のデジタルサービスにおいて利便性の向上や分かりやすさ実現の</w:t>
      </w:r>
      <w:r w:rsidR="00971AA4" w:rsidRPr="00122702">
        <w:rPr>
          <w:rFonts w:asciiTheme="minorEastAsia" w:hAnsiTheme="minorEastAsia" w:hint="eastAsia"/>
        </w:rPr>
        <w:t>ため</w:t>
      </w:r>
      <w:r w:rsidR="00135775" w:rsidRPr="00122702">
        <w:rPr>
          <w:rFonts w:cstheme="minorHAnsi"/>
        </w:rPr>
        <w:t>UI/UX</w:t>
      </w:r>
      <w:r w:rsidR="00135775" w:rsidRPr="00122702">
        <w:rPr>
          <w:rFonts w:asciiTheme="minorEastAsia" w:hAnsiTheme="minorEastAsia" w:hint="eastAsia"/>
        </w:rPr>
        <w:t>改善にも取り組んでおり</w:t>
      </w:r>
      <w:r w:rsidR="004B06B9">
        <w:rPr>
          <w:rFonts w:asciiTheme="minorEastAsia" w:hAnsiTheme="minorEastAsia" w:hint="eastAsia"/>
        </w:rPr>
        <w:t>，</w:t>
      </w:r>
      <w:r w:rsidR="00135775" w:rsidRPr="00122702">
        <w:rPr>
          <w:rFonts w:cstheme="minorHAnsi"/>
        </w:rPr>
        <w:t>2023</w:t>
      </w:r>
      <w:r w:rsidR="00135775" w:rsidRPr="00122702">
        <w:rPr>
          <w:rFonts w:asciiTheme="minorEastAsia" w:hAnsiTheme="minorEastAsia" w:hint="eastAsia"/>
        </w:rPr>
        <w:t>年デジタル庁年次報告書や庁のホームページでは利用者の声を反映した改善の事例が示されている</w:t>
      </w:r>
      <w:r w:rsidR="00135775" w:rsidRPr="00122702">
        <w:rPr>
          <w:rFonts w:cstheme="minorHAnsi"/>
        </w:rPr>
        <w:t>[2][3]</w:t>
      </w:r>
      <w:r w:rsidR="004B06B9">
        <w:rPr>
          <w:rFonts w:cstheme="minorHAnsi"/>
        </w:rPr>
        <w:t>．</w:t>
      </w:r>
      <w:r w:rsidR="00135775" w:rsidRPr="00122702">
        <w:rPr>
          <w:rFonts w:asciiTheme="minorEastAsia" w:hAnsiTheme="minorEastAsia" w:hint="eastAsia"/>
        </w:rPr>
        <w:t>その後の</w:t>
      </w:r>
      <w:r w:rsidR="00135775" w:rsidRPr="00122702">
        <w:rPr>
          <w:rFonts w:cstheme="minorHAnsi"/>
        </w:rPr>
        <w:t>2024</w:t>
      </w:r>
      <w:r w:rsidR="00135775" w:rsidRPr="00122702">
        <w:rPr>
          <w:rFonts w:asciiTheme="minorEastAsia" w:hAnsiTheme="minorEastAsia" w:hint="eastAsia"/>
        </w:rPr>
        <w:t>年の年次報告によれば</w:t>
      </w:r>
      <w:r w:rsidR="004B06B9">
        <w:rPr>
          <w:rFonts w:asciiTheme="minorEastAsia" w:hAnsiTheme="minorEastAsia" w:hint="eastAsia"/>
        </w:rPr>
        <w:t>，</w:t>
      </w:r>
      <w:r w:rsidR="00135775" w:rsidRPr="00122702">
        <w:rPr>
          <w:rFonts w:asciiTheme="minorEastAsia" w:hAnsiTheme="minorEastAsia" w:hint="eastAsia"/>
        </w:rPr>
        <w:t>行政のデジタルサービスを利用し満足している人の割合は</w:t>
      </w:r>
      <w:r w:rsidR="00135775" w:rsidRPr="00122702">
        <w:rPr>
          <w:rFonts w:cstheme="minorHAnsi"/>
        </w:rPr>
        <w:t>29</w:t>
      </w:r>
      <w:r w:rsidR="004B06B9">
        <w:rPr>
          <w:rFonts w:cstheme="minorHAnsi" w:hint="eastAsia"/>
        </w:rPr>
        <w:t>.</w:t>
      </w:r>
      <w:r w:rsidR="00135775" w:rsidRPr="00122702">
        <w:rPr>
          <w:rFonts w:cstheme="minorHAnsi"/>
        </w:rPr>
        <w:t>8</w:t>
      </w:r>
      <w:r w:rsidR="00135775" w:rsidRPr="00122702">
        <w:rPr>
          <w:rFonts w:cstheme="minorHAnsi"/>
        </w:rPr>
        <w:t>％</w:t>
      </w:r>
      <w:r w:rsidR="00135775" w:rsidRPr="00122702">
        <w:rPr>
          <w:rFonts w:asciiTheme="minorEastAsia" w:hAnsiTheme="minorEastAsia" w:hint="eastAsia"/>
        </w:rPr>
        <w:t>とわずかに上昇している</w:t>
      </w:r>
      <w:r w:rsidR="004B06B9">
        <w:rPr>
          <w:rFonts w:asciiTheme="minorEastAsia" w:hAnsiTheme="minorEastAsia" w:hint="eastAsia"/>
        </w:rPr>
        <w:t>．</w:t>
      </w:r>
      <w:r w:rsidR="00135775" w:rsidRPr="00122702">
        <w:rPr>
          <w:rFonts w:asciiTheme="minorEastAsia" w:hAnsiTheme="minorEastAsia" w:hint="eastAsia"/>
        </w:rPr>
        <w:t>（前年より</w:t>
      </w:r>
      <w:r w:rsidR="00135775" w:rsidRPr="00122702">
        <w:rPr>
          <w:rFonts w:cstheme="minorHAnsi"/>
        </w:rPr>
        <w:t>0</w:t>
      </w:r>
      <w:r w:rsidR="004B06B9">
        <w:rPr>
          <w:rFonts w:cstheme="minorHAnsi" w:hint="eastAsia"/>
        </w:rPr>
        <w:t>.</w:t>
      </w:r>
      <w:r w:rsidR="00135775" w:rsidRPr="00122702">
        <w:rPr>
          <w:rFonts w:cstheme="minorHAnsi"/>
        </w:rPr>
        <w:t>3</w:t>
      </w:r>
      <w:r w:rsidR="00135775" w:rsidRPr="00122702">
        <w:rPr>
          <w:rFonts w:asciiTheme="minorEastAsia" w:hAnsiTheme="minorEastAsia" w:hint="eastAsia"/>
        </w:rPr>
        <w:t>ポイント増）</w:t>
      </w:r>
      <w:r w:rsidR="00135775" w:rsidRPr="00122702">
        <w:rPr>
          <w:rFonts w:cstheme="minorHAnsi"/>
        </w:rPr>
        <w:t>[4](</w:t>
      </w:r>
      <w:r w:rsidR="00135775" w:rsidRPr="00122702">
        <w:rPr>
          <w:rFonts w:cstheme="minorHAnsi"/>
        </w:rPr>
        <w:t>図１</w:t>
      </w:r>
      <w:r w:rsidR="00135775" w:rsidRPr="00122702">
        <w:rPr>
          <w:rFonts w:cstheme="minorHAnsi"/>
        </w:rPr>
        <w:t>)</w:t>
      </w:r>
      <w:r w:rsidR="00135775" w:rsidRPr="00122702">
        <w:rPr>
          <w:rFonts w:asciiTheme="minorEastAsia" w:hAnsiTheme="minorEastAsia" w:hint="eastAsia"/>
        </w:rPr>
        <w:t>このことから</w:t>
      </w:r>
      <w:r w:rsidR="004B06B9">
        <w:rPr>
          <w:rFonts w:asciiTheme="minorEastAsia" w:hAnsiTheme="minorEastAsia" w:hint="eastAsia"/>
        </w:rPr>
        <w:t>，</w:t>
      </w:r>
      <w:r w:rsidR="00135775" w:rsidRPr="00122702">
        <w:rPr>
          <w:rFonts w:asciiTheme="minorEastAsia" w:hAnsiTheme="minorEastAsia" w:hint="eastAsia"/>
        </w:rPr>
        <w:t>満足度向上の一因として</w:t>
      </w:r>
      <w:r w:rsidR="00135775" w:rsidRPr="00122702">
        <w:rPr>
          <w:rFonts w:cstheme="minorHAnsi"/>
        </w:rPr>
        <w:t>UI</w:t>
      </w:r>
      <w:r w:rsidR="00135775" w:rsidRPr="00122702">
        <w:rPr>
          <w:rFonts w:asciiTheme="minorEastAsia" w:hAnsiTheme="minorEastAsia" w:hint="eastAsia"/>
        </w:rPr>
        <w:t>改善が影響していると考えられ</w:t>
      </w:r>
      <w:r w:rsidR="004B06B9">
        <w:rPr>
          <w:rFonts w:asciiTheme="minorEastAsia" w:hAnsiTheme="minorEastAsia" w:hint="eastAsia"/>
        </w:rPr>
        <w:t>，</w:t>
      </w:r>
      <w:r w:rsidR="00135775" w:rsidRPr="00122702">
        <w:rPr>
          <w:rFonts w:cstheme="minorHAnsi"/>
        </w:rPr>
        <w:t>UI</w:t>
      </w:r>
      <w:r w:rsidR="00135775" w:rsidRPr="00122702">
        <w:rPr>
          <w:rFonts w:asciiTheme="minorEastAsia" w:hAnsiTheme="minorEastAsia" w:hint="eastAsia"/>
        </w:rPr>
        <w:t>はユーザー満足度やサービス利便性に影響を与える重要な要素のひとつと見なすことができる</w:t>
      </w:r>
      <w:r w:rsidR="004B06B9">
        <w:rPr>
          <w:rFonts w:asciiTheme="minorEastAsia" w:hAnsiTheme="minorEastAsia" w:hint="eastAsia"/>
        </w:rPr>
        <w:t>．</w:t>
      </w:r>
    </w:p>
    <w:p w14:paraId="04A9413A" w14:textId="3D43A246" w:rsidR="00971AA4" w:rsidRPr="00122702" w:rsidRDefault="00135775" w:rsidP="008B3E24">
      <w:pPr>
        <w:ind w:firstLineChars="100" w:firstLine="220"/>
        <w:rPr>
          <w:rFonts w:cstheme="minorHAnsi"/>
        </w:rPr>
      </w:pPr>
      <w:r w:rsidRPr="00122702">
        <w:rPr>
          <w:rFonts w:asciiTheme="minorEastAsia" w:hAnsiTheme="minorEastAsia" w:hint="eastAsia"/>
        </w:rPr>
        <w:t>しかし</w:t>
      </w:r>
      <w:r w:rsidRPr="00122702">
        <w:rPr>
          <w:rFonts w:cstheme="minorHAnsi"/>
        </w:rPr>
        <w:t>UI</w:t>
      </w:r>
      <w:r w:rsidRPr="00122702">
        <w:rPr>
          <w:rFonts w:cstheme="minorHAnsi" w:hint="eastAsia"/>
        </w:rPr>
        <w:t>の使いやすさは感覚的な評価に留まることが多く</w:t>
      </w:r>
      <w:r w:rsidR="004B06B9">
        <w:rPr>
          <w:rFonts w:cstheme="minorHAnsi" w:hint="eastAsia"/>
        </w:rPr>
        <w:t>，</w:t>
      </w:r>
      <w:r w:rsidR="00971AA4" w:rsidRPr="00122702">
        <w:rPr>
          <w:rFonts w:cstheme="minorHAnsi" w:hint="eastAsia"/>
        </w:rPr>
        <w:t>誰にとっても使いやすい</w:t>
      </w:r>
      <w:r w:rsidR="00971AA4" w:rsidRPr="00122702">
        <w:rPr>
          <w:rFonts w:cstheme="minorHAnsi" w:hint="eastAsia"/>
        </w:rPr>
        <w:t>UI</w:t>
      </w:r>
      <w:r w:rsidR="00971AA4" w:rsidRPr="00122702">
        <w:rPr>
          <w:rFonts w:cstheme="minorHAnsi" w:hint="eastAsia"/>
        </w:rPr>
        <w:t>を定義することは容易ではない</w:t>
      </w:r>
      <w:r w:rsidR="004B06B9">
        <w:rPr>
          <w:rFonts w:cstheme="minorHAnsi" w:hint="eastAsia"/>
        </w:rPr>
        <w:t>．</w:t>
      </w:r>
      <w:r w:rsidRPr="00122702">
        <w:rPr>
          <w:rFonts w:cstheme="minorHAnsi" w:hint="eastAsia"/>
        </w:rPr>
        <w:t>さらに</w:t>
      </w:r>
      <w:r w:rsidR="00512264" w:rsidRPr="00122702">
        <w:rPr>
          <w:rFonts w:cstheme="minorHAnsi" w:hint="eastAsia"/>
        </w:rPr>
        <w:t>利用者</w:t>
      </w:r>
      <w:r w:rsidR="00971AA4" w:rsidRPr="00122702">
        <w:rPr>
          <w:rFonts w:cstheme="minorHAnsi" w:hint="eastAsia"/>
        </w:rPr>
        <w:t>にはデジタルサービスに対する</w:t>
      </w:r>
      <w:r w:rsidR="00512264" w:rsidRPr="00122702">
        <w:rPr>
          <w:rFonts w:cstheme="minorHAnsi" w:hint="eastAsia"/>
        </w:rPr>
        <w:t>一定のリテラシーが求められ</w:t>
      </w:r>
      <w:r w:rsidR="00971AA4" w:rsidRPr="00122702">
        <w:rPr>
          <w:rFonts w:cstheme="minorHAnsi" w:hint="eastAsia"/>
        </w:rPr>
        <w:t>るため</w:t>
      </w:r>
      <w:r w:rsidR="004B06B9">
        <w:rPr>
          <w:rFonts w:cstheme="minorHAnsi" w:hint="eastAsia"/>
        </w:rPr>
        <w:t>，</w:t>
      </w:r>
      <w:r w:rsidR="00971AA4" w:rsidRPr="00122702">
        <w:rPr>
          <w:rFonts w:cstheme="minorHAnsi" w:hint="eastAsia"/>
        </w:rPr>
        <w:t>ユーザーの年代やサービスの利用頻度による感じ方が異なる点も「使いやすさ」の定義を一層複雑にしている</w:t>
      </w:r>
      <w:r w:rsidR="004B06B9">
        <w:rPr>
          <w:rFonts w:cstheme="minorHAnsi" w:hint="eastAsia"/>
        </w:rPr>
        <w:t>．</w:t>
      </w:r>
    </w:p>
    <w:p w14:paraId="4DFA695D" w14:textId="10F1B26D" w:rsidR="008B3E24" w:rsidRDefault="00DA7753" w:rsidP="008B3E24">
      <w:pPr>
        <w:ind w:firstLineChars="100" w:firstLine="220"/>
        <w:rPr>
          <w:rFonts w:cstheme="minorHAnsi"/>
        </w:rPr>
      </w:pPr>
      <w:r w:rsidRPr="00122702">
        <w:rPr>
          <w:rFonts w:cstheme="minorHAnsi" w:hint="eastAsia"/>
        </w:rPr>
        <w:t>そこで</w:t>
      </w:r>
      <w:r w:rsidR="00971AA4" w:rsidRPr="00122702">
        <w:rPr>
          <w:rFonts w:cstheme="minorHAnsi" w:hint="eastAsia"/>
        </w:rPr>
        <w:t>本研究では</w:t>
      </w:r>
      <w:r w:rsidR="0026727A" w:rsidRPr="00122702">
        <w:rPr>
          <w:rFonts w:cstheme="minorHAnsi" w:hint="eastAsia"/>
        </w:rPr>
        <w:t>この</w:t>
      </w:r>
      <w:bookmarkStart w:id="0" w:name="_Hlk216252246"/>
      <w:r w:rsidR="0026727A" w:rsidRPr="00122702">
        <w:rPr>
          <w:rFonts w:cstheme="minorHAnsi" w:hint="eastAsia"/>
        </w:rPr>
        <w:t>「使いやすさの普遍的定義は難しい」</w:t>
      </w:r>
      <w:bookmarkEnd w:id="0"/>
      <w:r w:rsidR="0026727A" w:rsidRPr="00122702">
        <w:rPr>
          <w:rFonts w:cstheme="minorHAnsi" w:hint="eastAsia"/>
        </w:rPr>
        <w:t>という課題に対して</w:t>
      </w:r>
      <w:r w:rsidR="004B06B9">
        <w:rPr>
          <w:rFonts w:cstheme="minorHAnsi" w:hint="eastAsia"/>
        </w:rPr>
        <w:t>，</w:t>
      </w:r>
      <w:r w:rsidR="0026727A" w:rsidRPr="00122702">
        <w:rPr>
          <w:rFonts w:cstheme="minorHAnsi" w:hint="eastAsia"/>
        </w:rPr>
        <w:t>一つの解決の方向性を提示することを目指す</w:t>
      </w:r>
      <w:r w:rsidR="004B06B9">
        <w:rPr>
          <w:rFonts w:cstheme="minorHAnsi" w:hint="eastAsia"/>
        </w:rPr>
        <w:t>．</w:t>
      </w:r>
      <w:r w:rsidR="0026727A" w:rsidRPr="00122702">
        <w:rPr>
          <w:rFonts w:cstheme="minorHAnsi" w:hint="eastAsia"/>
        </w:rPr>
        <w:t>特に</w:t>
      </w:r>
      <w:r w:rsidR="004B06B9">
        <w:rPr>
          <w:rFonts w:cstheme="minorHAnsi" w:hint="eastAsia"/>
        </w:rPr>
        <w:t>，</w:t>
      </w:r>
      <w:r w:rsidR="0026727A" w:rsidRPr="00122702">
        <w:rPr>
          <w:rFonts w:cstheme="minorHAnsi" w:hint="eastAsia"/>
        </w:rPr>
        <w:t>直感的な操作が求められ多様な利用者に対して短時間で理解可能な</w:t>
      </w:r>
      <w:r w:rsidR="0026727A" w:rsidRPr="00122702">
        <w:rPr>
          <w:rFonts w:cstheme="minorHAnsi" w:hint="eastAsia"/>
        </w:rPr>
        <w:t>UI</w:t>
      </w:r>
      <w:r w:rsidR="0026727A" w:rsidRPr="00122702">
        <w:rPr>
          <w:rFonts w:cstheme="minorHAnsi" w:hint="eastAsia"/>
        </w:rPr>
        <w:t>が設計されてきたゲーム</w:t>
      </w:r>
      <w:r w:rsidR="0026727A" w:rsidRPr="00122702">
        <w:rPr>
          <w:rFonts w:cstheme="minorHAnsi" w:hint="eastAsia"/>
        </w:rPr>
        <w:t>UI</w:t>
      </w:r>
      <w:r w:rsidR="009836B0" w:rsidRPr="00122702">
        <w:rPr>
          <w:rFonts w:cstheme="minorHAnsi" w:hint="eastAsia"/>
        </w:rPr>
        <w:t>を分析し</w:t>
      </w:r>
      <w:r w:rsidR="004B06B9">
        <w:rPr>
          <w:rFonts w:cstheme="minorHAnsi" w:hint="eastAsia"/>
        </w:rPr>
        <w:t>，</w:t>
      </w:r>
      <w:r w:rsidR="009836B0" w:rsidRPr="00122702">
        <w:rPr>
          <w:rFonts w:cstheme="minorHAnsi" w:hint="eastAsia"/>
        </w:rPr>
        <w:t>使いやすさを構成する要素や設計上の原則を整理することで</w:t>
      </w:r>
      <w:r w:rsidR="009836B0" w:rsidRPr="00122702">
        <w:rPr>
          <w:rFonts w:cstheme="minorHAnsi" w:hint="eastAsia"/>
        </w:rPr>
        <w:t>UI</w:t>
      </w:r>
      <w:r w:rsidR="009836B0" w:rsidRPr="00122702">
        <w:rPr>
          <w:rFonts w:cstheme="minorHAnsi" w:hint="eastAsia"/>
        </w:rPr>
        <w:t>の使いやすさを再現可能な形で理解できる枠組みを構築することを目指す</w:t>
      </w:r>
      <w:r w:rsidR="004B06B9">
        <w:rPr>
          <w:rFonts w:cstheme="minorHAnsi" w:hint="eastAsia"/>
        </w:rPr>
        <w:t>．</w:t>
      </w:r>
      <w:r w:rsidR="00122702" w:rsidRPr="00122702">
        <w:rPr>
          <w:rFonts w:hint="eastAsia"/>
        </w:rPr>
        <w:t xml:space="preserve"> </w:t>
      </w:r>
      <w:r w:rsidR="00C07FA2">
        <w:rPr>
          <w:rFonts w:cstheme="minorHAnsi" w:hint="eastAsia"/>
        </w:rPr>
        <w:t>また</w:t>
      </w:r>
      <w:r w:rsidR="00122702" w:rsidRPr="00122702">
        <w:rPr>
          <w:rFonts w:cstheme="minorHAnsi" w:hint="eastAsia"/>
        </w:rPr>
        <w:t>U</w:t>
      </w:r>
      <w:r w:rsidR="00122702">
        <w:rPr>
          <w:rFonts w:cstheme="minorHAnsi" w:hint="eastAsia"/>
        </w:rPr>
        <w:t>I</w:t>
      </w:r>
      <w:r w:rsidR="00122702" w:rsidRPr="00122702">
        <w:rPr>
          <w:rFonts w:cstheme="minorHAnsi" w:hint="eastAsia"/>
        </w:rPr>
        <w:t>の評価および比較に際しては</w:t>
      </w:r>
      <w:r w:rsidR="00122702" w:rsidRPr="00122702">
        <w:rPr>
          <w:rFonts w:cstheme="minorHAnsi" w:hint="eastAsia"/>
        </w:rPr>
        <w:t>D</w:t>
      </w:r>
      <w:r w:rsidR="004B06B9">
        <w:rPr>
          <w:rFonts w:cstheme="minorHAnsi" w:hint="eastAsia"/>
        </w:rPr>
        <w:t>.</w:t>
      </w:r>
      <w:r w:rsidR="00122702" w:rsidRPr="00122702">
        <w:rPr>
          <w:rFonts w:cstheme="minorHAnsi" w:hint="eastAsia"/>
        </w:rPr>
        <w:t>A</w:t>
      </w:r>
      <w:r w:rsidR="004B06B9">
        <w:rPr>
          <w:rFonts w:cstheme="minorHAnsi" w:hint="eastAsia"/>
        </w:rPr>
        <w:t>.</w:t>
      </w:r>
      <w:r w:rsidR="00122702" w:rsidRPr="00122702">
        <w:rPr>
          <w:rFonts w:cstheme="minorHAnsi" w:hint="eastAsia"/>
        </w:rPr>
        <w:t>ノーマンが提示した七つの設計原則</w:t>
      </w:r>
      <w:r w:rsidR="00C07FA2">
        <w:rPr>
          <w:rFonts w:cstheme="minorHAnsi" w:hint="eastAsia"/>
        </w:rPr>
        <w:t>「</w:t>
      </w:r>
      <w:r w:rsidR="00122702" w:rsidRPr="00122702">
        <w:rPr>
          <w:rFonts w:cstheme="minorHAnsi" w:hint="eastAsia"/>
        </w:rPr>
        <w:t>発見可能性・アフォーダンス・シグニファイア・対応付け・概念モデル・制約・フィードバック</w:t>
      </w:r>
      <w:r w:rsidR="00C07FA2">
        <w:rPr>
          <w:rFonts w:cstheme="minorHAnsi" w:hint="eastAsia"/>
        </w:rPr>
        <w:t>」</w:t>
      </w:r>
      <w:r w:rsidR="00122702" w:rsidRPr="00122702">
        <w:rPr>
          <w:rFonts w:cstheme="minorHAnsi" w:hint="eastAsia"/>
        </w:rPr>
        <w:t>[5]</w:t>
      </w:r>
      <w:r w:rsidR="00122702" w:rsidRPr="00122702">
        <w:rPr>
          <w:rFonts w:cstheme="minorHAnsi" w:hint="eastAsia"/>
        </w:rPr>
        <w:t>を理論的基盤として用いる</w:t>
      </w:r>
      <w:r w:rsidR="004B06B9">
        <w:rPr>
          <w:rFonts w:cstheme="minorHAnsi" w:hint="eastAsia"/>
        </w:rPr>
        <w:t>．</w:t>
      </w:r>
    </w:p>
    <w:p w14:paraId="0BBEBBF1" w14:textId="7AA45780" w:rsidR="00046664" w:rsidRDefault="00C07FA2" w:rsidP="008B3E24">
      <w:pPr>
        <w:ind w:firstLineChars="100" w:firstLine="220"/>
        <w:rPr>
          <w:rFonts w:cstheme="minorHAnsi"/>
        </w:rPr>
      </w:pPr>
      <w:r>
        <w:rPr>
          <w:rFonts w:cstheme="minorHAnsi" w:hint="eastAsia"/>
        </w:rPr>
        <w:t>さらに</w:t>
      </w:r>
      <w:r w:rsidR="004B06B9">
        <w:rPr>
          <w:rFonts w:cstheme="minorHAnsi" w:hint="eastAsia"/>
        </w:rPr>
        <w:t>，</w:t>
      </w:r>
      <w:r w:rsidR="00B1230E" w:rsidRPr="00122702">
        <w:rPr>
          <w:rFonts w:cstheme="minorHAnsi" w:hint="eastAsia"/>
        </w:rPr>
        <w:t>こうして</w:t>
      </w:r>
      <w:r w:rsidR="009836B0" w:rsidRPr="00122702">
        <w:rPr>
          <w:rFonts w:cstheme="minorHAnsi" w:hint="eastAsia"/>
        </w:rPr>
        <w:t>抽出した要素</w:t>
      </w:r>
      <w:r>
        <w:rPr>
          <w:rFonts w:cstheme="minorHAnsi" w:hint="eastAsia"/>
        </w:rPr>
        <w:t>の有効性を検証するため</w:t>
      </w:r>
      <w:r w:rsidR="004B06B9">
        <w:rPr>
          <w:rFonts w:cstheme="minorHAnsi" w:hint="eastAsia"/>
        </w:rPr>
        <w:t>，</w:t>
      </w:r>
      <w:r w:rsidR="008B3E24">
        <w:rPr>
          <w:rFonts w:cstheme="minorHAnsi" w:hint="eastAsia"/>
        </w:rPr>
        <w:t>飲食店の注文システムを模した</w:t>
      </w:r>
      <w:r w:rsidR="008B3E24">
        <w:rPr>
          <w:rFonts w:cstheme="minorHAnsi" w:hint="eastAsia"/>
        </w:rPr>
        <w:t>Bad</w:t>
      </w:r>
      <w:r w:rsidR="00614860">
        <w:rPr>
          <w:rFonts w:cstheme="minorHAnsi" w:hint="eastAsia"/>
        </w:rPr>
        <w:t xml:space="preserve"> </w:t>
      </w:r>
      <w:r w:rsidR="008B3E24">
        <w:rPr>
          <w:rFonts w:cstheme="minorHAnsi" w:hint="eastAsia"/>
        </w:rPr>
        <w:t>UI</w:t>
      </w:r>
      <w:r w:rsidR="008B3E24">
        <w:rPr>
          <w:rFonts w:cstheme="minorHAnsi" w:hint="eastAsia"/>
        </w:rPr>
        <w:t>サイトと</w:t>
      </w:r>
      <w:r w:rsidR="004B06B9">
        <w:rPr>
          <w:rFonts w:cstheme="minorHAnsi" w:hint="eastAsia"/>
        </w:rPr>
        <w:t>，</w:t>
      </w:r>
      <w:r w:rsidR="008B3E24">
        <w:rPr>
          <w:rFonts w:cstheme="minorHAnsi" w:hint="eastAsia"/>
        </w:rPr>
        <w:t>それを</w:t>
      </w:r>
      <w:r w:rsidR="008B3E24" w:rsidRPr="008B3E24">
        <w:rPr>
          <w:rFonts w:cstheme="minorHAnsi" w:hint="eastAsia"/>
        </w:rPr>
        <w:t>ゲーム</w:t>
      </w:r>
      <w:r w:rsidR="008B3E24" w:rsidRPr="008B3E24">
        <w:rPr>
          <w:rFonts w:cstheme="minorHAnsi" w:hint="eastAsia"/>
        </w:rPr>
        <w:t>UI</w:t>
      </w:r>
      <w:r w:rsidR="008B3E24" w:rsidRPr="008B3E24">
        <w:rPr>
          <w:rFonts w:cstheme="minorHAnsi" w:hint="eastAsia"/>
        </w:rPr>
        <w:t>の特徴を応用して</w:t>
      </w:r>
      <w:r w:rsidR="008B3E24">
        <w:rPr>
          <w:rFonts w:cstheme="minorHAnsi" w:hint="eastAsia"/>
        </w:rPr>
        <w:t>改善した</w:t>
      </w:r>
      <w:r w:rsidR="00614860">
        <w:rPr>
          <w:rFonts w:cstheme="minorHAnsi"/>
        </w:rPr>
        <w:t>Good UI</w:t>
      </w:r>
      <w:r w:rsidR="008B3E24">
        <w:rPr>
          <w:rFonts w:cstheme="minorHAnsi" w:hint="eastAsia"/>
        </w:rPr>
        <w:t>サイトを実装し</w:t>
      </w:r>
      <w:r w:rsidR="004B06B9">
        <w:rPr>
          <w:rFonts w:cstheme="minorHAnsi" w:hint="eastAsia"/>
        </w:rPr>
        <w:t>，</w:t>
      </w:r>
      <w:r w:rsidR="008B3E24">
        <w:rPr>
          <w:rFonts w:cstheme="minorHAnsi" w:hint="eastAsia"/>
        </w:rPr>
        <w:t>ユーザーアンケートを通して両者の比較を行う</w:t>
      </w:r>
      <w:r w:rsidR="004B06B9">
        <w:rPr>
          <w:rFonts w:cstheme="minorHAnsi" w:hint="eastAsia"/>
        </w:rPr>
        <w:t>．</w:t>
      </w:r>
      <w:r w:rsidR="008B3E24">
        <w:rPr>
          <w:rFonts w:cstheme="minorHAnsi" w:hint="eastAsia"/>
        </w:rPr>
        <w:t>最終的には得られた知見を</w:t>
      </w:r>
      <w:r w:rsidR="00B1230E" w:rsidRPr="00122702">
        <w:rPr>
          <w:rFonts w:cstheme="minorHAnsi" w:hint="eastAsia"/>
        </w:rPr>
        <w:t>飲食店の注文システムやオンライン行政手続きといった日常的なデジタルサービス</w:t>
      </w:r>
      <w:r w:rsidR="00BF5085" w:rsidRPr="00122702">
        <w:rPr>
          <w:rFonts w:cstheme="minorHAnsi" w:hint="eastAsia"/>
        </w:rPr>
        <w:t>を含む多様な分野において</w:t>
      </w:r>
      <w:r w:rsidR="004B06B9">
        <w:rPr>
          <w:rFonts w:cstheme="minorHAnsi" w:hint="eastAsia"/>
        </w:rPr>
        <w:t>，</w:t>
      </w:r>
      <w:r w:rsidR="009836B0" w:rsidRPr="00122702">
        <w:rPr>
          <w:rFonts w:cstheme="minorHAnsi" w:hint="eastAsia"/>
        </w:rPr>
        <w:t>UI</w:t>
      </w:r>
      <w:r w:rsidR="009836B0" w:rsidRPr="00122702">
        <w:rPr>
          <w:rFonts w:cstheme="minorHAnsi" w:hint="eastAsia"/>
        </w:rPr>
        <w:t>設計</w:t>
      </w:r>
      <w:r w:rsidR="00BF5085" w:rsidRPr="00122702">
        <w:rPr>
          <w:rFonts w:cstheme="minorHAnsi" w:hint="eastAsia"/>
        </w:rPr>
        <w:t>段階から使いやすさを意識した実装を可能にするた</w:t>
      </w:r>
      <w:r w:rsidR="00614860">
        <w:rPr>
          <w:rFonts w:cstheme="minorHAnsi" w:hint="eastAsia"/>
        </w:rPr>
        <w:t>めの</w:t>
      </w:r>
      <w:r w:rsidR="00BF5085" w:rsidRPr="00122702">
        <w:rPr>
          <w:rFonts w:cstheme="minorHAnsi" w:hint="eastAsia"/>
        </w:rPr>
        <w:t>指針として提示すること</w:t>
      </w:r>
      <w:r w:rsidR="008B3E24">
        <w:rPr>
          <w:rFonts w:cstheme="minorHAnsi" w:hint="eastAsia"/>
        </w:rPr>
        <w:t>を目指す</w:t>
      </w:r>
      <w:r w:rsidR="004B06B9">
        <w:rPr>
          <w:rFonts w:cstheme="minorHAnsi" w:hint="eastAsia"/>
        </w:rPr>
        <w:t>．</w:t>
      </w:r>
    </w:p>
    <w:p w14:paraId="7773551E" w14:textId="77777777" w:rsidR="008B3E24" w:rsidRDefault="008B3E24" w:rsidP="00614860">
      <w:pPr>
        <w:rPr>
          <w:rFonts w:cstheme="minorHAnsi"/>
        </w:rPr>
      </w:pPr>
    </w:p>
    <w:p w14:paraId="3302E4BB" w14:textId="00BDBE9F" w:rsidR="00127267" w:rsidRDefault="00127267" w:rsidP="00614860">
      <w:pPr>
        <w:rPr>
          <w:rFonts w:cstheme="minorHAnsi"/>
          <w:b/>
          <w:bCs/>
          <w:sz w:val="20"/>
          <w:szCs w:val="20"/>
        </w:rPr>
      </w:pPr>
      <w:r w:rsidRPr="00127267">
        <w:rPr>
          <w:rFonts w:cstheme="minorHAnsi" w:hint="eastAsia"/>
          <w:b/>
          <w:bCs/>
          <w:sz w:val="20"/>
          <w:szCs w:val="20"/>
        </w:rPr>
        <w:t>1</w:t>
      </w:r>
      <w:r w:rsidR="005C5F51">
        <w:rPr>
          <w:rFonts w:cstheme="minorHAnsi" w:hint="eastAsia"/>
          <w:b/>
          <w:bCs/>
          <w:sz w:val="20"/>
          <w:szCs w:val="20"/>
        </w:rPr>
        <w:t>.</w:t>
      </w:r>
      <w:r w:rsidRPr="00127267">
        <w:rPr>
          <w:rFonts w:cstheme="minorHAnsi" w:hint="eastAsia"/>
          <w:b/>
          <w:bCs/>
          <w:sz w:val="20"/>
          <w:szCs w:val="20"/>
        </w:rPr>
        <w:t>2</w:t>
      </w:r>
      <w:r w:rsidR="005C5F51">
        <w:rPr>
          <w:rFonts w:cstheme="minorHAnsi" w:hint="eastAsia"/>
          <w:b/>
          <w:bCs/>
          <w:sz w:val="20"/>
          <w:szCs w:val="20"/>
        </w:rPr>
        <w:t xml:space="preserve">. </w:t>
      </w:r>
      <w:r>
        <w:rPr>
          <w:rFonts w:cstheme="minorHAnsi" w:hint="eastAsia"/>
          <w:b/>
          <w:bCs/>
          <w:sz w:val="20"/>
          <w:szCs w:val="20"/>
        </w:rPr>
        <w:t>ノーマンの七原則を論理的基盤として採用する理由</w:t>
      </w:r>
    </w:p>
    <w:p w14:paraId="7A638974" w14:textId="2D5A2001" w:rsidR="00127267" w:rsidRDefault="00C347E0" w:rsidP="0032720C">
      <w:pPr>
        <w:ind w:firstLineChars="100" w:firstLine="220"/>
        <w:rPr>
          <w:rFonts w:cstheme="minorHAnsi"/>
        </w:rPr>
      </w:pPr>
      <w:r w:rsidRPr="00C347E0">
        <w:rPr>
          <w:rFonts w:cstheme="minorHAnsi" w:hint="eastAsia"/>
        </w:rPr>
        <w:t>前節では</w:t>
      </w:r>
      <w:r w:rsidR="004B06B9">
        <w:rPr>
          <w:rFonts w:cstheme="minorHAnsi" w:hint="eastAsia"/>
        </w:rPr>
        <w:t>，</w:t>
      </w:r>
      <w:r w:rsidRPr="00C347E0">
        <w:rPr>
          <w:rFonts w:cstheme="minorHAnsi" w:hint="eastAsia"/>
        </w:rPr>
        <w:t>行政サービスや日常的なデジタルサービスの利用満足度において</w:t>
      </w:r>
      <w:r w:rsidRPr="00C347E0">
        <w:rPr>
          <w:rFonts w:cstheme="minorHAnsi" w:hint="eastAsia"/>
        </w:rPr>
        <w:t>UI</w:t>
      </w:r>
      <w:r w:rsidRPr="00C347E0">
        <w:rPr>
          <w:rFonts w:cstheme="minorHAnsi" w:hint="eastAsia"/>
        </w:rPr>
        <w:t>が重要な要素であることを示し</w:t>
      </w:r>
      <w:r w:rsidR="004B06B9">
        <w:rPr>
          <w:rFonts w:cstheme="minorHAnsi" w:hint="eastAsia"/>
        </w:rPr>
        <w:t>，</w:t>
      </w:r>
      <w:r>
        <w:rPr>
          <w:rFonts w:cstheme="minorHAnsi" w:hint="eastAsia"/>
        </w:rPr>
        <w:t>本研究での理論的基盤としてノーマンの七つの設計原則を参照する旨を述べた</w:t>
      </w:r>
      <w:r w:rsidR="004B06B9">
        <w:rPr>
          <w:rFonts w:cstheme="minorHAnsi" w:hint="eastAsia"/>
        </w:rPr>
        <w:t>．</w:t>
      </w:r>
      <w:r>
        <w:rPr>
          <w:rFonts w:cstheme="minorHAnsi" w:hint="eastAsia"/>
        </w:rPr>
        <w:t>本</w:t>
      </w:r>
      <w:r>
        <w:rPr>
          <w:rFonts w:cstheme="minorHAnsi" w:hint="eastAsia"/>
        </w:rPr>
        <w:lastRenderedPageBreak/>
        <w:t>節ではその理由について述べる</w:t>
      </w:r>
      <w:r w:rsidR="004B06B9">
        <w:rPr>
          <w:rFonts w:cstheme="minorHAnsi" w:hint="eastAsia"/>
        </w:rPr>
        <w:t>．</w:t>
      </w:r>
    </w:p>
    <w:p w14:paraId="0BA3EF49" w14:textId="13B091AC" w:rsidR="00E2607E" w:rsidRDefault="00C347E0" w:rsidP="007003CD">
      <w:pPr>
        <w:rPr>
          <w:rFonts w:cstheme="minorHAnsi"/>
          <w:color w:val="000000" w:themeColor="text1"/>
        </w:rPr>
      </w:pPr>
      <w:r>
        <w:rPr>
          <w:rFonts w:cstheme="minorHAnsi" w:hint="eastAsia"/>
        </w:rPr>
        <w:t xml:space="preserve">　</w:t>
      </w:r>
      <w:r>
        <w:rPr>
          <w:rFonts w:cstheme="minorHAnsi" w:hint="eastAsia"/>
        </w:rPr>
        <w:t>D</w:t>
      </w:r>
      <w:r w:rsidR="000F48D8">
        <w:rPr>
          <w:rFonts w:cstheme="minorHAnsi" w:hint="eastAsia"/>
        </w:rPr>
        <w:t>.</w:t>
      </w:r>
      <w:r>
        <w:rPr>
          <w:rFonts w:cstheme="minorHAnsi" w:hint="eastAsia"/>
        </w:rPr>
        <w:t>A</w:t>
      </w:r>
      <w:r w:rsidR="000F48D8">
        <w:rPr>
          <w:rFonts w:cstheme="minorHAnsi" w:hint="eastAsia"/>
        </w:rPr>
        <w:t>.</w:t>
      </w:r>
      <w:r>
        <w:rPr>
          <w:rFonts w:cstheme="minorHAnsi" w:hint="eastAsia"/>
        </w:rPr>
        <w:t>ノーマン</w:t>
      </w:r>
      <w:r>
        <w:rPr>
          <w:rFonts w:cstheme="minorHAnsi" w:hint="eastAsia"/>
        </w:rPr>
        <w:t>(Donald A</w:t>
      </w:r>
      <w:r w:rsidR="000F48D8">
        <w:rPr>
          <w:rFonts w:cstheme="minorHAnsi" w:hint="eastAsia"/>
        </w:rPr>
        <w:t xml:space="preserve">. </w:t>
      </w:r>
      <w:r>
        <w:rPr>
          <w:rFonts w:cstheme="minorHAnsi" w:hint="eastAsia"/>
        </w:rPr>
        <w:t>Norman)</w:t>
      </w:r>
      <w:r>
        <w:rPr>
          <w:rFonts w:cstheme="minorHAnsi" w:hint="eastAsia"/>
        </w:rPr>
        <w:t>は人間の認知過程と道具・システムの使いやすさとの関係を体系的に研究してきた認知科学者であり</w:t>
      </w:r>
      <w:r w:rsidR="004B06B9">
        <w:rPr>
          <w:rFonts w:cstheme="minorHAnsi" w:hint="eastAsia"/>
        </w:rPr>
        <w:t>，</w:t>
      </w:r>
      <w:commentRangeStart w:id="1"/>
      <w:r>
        <w:rPr>
          <w:rFonts w:cstheme="minorHAnsi" w:hint="eastAsia"/>
        </w:rPr>
        <w:t>HCI</w:t>
      </w:r>
      <w:commentRangeEnd w:id="1"/>
      <w:r>
        <w:rPr>
          <w:rStyle w:val="af1"/>
        </w:rPr>
        <w:commentReference w:id="1"/>
      </w:r>
      <w:r>
        <w:rPr>
          <w:rFonts w:cstheme="minorHAnsi" w:hint="eastAsia"/>
        </w:rPr>
        <w:t>(</w:t>
      </w:r>
      <w:r w:rsidRPr="00C347E0">
        <w:rPr>
          <w:rFonts w:cstheme="minorHAnsi"/>
        </w:rPr>
        <w:t>Human</w:t>
      </w:r>
      <w:r>
        <w:rPr>
          <w:rFonts w:cstheme="minorHAnsi" w:hint="eastAsia"/>
        </w:rPr>
        <w:t>-</w:t>
      </w:r>
      <w:r w:rsidRPr="00C347E0">
        <w:rPr>
          <w:rFonts w:cstheme="minorHAnsi"/>
        </w:rPr>
        <w:t>Computer Interaction</w:t>
      </w:r>
      <w:r>
        <w:rPr>
          <w:rFonts w:cstheme="minorHAnsi" w:hint="eastAsia"/>
        </w:rPr>
        <w:t>)</w:t>
      </w:r>
      <w:r>
        <w:rPr>
          <w:rFonts w:cstheme="minorHAnsi" w:hint="eastAsia"/>
        </w:rPr>
        <w:t>分野における</w:t>
      </w:r>
      <w:r w:rsidR="0000184B">
        <w:rPr>
          <w:rFonts w:cstheme="minorHAnsi" w:hint="eastAsia"/>
        </w:rPr>
        <w:t>もっとも影響力のある研究者の一人である</w:t>
      </w:r>
      <w:r w:rsidR="004B06B9">
        <w:rPr>
          <w:rFonts w:cstheme="minorHAnsi" w:hint="eastAsia"/>
        </w:rPr>
        <w:t>．</w:t>
      </w:r>
      <w:r w:rsidR="00746EC6">
        <w:rPr>
          <w:rFonts w:cstheme="minorHAnsi" w:hint="eastAsia"/>
        </w:rPr>
        <w:t>代表的著書である</w:t>
      </w:r>
      <w:r w:rsidR="0000184B">
        <w:rPr>
          <w:rFonts w:cstheme="minorHAnsi" w:hint="eastAsia"/>
        </w:rPr>
        <w:t>『</w:t>
      </w:r>
      <w:r w:rsidR="0000184B">
        <w:rPr>
          <w:rFonts w:cstheme="minorHAnsi" w:hint="eastAsia"/>
          <w:color w:val="000000" w:themeColor="text1"/>
        </w:rPr>
        <w:t>誰のためのデザイン</w:t>
      </w:r>
      <w:r w:rsidR="0000184B">
        <w:rPr>
          <w:rFonts w:cstheme="minorHAnsi" w:hint="eastAsia"/>
          <w:color w:val="000000" w:themeColor="text1"/>
        </w:rPr>
        <w:t>? (The Design of Everyday Things)</w:t>
      </w:r>
      <w:r w:rsidR="0000184B">
        <w:rPr>
          <w:rFonts w:cstheme="minorHAnsi" w:hint="eastAsia"/>
          <w:color w:val="000000" w:themeColor="text1"/>
        </w:rPr>
        <w:t>』</w:t>
      </w:r>
      <w:r w:rsidR="007003CD" w:rsidRPr="007003CD">
        <w:rPr>
          <w:rFonts w:cstheme="minorHAnsi" w:hint="eastAsia"/>
          <w:color w:val="000000" w:themeColor="text1"/>
        </w:rPr>
        <w:t>では</w:t>
      </w:r>
      <w:r w:rsidR="00746EC6">
        <w:rPr>
          <w:rFonts w:cstheme="minorHAnsi" w:hint="eastAsia"/>
          <w:color w:val="000000" w:themeColor="text1"/>
        </w:rPr>
        <w:t>ユーザー</w:t>
      </w:r>
      <w:r w:rsidR="007003CD" w:rsidRPr="007003CD">
        <w:rPr>
          <w:rFonts w:cstheme="minorHAnsi" w:hint="eastAsia"/>
          <w:color w:val="000000" w:themeColor="text1"/>
        </w:rPr>
        <w:t>にとって理解しやす</w:t>
      </w:r>
      <w:r w:rsidR="007003CD">
        <w:rPr>
          <w:rFonts w:cstheme="minorHAnsi" w:hint="eastAsia"/>
          <w:color w:val="000000" w:themeColor="text1"/>
        </w:rPr>
        <w:t>く</w:t>
      </w:r>
      <w:r w:rsidR="007003CD" w:rsidRPr="007003CD">
        <w:rPr>
          <w:rFonts w:cstheme="minorHAnsi" w:hint="eastAsia"/>
          <w:color w:val="000000" w:themeColor="text1"/>
        </w:rPr>
        <w:t>誤解や誤操作を招かない設計の重要性を示し</w:t>
      </w:r>
      <w:r w:rsidR="004B06B9">
        <w:rPr>
          <w:rFonts w:cstheme="minorHAnsi" w:hint="eastAsia"/>
          <w:color w:val="000000" w:themeColor="text1"/>
        </w:rPr>
        <w:t>，</w:t>
      </w:r>
      <w:r w:rsidR="007003CD" w:rsidRPr="007003CD">
        <w:rPr>
          <w:rFonts w:cstheme="minorHAnsi" w:hint="eastAsia"/>
          <w:color w:val="000000" w:themeColor="text1"/>
        </w:rPr>
        <w:t>人間中心デザイン（</w:t>
      </w:r>
      <w:r w:rsidR="007003CD" w:rsidRPr="007003CD">
        <w:rPr>
          <w:rFonts w:cstheme="minorHAnsi" w:hint="eastAsia"/>
          <w:color w:val="000000" w:themeColor="text1"/>
        </w:rPr>
        <w:t>Human-Centered Design; HCD</w:t>
      </w:r>
      <w:r w:rsidR="007003CD" w:rsidRPr="007003CD">
        <w:rPr>
          <w:rFonts w:cstheme="minorHAnsi" w:hint="eastAsia"/>
          <w:color w:val="000000" w:themeColor="text1"/>
        </w:rPr>
        <w:t>）の枠組みを広く普及させた人物</w:t>
      </w:r>
      <w:r w:rsidR="00E2607E">
        <w:rPr>
          <w:rFonts w:cstheme="minorHAnsi" w:hint="eastAsia"/>
          <w:color w:val="000000" w:themeColor="text1"/>
        </w:rPr>
        <w:t>として知られている</w:t>
      </w:r>
      <w:r w:rsidR="004B06B9">
        <w:rPr>
          <w:rFonts w:cstheme="minorHAnsi" w:hint="eastAsia"/>
          <w:color w:val="000000" w:themeColor="text1"/>
        </w:rPr>
        <w:t>．</w:t>
      </w:r>
    </w:p>
    <w:p w14:paraId="0198E133" w14:textId="44636E29" w:rsidR="007003CD" w:rsidRDefault="00746EC6" w:rsidP="00280BA7">
      <w:pPr>
        <w:rPr>
          <w:rFonts w:cstheme="minorHAnsi"/>
          <w:color w:val="000000" w:themeColor="text1"/>
        </w:rPr>
      </w:pPr>
      <w:r>
        <w:rPr>
          <w:rFonts w:cstheme="minorHAnsi" w:hint="eastAsia"/>
          <w:color w:val="000000" w:themeColor="text1"/>
        </w:rPr>
        <w:t xml:space="preserve">　ノーマンが提唱</w:t>
      </w:r>
      <w:r w:rsidR="00E2607E">
        <w:rPr>
          <w:rFonts w:cstheme="minorHAnsi" w:hint="eastAsia"/>
          <w:color w:val="000000" w:themeColor="text1"/>
        </w:rPr>
        <w:t>する</w:t>
      </w:r>
      <w:r>
        <w:rPr>
          <w:rFonts w:cstheme="minorHAnsi" w:hint="eastAsia"/>
          <w:color w:val="000000" w:themeColor="text1"/>
        </w:rPr>
        <w:t>七つの設計原則は</w:t>
      </w:r>
      <w:r w:rsidR="004B06B9">
        <w:rPr>
          <w:rFonts w:cstheme="minorHAnsi" w:hint="eastAsia"/>
          <w:color w:val="000000" w:themeColor="text1"/>
        </w:rPr>
        <w:t>，</w:t>
      </w:r>
      <w:r>
        <w:rPr>
          <w:rFonts w:cstheme="minorHAnsi" w:hint="eastAsia"/>
          <w:color w:val="000000" w:themeColor="text1"/>
        </w:rPr>
        <w:t>特定のアプリケーションや領域に依存せずユーザーの認知特性に基づいて「操作の理解がどのように形成されるか」という共通の課題に焦点を当てている</w:t>
      </w:r>
      <w:r w:rsidR="004B06B9">
        <w:rPr>
          <w:rFonts w:cstheme="minorHAnsi" w:hint="eastAsia"/>
          <w:color w:val="000000" w:themeColor="text1"/>
        </w:rPr>
        <w:t>．</w:t>
      </w:r>
      <w:r w:rsidR="00DE7042" w:rsidRPr="00DE7042">
        <w:rPr>
          <w:rFonts w:hint="eastAsia"/>
        </w:rPr>
        <w:t xml:space="preserve"> </w:t>
      </w:r>
      <w:r w:rsidR="00DE7042" w:rsidRPr="00DE7042">
        <w:rPr>
          <w:rFonts w:cstheme="minorHAnsi" w:hint="eastAsia"/>
          <w:color w:val="000000" w:themeColor="text1"/>
        </w:rPr>
        <w:t>そのため</w:t>
      </w:r>
      <w:r w:rsidR="004B06B9">
        <w:rPr>
          <w:rFonts w:cstheme="minorHAnsi" w:hint="eastAsia"/>
          <w:color w:val="000000" w:themeColor="text1"/>
        </w:rPr>
        <w:t>，</w:t>
      </w:r>
      <w:r w:rsidR="00DE7042" w:rsidRPr="00DE7042">
        <w:rPr>
          <w:rFonts w:cstheme="minorHAnsi" w:hint="eastAsia"/>
          <w:color w:val="000000" w:themeColor="text1"/>
        </w:rPr>
        <w:t>物理的製品からデジタルインターフェースに至るまで共通して用いることができる分析枠組みとして有効である</w:t>
      </w:r>
      <w:r w:rsidR="004B06B9">
        <w:rPr>
          <w:rFonts w:cstheme="minorHAnsi" w:hint="eastAsia"/>
          <w:color w:val="000000" w:themeColor="text1"/>
        </w:rPr>
        <w:t>．</w:t>
      </w:r>
      <w:r w:rsidR="00280BA7" w:rsidRPr="00280BA7">
        <w:rPr>
          <w:rFonts w:cstheme="minorHAnsi" w:hint="eastAsia"/>
          <w:color w:val="000000" w:themeColor="text1"/>
        </w:rPr>
        <w:t>本研究では</w:t>
      </w:r>
      <w:r w:rsidR="004B06B9">
        <w:rPr>
          <w:rFonts w:cstheme="minorHAnsi" w:hint="eastAsia"/>
          <w:color w:val="000000" w:themeColor="text1"/>
        </w:rPr>
        <w:t>，</w:t>
      </w:r>
      <w:r w:rsidR="00280BA7" w:rsidRPr="00280BA7">
        <w:rPr>
          <w:rFonts w:cstheme="minorHAnsi" w:hint="eastAsia"/>
          <w:color w:val="000000" w:themeColor="text1"/>
        </w:rPr>
        <w:t>使いやすさの要因</w:t>
      </w:r>
      <w:r w:rsidR="00516DF3">
        <w:rPr>
          <w:rFonts w:cstheme="minorHAnsi" w:hint="eastAsia"/>
          <w:color w:val="000000" w:themeColor="text1"/>
        </w:rPr>
        <w:t>を</w:t>
      </w:r>
      <w:r w:rsidR="00280BA7" w:rsidRPr="00280BA7">
        <w:rPr>
          <w:rFonts w:cstheme="minorHAnsi" w:hint="eastAsia"/>
          <w:color w:val="000000" w:themeColor="text1"/>
        </w:rPr>
        <w:t>整理するためユーザーの認知過程に基づいて</w:t>
      </w:r>
      <w:r w:rsidR="00280BA7" w:rsidRPr="00280BA7">
        <w:rPr>
          <w:rFonts w:cstheme="minorHAnsi" w:hint="eastAsia"/>
          <w:color w:val="000000" w:themeColor="text1"/>
        </w:rPr>
        <w:t>UI</w:t>
      </w:r>
      <w:r w:rsidR="00280BA7" w:rsidRPr="00280BA7">
        <w:rPr>
          <w:rFonts w:cstheme="minorHAnsi" w:hint="eastAsia"/>
          <w:color w:val="000000" w:themeColor="text1"/>
        </w:rPr>
        <w:t>設計を説明できるこの七原則を理論的基盤として採用する</w:t>
      </w:r>
      <w:r w:rsidR="004B06B9">
        <w:rPr>
          <w:rFonts w:cstheme="minorHAnsi" w:hint="eastAsia"/>
          <w:color w:val="000000" w:themeColor="text1"/>
        </w:rPr>
        <w:t>．</w:t>
      </w:r>
    </w:p>
    <w:p w14:paraId="4A221C90" w14:textId="77777777" w:rsidR="00E2607E" w:rsidRPr="00746EC6" w:rsidRDefault="00E2607E" w:rsidP="00280BA7">
      <w:pPr>
        <w:rPr>
          <w:rFonts w:cstheme="minorHAnsi"/>
          <w:color w:val="000000" w:themeColor="text1"/>
        </w:rPr>
      </w:pPr>
    </w:p>
    <w:p w14:paraId="010DE47C" w14:textId="54E258AD" w:rsidR="00A41A82" w:rsidRPr="00A41A82" w:rsidRDefault="00A41A82" w:rsidP="007003CD">
      <w:pPr>
        <w:rPr>
          <w:rFonts w:cstheme="minorHAnsi"/>
          <w:b/>
          <w:bCs/>
          <w:sz w:val="20"/>
          <w:szCs w:val="20"/>
        </w:rPr>
      </w:pPr>
      <w:r w:rsidRPr="00A41A82">
        <w:rPr>
          <w:rFonts w:cstheme="minorHAnsi" w:hint="eastAsia"/>
          <w:b/>
          <w:bCs/>
          <w:sz w:val="20"/>
          <w:szCs w:val="20"/>
        </w:rPr>
        <w:t>1</w:t>
      </w:r>
      <w:r w:rsidR="005C5F51">
        <w:rPr>
          <w:rFonts w:cstheme="minorHAnsi" w:hint="eastAsia"/>
          <w:b/>
          <w:bCs/>
          <w:sz w:val="20"/>
          <w:szCs w:val="20"/>
        </w:rPr>
        <w:t>.</w:t>
      </w:r>
      <w:r w:rsidR="00127267">
        <w:rPr>
          <w:rFonts w:cstheme="minorHAnsi" w:hint="eastAsia"/>
          <w:b/>
          <w:bCs/>
          <w:sz w:val="20"/>
          <w:szCs w:val="20"/>
        </w:rPr>
        <w:t>3</w:t>
      </w:r>
      <w:r w:rsidR="005C5F51">
        <w:rPr>
          <w:rFonts w:cstheme="minorHAnsi" w:hint="eastAsia"/>
          <w:b/>
          <w:bCs/>
          <w:sz w:val="20"/>
          <w:szCs w:val="20"/>
        </w:rPr>
        <w:t xml:space="preserve">. </w:t>
      </w:r>
      <w:r>
        <w:rPr>
          <w:rFonts w:cstheme="minorHAnsi" w:hint="eastAsia"/>
          <w:b/>
          <w:bCs/>
          <w:sz w:val="20"/>
          <w:szCs w:val="20"/>
        </w:rPr>
        <w:t>なぜゲーム</w:t>
      </w:r>
      <w:r>
        <w:rPr>
          <w:rFonts w:cstheme="minorHAnsi" w:hint="eastAsia"/>
          <w:b/>
          <w:bCs/>
          <w:sz w:val="20"/>
          <w:szCs w:val="20"/>
        </w:rPr>
        <w:t>UI</w:t>
      </w:r>
      <w:r>
        <w:rPr>
          <w:rFonts w:cstheme="minorHAnsi" w:hint="eastAsia"/>
          <w:b/>
          <w:bCs/>
          <w:sz w:val="20"/>
          <w:szCs w:val="20"/>
        </w:rPr>
        <w:t>なのか</w:t>
      </w:r>
    </w:p>
    <w:p w14:paraId="4CF0573C" w14:textId="7515DBDA" w:rsidR="005C7923" w:rsidRPr="00122702" w:rsidRDefault="00046664" w:rsidP="008B3E24">
      <w:pPr>
        <w:ind w:firstLineChars="100" w:firstLine="220"/>
        <w:rPr>
          <w:rFonts w:cstheme="minorHAnsi"/>
        </w:rPr>
      </w:pPr>
      <w:r w:rsidRPr="00122702">
        <w:rPr>
          <w:rFonts w:asciiTheme="minorEastAsia" w:hAnsiTheme="minorEastAsia" w:cstheme="minorHAnsi" w:hint="eastAsia"/>
        </w:rPr>
        <w:t>本研究がゲーム</w:t>
      </w:r>
      <w:r w:rsidRPr="00122702">
        <w:rPr>
          <w:rFonts w:cstheme="minorHAnsi"/>
        </w:rPr>
        <w:t>UI</w:t>
      </w:r>
      <w:r w:rsidRPr="00122702">
        <w:rPr>
          <w:rFonts w:cstheme="minorHAnsi" w:hint="eastAsia"/>
        </w:rPr>
        <w:t>を参照対象とする理由は</w:t>
      </w:r>
      <w:r w:rsidR="004B06B9">
        <w:rPr>
          <w:rFonts w:cstheme="minorHAnsi" w:hint="eastAsia"/>
        </w:rPr>
        <w:t>，</w:t>
      </w:r>
      <w:r w:rsidRPr="00122702">
        <w:rPr>
          <w:rFonts w:cstheme="minorHAnsi" w:hint="eastAsia"/>
        </w:rPr>
        <w:t>ゲームにおいて</w:t>
      </w:r>
      <w:r w:rsidRPr="00122702">
        <w:rPr>
          <w:rFonts w:cstheme="minorHAnsi" w:hint="eastAsia"/>
        </w:rPr>
        <w:t>UI</w:t>
      </w:r>
      <w:r w:rsidRPr="00122702">
        <w:rPr>
          <w:rFonts w:cstheme="minorHAnsi" w:hint="eastAsia"/>
        </w:rPr>
        <w:t>が体験の質を左右する重要な要素として位置づけられているためである</w:t>
      </w:r>
      <w:r w:rsidR="004B06B9">
        <w:rPr>
          <w:rFonts w:cstheme="minorHAnsi" w:hint="eastAsia"/>
        </w:rPr>
        <w:t>．</w:t>
      </w:r>
    </w:p>
    <w:p w14:paraId="1DE92B8A" w14:textId="1A77C528" w:rsidR="003138DF" w:rsidRDefault="00A41A82" w:rsidP="008B3E24">
      <w:pPr>
        <w:ind w:firstLineChars="100" w:firstLine="220"/>
        <w:rPr>
          <w:rFonts w:cstheme="minorHAnsi"/>
        </w:rPr>
      </w:pPr>
      <w:r w:rsidRPr="00122702">
        <w:rPr>
          <w:rFonts w:cstheme="minorHAnsi" w:hint="eastAsia"/>
        </w:rPr>
        <w:t>例えば行政サービスや飲食店の注文システムにおいての</w:t>
      </w:r>
      <w:r w:rsidRPr="00122702">
        <w:rPr>
          <w:rFonts w:cstheme="minorHAnsi" w:hint="eastAsia"/>
        </w:rPr>
        <w:t>UI</w:t>
      </w:r>
      <w:r w:rsidRPr="00122702">
        <w:rPr>
          <w:rFonts w:cstheme="minorHAnsi" w:hint="eastAsia"/>
        </w:rPr>
        <w:t>はあくまで手段であり手続きを完了する</w:t>
      </w:r>
      <w:r w:rsidR="004B06B9">
        <w:rPr>
          <w:rFonts w:cstheme="minorHAnsi" w:hint="eastAsia"/>
        </w:rPr>
        <w:t>，</w:t>
      </w:r>
      <w:r w:rsidRPr="00122702">
        <w:rPr>
          <w:rFonts w:cstheme="minorHAnsi" w:hint="eastAsia"/>
        </w:rPr>
        <w:t>注文を完了することが目的である</w:t>
      </w:r>
      <w:r w:rsidR="004B06B9">
        <w:rPr>
          <w:rFonts w:cstheme="minorHAnsi" w:hint="eastAsia"/>
        </w:rPr>
        <w:t>．</w:t>
      </w:r>
      <w:r w:rsidRPr="00122702">
        <w:rPr>
          <w:rFonts w:cstheme="minorHAnsi" w:hint="eastAsia"/>
        </w:rPr>
        <w:t>しかし</w:t>
      </w:r>
      <w:r w:rsidR="004B06B9">
        <w:rPr>
          <w:rFonts w:cstheme="minorHAnsi" w:hint="eastAsia"/>
        </w:rPr>
        <w:t>，</w:t>
      </w:r>
      <w:r w:rsidRPr="00122702">
        <w:rPr>
          <w:rFonts w:cstheme="minorHAnsi" w:hint="eastAsia"/>
        </w:rPr>
        <w:t>ゲームは「遊ぶこと」が目的であるため</w:t>
      </w:r>
      <w:r w:rsidRPr="00122702">
        <w:rPr>
          <w:rFonts w:cstheme="minorHAnsi" w:hint="eastAsia"/>
        </w:rPr>
        <w:t>UI</w:t>
      </w:r>
      <w:r w:rsidRPr="00122702">
        <w:rPr>
          <w:rFonts w:cstheme="minorHAnsi" w:hint="eastAsia"/>
        </w:rPr>
        <w:t>が不便だとそのままゲーム体験が損なわれることになる</w:t>
      </w:r>
      <w:r w:rsidR="004B06B9">
        <w:rPr>
          <w:rFonts w:cstheme="minorHAnsi" w:hint="eastAsia"/>
        </w:rPr>
        <w:t>．</w:t>
      </w:r>
      <w:r w:rsidRPr="00122702">
        <w:rPr>
          <w:rFonts w:cstheme="minorHAnsi" w:hint="eastAsia"/>
        </w:rPr>
        <w:t>ゆえにゲームは特に洗練された</w:t>
      </w:r>
      <w:r w:rsidRPr="00122702">
        <w:rPr>
          <w:rFonts w:cstheme="minorHAnsi" w:hint="eastAsia"/>
        </w:rPr>
        <w:t>UI</w:t>
      </w:r>
      <w:r w:rsidRPr="00122702">
        <w:rPr>
          <w:rFonts w:cstheme="minorHAnsi" w:hint="eastAsia"/>
        </w:rPr>
        <w:t>が求められる分野であり</w:t>
      </w:r>
      <w:r w:rsidR="004B06B9">
        <w:rPr>
          <w:rFonts w:cstheme="minorHAnsi" w:hint="eastAsia"/>
        </w:rPr>
        <w:t>，</w:t>
      </w:r>
      <w:r w:rsidR="005C7923" w:rsidRPr="00122702">
        <w:rPr>
          <w:rFonts w:cstheme="minorHAnsi" w:hint="eastAsia"/>
        </w:rPr>
        <w:t>使いやすさを実現するための工夫や</w:t>
      </w:r>
      <w:r w:rsidR="006836BF" w:rsidRPr="00122702">
        <w:rPr>
          <w:rFonts w:cstheme="minorHAnsi" w:hint="eastAsia"/>
        </w:rPr>
        <w:t>知見が蓄積されてきた領域である</w:t>
      </w:r>
      <w:r w:rsidR="004B06B9">
        <w:rPr>
          <w:rFonts w:cstheme="minorHAnsi" w:hint="eastAsia"/>
        </w:rPr>
        <w:t>．</w:t>
      </w:r>
      <w:r w:rsidR="006836BF" w:rsidRPr="00122702">
        <w:rPr>
          <w:rFonts w:cstheme="minorHAnsi" w:hint="eastAsia"/>
        </w:rPr>
        <w:t>こうした背景から本研究では</w:t>
      </w:r>
      <w:r w:rsidR="003138DF" w:rsidRPr="00122702">
        <w:rPr>
          <w:rFonts w:cstheme="minorHAnsi" w:hint="eastAsia"/>
        </w:rPr>
        <w:t>使いやすい</w:t>
      </w:r>
      <w:r w:rsidR="003138DF" w:rsidRPr="00122702">
        <w:rPr>
          <w:rFonts w:cstheme="minorHAnsi" w:hint="eastAsia"/>
        </w:rPr>
        <w:t>UI</w:t>
      </w:r>
      <w:r w:rsidR="003138DF" w:rsidRPr="00122702">
        <w:rPr>
          <w:rFonts w:cstheme="minorHAnsi" w:hint="eastAsia"/>
        </w:rPr>
        <w:t>の特徴を明らかにするための参照対象として</w:t>
      </w:r>
      <w:r w:rsidR="004B06B9">
        <w:rPr>
          <w:rFonts w:cstheme="minorHAnsi" w:hint="eastAsia"/>
        </w:rPr>
        <w:t>，</w:t>
      </w:r>
      <w:r w:rsidR="003138DF" w:rsidRPr="00122702">
        <w:rPr>
          <w:rFonts w:cstheme="minorHAnsi" w:hint="eastAsia"/>
        </w:rPr>
        <w:t>ゲーム</w:t>
      </w:r>
      <w:r w:rsidR="003138DF" w:rsidRPr="00122702">
        <w:rPr>
          <w:rFonts w:cstheme="minorHAnsi" w:hint="eastAsia"/>
        </w:rPr>
        <w:t>UI</w:t>
      </w:r>
      <w:r w:rsidR="003138DF" w:rsidRPr="00122702">
        <w:rPr>
          <w:rFonts w:cstheme="minorHAnsi" w:hint="eastAsia"/>
        </w:rPr>
        <w:t>を選択した</w:t>
      </w:r>
      <w:r w:rsidR="004B06B9">
        <w:rPr>
          <w:rFonts w:cstheme="minorHAnsi" w:hint="eastAsia"/>
        </w:rPr>
        <w:t>．</w:t>
      </w:r>
    </w:p>
    <w:p w14:paraId="56B5896F" w14:textId="77777777" w:rsidR="00122702" w:rsidRDefault="00122702" w:rsidP="00122702">
      <w:pPr>
        <w:spacing w:line="300" w:lineRule="exact"/>
        <w:rPr>
          <w:rFonts w:cstheme="minorHAnsi"/>
        </w:rPr>
      </w:pPr>
    </w:p>
    <w:p w14:paraId="29401E84" w14:textId="76BE6201" w:rsidR="00122702" w:rsidRDefault="00122702" w:rsidP="00122702">
      <w:pPr>
        <w:spacing w:line="300" w:lineRule="exact"/>
        <w:rPr>
          <w:rFonts w:cstheme="minorHAnsi"/>
          <w:b/>
          <w:bCs/>
          <w:sz w:val="20"/>
          <w:szCs w:val="20"/>
        </w:rPr>
      </w:pPr>
      <w:r w:rsidRPr="00122702">
        <w:rPr>
          <w:rFonts w:cstheme="minorHAnsi" w:hint="eastAsia"/>
          <w:b/>
          <w:bCs/>
          <w:sz w:val="20"/>
          <w:szCs w:val="20"/>
        </w:rPr>
        <w:t>1</w:t>
      </w:r>
      <w:r w:rsidR="005C5F51">
        <w:rPr>
          <w:rFonts w:cstheme="minorHAnsi" w:hint="eastAsia"/>
          <w:b/>
          <w:bCs/>
          <w:sz w:val="20"/>
          <w:szCs w:val="20"/>
        </w:rPr>
        <w:t xml:space="preserve">.4. </w:t>
      </w:r>
      <w:r w:rsidRPr="00122702">
        <w:rPr>
          <w:rFonts w:cstheme="minorHAnsi" w:hint="eastAsia"/>
          <w:b/>
          <w:bCs/>
          <w:sz w:val="20"/>
          <w:szCs w:val="20"/>
        </w:rPr>
        <w:t>本論文の構成</w:t>
      </w:r>
    </w:p>
    <w:p w14:paraId="4E1E1F99" w14:textId="5A666825" w:rsidR="00C07FA2" w:rsidRPr="00961D44" w:rsidRDefault="00122702" w:rsidP="008B3E24">
      <w:pPr>
        <w:rPr>
          <w:rFonts w:cstheme="minorHAnsi"/>
          <w:color w:val="000000" w:themeColor="text1"/>
        </w:rPr>
      </w:pPr>
      <w:r>
        <w:rPr>
          <w:rFonts w:cstheme="minorHAnsi" w:hint="eastAsia"/>
          <w:b/>
          <w:bCs/>
          <w:sz w:val="20"/>
          <w:szCs w:val="20"/>
        </w:rPr>
        <w:t xml:space="preserve">　</w:t>
      </w:r>
      <w:r w:rsidRPr="00961D44">
        <w:rPr>
          <w:rFonts w:cstheme="minorHAnsi" w:hint="eastAsia"/>
        </w:rPr>
        <w:t>本論文は以下の構成で進める</w:t>
      </w:r>
      <w:r w:rsidR="004B06B9">
        <w:rPr>
          <w:rFonts w:cstheme="minorHAnsi" w:hint="eastAsia"/>
        </w:rPr>
        <w:t>．</w:t>
      </w:r>
      <w:r w:rsidRPr="00961D44">
        <w:rPr>
          <w:rFonts w:cstheme="minorHAnsi" w:hint="eastAsia"/>
        </w:rPr>
        <w:t>第二章では関連研究およびノーマンの七要素を中心とした理論的枠組みについて整理する</w:t>
      </w:r>
      <w:r w:rsidR="004B06B9">
        <w:rPr>
          <w:rFonts w:cstheme="minorHAnsi" w:hint="eastAsia"/>
        </w:rPr>
        <w:t>．</w:t>
      </w:r>
      <w:r w:rsidRPr="00961D44">
        <w:rPr>
          <w:rFonts w:cstheme="minorHAnsi" w:hint="eastAsia"/>
        </w:rPr>
        <w:t>第三章では</w:t>
      </w:r>
      <w:r w:rsidR="00C07FA2" w:rsidRPr="00961D44">
        <w:rPr>
          <w:rFonts w:cstheme="minorHAnsi" w:hint="eastAsia"/>
        </w:rPr>
        <w:t>ゲーム</w:t>
      </w:r>
      <w:r w:rsidR="00C07FA2" w:rsidRPr="00961D44">
        <w:rPr>
          <w:rFonts w:cstheme="minorHAnsi" w:hint="eastAsia"/>
        </w:rPr>
        <w:t>U</w:t>
      </w:r>
      <w:r w:rsidR="00614860" w:rsidRPr="00961D44">
        <w:rPr>
          <w:rFonts w:cstheme="minorHAnsi" w:hint="eastAsia"/>
        </w:rPr>
        <w:t>I</w:t>
      </w:r>
      <w:r w:rsidR="00C07FA2" w:rsidRPr="00961D44">
        <w:rPr>
          <w:rFonts w:cstheme="minorHAnsi" w:hint="eastAsia"/>
        </w:rPr>
        <w:t>の分析方法とその結果について述べ</w:t>
      </w:r>
      <w:r w:rsidR="004B06B9">
        <w:rPr>
          <w:rFonts w:cstheme="minorHAnsi" w:hint="eastAsia"/>
        </w:rPr>
        <w:t>，</w:t>
      </w:r>
      <w:r w:rsidR="00C07FA2" w:rsidRPr="00961D44">
        <w:rPr>
          <w:rFonts w:cstheme="minorHAnsi" w:hint="eastAsia"/>
        </w:rPr>
        <w:t>第四章では飲食店オーダーサイト</w:t>
      </w:r>
      <w:r w:rsidR="00614860" w:rsidRPr="00961D44">
        <w:rPr>
          <w:rFonts w:cstheme="minorHAnsi" w:hint="eastAsia"/>
        </w:rPr>
        <w:t>UI</w:t>
      </w:r>
      <w:r w:rsidR="00614860" w:rsidRPr="00961D44">
        <w:rPr>
          <w:rFonts w:cstheme="minorHAnsi" w:hint="eastAsia"/>
        </w:rPr>
        <w:t>の設計と実装方法を示す</w:t>
      </w:r>
      <w:r w:rsidR="004B06B9">
        <w:rPr>
          <w:rFonts w:cstheme="minorHAnsi" w:hint="eastAsia"/>
        </w:rPr>
        <w:t>．</w:t>
      </w:r>
      <w:r w:rsidR="00B9739B" w:rsidRPr="00961D44">
        <w:rPr>
          <w:rFonts w:cstheme="minorHAnsi" w:hint="eastAsia"/>
          <w:color w:val="7F7F7F" w:themeColor="text1" w:themeTint="80"/>
        </w:rPr>
        <w:t>(</w:t>
      </w:r>
      <w:r w:rsidR="00614860" w:rsidRPr="00961D44">
        <w:rPr>
          <w:rFonts w:cstheme="minorHAnsi" w:hint="eastAsia"/>
          <w:color w:val="7F7F7F" w:themeColor="text1" w:themeTint="80"/>
        </w:rPr>
        <w:t>第五章ではユーザーテストによる評価結果を報告し</w:t>
      </w:r>
      <w:r w:rsidR="004B06B9">
        <w:rPr>
          <w:rFonts w:cstheme="minorHAnsi" w:hint="eastAsia"/>
          <w:color w:val="7F7F7F" w:themeColor="text1" w:themeTint="80"/>
        </w:rPr>
        <w:t>，</w:t>
      </w:r>
      <w:r w:rsidR="00B9739B" w:rsidRPr="00961D44">
        <w:rPr>
          <w:rFonts w:cstheme="minorHAnsi" w:hint="eastAsia"/>
          <w:color w:val="7F7F7F" w:themeColor="text1" w:themeTint="80"/>
        </w:rPr>
        <w:t>)</w:t>
      </w:r>
      <w:r w:rsidR="00B9739B" w:rsidRPr="00961D44">
        <w:rPr>
          <w:rFonts w:cstheme="minorHAnsi" w:hint="eastAsia"/>
          <w:color w:val="000000" w:themeColor="text1"/>
        </w:rPr>
        <w:t>第六章で使いやすい</w:t>
      </w:r>
      <w:r w:rsidR="00B9739B" w:rsidRPr="00961D44">
        <w:rPr>
          <w:rFonts w:cstheme="minorHAnsi" w:hint="eastAsia"/>
          <w:color w:val="000000" w:themeColor="text1"/>
        </w:rPr>
        <w:t>UI</w:t>
      </w:r>
      <w:r w:rsidR="00B9739B" w:rsidRPr="00961D44">
        <w:rPr>
          <w:rFonts w:cstheme="minorHAnsi" w:hint="eastAsia"/>
          <w:color w:val="000000" w:themeColor="text1"/>
        </w:rPr>
        <w:t>の設計方針として本研究の成果をまとめる</w:t>
      </w:r>
      <w:r w:rsidR="004B06B9">
        <w:rPr>
          <w:rFonts w:cstheme="minorHAnsi" w:hint="eastAsia"/>
          <w:color w:val="000000" w:themeColor="text1"/>
        </w:rPr>
        <w:t>．</w:t>
      </w:r>
      <w:r w:rsidR="00B9739B" w:rsidRPr="00961D44">
        <w:rPr>
          <w:rFonts w:cstheme="minorHAnsi" w:hint="eastAsia"/>
          <w:color w:val="000000" w:themeColor="text1"/>
        </w:rPr>
        <w:t>最後に七章で結論と今後の課題を述べる</w:t>
      </w:r>
      <w:r w:rsidR="004B06B9">
        <w:rPr>
          <w:rFonts w:cstheme="minorHAnsi" w:hint="eastAsia"/>
          <w:color w:val="000000" w:themeColor="text1"/>
        </w:rPr>
        <w:t>．</w:t>
      </w:r>
    </w:p>
    <w:p w14:paraId="1C29C5B1" w14:textId="77777777" w:rsidR="003016FE" w:rsidRDefault="003016FE" w:rsidP="008B3E24">
      <w:pPr>
        <w:rPr>
          <w:rFonts w:cstheme="minorHAnsi"/>
          <w:color w:val="000000" w:themeColor="text1"/>
          <w:szCs w:val="21"/>
        </w:rPr>
      </w:pPr>
    </w:p>
    <w:p w14:paraId="6B761CFC" w14:textId="55D57CC4" w:rsidR="000E6DC6" w:rsidRDefault="003016FE" w:rsidP="008B3E24">
      <w:pPr>
        <w:rPr>
          <w:rFonts w:cstheme="minorHAnsi"/>
          <w:b/>
          <w:bCs/>
          <w:color w:val="000000" w:themeColor="text1"/>
          <w:sz w:val="20"/>
          <w:szCs w:val="20"/>
        </w:rPr>
      </w:pPr>
      <w:r w:rsidRPr="000E6DC6">
        <w:rPr>
          <w:rFonts w:cstheme="minorHAnsi" w:hint="eastAsia"/>
          <w:b/>
          <w:bCs/>
          <w:color w:val="000000" w:themeColor="text1"/>
          <w:sz w:val="20"/>
          <w:szCs w:val="20"/>
        </w:rPr>
        <w:t>2</w:t>
      </w:r>
      <w:r w:rsidR="001C1BC6">
        <w:rPr>
          <w:rFonts w:cstheme="minorHAnsi" w:hint="eastAsia"/>
          <w:b/>
          <w:bCs/>
          <w:color w:val="000000" w:themeColor="text1"/>
          <w:sz w:val="20"/>
          <w:szCs w:val="20"/>
        </w:rPr>
        <w:t xml:space="preserve">. </w:t>
      </w:r>
      <w:r w:rsidRPr="000E6DC6">
        <w:rPr>
          <w:rFonts w:cstheme="minorHAnsi" w:hint="eastAsia"/>
          <w:b/>
          <w:bCs/>
          <w:color w:val="000000" w:themeColor="text1"/>
          <w:sz w:val="20"/>
          <w:szCs w:val="20"/>
        </w:rPr>
        <w:t>関連研究およびノーマンの七要素を用いた理論的枠組み</w:t>
      </w:r>
    </w:p>
    <w:p w14:paraId="0A2F915A" w14:textId="48D21B29" w:rsidR="000E6DC6" w:rsidRDefault="000E6DC6" w:rsidP="008B3E24">
      <w:pPr>
        <w:rPr>
          <w:rFonts w:cstheme="minorHAnsi"/>
          <w:b/>
          <w:bCs/>
          <w:color w:val="000000" w:themeColor="text1"/>
          <w:sz w:val="20"/>
          <w:szCs w:val="20"/>
        </w:rPr>
      </w:pPr>
      <w:r>
        <w:rPr>
          <w:rFonts w:cstheme="minorHAnsi" w:hint="eastAsia"/>
          <w:b/>
          <w:bCs/>
          <w:color w:val="000000" w:themeColor="text1"/>
          <w:sz w:val="20"/>
          <w:szCs w:val="20"/>
        </w:rPr>
        <w:t>2</w:t>
      </w:r>
      <w:r w:rsidR="001C1BC6">
        <w:rPr>
          <w:rFonts w:cstheme="minorHAnsi" w:hint="eastAsia"/>
          <w:b/>
          <w:bCs/>
          <w:color w:val="000000" w:themeColor="text1"/>
          <w:sz w:val="20"/>
          <w:szCs w:val="20"/>
        </w:rPr>
        <w:t>.</w:t>
      </w:r>
      <w:r>
        <w:rPr>
          <w:rFonts w:cstheme="minorHAnsi" w:hint="eastAsia"/>
          <w:b/>
          <w:bCs/>
          <w:color w:val="000000" w:themeColor="text1"/>
          <w:sz w:val="20"/>
          <w:szCs w:val="20"/>
        </w:rPr>
        <w:t>1</w:t>
      </w:r>
      <w:r w:rsidR="001C1BC6">
        <w:rPr>
          <w:rFonts w:cstheme="minorHAnsi" w:hint="eastAsia"/>
          <w:b/>
          <w:bCs/>
          <w:color w:val="000000" w:themeColor="text1"/>
          <w:sz w:val="20"/>
          <w:szCs w:val="20"/>
        </w:rPr>
        <w:t xml:space="preserve">. </w:t>
      </w:r>
      <w:commentRangeStart w:id="2"/>
      <w:r>
        <w:rPr>
          <w:rFonts w:cstheme="minorHAnsi" w:hint="eastAsia"/>
          <w:b/>
          <w:bCs/>
          <w:color w:val="000000" w:themeColor="text1"/>
          <w:sz w:val="20"/>
          <w:szCs w:val="20"/>
        </w:rPr>
        <w:t>関連研究</w:t>
      </w:r>
      <w:commentRangeEnd w:id="2"/>
      <w:r w:rsidR="00BA3ACA">
        <w:rPr>
          <w:rStyle w:val="af1"/>
        </w:rPr>
        <w:commentReference w:id="2"/>
      </w:r>
      <w:r>
        <w:rPr>
          <w:rFonts w:cstheme="minorHAnsi" w:hint="eastAsia"/>
          <w:b/>
          <w:bCs/>
          <w:color w:val="000000" w:themeColor="text1"/>
          <w:sz w:val="20"/>
          <w:szCs w:val="20"/>
        </w:rPr>
        <w:t>と本研究の位置づけ</w:t>
      </w:r>
    </w:p>
    <w:p w14:paraId="03C6D98E" w14:textId="770E6CA7" w:rsidR="000E6DC6" w:rsidRPr="00961D44" w:rsidRDefault="000E6DC6" w:rsidP="000D6DE2">
      <w:pPr>
        <w:ind w:firstLineChars="100" w:firstLine="220"/>
        <w:rPr>
          <w:rFonts w:cstheme="minorHAnsi"/>
          <w:color w:val="000000" w:themeColor="text1"/>
        </w:rPr>
      </w:pPr>
      <w:r w:rsidRPr="00961D44">
        <w:rPr>
          <w:rFonts w:cstheme="minorHAnsi" w:hint="eastAsia"/>
          <w:color w:val="000000" w:themeColor="text1"/>
        </w:rPr>
        <w:t>ユーザーインターフェース</w:t>
      </w:r>
      <w:r w:rsidRPr="00961D44">
        <w:rPr>
          <w:rFonts w:cstheme="minorHAnsi" w:hint="eastAsia"/>
          <w:color w:val="000000" w:themeColor="text1"/>
        </w:rPr>
        <w:t>(UI)</w:t>
      </w:r>
      <w:r w:rsidRPr="00961D44">
        <w:rPr>
          <w:rFonts w:cstheme="minorHAnsi" w:hint="eastAsia"/>
          <w:color w:val="000000" w:themeColor="text1"/>
        </w:rPr>
        <w:t>の使いやすさに関する研究は</w:t>
      </w:r>
      <w:r w:rsidR="004B06B9">
        <w:rPr>
          <w:rFonts w:cstheme="minorHAnsi" w:hint="eastAsia"/>
          <w:color w:val="000000" w:themeColor="text1"/>
        </w:rPr>
        <w:t>，</w:t>
      </w:r>
      <w:r w:rsidRPr="00961D44">
        <w:rPr>
          <w:rFonts w:cstheme="minorHAnsi" w:hint="eastAsia"/>
          <w:color w:val="000000" w:themeColor="text1"/>
        </w:rPr>
        <w:t>人間とコンピューターの相互作用</w:t>
      </w:r>
      <w:r w:rsidRPr="00961D44">
        <w:rPr>
          <w:rFonts w:cstheme="minorHAnsi" w:hint="eastAsia"/>
          <w:color w:val="000000" w:themeColor="text1"/>
        </w:rPr>
        <w:t>(HCI)</w:t>
      </w:r>
      <w:r w:rsidRPr="00961D44">
        <w:rPr>
          <w:rFonts w:cstheme="minorHAnsi" w:hint="eastAsia"/>
          <w:color w:val="000000" w:themeColor="text1"/>
        </w:rPr>
        <w:t>や認知工学など多様な分野で蓄積されてきた</w:t>
      </w:r>
      <w:r w:rsidR="004B06B9">
        <w:rPr>
          <w:rFonts w:cstheme="minorHAnsi" w:hint="eastAsia"/>
          <w:color w:val="000000" w:themeColor="text1"/>
        </w:rPr>
        <w:t>．</w:t>
      </w:r>
      <w:r w:rsidRPr="00961D44">
        <w:rPr>
          <w:rFonts w:cstheme="minorHAnsi" w:hint="eastAsia"/>
          <w:color w:val="000000" w:themeColor="text1"/>
        </w:rPr>
        <w:t>これらの研究では</w:t>
      </w:r>
      <w:r w:rsidR="004B06B9">
        <w:rPr>
          <w:rFonts w:cstheme="minorHAnsi" w:hint="eastAsia"/>
          <w:color w:val="000000" w:themeColor="text1"/>
        </w:rPr>
        <w:t>，</w:t>
      </w:r>
      <w:r w:rsidRPr="00961D44">
        <w:rPr>
          <w:rFonts w:cstheme="minorHAnsi" w:hint="eastAsia"/>
          <w:color w:val="000000" w:themeColor="text1"/>
        </w:rPr>
        <w:t>ユーザーが迷わずに操作できることや適切な手がかりが提示されていることが重要視され</w:t>
      </w:r>
      <w:r w:rsidR="004B06B9">
        <w:rPr>
          <w:rFonts w:cstheme="minorHAnsi" w:hint="eastAsia"/>
          <w:color w:val="000000" w:themeColor="text1"/>
        </w:rPr>
        <w:t>，</w:t>
      </w:r>
      <w:r w:rsidRPr="00961D44">
        <w:rPr>
          <w:rFonts w:cstheme="minorHAnsi" w:hint="eastAsia"/>
          <w:color w:val="000000" w:themeColor="text1"/>
        </w:rPr>
        <w:t>UIUX</w:t>
      </w:r>
      <w:r w:rsidRPr="00961D44">
        <w:rPr>
          <w:rFonts w:cstheme="minorHAnsi" w:hint="eastAsia"/>
          <w:color w:val="000000" w:themeColor="text1"/>
        </w:rPr>
        <w:t>デザインのガイドラインが提案されている</w:t>
      </w:r>
      <w:r w:rsidR="004B06B9">
        <w:rPr>
          <w:rFonts w:cstheme="minorHAnsi" w:hint="eastAsia"/>
          <w:color w:val="000000" w:themeColor="text1"/>
        </w:rPr>
        <w:t>．</w:t>
      </w:r>
      <w:r w:rsidR="00D97445" w:rsidRPr="00961D44">
        <w:rPr>
          <w:rFonts w:cstheme="minorHAnsi" w:hint="eastAsia"/>
          <w:color w:val="000000" w:themeColor="text1"/>
        </w:rPr>
        <w:t>代表的なものとしては</w:t>
      </w:r>
      <w:r w:rsidR="00D97445" w:rsidRPr="00961D44">
        <w:rPr>
          <w:rFonts w:cstheme="minorHAnsi" w:hint="eastAsia"/>
          <w:color w:val="000000" w:themeColor="text1"/>
        </w:rPr>
        <w:t>Jakob Nielsen</w:t>
      </w:r>
      <w:r w:rsidR="00D97445" w:rsidRPr="00961D44">
        <w:rPr>
          <w:rFonts w:cstheme="minorHAnsi" w:hint="eastAsia"/>
          <w:color w:val="000000" w:themeColor="text1"/>
        </w:rPr>
        <w:t>の</w:t>
      </w:r>
      <w:r w:rsidR="00822478" w:rsidRPr="00961D44">
        <w:rPr>
          <w:rFonts w:cstheme="minorHAnsi"/>
          <w:color w:val="000000" w:themeColor="text1"/>
        </w:rPr>
        <w:t>10 Usability Heuristics for User Interface Design</w:t>
      </w:r>
      <w:r w:rsidR="00822478" w:rsidRPr="00961D44">
        <w:rPr>
          <w:rFonts w:cstheme="minorHAnsi" w:hint="eastAsia"/>
          <w:color w:val="000000" w:themeColor="text1"/>
        </w:rPr>
        <w:t xml:space="preserve"> (</w:t>
      </w:r>
      <w:r w:rsidR="00822478" w:rsidRPr="00961D44">
        <w:rPr>
          <w:rFonts w:cstheme="minorHAnsi" w:hint="eastAsia"/>
          <w:color w:val="000000" w:themeColor="text1"/>
        </w:rPr>
        <w:t>ユーザビリティのためのヒューリスティック</w:t>
      </w:r>
      <w:r w:rsidR="00822478" w:rsidRPr="00961D44">
        <w:rPr>
          <w:rFonts w:cstheme="minorHAnsi" w:hint="eastAsia"/>
          <w:color w:val="000000" w:themeColor="text1"/>
        </w:rPr>
        <w:t>10</w:t>
      </w:r>
      <w:r w:rsidR="00822478" w:rsidRPr="00961D44">
        <w:rPr>
          <w:rFonts w:cstheme="minorHAnsi" w:hint="eastAsia"/>
          <w:color w:val="000000" w:themeColor="text1"/>
        </w:rPr>
        <w:t>原則</w:t>
      </w:r>
      <w:r w:rsidR="00822478" w:rsidRPr="00961D44">
        <w:rPr>
          <w:rFonts w:cstheme="minorHAnsi" w:hint="eastAsia"/>
          <w:color w:val="000000" w:themeColor="text1"/>
        </w:rPr>
        <w:t>)</w:t>
      </w:r>
      <w:commentRangeStart w:id="3"/>
      <w:r w:rsidR="00D97445" w:rsidRPr="00961D44">
        <w:rPr>
          <w:rFonts w:cstheme="minorHAnsi" w:hint="eastAsia"/>
          <w:color w:val="000000" w:themeColor="text1"/>
        </w:rPr>
        <w:t>[6]</w:t>
      </w:r>
      <w:commentRangeEnd w:id="3"/>
      <w:r w:rsidR="00822478" w:rsidRPr="00961D44">
        <w:rPr>
          <w:rStyle w:val="af1"/>
          <w:sz w:val="22"/>
          <w:szCs w:val="22"/>
        </w:rPr>
        <w:commentReference w:id="3"/>
      </w:r>
      <w:r w:rsidR="00D97445" w:rsidRPr="00961D44">
        <w:rPr>
          <w:rFonts w:cstheme="minorHAnsi" w:hint="eastAsia"/>
          <w:color w:val="000000" w:themeColor="text1"/>
        </w:rPr>
        <w:t>が挙げられ</w:t>
      </w:r>
      <w:r w:rsidR="004B06B9">
        <w:rPr>
          <w:rFonts w:cstheme="minorHAnsi" w:hint="eastAsia"/>
          <w:color w:val="000000" w:themeColor="text1"/>
        </w:rPr>
        <w:t>，</w:t>
      </w:r>
      <w:r w:rsidR="00D97445" w:rsidRPr="00961D44">
        <w:rPr>
          <w:rFonts w:cstheme="minorHAnsi" w:hint="eastAsia"/>
          <w:color w:val="000000" w:themeColor="text1"/>
        </w:rPr>
        <w:t>システムの状態を可視化する</w:t>
      </w:r>
      <w:r w:rsidR="004B06B9">
        <w:rPr>
          <w:rFonts w:cstheme="minorHAnsi" w:hint="eastAsia"/>
          <w:color w:val="000000" w:themeColor="text1"/>
        </w:rPr>
        <w:t>，</w:t>
      </w:r>
      <w:r w:rsidR="00D97445" w:rsidRPr="00961D44">
        <w:rPr>
          <w:rFonts w:cstheme="minorHAnsi" w:hint="eastAsia"/>
          <w:color w:val="000000" w:themeColor="text1"/>
        </w:rPr>
        <w:lastRenderedPageBreak/>
        <w:t>エラーを予防する</w:t>
      </w:r>
      <w:r w:rsidR="004B06B9">
        <w:rPr>
          <w:rFonts w:cstheme="minorHAnsi" w:hint="eastAsia"/>
          <w:color w:val="000000" w:themeColor="text1"/>
        </w:rPr>
        <w:t>，</w:t>
      </w:r>
      <w:r w:rsidR="00D97445" w:rsidRPr="00961D44">
        <w:rPr>
          <w:rFonts w:cstheme="minorHAnsi" w:hint="eastAsia"/>
          <w:color w:val="000000" w:themeColor="text1"/>
        </w:rPr>
        <w:t>一貫性の保持といった原則が広く参考にされてきた</w:t>
      </w:r>
      <w:r w:rsidR="004B06B9">
        <w:rPr>
          <w:rFonts w:cstheme="minorHAnsi" w:hint="eastAsia"/>
          <w:color w:val="000000" w:themeColor="text1"/>
        </w:rPr>
        <w:t>．</w:t>
      </w:r>
      <w:r w:rsidR="00BC46E2" w:rsidRPr="00961D44">
        <w:rPr>
          <w:rFonts w:cstheme="minorHAnsi" w:hint="eastAsia"/>
          <w:color w:val="000000" w:themeColor="text1"/>
        </w:rPr>
        <w:t>国内</w:t>
      </w:r>
      <w:r w:rsidRPr="00961D44">
        <w:rPr>
          <w:rFonts w:cstheme="minorHAnsi" w:hint="eastAsia"/>
          <w:color w:val="000000" w:themeColor="text1"/>
        </w:rPr>
        <w:t>の</w:t>
      </w:r>
      <w:r w:rsidR="00BC46E2" w:rsidRPr="00961D44">
        <w:rPr>
          <w:rFonts w:cstheme="minorHAnsi" w:hint="eastAsia"/>
          <w:color w:val="000000" w:themeColor="text1"/>
        </w:rPr>
        <w:t>事例としては</w:t>
      </w:r>
      <w:r w:rsidRPr="00961D44">
        <w:rPr>
          <w:rFonts w:cstheme="minorHAnsi" w:hint="eastAsia"/>
          <w:color w:val="000000" w:themeColor="text1"/>
        </w:rPr>
        <w:t>デジタル庁が</w:t>
      </w:r>
      <w:r w:rsidR="00BC46E2" w:rsidRPr="00961D44">
        <w:rPr>
          <w:rFonts w:cstheme="minorHAnsi" w:hint="eastAsia"/>
          <w:color w:val="000000" w:themeColor="text1"/>
        </w:rPr>
        <w:t>政府向けデザインシステムや</w:t>
      </w:r>
      <w:r w:rsidR="00D97445" w:rsidRPr="00961D44">
        <w:rPr>
          <w:rFonts w:cstheme="minorHAnsi" w:hint="eastAsia"/>
          <w:color w:val="000000" w:themeColor="text1"/>
        </w:rPr>
        <w:t>UIUX</w:t>
      </w:r>
      <w:r w:rsidR="00D97445" w:rsidRPr="00961D44">
        <w:rPr>
          <w:rFonts w:cstheme="minorHAnsi" w:hint="eastAsia"/>
          <w:color w:val="000000" w:themeColor="text1"/>
        </w:rPr>
        <w:t>ガイドラインを整備している</w:t>
      </w:r>
      <w:commentRangeStart w:id="4"/>
      <w:r w:rsidR="00822478" w:rsidRPr="00961D44">
        <w:rPr>
          <w:rFonts w:cstheme="minorHAnsi" w:hint="eastAsia"/>
          <w:color w:val="000000" w:themeColor="text1"/>
        </w:rPr>
        <w:t>[7] [8]</w:t>
      </w:r>
      <w:commentRangeEnd w:id="4"/>
      <w:r w:rsidR="00822478" w:rsidRPr="00961D44">
        <w:rPr>
          <w:rStyle w:val="af1"/>
          <w:sz w:val="22"/>
          <w:szCs w:val="22"/>
        </w:rPr>
        <w:commentReference w:id="4"/>
      </w:r>
      <w:r w:rsidR="004B06B9">
        <w:rPr>
          <w:rFonts w:cstheme="minorHAnsi" w:hint="eastAsia"/>
          <w:color w:val="000000" w:themeColor="text1"/>
        </w:rPr>
        <w:t>．</w:t>
      </w:r>
      <w:r w:rsidR="00D97445" w:rsidRPr="00961D44">
        <w:rPr>
          <w:rFonts w:cstheme="minorHAnsi" w:hint="eastAsia"/>
          <w:color w:val="000000" w:themeColor="text1"/>
        </w:rPr>
        <w:t>これらは公共サービスの統一的なデザイン実装を支援することを目的としており</w:t>
      </w:r>
      <w:r w:rsidR="004B06B9">
        <w:rPr>
          <w:rFonts w:cstheme="minorHAnsi" w:hint="eastAsia"/>
          <w:color w:val="000000" w:themeColor="text1"/>
        </w:rPr>
        <w:t>，</w:t>
      </w:r>
      <w:r w:rsidR="00D97445" w:rsidRPr="00961D44">
        <w:rPr>
          <w:rFonts w:cstheme="minorHAnsi" w:hint="eastAsia"/>
          <w:color w:val="000000" w:themeColor="text1"/>
        </w:rPr>
        <w:t>配色</w:t>
      </w:r>
      <w:r w:rsidR="004B06B9">
        <w:rPr>
          <w:rFonts w:cstheme="minorHAnsi" w:hint="eastAsia"/>
          <w:color w:val="000000" w:themeColor="text1"/>
        </w:rPr>
        <w:t>，</w:t>
      </w:r>
      <w:r w:rsidR="00D97445" w:rsidRPr="00961D44">
        <w:rPr>
          <w:rFonts w:cstheme="minorHAnsi" w:hint="eastAsia"/>
          <w:color w:val="000000" w:themeColor="text1"/>
        </w:rPr>
        <w:t>タイポグラフィ</w:t>
      </w:r>
      <w:r w:rsidR="004B06B9">
        <w:rPr>
          <w:rFonts w:cstheme="minorHAnsi" w:hint="eastAsia"/>
          <w:color w:val="000000" w:themeColor="text1"/>
        </w:rPr>
        <w:t>，</w:t>
      </w:r>
      <w:r w:rsidR="00D97445" w:rsidRPr="00961D44">
        <w:rPr>
          <w:rFonts w:cstheme="minorHAnsi" w:hint="eastAsia"/>
          <w:color w:val="000000" w:themeColor="text1"/>
        </w:rPr>
        <w:t>コンポーネント</w:t>
      </w:r>
      <w:r w:rsidR="004B06B9">
        <w:rPr>
          <w:rFonts w:cstheme="minorHAnsi" w:hint="eastAsia"/>
          <w:color w:val="000000" w:themeColor="text1"/>
        </w:rPr>
        <w:t>，</w:t>
      </w:r>
      <w:r w:rsidR="00D97445" w:rsidRPr="00961D44">
        <w:rPr>
          <w:rFonts w:cstheme="minorHAnsi" w:hint="eastAsia"/>
          <w:color w:val="000000" w:themeColor="text1"/>
        </w:rPr>
        <w:t>アクセシビリティなどの指針が体系的に示されている</w:t>
      </w:r>
      <w:r w:rsidR="004B06B9">
        <w:rPr>
          <w:rFonts w:cstheme="minorHAnsi" w:hint="eastAsia"/>
          <w:color w:val="000000" w:themeColor="text1"/>
        </w:rPr>
        <w:t>．</w:t>
      </w:r>
    </w:p>
    <w:p w14:paraId="1C538072" w14:textId="7A7ED65E" w:rsidR="00E8714E" w:rsidRDefault="000D6DE2" w:rsidP="00E8714E">
      <w:pPr>
        <w:ind w:firstLineChars="100" w:firstLine="220"/>
        <w:rPr>
          <w:rFonts w:cstheme="minorHAnsi"/>
          <w:color w:val="000000" w:themeColor="text1"/>
          <w:szCs w:val="21"/>
        </w:rPr>
      </w:pPr>
      <w:r w:rsidRPr="00961D44">
        <w:rPr>
          <w:rFonts w:cstheme="minorHAnsi" w:hint="eastAsia"/>
          <w:color w:val="000000" w:themeColor="text1"/>
        </w:rPr>
        <w:t>しかしこうしたガイドラインや原則は多様なサービスに広く適用できるよう抽象化された原則であるため</w:t>
      </w:r>
      <w:r w:rsidR="004B06B9">
        <w:rPr>
          <w:rFonts w:cstheme="minorHAnsi" w:hint="eastAsia"/>
          <w:color w:val="000000" w:themeColor="text1"/>
        </w:rPr>
        <w:t>，</w:t>
      </w:r>
      <w:r w:rsidRPr="00961D44">
        <w:rPr>
          <w:rFonts w:cstheme="minorHAnsi" w:hint="eastAsia"/>
          <w:color w:val="000000" w:themeColor="text1"/>
        </w:rPr>
        <w:t>具体的に踏み込んだ設計方法を示すものではない</w:t>
      </w:r>
      <w:r w:rsidR="004B06B9">
        <w:rPr>
          <w:rFonts w:cstheme="minorHAnsi" w:hint="eastAsia"/>
          <w:color w:val="000000" w:themeColor="text1"/>
        </w:rPr>
        <w:t>．</w:t>
      </w:r>
      <w:r w:rsidRPr="00961D44">
        <w:rPr>
          <w:rFonts w:cstheme="minorHAnsi" w:hint="eastAsia"/>
          <w:color w:val="000000" w:themeColor="text1"/>
        </w:rPr>
        <w:t>そのため</w:t>
      </w:r>
      <w:r w:rsidR="004B06B9">
        <w:rPr>
          <w:rFonts w:cstheme="minorHAnsi" w:hint="eastAsia"/>
          <w:color w:val="000000" w:themeColor="text1"/>
        </w:rPr>
        <w:t>，</w:t>
      </w:r>
      <w:r w:rsidRPr="00961D44">
        <w:rPr>
          <w:rFonts w:cstheme="minorHAnsi" w:hint="eastAsia"/>
          <w:color w:val="000000" w:themeColor="text1"/>
        </w:rPr>
        <w:t>既存の一般的な</w:t>
      </w:r>
      <w:r w:rsidRPr="00961D44">
        <w:rPr>
          <w:rFonts w:cstheme="minorHAnsi" w:hint="eastAsia"/>
          <w:color w:val="000000" w:themeColor="text1"/>
        </w:rPr>
        <w:t>UIUX</w:t>
      </w:r>
      <w:r w:rsidRPr="00961D44">
        <w:rPr>
          <w:rFonts w:cstheme="minorHAnsi" w:hint="eastAsia"/>
          <w:color w:val="000000" w:themeColor="text1"/>
        </w:rPr>
        <w:t>ガイドラインには領域横断的にそのまま適用することの難しさや</w:t>
      </w:r>
      <w:r w:rsidR="004B06B9">
        <w:rPr>
          <w:rFonts w:cstheme="minorHAnsi" w:hint="eastAsia"/>
          <w:color w:val="000000" w:themeColor="text1"/>
        </w:rPr>
        <w:t>，</w:t>
      </w:r>
      <w:r w:rsidRPr="00961D44">
        <w:rPr>
          <w:rFonts w:cstheme="minorHAnsi" w:hint="eastAsia"/>
          <w:color w:val="000000" w:themeColor="text1"/>
        </w:rPr>
        <w:t>具体的な</w:t>
      </w:r>
      <w:r w:rsidRPr="00961D44">
        <w:rPr>
          <w:rFonts w:cstheme="minorHAnsi" w:hint="eastAsia"/>
          <w:color w:val="000000" w:themeColor="text1"/>
        </w:rPr>
        <w:t>UI</w:t>
      </w:r>
      <w:r w:rsidRPr="00961D44">
        <w:rPr>
          <w:rFonts w:cstheme="minorHAnsi" w:hint="eastAsia"/>
          <w:color w:val="000000" w:themeColor="text1"/>
        </w:rPr>
        <w:t>設計へ落とし込む際の限界が残されている</w:t>
      </w:r>
      <w:r w:rsidR="004B06B9">
        <w:rPr>
          <w:rFonts w:cstheme="minorHAnsi" w:hint="eastAsia"/>
          <w:color w:val="000000" w:themeColor="text1"/>
        </w:rPr>
        <w:t>．</w:t>
      </w:r>
      <w:r w:rsidRPr="00961D44">
        <w:rPr>
          <w:rFonts w:cstheme="minorHAnsi" w:hint="eastAsia"/>
          <w:color w:val="000000" w:themeColor="text1"/>
        </w:rPr>
        <w:t>本研究では</w:t>
      </w:r>
      <w:r w:rsidR="004B06B9">
        <w:rPr>
          <w:rFonts w:cstheme="minorHAnsi" w:hint="eastAsia"/>
          <w:color w:val="000000" w:themeColor="text1"/>
        </w:rPr>
        <w:t>，</w:t>
      </w:r>
      <w:r w:rsidRPr="00961D44">
        <w:rPr>
          <w:rFonts w:cstheme="minorHAnsi" w:hint="eastAsia"/>
          <w:color w:val="000000" w:themeColor="text1"/>
        </w:rPr>
        <w:t>これらの既存ガイドラインの有効性を踏まえつつも</w:t>
      </w:r>
      <w:r w:rsidR="004B06B9">
        <w:rPr>
          <w:rFonts w:cstheme="minorHAnsi" w:hint="eastAsia"/>
          <w:color w:val="000000" w:themeColor="text1"/>
        </w:rPr>
        <w:t>，</w:t>
      </w:r>
      <w:r w:rsidR="00E8714E" w:rsidRPr="00961D44">
        <w:rPr>
          <w:rFonts w:cstheme="minorHAnsi" w:hint="eastAsia"/>
          <w:color w:val="000000" w:themeColor="text1"/>
        </w:rPr>
        <w:t>「</w:t>
      </w:r>
      <w:r w:rsidRPr="00961D44">
        <w:rPr>
          <w:rFonts w:cstheme="minorHAnsi" w:hint="eastAsia"/>
          <w:color w:val="000000" w:themeColor="text1"/>
        </w:rPr>
        <w:t>使いやすい</w:t>
      </w:r>
      <w:r w:rsidRPr="00961D44">
        <w:rPr>
          <w:rFonts w:cstheme="minorHAnsi" w:hint="eastAsia"/>
          <w:color w:val="000000" w:themeColor="text1"/>
        </w:rPr>
        <w:t xml:space="preserve"> UI</w:t>
      </w:r>
      <w:r w:rsidRPr="00961D44">
        <w:rPr>
          <w:rFonts w:cstheme="minorHAnsi" w:hint="eastAsia"/>
          <w:color w:val="000000" w:themeColor="text1"/>
        </w:rPr>
        <w:t>」をより具体的かつ再現可能な形で捉えるために</w:t>
      </w:r>
      <w:r w:rsidR="004B06B9">
        <w:rPr>
          <w:rFonts w:cstheme="minorHAnsi" w:hint="eastAsia"/>
          <w:color w:val="000000" w:themeColor="text1"/>
        </w:rPr>
        <w:t>，</w:t>
      </w:r>
      <w:r w:rsidRPr="00961D44">
        <w:rPr>
          <w:rFonts w:cstheme="minorHAnsi" w:hint="eastAsia"/>
          <w:color w:val="000000" w:themeColor="text1"/>
        </w:rPr>
        <w:t xml:space="preserve">UI </w:t>
      </w:r>
      <w:r w:rsidRPr="00961D44">
        <w:rPr>
          <w:rFonts w:cstheme="minorHAnsi" w:hint="eastAsia"/>
          <w:color w:val="000000" w:themeColor="text1"/>
        </w:rPr>
        <w:t>が高度に最適化されてきたゲーム</w:t>
      </w:r>
      <w:r w:rsidRPr="00961D44">
        <w:rPr>
          <w:rFonts w:cstheme="minorHAnsi" w:hint="eastAsia"/>
          <w:color w:val="000000" w:themeColor="text1"/>
        </w:rPr>
        <w:t>UI</w:t>
      </w:r>
      <w:r w:rsidRPr="00961D44">
        <w:rPr>
          <w:rFonts w:cstheme="minorHAnsi" w:hint="eastAsia"/>
          <w:color w:val="000000" w:themeColor="text1"/>
        </w:rPr>
        <w:t>に着目する</w:t>
      </w:r>
      <w:r w:rsidR="004B06B9">
        <w:rPr>
          <w:rFonts w:cstheme="minorHAnsi" w:hint="eastAsia"/>
          <w:color w:val="000000" w:themeColor="text1"/>
        </w:rPr>
        <w:t>．</w:t>
      </w:r>
      <w:r w:rsidRPr="00961D44">
        <w:rPr>
          <w:rFonts w:cstheme="minorHAnsi" w:hint="eastAsia"/>
          <w:color w:val="000000" w:themeColor="text1"/>
        </w:rPr>
        <w:t>ゲーム</w:t>
      </w:r>
      <w:r w:rsidRPr="00961D44">
        <w:rPr>
          <w:rFonts w:cstheme="minorHAnsi" w:hint="eastAsia"/>
          <w:color w:val="000000" w:themeColor="text1"/>
        </w:rPr>
        <w:t>UI</w:t>
      </w:r>
      <w:r w:rsidRPr="00961D44">
        <w:rPr>
          <w:rFonts w:cstheme="minorHAnsi" w:hint="eastAsia"/>
          <w:color w:val="000000" w:themeColor="text1"/>
        </w:rPr>
        <w:t>に見られる直感的な操作性や情報提示の工夫を分析し</w:t>
      </w:r>
      <w:r w:rsidR="004B06B9">
        <w:rPr>
          <w:rFonts w:cstheme="minorHAnsi" w:hint="eastAsia"/>
          <w:color w:val="000000" w:themeColor="text1"/>
        </w:rPr>
        <w:t>，</w:t>
      </w:r>
      <w:r w:rsidRPr="00961D44">
        <w:rPr>
          <w:rFonts w:cstheme="minorHAnsi" w:hint="eastAsia"/>
          <w:color w:val="000000" w:themeColor="text1"/>
        </w:rPr>
        <w:t>そこから抽出した構成要素を他分野へ応用可能な設計</w:t>
      </w:r>
      <w:r w:rsidR="00C9404F" w:rsidRPr="00961D44">
        <w:rPr>
          <w:rFonts w:cstheme="minorHAnsi" w:hint="eastAsia"/>
          <w:color w:val="000000" w:themeColor="text1"/>
        </w:rPr>
        <w:t>指針</w:t>
      </w:r>
      <w:r w:rsidRPr="00961D44">
        <w:rPr>
          <w:rFonts w:cstheme="minorHAnsi" w:hint="eastAsia"/>
          <w:color w:val="000000" w:themeColor="text1"/>
        </w:rPr>
        <w:t>として整理する点に本研究の独自性がある</w:t>
      </w:r>
      <w:r w:rsidR="004B06B9">
        <w:rPr>
          <w:rFonts w:cstheme="minorHAnsi" w:hint="eastAsia"/>
          <w:color w:val="000000" w:themeColor="text1"/>
        </w:rPr>
        <w:t>．</w:t>
      </w:r>
      <w:r w:rsidR="00C9404F">
        <w:rPr>
          <w:rFonts w:cstheme="minorHAnsi"/>
          <w:color w:val="000000" w:themeColor="text1"/>
          <w:szCs w:val="21"/>
        </w:rPr>
        <w:br/>
      </w:r>
    </w:p>
    <w:p w14:paraId="62D2197A" w14:textId="1E237ED4" w:rsidR="00E93AA9" w:rsidRDefault="00C9404F" w:rsidP="00C9404F">
      <w:pPr>
        <w:rPr>
          <w:rFonts w:cstheme="minorHAnsi"/>
          <w:b/>
          <w:bCs/>
          <w:color w:val="000000" w:themeColor="text1"/>
          <w:szCs w:val="21"/>
        </w:rPr>
      </w:pPr>
      <w:r w:rsidRPr="00E93AA9">
        <w:rPr>
          <w:rFonts w:cstheme="minorHAnsi" w:hint="eastAsia"/>
          <w:b/>
          <w:bCs/>
          <w:color w:val="000000" w:themeColor="text1"/>
          <w:szCs w:val="21"/>
        </w:rPr>
        <w:t>2</w:t>
      </w:r>
      <w:r w:rsidR="001C1BC6">
        <w:rPr>
          <w:rFonts w:cstheme="minorHAnsi" w:hint="eastAsia"/>
          <w:b/>
          <w:bCs/>
          <w:color w:val="000000" w:themeColor="text1"/>
          <w:szCs w:val="21"/>
        </w:rPr>
        <w:t>.</w:t>
      </w:r>
      <w:r w:rsidRPr="00E93AA9">
        <w:rPr>
          <w:rFonts w:cstheme="minorHAnsi" w:hint="eastAsia"/>
          <w:b/>
          <w:bCs/>
          <w:color w:val="000000" w:themeColor="text1"/>
          <w:szCs w:val="21"/>
        </w:rPr>
        <w:t>2</w:t>
      </w:r>
      <w:r w:rsidR="001C1BC6">
        <w:rPr>
          <w:rFonts w:cstheme="minorHAnsi" w:hint="eastAsia"/>
          <w:b/>
          <w:bCs/>
          <w:color w:val="000000" w:themeColor="text1"/>
          <w:szCs w:val="21"/>
        </w:rPr>
        <w:t xml:space="preserve">. </w:t>
      </w:r>
      <w:r w:rsidR="00E93AA9" w:rsidRPr="00E93AA9">
        <w:rPr>
          <w:rFonts w:cstheme="minorHAnsi" w:hint="eastAsia"/>
          <w:b/>
          <w:bCs/>
          <w:color w:val="000000" w:themeColor="text1"/>
          <w:szCs w:val="21"/>
        </w:rPr>
        <w:t>ノーマンの七つの設計原則</w:t>
      </w:r>
    </w:p>
    <w:p w14:paraId="6F422EAD" w14:textId="74803C23" w:rsidR="00D91AAB" w:rsidRDefault="00991EB2" w:rsidP="00C9404F">
      <w:pPr>
        <w:rPr>
          <w:rFonts w:cstheme="minorHAnsi"/>
          <w:color w:val="000000" w:themeColor="text1"/>
        </w:rPr>
      </w:pPr>
      <w:r w:rsidRPr="00991EB2">
        <w:rPr>
          <w:rFonts w:cstheme="minorHAnsi" w:hint="eastAsia"/>
          <w:color w:val="000000" w:themeColor="text1"/>
          <w:szCs w:val="21"/>
        </w:rPr>
        <w:t xml:space="preserve">　</w:t>
      </w:r>
      <w:r w:rsidR="009A57EA">
        <w:rPr>
          <w:rFonts w:cstheme="minorHAnsi" w:hint="eastAsia"/>
          <w:color w:val="000000" w:themeColor="text1"/>
        </w:rPr>
        <w:t>ノーマンは『誰のためのデザイン</w:t>
      </w:r>
      <w:r w:rsidR="009A57EA">
        <w:rPr>
          <w:rFonts w:cstheme="minorHAnsi" w:hint="eastAsia"/>
          <w:color w:val="000000" w:themeColor="text1"/>
        </w:rPr>
        <w:t>? (The Design of Everyday Things)</w:t>
      </w:r>
      <w:r w:rsidR="009A57EA">
        <w:rPr>
          <w:rFonts w:cstheme="minorHAnsi" w:hint="eastAsia"/>
          <w:color w:val="000000" w:themeColor="text1"/>
        </w:rPr>
        <w:t>』において人間の認知特性に基づき</w:t>
      </w:r>
      <w:r w:rsidR="004B06B9">
        <w:rPr>
          <w:rFonts w:cstheme="minorHAnsi" w:hint="eastAsia"/>
          <w:color w:val="000000" w:themeColor="text1"/>
        </w:rPr>
        <w:t>，</w:t>
      </w:r>
      <w:r w:rsidR="009A57EA">
        <w:rPr>
          <w:rFonts w:cstheme="minorHAnsi" w:hint="eastAsia"/>
          <w:color w:val="000000" w:themeColor="text1"/>
        </w:rPr>
        <w:t>使いやすいデザインを実現するために欠かせない七つの要素として</w:t>
      </w:r>
      <w:r w:rsidR="00431FC6" w:rsidRPr="00431FC6">
        <w:rPr>
          <w:rFonts w:cstheme="minorHAnsi" w:hint="eastAsia"/>
          <w:color w:val="000000" w:themeColor="text1"/>
        </w:rPr>
        <w:t>「発見可能性・アフォーダンス・シグニファイア・対応付け・概念モデル・制約・フィードバック」</w:t>
      </w:r>
      <w:r w:rsidR="00431FC6">
        <w:rPr>
          <w:rFonts w:cstheme="minorHAnsi" w:hint="eastAsia"/>
          <w:color w:val="000000" w:themeColor="text1"/>
        </w:rPr>
        <w:t>という</w:t>
      </w:r>
      <w:r w:rsidR="009A57EA">
        <w:rPr>
          <w:rFonts w:cstheme="minorHAnsi" w:hint="eastAsia"/>
          <w:color w:val="000000" w:themeColor="text1"/>
        </w:rPr>
        <w:t>設計原則を提唱している</w:t>
      </w:r>
      <w:r w:rsidR="004B06B9">
        <w:rPr>
          <w:rFonts w:cstheme="minorHAnsi" w:hint="eastAsia"/>
          <w:color w:val="000000" w:themeColor="text1"/>
        </w:rPr>
        <w:t>．</w:t>
      </w:r>
      <w:commentRangeStart w:id="5"/>
      <w:r w:rsidR="009A57EA">
        <w:rPr>
          <w:rFonts w:cstheme="minorHAnsi" w:hint="eastAsia"/>
          <w:color w:val="000000" w:themeColor="text1"/>
        </w:rPr>
        <w:t>[9]</w:t>
      </w:r>
      <w:commentRangeEnd w:id="5"/>
      <w:r w:rsidR="00431FC6">
        <w:rPr>
          <w:rStyle w:val="af1"/>
        </w:rPr>
        <w:commentReference w:id="5"/>
      </w:r>
      <w:r w:rsidR="00B06A74">
        <w:rPr>
          <w:rFonts w:cstheme="minorHAnsi" w:hint="eastAsia"/>
          <w:color w:val="000000" w:themeColor="text1"/>
        </w:rPr>
        <w:t>本研究では</w:t>
      </w:r>
      <w:r w:rsidR="004B06B9">
        <w:rPr>
          <w:rFonts w:cstheme="minorHAnsi" w:hint="eastAsia"/>
          <w:color w:val="000000" w:themeColor="text1"/>
        </w:rPr>
        <w:t>，</w:t>
      </w:r>
      <w:r w:rsidR="00B06A74">
        <w:rPr>
          <w:rFonts w:cstheme="minorHAnsi" w:hint="eastAsia"/>
          <w:color w:val="000000" w:themeColor="text1"/>
        </w:rPr>
        <w:t>これら七原則を</w:t>
      </w:r>
      <w:r w:rsidR="00B06A74">
        <w:rPr>
          <w:rFonts w:cstheme="minorHAnsi" w:hint="eastAsia"/>
          <w:color w:val="000000" w:themeColor="text1"/>
        </w:rPr>
        <w:t>UI</w:t>
      </w:r>
      <w:r w:rsidR="00B06A74">
        <w:rPr>
          <w:rFonts w:cstheme="minorHAnsi" w:hint="eastAsia"/>
          <w:color w:val="000000" w:themeColor="text1"/>
        </w:rPr>
        <w:t>及び</w:t>
      </w:r>
      <w:r w:rsidR="00A30140">
        <w:rPr>
          <w:rFonts w:cstheme="minorHAnsi"/>
          <w:color w:val="000000" w:themeColor="text1"/>
        </w:rPr>
        <w:t>Good UI</w:t>
      </w:r>
      <w:r w:rsidR="00B06A74">
        <w:rPr>
          <w:rFonts w:cstheme="minorHAnsi" w:hint="eastAsia"/>
          <w:color w:val="000000" w:themeColor="text1"/>
        </w:rPr>
        <w:t>/Bad</w:t>
      </w:r>
      <w:r w:rsidR="00A30140">
        <w:rPr>
          <w:rFonts w:cstheme="minorHAnsi" w:hint="eastAsia"/>
          <w:color w:val="000000" w:themeColor="text1"/>
        </w:rPr>
        <w:t xml:space="preserve"> </w:t>
      </w:r>
      <w:r w:rsidR="00B06A74">
        <w:rPr>
          <w:rFonts w:cstheme="minorHAnsi" w:hint="eastAsia"/>
          <w:color w:val="000000" w:themeColor="text1"/>
        </w:rPr>
        <w:t>UI</w:t>
      </w:r>
      <w:r w:rsidR="00B06A74">
        <w:rPr>
          <w:rFonts w:cstheme="minorHAnsi" w:hint="eastAsia"/>
          <w:color w:val="000000" w:themeColor="text1"/>
        </w:rPr>
        <w:t>の比較評価の基盤として用いる</w:t>
      </w:r>
      <w:r w:rsidR="004B06B9">
        <w:rPr>
          <w:rFonts w:cstheme="minorHAnsi" w:hint="eastAsia"/>
          <w:color w:val="000000" w:themeColor="text1"/>
        </w:rPr>
        <w:t>．</w:t>
      </w:r>
      <w:r w:rsidR="00B06A74">
        <w:rPr>
          <w:rFonts w:cstheme="minorHAnsi" w:hint="eastAsia"/>
          <w:color w:val="000000" w:themeColor="text1"/>
        </w:rPr>
        <w:t>以下に各原則の定義と</w:t>
      </w:r>
      <w:r w:rsidR="00B06A74">
        <w:rPr>
          <w:rFonts w:cstheme="minorHAnsi" w:hint="eastAsia"/>
          <w:color w:val="000000" w:themeColor="text1"/>
        </w:rPr>
        <w:t>UI</w:t>
      </w:r>
      <w:r w:rsidR="00B06A74">
        <w:rPr>
          <w:rFonts w:cstheme="minorHAnsi" w:hint="eastAsia"/>
          <w:color w:val="000000" w:themeColor="text1"/>
        </w:rPr>
        <w:t>における基本的な役割を示す</w:t>
      </w:r>
      <w:r w:rsidR="004B06B9">
        <w:rPr>
          <w:rFonts w:cstheme="minorHAnsi" w:hint="eastAsia"/>
          <w:color w:val="000000" w:themeColor="text1"/>
        </w:rPr>
        <w:t>．</w:t>
      </w:r>
      <w:r w:rsidR="009F41F8">
        <w:rPr>
          <w:rFonts w:cstheme="minorHAnsi" w:hint="eastAsia"/>
          <w:color w:val="000000" w:themeColor="text1"/>
        </w:rPr>
        <w:t>また</w:t>
      </w:r>
      <w:r w:rsidR="004B06B9">
        <w:rPr>
          <w:rFonts w:cstheme="minorHAnsi" w:hint="eastAsia"/>
          <w:color w:val="000000" w:themeColor="text1"/>
        </w:rPr>
        <w:t>，</w:t>
      </w:r>
      <w:r w:rsidR="009F41F8">
        <w:rPr>
          <w:rFonts w:cstheme="minorHAnsi" w:hint="eastAsia"/>
          <w:color w:val="000000" w:themeColor="text1"/>
        </w:rPr>
        <w:t>ノーマンはこれらの原則を物理的製品の設計例と共に説明しているが</w:t>
      </w:r>
      <w:r w:rsidR="004B06B9">
        <w:rPr>
          <w:rFonts w:cstheme="minorHAnsi" w:hint="eastAsia"/>
          <w:color w:val="000000" w:themeColor="text1"/>
        </w:rPr>
        <w:t>，</w:t>
      </w:r>
      <w:r w:rsidR="009F41F8">
        <w:rPr>
          <w:rFonts w:cstheme="minorHAnsi" w:hint="eastAsia"/>
          <w:color w:val="000000" w:themeColor="text1"/>
        </w:rPr>
        <w:t>その基盤となる認知的要因は</w:t>
      </w:r>
      <w:r w:rsidR="00157FAB">
        <w:rPr>
          <w:rFonts w:cstheme="minorHAnsi" w:hint="eastAsia"/>
          <w:color w:val="000000" w:themeColor="text1"/>
        </w:rPr>
        <w:t>デジタル</w:t>
      </w:r>
      <w:r w:rsidR="00157FAB">
        <w:rPr>
          <w:rFonts w:cstheme="minorHAnsi" w:hint="eastAsia"/>
          <w:color w:val="000000" w:themeColor="text1"/>
        </w:rPr>
        <w:t>UI</w:t>
      </w:r>
      <w:r w:rsidR="00157FAB">
        <w:rPr>
          <w:rFonts w:cstheme="minorHAnsi" w:hint="eastAsia"/>
          <w:color w:val="000000" w:themeColor="text1"/>
        </w:rPr>
        <w:t>にも同様に適用可能である</w:t>
      </w:r>
      <w:r w:rsidR="004B06B9">
        <w:rPr>
          <w:rFonts w:cstheme="minorHAnsi" w:hint="eastAsia"/>
          <w:color w:val="000000" w:themeColor="text1"/>
        </w:rPr>
        <w:t>．</w:t>
      </w:r>
      <w:r w:rsidR="00157FAB">
        <w:rPr>
          <w:rFonts w:cstheme="minorHAnsi" w:hint="eastAsia"/>
          <w:color w:val="000000" w:themeColor="text1"/>
        </w:rPr>
        <w:t>本</w:t>
      </w:r>
      <w:r w:rsidR="0059559E">
        <w:rPr>
          <w:rFonts w:cstheme="minorHAnsi" w:hint="eastAsia"/>
          <w:color w:val="000000" w:themeColor="text1"/>
        </w:rPr>
        <w:t>研究</w:t>
      </w:r>
      <w:r w:rsidR="00157FAB">
        <w:rPr>
          <w:rFonts w:cstheme="minorHAnsi" w:hint="eastAsia"/>
          <w:color w:val="000000" w:themeColor="text1"/>
        </w:rPr>
        <w:t>では研究対象に合わせ</w:t>
      </w:r>
      <w:r w:rsidR="004B06B9">
        <w:rPr>
          <w:rFonts w:cstheme="minorHAnsi" w:hint="eastAsia"/>
          <w:color w:val="000000" w:themeColor="text1"/>
        </w:rPr>
        <w:t>，</w:t>
      </w:r>
      <w:r w:rsidR="00157FAB">
        <w:rPr>
          <w:rFonts w:cstheme="minorHAnsi" w:hint="eastAsia"/>
          <w:color w:val="000000" w:themeColor="text1"/>
        </w:rPr>
        <w:t>七原則をデジタル</w:t>
      </w:r>
      <w:r w:rsidR="00157FAB">
        <w:rPr>
          <w:rFonts w:cstheme="minorHAnsi" w:hint="eastAsia"/>
          <w:color w:val="000000" w:themeColor="text1"/>
        </w:rPr>
        <w:t>UI</w:t>
      </w:r>
      <w:r w:rsidR="00157FAB">
        <w:rPr>
          <w:rFonts w:cstheme="minorHAnsi" w:hint="eastAsia"/>
          <w:color w:val="000000" w:themeColor="text1"/>
        </w:rPr>
        <w:t>の観点から再解釈しつつ説明する</w:t>
      </w:r>
      <w:r w:rsidR="004B06B9">
        <w:rPr>
          <w:rFonts w:cstheme="minorHAnsi" w:hint="eastAsia"/>
          <w:color w:val="000000" w:themeColor="text1"/>
        </w:rPr>
        <w:t>．</w:t>
      </w:r>
      <w:r w:rsidR="00381648">
        <w:rPr>
          <w:rFonts w:cstheme="minorHAnsi"/>
          <w:color w:val="000000" w:themeColor="text1"/>
        </w:rPr>
        <w:br/>
      </w:r>
    </w:p>
    <w:p w14:paraId="5166263B" w14:textId="7A2E1AB6" w:rsidR="00F43768" w:rsidRDefault="00D91AAB" w:rsidP="00F43768">
      <w:pPr>
        <w:ind w:left="221" w:hangingChars="100" w:hanging="221"/>
        <w:rPr>
          <w:rFonts w:cstheme="minorHAnsi"/>
          <w:b/>
          <w:bCs/>
          <w:color w:val="000000" w:themeColor="text1"/>
          <w:szCs w:val="21"/>
        </w:rPr>
      </w:pPr>
      <w:r w:rsidRPr="00D91AAB">
        <w:rPr>
          <w:rFonts w:cstheme="minorHAnsi" w:hint="eastAsia"/>
          <w:b/>
          <w:bCs/>
          <w:color w:val="000000" w:themeColor="text1"/>
          <w:szCs w:val="21"/>
        </w:rPr>
        <w:t>2</w:t>
      </w:r>
      <w:r w:rsidR="001C1BC6">
        <w:rPr>
          <w:rFonts w:cstheme="minorHAnsi" w:hint="eastAsia"/>
          <w:b/>
          <w:bCs/>
          <w:color w:val="000000" w:themeColor="text1"/>
          <w:szCs w:val="21"/>
        </w:rPr>
        <w:t>.</w:t>
      </w:r>
      <w:r w:rsidRPr="00D91AAB">
        <w:rPr>
          <w:rFonts w:cstheme="minorHAnsi" w:hint="eastAsia"/>
          <w:b/>
          <w:bCs/>
          <w:color w:val="000000" w:themeColor="text1"/>
          <w:szCs w:val="21"/>
        </w:rPr>
        <w:t>2</w:t>
      </w:r>
      <w:r w:rsidR="001C1BC6">
        <w:rPr>
          <w:rFonts w:cstheme="minorHAnsi" w:hint="eastAsia"/>
          <w:b/>
          <w:bCs/>
          <w:color w:val="000000" w:themeColor="text1"/>
          <w:szCs w:val="21"/>
        </w:rPr>
        <w:t>.</w:t>
      </w:r>
      <w:r w:rsidRPr="00D91AAB">
        <w:rPr>
          <w:rFonts w:cstheme="minorHAnsi" w:hint="eastAsia"/>
          <w:b/>
          <w:bCs/>
          <w:color w:val="000000" w:themeColor="text1"/>
          <w:szCs w:val="21"/>
        </w:rPr>
        <w:t>1</w:t>
      </w:r>
      <w:r w:rsidR="001C1BC6">
        <w:rPr>
          <w:rFonts w:cstheme="minorHAnsi" w:hint="eastAsia"/>
          <w:b/>
          <w:bCs/>
          <w:color w:val="000000" w:themeColor="text1"/>
          <w:szCs w:val="21"/>
        </w:rPr>
        <w:t>.</w:t>
      </w:r>
      <w:r w:rsidRPr="00D91AAB">
        <w:rPr>
          <w:rFonts w:cstheme="minorHAnsi" w:hint="eastAsia"/>
          <w:b/>
          <w:bCs/>
          <w:color w:val="000000" w:themeColor="text1"/>
          <w:szCs w:val="21"/>
        </w:rPr>
        <w:t xml:space="preserve">　</w:t>
      </w:r>
      <w:r w:rsidR="00381648">
        <w:rPr>
          <w:rFonts w:cstheme="minorHAnsi" w:hint="eastAsia"/>
          <w:b/>
          <w:bCs/>
          <w:color w:val="000000" w:themeColor="text1"/>
          <w:szCs w:val="21"/>
        </w:rPr>
        <w:t>発見可能性</w:t>
      </w:r>
      <w:r w:rsidR="00712D39">
        <w:rPr>
          <w:rFonts w:cstheme="minorHAnsi" w:hint="eastAsia"/>
          <w:b/>
          <w:bCs/>
          <w:color w:val="000000" w:themeColor="text1"/>
          <w:szCs w:val="21"/>
        </w:rPr>
        <w:t>(</w:t>
      </w:r>
      <w:commentRangeStart w:id="6"/>
      <w:r w:rsidR="00712D39">
        <w:rPr>
          <w:rFonts w:cstheme="minorHAnsi" w:hint="eastAsia"/>
          <w:b/>
          <w:bCs/>
          <w:color w:val="000000" w:themeColor="text1"/>
          <w:szCs w:val="21"/>
        </w:rPr>
        <w:t>Discoverability</w:t>
      </w:r>
      <w:commentRangeEnd w:id="6"/>
      <w:r w:rsidR="00712D39">
        <w:rPr>
          <w:rStyle w:val="af1"/>
        </w:rPr>
        <w:commentReference w:id="6"/>
      </w:r>
      <w:r w:rsidR="00712D39">
        <w:rPr>
          <w:rFonts w:cstheme="minorHAnsi" w:hint="eastAsia"/>
          <w:b/>
          <w:bCs/>
          <w:color w:val="000000" w:themeColor="text1"/>
          <w:szCs w:val="21"/>
        </w:rPr>
        <w:t>)</w:t>
      </w:r>
    </w:p>
    <w:p w14:paraId="7CF6112F" w14:textId="630E4494" w:rsidR="005C5F51" w:rsidRDefault="00F43768" w:rsidP="005C5F51">
      <w:pPr>
        <w:ind w:firstLineChars="100" w:firstLine="220"/>
        <w:rPr>
          <w:rFonts w:cstheme="minorHAnsi"/>
          <w:color w:val="000000" w:themeColor="text1"/>
        </w:rPr>
      </w:pPr>
      <w:r w:rsidRPr="00F43768">
        <w:rPr>
          <w:rFonts w:cstheme="minorHAnsi" w:hint="eastAsia"/>
          <w:color w:val="000000" w:themeColor="text1"/>
        </w:rPr>
        <w:t>ノーマンは発見可能性を「どのような行為が行えるのか</w:t>
      </w:r>
      <w:r w:rsidR="004B06B9">
        <w:rPr>
          <w:rFonts w:cstheme="minorHAnsi" w:hint="eastAsia"/>
          <w:color w:val="000000" w:themeColor="text1"/>
        </w:rPr>
        <w:t>，</w:t>
      </w:r>
      <w:r w:rsidRPr="00F43768">
        <w:rPr>
          <w:rFonts w:cstheme="minorHAnsi" w:hint="eastAsia"/>
          <w:color w:val="000000" w:themeColor="text1"/>
        </w:rPr>
        <w:t>現状がどうなっているのかを</w:t>
      </w:r>
      <w:r w:rsidR="00431FC6">
        <w:rPr>
          <w:rFonts w:cstheme="minorHAnsi" w:hint="eastAsia"/>
          <w:color w:val="000000" w:themeColor="text1"/>
        </w:rPr>
        <w:t>利用者</w:t>
      </w:r>
      <w:r w:rsidRPr="00F43768">
        <w:rPr>
          <w:rFonts w:cstheme="minorHAnsi" w:hint="eastAsia"/>
          <w:color w:val="000000" w:themeColor="text1"/>
        </w:rPr>
        <w:t>が容易に判断できること」と定義している</w:t>
      </w:r>
      <w:r w:rsidR="004B06B9">
        <w:rPr>
          <w:rFonts w:cstheme="minorHAnsi" w:hint="eastAsia"/>
          <w:color w:val="000000" w:themeColor="text1"/>
        </w:rPr>
        <w:t>．</w:t>
      </w:r>
      <w:r w:rsidR="00712D39" w:rsidRPr="00712D39">
        <w:rPr>
          <w:rFonts w:hint="eastAsia"/>
        </w:rPr>
        <w:t xml:space="preserve"> </w:t>
      </w:r>
      <w:r w:rsidR="00712D39">
        <w:rPr>
          <w:rFonts w:hint="eastAsia"/>
        </w:rPr>
        <w:t>さらに</w:t>
      </w:r>
      <w:r w:rsidR="00712D39" w:rsidRPr="00712D39">
        <w:rPr>
          <w:rFonts w:cstheme="minorHAnsi" w:hint="eastAsia"/>
          <w:color w:val="000000" w:themeColor="text1"/>
        </w:rPr>
        <w:t>発見可能性はアフォーダンス</w:t>
      </w:r>
      <w:r w:rsidR="004B06B9">
        <w:rPr>
          <w:rFonts w:cstheme="minorHAnsi" w:hint="eastAsia"/>
          <w:color w:val="000000" w:themeColor="text1"/>
        </w:rPr>
        <w:t>，</w:t>
      </w:r>
      <w:r w:rsidR="00712D39" w:rsidRPr="00712D39">
        <w:rPr>
          <w:rFonts w:cstheme="minorHAnsi" w:hint="eastAsia"/>
          <w:color w:val="000000" w:themeColor="text1"/>
        </w:rPr>
        <w:t>シグニファイア</w:t>
      </w:r>
      <w:r w:rsidR="004B06B9">
        <w:rPr>
          <w:rFonts w:cstheme="minorHAnsi" w:hint="eastAsia"/>
          <w:color w:val="000000" w:themeColor="text1"/>
        </w:rPr>
        <w:t>，</w:t>
      </w:r>
      <w:r w:rsidR="00712D39" w:rsidRPr="00712D39">
        <w:rPr>
          <w:rFonts w:cstheme="minorHAnsi" w:hint="eastAsia"/>
          <w:color w:val="000000" w:themeColor="text1"/>
        </w:rPr>
        <w:t>制約</w:t>
      </w:r>
      <w:r w:rsidR="004B06B9">
        <w:rPr>
          <w:rFonts w:cstheme="minorHAnsi" w:hint="eastAsia"/>
          <w:color w:val="000000" w:themeColor="text1"/>
        </w:rPr>
        <w:t>，</w:t>
      </w:r>
      <w:r w:rsidR="00712D39" w:rsidRPr="00712D39">
        <w:rPr>
          <w:rFonts w:cstheme="minorHAnsi" w:hint="eastAsia"/>
          <w:color w:val="000000" w:themeColor="text1"/>
        </w:rPr>
        <w:t>対応付け</w:t>
      </w:r>
      <w:r w:rsidR="004B06B9">
        <w:rPr>
          <w:rFonts w:cstheme="minorHAnsi" w:hint="eastAsia"/>
          <w:color w:val="000000" w:themeColor="text1"/>
        </w:rPr>
        <w:t>，</w:t>
      </w:r>
      <w:r w:rsidR="00712D39" w:rsidRPr="00712D39">
        <w:rPr>
          <w:rFonts w:cstheme="minorHAnsi" w:hint="eastAsia"/>
          <w:color w:val="000000" w:themeColor="text1"/>
        </w:rPr>
        <w:t>フィードバックから得られる</w:t>
      </w:r>
      <w:r w:rsidR="004B06B9">
        <w:rPr>
          <w:rFonts w:cstheme="minorHAnsi" w:hint="eastAsia"/>
          <w:color w:val="000000" w:themeColor="text1"/>
        </w:rPr>
        <w:t>．</w:t>
      </w:r>
      <w:r w:rsidR="00712D39" w:rsidRPr="00712D39">
        <w:rPr>
          <w:rFonts w:cstheme="minorHAnsi" w:hint="eastAsia"/>
          <w:color w:val="000000" w:themeColor="text1"/>
        </w:rPr>
        <w:t xml:space="preserve"> </w:t>
      </w:r>
      <w:commentRangeStart w:id="7"/>
      <w:r>
        <w:rPr>
          <w:rFonts w:cstheme="minorHAnsi" w:hint="eastAsia"/>
          <w:color w:val="000000" w:themeColor="text1"/>
        </w:rPr>
        <w:t>[10]</w:t>
      </w:r>
      <w:commentRangeEnd w:id="7"/>
      <w:r w:rsidR="00C861FB">
        <w:rPr>
          <w:rStyle w:val="af1"/>
        </w:rPr>
        <w:commentReference w:id="7"/>
      </w:r>
      <w:r>
        <w:rPr>
          <w:rFonts w:cstheme="minorHAnsi" w:hint="eastAsia"/>
          <w:color w:val="000000" w:themeColor="text1"/>
        </w:rPr>
        <w:t>つまり</w:t>
      </w:r>
      <w:r w:rsidR="004B06B9">
        <w:rPr>
          <w:rFonts w:cstheme="minorHAnsi" w:hint="eastAsia"/>
          <w:color w:val="000000" w:themeColor="text1"/>
        </w:rPr>
        <w:t>，</w:t>
      </w:r>
      <w:r>
        <w:rPr>
          <w:rFonts w:cstheme="minorHAnsi" w:hint="eastAsia"/>
          <w:color w:val="000000" w:themeColor="text1"/>
        </w:rPr>
        <w:t>デジタルの</w:t>
      </w:r>
      <w:r>
        <w:rPr>
          <w:rFonts w:cstheme="minorHAnsi" w:hint="eastAsia"/>
          <w:color w:val="000000" w:themeColor="text1"/>
        </w:rPr>
        <w:t>UI</w:t>
      </w:r>
      <w:r>
        <w:rPr>
          <w:rFonts w:cstheme="minorHAnsi" w:hint="eastAsia"/>
          <w:color w:val="000000" w:themeColor="text1"/>
        </w:rPr>
        <w:t>においてはユーザーが画面を見た際に何ができるのか</w:t>
      </w:r>
      <w:r w:rsidR="004B06B9">
        <w:rPr>
          <w:rFonts w:cstheme="minorHAnsi" w:hint="eastAsia"/>
          <w:color w:val="000000" w:themeColor="text1"/>
        </w:rPr>
        <w:t>，</w:t>
      </w:r>
      <w:r w:rsidR="00712D39">
        <w:rPr>
          <w:rFonts w:cstheme="minorHAnsi" w:hint="eastAsia"/>
          <w:color w:val="000000" w:themeColor="text1"/>
        </w:rPr>
        <w:t>目的</w:t>
      </w:r>
      <w:r>
        <w:rPr>
          <w:rFonts w:cstheme="minorHAnsi" w:hint="eastAsia"/>
          <w:color w:val="000000" w:themeColor="text1"/>
        </w:rPr>
        <w:t>達成のためにどこを押せばいいのかが自然にわかる状態を指す</w:t>
      </w:r>
      <w:r w:rsidR="004B06B9">
        <w:rPr>
          <w:rFonts w:cstheme="minorHAnsi" w:hint="eastAsia"/>
          <w:color w:val="000000" w:themeColor="text1"/>
        </w:rPr>
        <w:t>．</w:t>
      </w:r>
      <w:r w:rsidR="00F85A30">
        <w:rPr>
          <w:rFonts w:cstheme="minorHAnsi"/>
          <w:color w:val="000000" w:themeColor="text1"/>
        </w:rPr>
        <w:br/>
      </w:r>
      <w:r w:rsidR="0059559E">
        <w:rPr>
          <w:rFonts w:cstheme="minorHAnsi" w:hint="eastAsia"/>
          <w:color w:val="000000" w:themeColor="text1"/>
        </w:rPr>
        <w:t xml:space="preserve">　</w:t>
      </w:r>
      <w:r w:rsidR="002D3004">
        <w:rPr>
          <w:rFonts w:cstheme="minorHAnsi" w:hint="eastAsia"/>
          <w:color w:val="000000" w:themeColor="text1"/>
        </w:rPr>
        <w:t>UI</w:t>
      </w:r>
      <w:r w:rsidR="002D3004">
        <w:rPr>
          <w:rFonts w:cstheme="minorHAnsi" w:hint="eastAsia"/>
          <w:color w:val="000000" w:themeColor="text1"/>
        </w:rPr>
        <w:t>例：</w:t>
      </w:r>
      <w:r w:rsidR="00C27074">
        <w:rPr>
          <w:rFonts w:cstheme="minorHAnsi" w:hint="eastAsia"/>
          <w:color w:val="000000" w:themeColor="text1"/>
        </w:rPr>
        <w:t>Nintendo Switch</w:t>
      </w:r>
      <w:r w:rsidR="00C27074">
        <w:rPr>
          <w:rFonts w:cstheme="minorHAnsi" w:hint="eastAsia"/>
          <w:color w:val="000000" w:themeColor="text1"/>
        </w:rPr>
        <w:t>のホーム画面</w:t>
      </w:r>
      <w:r w:rsidR="00431FC6">
        <w:rPr>
          <w:rFonts w:cstheme="minorHAnsi" w:hint="eastAsia"/>
          <w:color w:val="000000" w:themeColor="text1"/>
        </w:rPr>
        <w:t>(</w:t>
      </w:r>
      <w:r w:rsidR="00431FC6">
        <w:rPr>
          <w:rFonts w:cstheme="minorHAnsi" w:hint="eastAsia"/>
          <w:color w:val="000000" w:themeColor="text1"/>
        </w:rPr>
        <w:t>図</w:t>
      </w:r>
      <w:r w:rsidR="00431FC6">
        <w:rPr>
          <w:rFonts w:cstheme="minorHAnsi" w:hint="eastAsia"/>
          <w:color w:val="000000" w:themeColor="text1"/>
        </w:rPr>
        <w:t>1</w:t>
      </w:r>
      <w:r w:rsidR="004B06B9">
        <w:rPr>
          <w:rFonts w:cstheme="minorHAnsi" w:hint="eastAsia"/>
          <w:color w:val="000000" w:themeColor="text1"/>
        </w:rPr>
        <w:t>，</w:t>
      </w:r>
      <w:r w:rsidR="00431FC6">
        <w:rPr>
          <w:rFonts w:cstheme="minorHAnsi" w:hint="eastAsia"/>
          <w:color w:val="000000" w:themeColor="text1"/>
        </w:rPr>
        <w:t>図</w:t>
      </w:r>
      <w:r w:rsidR="00431FC6">
        <w:rPr>
          <w:rFonts w:cstheme="minorHAnsi" w:hint="eastAsia"/>
          <w:color w:val="000000" w:themeColor="text1"/>
        </w:rPr>
        <w:t>2)</w:t>
      </w:r>
      <w:r w:rsidR="00C27074">
        <w:rPr>
          <w:rFonts w:cstheme="minorHAnsi" w:hint="eastAsia"/>
          <w:color w:val="000000" w:themeColor="text1"/>
        </w:rPr>
        <w:t>ではゲームのアイコンを大きく</w:t>
      </w:r>
      <w:r w:rsidR="004B06B9">
        <w:rPr>
          <w:rFonts w:cstheme="minorHAnsi" w:hint="eastAsia"/>
          <w:color w:val="000000" w:themeColor="text1"/>
        </w:rPr>
        <w:t>，</w:t>
      </w:r>
      <w:r w:rsidR="00C27074">
        <w:rPr>
          <w:rFonts w:cstheme="minorHAnsi" w:hint="eastAsia"/>
          <w:color w:val="000000" w:themeColor="text1"/>
        </w:rPr>
        <w:t>設定やサービスなどのアイコンを小さく配置することでユーザーがまず注目する要素</w:t>
      </w:r>
      <w:r w:rsidR="00C27074">
        <w:rPr>
          <w:rFonts w:cstheme="minorHAnsi" w:hint="eastAsia"/>
          <w:color w:val="000000" w:themeColor="text1"/>
        </w:rPr>
        <w:t>(</w:t>
      </w:r>
      <w:r w:rsidR="00C27074">
        <w:rPr>
          <w:rFonts w:cstheme="minorHAnsi" w:hint="eastAsia"/>
          <w:color w:val="000000" w:themeColor="text1"/>
        </w:rPr>
        <w:t>ゲーム</w:t>
      </w:r>
      <w:r w:rsidR="00C27074">
        <w:rPr>
          <w:rFonts w:cstheme="minorHAnsi" w:hint="eastAsia"/>
          <w:color w:val="000000" w:themeColor="text1"/>
        </w:rPr>
        <w:t>)</w:t>
      </w:r>
      <w:r w:rsidR="00C27074">
        <w:rPr>
          <w:rFonts w:cstheme="minorHAnsi" w:hint="eastAsia"/>
          <w:color w:val="000000" w:themeColor="text1"/>
        </w:rPr>
        <w:t>を視覚的に強調している</w:t>
      </w:r>
      <w:r w:rsidR="004B06B9">
        <w:rPr>
          <w:rFonts w:cstheme="minorHAnsi" w:hint="eastAsia"/>
          <w:color w:val="000000" w:themeColor="text1"/>
        </w:rPr>
        <w:t>．</w:t>
      </w:r>
      <w:r w:rsidR="00C27074">
        <w:rPr>
          <w:rFonts w:cstheme="minorHAnsi" w:hint="eastAsia"/>
          <w:color w:val="000000" w:themeColor="text1"/>
        </w:rPr>
        <w:t>このように情報の優先度をアイコンサイズで明確化することにより</w:t>
      </w:r>
      <w:r w:rsidR="004B06B9">
        <w:rPr>
          <w:rFonts w:cstheme="minorHAnsi" w:hint="eastAsia"/>
          <w:color w:val="000000" w:themeColor="text1"/>
        </w:rPr>
        <w:t>，</w:t>
      </w:r>
      <w:r w:rsidR="00C27074">
        <w:rPr>
          <w:rFonts w:cstheme="minorHAnsi" w:hint="eastAsia"/>
          <w:color w:val="000000" w:themeColor="text1"/>
        </w:rPr>
        <w:t>ユーザーが「何を選べばいいか」を瞬時に発見できるようになっている</w:t>
      </w:r>
      <w:r w:rsidR="004B06B9">
        <w:rPr>
          <w:rFonts w:cstheme="minorHAnsi" w:hint="eastAsia"/>
          <w:color w:val="000000" w:themeColor="text1"/>
        </w:rPr>
        <w:t>．</w:t>
      </w:r>
    </w:p>
    <w:p w14:paraId="1C558C00" w14:textId="76863B80" w:rsidR="00CF0007" w:rsidRDefault="00CF0007" w:rsidP="00CF0007">
      <w:pPr>
        <w:tabs>
          <w:tab w:val="left" w:pos="6553"/>
        </w:tabs>
        <w:rPr>
          <w:rFonts w:cstheme="minorHAnsi"/>
          <w:color w:val="000000" w:themeColor="text1"/>
          <w:sz w:val="18"/>
          <w:szCs w:val="18"/>
        </w:rPr>
      </w:pPr>
      <w:r w:rsidRPr="00252AFA">
        <w:rPr>
          <w:rFonts w:cstheme="minorHAnsi" w:hint="eastAsia"/>
          <w:color w:val="000000" w:themeColor="text1"/>
          <w:sz w:val="18"/>
          <w:szCs w:val="18"/>
        </w:rPr>
        <w:lastRenderedPageBreak/>
        <w:t>CEDEC 2018</w:t>
      </w:r>
      <w:r w:rsidRPr="00252AFA">
        <w:rPr>
          <w:rFonts w:cstheme="minorHAnsi" w:hint="eastAsia"/>
          <w:color w:val="000000" w:themeColor="text1"/>
          <w:sz w:val="18"/>
          <w:szCs w:val="18"/>
        </w:rPr>
        <w:t>任天堂講演「明快で軽快な</w:t>
      </w:r>
      <w:r w:rsidRPr="00252AFA">
        <w:rPr>
          <w:rFonts w:cstheme="minorHAnsi" w:hint="eastAsia"/>
          <w:color w:val="000000" w:themeColor="text1"/>
          <w:sz w:val="18"/>
          <w:szCs w:val="18"/>
        </w:rPr>
        <w:t xml:space="preserve">UI Nintendo Switch </w:t>
      </w:r>
      <w:r w:rsidRPr="00252AFA">
        <w:rPr>
          <w:rFonts w:cstheme="minorHAnsi" w:hint="eastAsia"/>
          <w:color w:val="000000" w:themeColor="text1"/>
          <w:sz w:val="18"/>
          <w:szCs w:val="18"/>
        </w:rPr>
        <w:t>本体機能」</w:t>
      </w:r>
      <w:commentRangeStart w:id="8"/>
      <w:r w:rsidRPr="00252AFA">
        <w:rPr>
          <w:rFonts w:cstheme="minorHAnsi" w:hint="eastAsia"/>
          <w:color w:val="000000" w:themeColor="text1"/>
          <w:sz w:val="18"/>
          <w:szCs w:val="18"/>
        </w:rPr>
        <w:t>[11]</w:t>
      </w:r>
      <w:commentRangeEnd w:id="8"/>
      <w:r w:rsidRPr="00252AFA">
        <w:rPr>
          <w:rStyle w:val="af1"/>
        </w:rPr>
        <w:commentReference w:id="8"/>
      </w:r>
      <w:r>
        <w:rPr>
          <w:rFonts w:cstheme="minorHAnsi" w:hint="eastAsia"/>
          <w:noProof/>
          <w:color w:val="000000" w:themeColor="text1"/>
        </w:rPr>
        <w:drawing>
          <wp:anchor distT="0" distB="0" distL="114300" distR="114300" simplePos="0" relativeHeight="251657216" behindDoc="0" locked="0" layoutInCell="1" allowOverlap="1" wp14:anchorId="3F1450B4" wp14:editId="0CABA4E9">
            <wp:simplePos x="0" y="0"/>
            <wp:positionH relativeFrom="column">
              <wp:posOffset>3199130</wp:posOffset>
            </wp:positionH>
            <wp:positionV relativeFrom="paragraph">
              <wp:posOffset>2540</wp:posOffset>
            </wp:positionV>
            <wp:extent cx="2584450" cy="1938655"/>
            <wp:effectExtent l="0" t="0" r="6350" b="4445"/>
            <wp:wrapTopAndBottom/>
            <wp:docPr id="973909660" name="図 2" descr="テキスト&#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909660" name="図 2" descr="テキスト&#10;&#10;AI 生成コンテンツは誤りを含む可能性があります。"/>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584450" cy="1938655"/>
                    </a:xfrm>
                    <a:prstGeom prst="rect">
                      <a:avLst/>
                    </a:prstGeom>
                  </pic:spPr>
                </pic:pic>
              </a:graphicData>
            </a:graphic>
          </wp:anchor>
        </w:drawing>
      </w:r>
      <w:r>
        <w:rPr>
          <w:rFonts w:cstheme="minorHAnsi" w:hint="eastAsia"/>
          <w:noProof/>
          <w:color w:val="000000" w:themeColor="text1"/>
          <w:lang w:val="ja-JP"/>
        </w:rPr>
        <w:drawing>
          <wp:anchor distT="0" distB="0" distL="114300" distR="114300" simplePos="0" relativeHeight="251656192" behindDoc="0" locked="0" layoutInCell="1" allowOverlap="1" wp14:anchorId="17CD062E" wp14:editId="59574146">
            <wp:simplePos x="0" y="0"/>
            <wp:positionH relativeFrom="column">
              <wp:posOffset>391160</wp:posOffset>
            </wp:positionH>
            <wp:positionV relativeFrom="paragraph">
              <wp:posOffset>3810</wp:posOffset>
            </wp:positionV>
            <wp:extent cx="2573020" cy="1930400"/>
            <wp:effectExtent l="0" t="0" r="0" b="0"/>
            <wp:wrapTopAndBottom/>
            <wp:docPr id="1704624614" name="図 1" descr="グラフィカル ユーザー インターフェイス&#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624614" name="図 1" descr="グラフィカル ユーザー インターフェイス&#10;&#10;AI 生成コンテンツは誤りを含む可能性があります。"/>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573020" cy="1930400"/>
                    </a:xfrm>
                    <a:prstGeom prst="rect">
                      <a:avLst/>
                    </a:prstGeom>
                  </pic:spPr>
                </pic:pic>
              </a:graphicData>
            </a:graphic>
          </wp:anchor>
        </w:drawing>
      </w:r>
    </w:p>
    <w:p w14:paraId="4D8BA04F" w14:textId="77777777" w:rsidR="00CF0007" w:rsidRDefault="00CF0007" w:rsidP="00CF0007">
      <w:pPr>
        <w:rPr>
          <w:rFonts w:cstheme="minorHAnsi"/>
          <w:b/>
          <w:bCs/>
          <w:color w:val="000000" w:themeColor="text1"/>
          <w:szCs w:val="21"/>
        </w:rPr>
      </w:pPr>
    </w:p>
    <w:p w14:paraId="6E9AFA09" w14:textId="17B31DD1" w:rsidR="00F73431" w:rsidRPr="005C5F51" w:rsidRDefault="00F73431" w:rsidP="00CF0007">
      <w:pPr>
        <w:rPr>
          <w:rFonts w:cstheme="minorHAnsi"/>
          <w:color w:val="000000" w:themeColor="text1"/>
        </w:rPr>
      </w:pPr>
      <w:r w:rsidRPr="00F73431">
        <w:rPr>
          <w:rFonts w:cstheme="minorHAnsi" w:hint="eastAsia"/>
          <w:b/>
          <w:bCs/>
          <w:color w:val="000000" w:themeColor="text1"/>
          <w:szCs w:val="21"/>
        </w:rPr>
        <w:t>2</w:t>
      </w:r>
      <w:r w:rsidR="00596E7C">
        <w:rPr>
          <w:rFonts w:cstheme="minorHAnsi" w:hint="eastAsia"/>
          <w:b/>
          <w:bCs/>
          <w:color w:val="000000" w:themeColor="text1"/>
          <w:szCs w:val="21"/>
        </w:rPr>
        <w:t>.</w:t>
      </w:r>
      <w:r w:rsidRPr="00F73431">
        <w:rPr>
          <w:rFonts w:cstheme="minorHAnsi" w:hint="eastAsia"/>
          <w:b/>
          <w:bCs/>
          <w:color w:val="000000" w:themeColor="text1"/>
          <w:szCs w:val="21"/>
        </w:rPr>
        <w:t>2</w:t>
      </w:r>
      <w:r w:rsidR="00596E7C">
        <w:rPr>
          <w:rFonts w:cstheme="minorHAnsi" w:hint="eastAsia"/>
          <w:b/>
          <w:bCs/>
          <w:color w:val="000000" w:themeColor="text1"/>
          <w:szCs w:val="21"/>
        </w:rPr>
        <w:t>.</w:t>
      </w:r>
      <w:r w:rsidRPr="00F73431">
        <w:rPr>
          <w:rFonts w:cstheme="minorHAnsi" w:hint="eastAsia"/>
          <w:b/>
          <w:bCs/>
          <w:color w:val="000000" w:themeColor="text1"/>
          <w:szCs w:val="21"/>
        </w:rPr>
        <w:t>2</w:t>
      </w:r>
      <w:r w:rsidR="00596E7C">
        <w:rPr>
          <w:rFonts w:cstheme="minorHAnsi" w:hint="eastAsia"/>
          <w:b/>
          <w:bCs/>
          <w:color w:val="000000" w:themeColor="text1"/>
          <w:szCs w:val="21"/>
        </w:rPr>
        <w:t xml:space="preserve">. </w:t>
      </w:r>
      <w:r>
        <w:rPr>
          <w:rFonts w:cstheme="minorHAnsi" w:hint="eastAsia"/>
          <w:b/>
          <w:bCs/>
          <w:color w:val="000000" w:themeColor="text1"/>
          <w:szCs w:val="21"/>
        </w:rPr>
        <w:t>アフォーダンス</w:t>
      </w:r>
    </w:p>
    <w:p w14:paraId="4014588C" w14:textId="2456A1A9" w:rsidR="00A4395F" w:rsidRDefault="00F73431" w:rsidP="00C00682">
      <w:pPr>
        <w:rPr>
          <w:rFonts w:cstheme="minorHAnsi"/>
          <w:color w:val="000000" w:themeColor="text1"/>
        </w:rPr>
      </w:pPr>
      <w:r>
        <w:rPr>
          <w:rFonts w:cstheme="minorHAnsi" w:hint="eastAsia"/>
          <w:b/>
          <w:bCs/>
          <w:color w:val="000000" w:themeColor="text1"/>
          <w:szCs w:val="21"/>
        </w:rPr>
        <w:t xml:space="preserve">　</w:t>
      </w:r>
      <w:r>
        <w:rPr>
          <w:rFonts w:cstheme="minorHAnsi" w:hint="eastAsia"/>
          <w:color w:val="000000" w:themeColor="text1"/>
        </w:rPr>
        <w:t>アフォーダンス</w:t>
      </w:r>
      <w:r w:rsidR="00A91297">
        <w:rPr>
          <w:rFonts w:cstheme="minorHAnsi" w:hint="eastAsia"/>
          <w:color w:val="000000" w:themeColor="text1"/>
        </w:rPr>
        <w:t>とは対象がどのように操作できるかをその形状や見た</w:t>
      </w:r>
      <w:r w:rsidR="00B466BC">
        <w:rPr>
          <w:rFonts w:cstheme="minorHAnsi" w:hint="eastAsia"/>
          <w:color w:val="000000" w:themeColor="text1"/>
        </w:rPr>
        <w:t>目が自然に示す性質のことである</w:t>
      </w:r>
      <w:r w:rsidR="004B06B9">
        <w:rPr>
          <w:rFonts w:cstheme="minorHAnsi" w:hint="eastAsia"/>
          <w:color w:val="000000" w:themeColor="text1"/>
        </w:rPr>
        <w:t>．</w:t>
      </w:r>
      <w:r w:rsidR="00B466BC">
        <w:rPr>
          <w:rFonts w:cstheme="minorHAnsi" w:hint="eastAsia"/>
          <w:color w:val="000000" w:themeColor="text1"/>
        </w:rPr>
        <w:t>ノーマンはこれを</w:t>
      </w:r>
      <w:r>
        <w:rPr>
          <w:rFonts w:cstheme="minorHAnsi" w:hint="eastAsia"/>
          <w:color w:val="000000" w:themeColor="text1"/>
        </w:rPr>
        <w:t>「モノの属性と</w:t>
      </w:r>
      <w:r w:rsidR="004B06B9">
        <w:rPr>
          <w:rFonts w:cstheme="minorHAnsi" w:hint="eastAsia"/>
          <w:color w:val="000000" w:themeColor="text1"/>
        </w:rPr>
        <w:t>，</w:t>
      </w:r>
      <w:r>
        <w:rPr>
          <w:rFonts w:cstheme="minorHAnsi" w:hint="eastAsia"/>
          <w:color w:val="000000" w:themeColor="text1"/>
        </w:rPr>
        <w:t>それをどのように使うかを決定する主体の能力との関係性そのもの」</w:t>
      </w:r>
      <w:r w:rsidR="00B466BC">
        <w:rPr>
          <w:rFonts w:cstheme="minorHAnsi" w:hint="eastAsia"/>
          <w:color w:val="000000" w:themeColor="text1"/>
        </w:rPr>
        <w:t>と</w:t>
      </w:r>
      <w:r>
        <w:rPr>
          <w:rFonts w:cstheme="minorHAnsi" w:hint="eastAsia"/>
          <w:color w:val="000000" w:themeColor="text1"/>
        </w:rPr>
        <w:t>定義している</w:t>
      </w:r>
      <w:r w:rsidR="004B06B9">
        <w:rPr>
          <w:rFonts w:cstheme="minorHAnsi" w:hint="eastAsia"/>
          <w:color w:val="000000" w:themeColor="text1"/>
        </w:rPr>
        <w:t>．</w:t>
      </w:r>
      <w:commentRangeStart w:id="9"/>
      <w:r w:rsidR="00935D8F">
        <w:rPr>
          <w:rFonts w:cstheme="minorHAnsi" w:hint="eastAsia"/>
          <w:color w:val="000000" w:themeColor="text1"/>
        </w:rPr>
        <w:t>[12]</w:t>
      </w:r>
      <w:commentRangeEnd w:id="9"/>
      <w:r w:rsidR="00935D8F">
        <w:rPr>
          <w:rStyle w:val="af1"/>
        </w:rPr>
        <w:commentReference w:id="9"/>
      </w:r>
      <w:r w:rsidR="00B466BC" w:rsidRPr="00B466BC">
        <w:rPr>
          <w:rFonts w:cstheme="minorHAnsi" w:hint="eastAsia"/>
          <w:color w:val="000000" w:themeColor="text1"/>
        </w:rPr>
        <w:t>つまり</w:t>
      </w:r>
      <w:r w:rsidR="004B06B9">
        <w:rPr>
          <w:rFonts w:cstheme="minorHAnsi" w:hint="eastAsia"/>
          <w:color w:val="000000" w:themeColor="text1"/>
        </w:rPr>
        <w:t>，</w:t>
      </w:r>
      <w:r w:rsidR="00B466BC" w:rsidRPr="00B466BC">
        <w:rPr>
          <w:rFonts w:cstheme="minorHAnsi" w:hint="eastAsia"/>
          <w:color w:val="000000" w:themeColor="text1"/>
        </w:rPr>
        <w:t>環境</w:t>
      </w:r>
      <w:r w:rsidR="00B466BC">
        <w:rPr>
          <w:rFonts w:cstheme="minorHAnsi" w:hint="eastAsia"/>
          <w:color w:val="000000" w:themeColor="text1"/>
        </w:rPr>
        <w:t>ないしはモノ</w:t>
      </w:r>
      <w:r w:rsidR="00B466BC" w:rsidRPr="00B466BC">
        <w:rPr>
          <w:rFonts w:cstheme="minorHAnsi" w:hint="eastAsia"/>
          <w:color w:val="000000" w:themeColor="text1"/>
        </w:rPr>
        <w:t>が利用者に対してどの行動が可能か</w:t>
      </w:r>
      <w:r w:rsidR="00B466BC">
        <w:rPr>
          <w:rFonts w:cstheme="minorHAnsi" w:hint="eastAsia"/>
          <w:color w:val="000000" w:themeColor="text1"/>
        </w:rPr>
        <w:t>？</w:t>
      </w:r>
      <w:r w:rsidR="00B466BC" w:rsidRPr="00B466BC">
        <w:rPr>
          <w:rFonts w:cstheme="minorHAnsi" w:hint="eastAsia"/>
          <w:color w:val="000000" w:themeColor="text1"/>
        </w:rPr>
        <w:t>を暗黙的に示す仕組みである</w:t>
      </w:r>
      <w:r w:rsidR="004B06B9">
        <w:rPr>
          <w:rFonts w:cstheme="minorHAnsi" w:hint="eastAsia"/>
          <w:color w:val="000000" w:themeColor="text1"/>
        </w:rPr>
        <w:t>．</w:t>
      </w:r>
      <w:r w:rsidR="00A4395F" w:rsidRPr="00A4395F">
        <w:rPr>
          <w:rFonts w:cstheme="minorHAnsi" w:hint="eastAsia"/>
          <w:color w:val="000000" w:themeColor="text1"/>
        </w:rPr>
        <w:t>アフォーダンスは後述するシグニファイアと混同されることも多いため</w:t>
      </w:r>
      <w:r w:rsidR="004B06B9">
        <w:rPr>
          <w:rFonts w:cstheme="minorHAnsi" w:hint="eastAsia"/>
          <w:color w:val="000000" w:themeColor="text1"/>
        </w:rPr>
        <w:t>，</w:t>
      </w:r>
      <w:r w:rsidR="00A4395F" w:rsidRPr="00A4395F">
        <w:rPr>
          <w:rFonts w:cstheme="minorHAnsi" w:hint="eastAsia"/>
          <w:color w:val="000000" w:themeColor="text1"/>
        </w:rPr>
        <w:t>ノーマン自身が著書で用いている椅子の例を引用し</w:t>
      </w:r>
      <w:r w:rsidR="004B06B9">
        <w:rPr>
          <w:rFonts w:cstheme="minorHAnsi" w:hint="eastAsia"/>
          <w:color w:val="000000" w:themeColor="text1"/>
        </w:rPr>
        <w:t>，</w:t>
      </w:r>
      <w:r w:rsidR="00A4395F" w:rsidRPr="00A4395F">
        <w:rPr>
          <w:rFonts w:cstheme="minorHAnsi" w:hint="eastAsia"/>
          <w:color w:val="000000" w:themeColor="text1"/>
        </w:rPr>
        <w:t>その概念を確認する</w:t>
      </w:r>
      <w:r w:rsidR="004B06B9">
        <w:rPr>
          <w:rFonts w:cstheme="minorHAnsi" w:hint="eastAsia"/>
          <w:color w:val="000000" w:themeColor="text1"/>
        </w:rPr>
        <w:t>．</w:t>
      </w:r>
    </w:p>
    <w:p w14:paraId="5C56EC3D" w14:textId="51F25B5D" w:rsidR="004D21B7" w:rsidRPr="004D21B7" w:rsidRDefault="007A25EE" w:rsidP="007A25EE">
      <w:pPr>
        <w:rPr>
          <w:rFonts w:cstheme="minorHAnsi"/>
          <w:color w:val="000000" w:themeColor="text1"/>
        </w:rPr>
      </w:pPr>
      <w:r>
        <w:rPr>
          <w:rFonts w:cstheme="minorHAnsi" w:hint="eastAsia"/>
          <w:noProof/>
          <w:color w:val="000000" w:themeColor="text1"/>
        </w:rPr>
        <w:drawing>
          <wp:anchor distT="0" distB="0" distL="114300" distR="114300" simplePos="0" relativeHeight="251682816" behindDoc="0" locked="0" layoutInCell="1" allowOverlap="1" wp14:anchorId="7BCC0BFE" wp14:editId="59A7DD6B">
            <wp:simplePos x="0" y="0"/>
            <wp:positionH relativeFrom="margin">
              <wp:align>left</wp:align>
            </wp:positionH>
            <wp:positionV relativeFrom="paragraph">
              <wp:posOffset>1266825</wp:posOffset>
            </wp:positionV>
            <wp:extent cx="3259455" cy="2172335"/>
            <wp:effectExtent l="0" t="0" r="0" b="0"/>
            <wp:wrapTopAndBottom/>
            <wp:docPr id="39435197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351979" name="図 39435197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259455" cy="2172335"/>
                    </a:xfrm>
                    <a:prstGeom prst="rect">
                      <a:avLst/>
                    </a:prstGeom>
                  </pic:spPr>
                </pic:pic>
              </a:graphicData>
            </a:graphic>
          </wp:anchor>
        </w:drawing>
      </w:r>
      <w:r w:rsidR="00170F21">
        <w:rPr>
          <w:rFonts w:cstheme="minorHAnsi" w:hint="eastAsia"/>
          <w:color w:val="000000" w:themeColor="text1"/>
        </w:rPr>
        <w:t>「</w:t>
      </w:r>
      <w:r w:rsidR="00FE4BAF">
        <w:rPr>
          <w:rFonts w:cstheme="minorHAnsi" w:hint="eastAsia"/>
          <w:color w:val="000000" w:themeColor="text1"/>
        </w:rPr>
        <w:t>椅子は</w:t>
      </w:r>
      <w:r w:rsidR="004B06B9">
        <w:rPr>
          <w:rFonts w:cstheme="minorHAnsi" w:hint="eastAsia"/>
          <w:color w:val="000000" w:themeColor="text1"/>
        </w:rPr>
        <w:t>，</w:t>
      </w:r>
      <w:r w:rsidR="00FE4BAF">
        <w:rPr>
          <w:rFonts w:cstheme="minorHAnsi" w:hint="eastAsia"/>
          <w:color w:val="000000" w:themeColor="text1"/>
        </w:rPr>
        <w:t>支えることをアフォードする</w:t>
      </w:r>
      <w:r w:rsidR="00FE4BAF">
        <w:rPr>
          <w:rFonts w:cstheme="minorHAnsi" w:hint="eastAsia"/>
          <w:color w:val="000000" w:themeColor="text1"/>
        </w:rPr>
        <w:t>(</w:t>
      </w:r>
      <w:r w:rsidR="00FE4BAF">
        <w:rPr>
          <w:rFonts w:cstheme="minorHAnsi" w:hint="eastAsia"/>
          <w:color w:val="000000" w:themeColor="text1"/>
        </w:rPr>
        <w:t>支える「ため」</w:t>
      </w:r>
      <w:r w:rsidR="00FE4BAF">
        <w:rPr>
          <w:rFonts w:cstheme="minorHAnsi" w:hint="eastAsia"/>
          <w:color w:val="000000" w:themeColor="text1"/>
        </w:rPr>
        <w:t>)</w:t>
      </w:r>
      <w:r w:rsidR="00FE4BAF">
        <w:rPr>
          <w:rFonts w:cstheme="minorHAnsi" w:hint="eastAsia"/>
          <w:color w:val="000000" w:themeColor="text1"/>
        </w:rPr>
        <w:t>のもので</w:t>
      </w:r>
      <w:r w:rsidR="004B06B9">
        <w:rPr>
          <w:rFonts w:cstheme="minorHAnsi" w:hint="eastAsia"/>
          <w:color w:val="000000" w:themeColor="text1"/>
        </w:rPr>
        <w:t>，</w:t>
      </w:r>
      <w:r w:rsidR="00FE4BAF">
        <w:rPr>
          <w:rFonts w:cstheme="minorHAnsi" w:hint="eastAsia"/>
          <w:color w:val="000000" w:themeColor="text1"/>
        </w:rPr>
        <w:t>それゆえ座ることをアフォードする</w:t>
      </w:r>
      <w:r w:rsidR="004B06B9">
        <w:rPr>
          <w:rFonts w:cstheme="minorHAnsi" w:hint="eastAsia"/>
          <w:color w:val="000000" w:themeColor="text1"/>
        </w:rPr>
        <w:t>．</w:t>
      </w:r>
      <w:r w:rsidR="00FE4BAF">
        <w:rPr>
          <w:rFonts w:cstheme="minorHAnsi" w:hint="eastAsia"/>
          <w:color w:val="000000" w:themeColor="text1"/>
        </w:rPr>
        <w:t>多くの椅子は一人で運ぶこともできる</w:t>
      </w:r>
      <w:r w:rsidR="00FE4BAF">
        <w:rPr>
          <w:rFonts w:cstheme="minorHAnsi" w:hint="eastAsia"/>
          <w:color w:val="000000" w:themeColor="text1"/>
        </w:rPr>
        <w:t>(</w:t>
      </w:r>
      <w:r w:rsidR="00FE4BAF">
        <w:rPr>
          <w:rFonts w:cstheme="minorHAnsi" w:hint="eastAsia"/>
          <w:color w:val="000000" w:themeColor="text1"/>
        </w:rPr>
        <w:t>持ち上げることをアフォードする</w:t>
      </w:r>
      <w:r w:rsidR="00FE4BAF">
        <w:rPr>
          <w:rFonts w:cstheme="minorHAnsi" w:hint="eastAsia"/>
          <w:color w:val="000000" w:themeColor="text1"/>
        </w:rPr>
        <w:t>)</w:t>
      </w:r>
      <w:r w:rsidR="00FE4BAF">
        <w:rPr>
          <w:rFonts w:cstheme="minorHAnsi" w:hint="eastAsia"/>
          <w:color w:val="000000" w:themeColor="text1"/>
        </w:rPr>
        <w:t>が</w:t>
      </w:r>
      <w:r w:rsidR="004B06B9">
        <w:rPr>
          <w:rFonts w:cstheme="minorHAnsi" w:hint="eastAsia"/>
          <w:color w:val="000000" w:themeColor="text1"/>
        </w:rPr>
        <w:t>，</w:t>
      </w:r>
      <w:r w:rsidR="00FE4BAF">
        <w:rPr>
          <w:rFonts w:cstheme="minorHAnsi" w:hint="eastAsia"/>
          <w:color w:val="000000" w:themeColor="text1"/>
        </w:rPr>
        <w:t>なかには力のある人か何人かでないと持ち上げられないものもある</w:t>
      </w:r>
      <w:r w:rsidR="004B06B9">
        <w:rPr>
          <w:rFonts w:cstheme="minorHAnsi" w:hint="eastAsia"/>
          <w:color w:val="000000" w:themeColor="text1"/>
        </w:rPr>
        <w:t>．</w:t>
      </w:r>
      <w:r w:rsidR="00FE4BAF">
        <w:rPr>
          <w:rFonts w:cstheme="minorHAnsi" w:hint="eastAsia"/>
          <w:color w:val="000000" w:themeColor="text1"/>
        </w:rPr>
        <w:t>幼い</w:t>
      </w:r>
      <w:r w:rsidR="004B06B9">
        <w:rPr>
          <w:rFonts w:cstheme="minorHAnsi" w:hint="eastAsia"/>
          <w:color w:val="000000" w:themeColor="text1"/>
        </w:rPr>
        <w:t>，</w:t>
      </w:r>
      <w:r w:rsidR="00FE4BAF">
        <w:rPr>
          <w:rFonts w:cstheme="minorHAnsi" w:hint="eastAsia"/>
          <w:color w:val="000000" w:themeColor="text1"/>
        </w:rPr>
        <w:t>あるいは力が弱い人が椅子を持ち上げられなかったとしたら</w:t>
      </w:r>
      <w:r w:rsidR="004B06B9">
        <w:rPr>
          <w:rFonts w:cstheme="minorHAnsi" w:hint="eastAsia"/>
          <w:color w:val="000000" w:themeColor="text1"/>
        </w:rPr>
        <w:t>，</w:t>
      </w:r>
      <w:r w:rsidR="00FE4BAF">
        <w:rPr>
          <w:rFonts w:cstheme="minorHAnsi" w:hint="eastAsia"/>
          <w:color w:val="000000" w:themeColor="text1"/>
        </w:rPr>
        <w:t>これらの人々にとってその椅子はこのアフォーダンスを持たない</w:t>
      </w:r>
      <w:r w:rsidR="004B06B9">
        <w:rPr>
          <w:rFonts w:cstheme="minorHAnsi" w:hint="eastAsia"/>
          <w:color w:val="000000" w:themeColor="text1"/>
        </w:rPr>
        <w:t>，</w:t>
      </w:r>
      <w:r w:rsidR="00FE4BAF">
        <w:rPr>
          <w:rFonts w:cstheme="minorHAnsi" w:hint="eastAsia"/>
          <w:color w:val="000000" w:themeColor="text1"/>
        </w:rPr>
        <w:t>つまり持ち上げることをアフォードしないのである</w:t>
      </w:r>
      <w:r w:rsidR="004B06B9">
        <w:rPr>
          <w:rFonts w:cstheme="minorHAnsi" w:hint="eastAsia"/>
          <w:color w:val="000000" w:themeColor="text1"/>
        </w:rPr>
        <w:t>．</w:t>
      </w:r>
      <w:r w:rsidR="00FE4BAF">
        <w:rPr>
          <w:rFonts w:cstheme="minorHAnsi" w:hint="eastAsia"/>
          <w:color w:val="000000" w:themeColor="text1"/>
        </w:rPr>
        <w:t>」</w:t>
      </w:r>
      <w:r w:rsidR="00923FBB">
        <w:rPr>
          <w:rFonts w:cstheme="minorHAnsi" w:hint="eastAsia"/>
          <w:color w:val="000000" w:themeColor="text1"/>
        </w:rPr>
        <w:t>(</w:t>
      </w:r>
      <w:commentRangeStart w:id="10"/>
      <w:r w:rsidR="009D423B">
        <w:rPr>
          <w:rFonts w:cstheme="minorHAnsi" w:hint="eastAsia"/>
          <w:color w:val="000000" w:themeColor="text1"/>
        </w:rPr>
        <w:t>[13</w:t>
      </w:r>
      <w:r w:rsidR="00923FBB">
        <w:rPr>
          <w:rFonts w:cstheme="minorHAnsi" w:hint="eastAsia"/>
          <w:color w:val="000000" w:themeColor="text1"/>
        </w:rPr>
        <w:t>]</w:t>
      </w:r>
      <w:commentRangeEnd w:id="10"/>
      <w:r w:rsidR="00FF627C">
        <w:rPr>
          <w:rStyle w:val="af1"/>
        </w:rPr>
        <w:commentReference w:id="10"/>
      </w:r>
      <w:r w:rsidR="004B06B9">
        <w:rPr>
          <w:rFonts w:cstheme="minorHAnsi" w:hint="eastAsia"/>
          <w:color w:val="000000" w:themeColor="text1"/>
        </w:rPr>
        <w:t>，</w:t>
      </w:r>
      <w:r w:rsidR="001A2559">
        <w:rPr>
          <w:rFonts w:cstheme="minorHAnsi" w:hint="eastAsia"/>
          <w:color w:val="000000" w:themeColor="text1"/>
        </w:rPr>
        <w:t xml:space="preserve"> </w:t>
      </w:r>
      <w:r w:rsidR="009D423B">
        <w:rPr>
          <w:rFonts w:cstheme="minorHAnsi" w:hint="eastAsia"/>
          <w:color w:val="000000" w:themeColor="text1"/>
        </w:rPr>
        <w:t>P</w:t>
      </w:r>
      <w:r w:rsidR="008766FC">
        <w:rPr>
          <w:rFonts w:cstheme="minorHAnsi" w:hint="eastAsia"/>
          <w:color w:val="000000" w:themeColor="text1"/>
        </w:rPr>
        <w:t>.1</w:t>
      </w:r>
      <w:r w:rsidR="006429F9">
        <w:rPr>
          <w:rFonts w:cstheme="minorHAnsi" w:hint="eastAsia"/>
          <w:color w:val="000000" w:themeColor="text1"/>
        </w:rPr>
        <w:t>5</w:t>
      </w:r>
      <w:r w:rsidR="009D423B">
        <w:rPr>
          <w:rFonts w:cstheme="minorHAnsi" w:hint="eastAsia"/>
          <w:color w:val="000000" w:themeColor="text1"/>
        </w:rPr>
        <w:t>)</w:t>
      </w:r>
      <w:r>
        <w:rPr>
          <w:rFonts w:cstheme="minorHAnsi"/>
          <w:color w:val="000000" w:themeColor="text1"/>
        </w:rPr>
        <w:br/>
      </w:r>
      <w:r w:rsidR="004D21B7">
        <w:rPr>
          <w:rFonts w:cstheme="minorHAnsi" w:hint="eastAsia"/>
          <w:color w:val="000000" w:themeColor="text1"/>
        </w:rPr>
        <w:t>このようにアフォーダンスは対象そのものが固定的に備える絶対的な性質ではなく</w:t>
      </w:r>
      <w:r w:rsidR="004B06B9">
        <w:rPr>
          <w:rFonts w:cstheme="minorHAnsi" w:hint="eastAsia"/>
          <w:color w:val="000000" w:themeColor="text1"/>
        </w:rPr>
        <w:t>，</w:t>
      </w:r>
      <w:r w:rsidR="004D21B7" w:rsidRPr="004D21B7">
        <w:rPr>
          <w:rFonts w:cstheme="minorHAnsi" w:hint="eastAsia"/>
          <w:color w:val="000000" w:themeColor="text1"/>
        </w:rPr>
        <w:t xml:space="preserve"> </w:t>
      </w:r>
      <w:r w:rsidR="004D21B7">
        <w:rPr>
          <w:rFonts w:cstheme="minorHAnsi" w:hint="eastAsia"/>
          <w:color w:val="000000" w:themeColor="text1"/>
        </w:rPr>
        <w:t>利用者との間に関係性として存在するものである</w:t>
      </w:r>
      <w:r w:rsidR="004B06B9">
        <w:rPr>
          <w:rFonts w:cstheme="minorHAnsi" w:hint="eastAsia"/>
          <w:color w:val="000000" w:themeColor="text1"/>
        </w:rPr>
        <w:t>．</w:t>
      </w:r>
      <w:r w:rsidR="004D21B7" w:rsidRPr="004D21B7">
        <w:rPr>
          <w:rFonts w:cstheme="minorHAnsi"/>
          <w:color w:val="000000" w:themeColor="text1"/>
        </w:rPr>
        <w:t>またその関係性は利用者の身体的特性や能力</w:t>
      </w:r>
      <w:r w:rsidR="004B06B9">
        <w:rPr>
          <w:rFonts w:cstheme="minorHAnsi" w:hint="eastAsia"/>
          <w:color w:val="000000" w:themeColor="text1"/>
        </w:rPr>
        <w:t>，</w:t>
      </w:r>
      <w:r w:rsidR="004D21B7" w:rsidRPr="004D21B7">
        <w:rPr>
          <w:rFonts w:cstheme="minorHAnsi"/>
          <w:color w:val="000000" w:themeColor="text1"/>
        </w:rPr>
        <w:t>経験によって変化するため同じ対象であっても利用者によってアフォーダンスが異なる点に特徴がある</w:t>
      </w:r>
      <w:r w:rsidR="004B06B9">
        <w:rPr>
          <w:rFonts w:cstheme="minorHAnsi" w:hint="eastAsia"/>
          <w:color w:val="000000" w:themeColor="text1"/>
        </w:rPr>
        <w:t>．</w:t>
      </w:r>
    </w:p>
    <w:p w14:paraId="79957F0B" w14:textId="254DD93B" w:rsidR="00252AFA" w:rsidRPr="00252AFA" w:rsidRDefault="00C42D49" w:rsidP="00C07545">
      <w:pPr>
        <w:ind w:firstLineChars="100" w:firstLine="220"/>
        <w:rPr>
          <w:rFonts w:cstheme="minorHAnsi" w:hint="eastAsia"/>
          <w:color w:val="000000" w:themeColor="text1"/>
        </w:rPr>
      </w:pPr>
      <w:r>
        <w:rPr>
          <w:rFonts w:cstheme="minorHAnsi" w:hint="eastAsia"/>
          <w:color w:val="000000" w:themeColor="text1"/>
        </w:rPr>
        <w:t>UI</w:t>
      </w:r>
      <w:r>
        <w:rPr>
          <w:rFonts w:cstheme="minorHAnsi" w:hint="eastAsia"/>
          <w:color w:val="000000" w:themeColor="text1"/>
        </w:rPr>
        <w:t>例</w:t>
      </w:r>
      <w:r w:rsidR="00934E5A">
        <w:rPr>
          <w:rFonts w:cstheme="minorHAnsi" w:hint="eastAsia"/>
          <w:color w:val="000000" w:themeColor="text1"/>
        </w:rPr>
        <w:t>:</w:t>
      </w:r>
      <w:r w:rsidR="00934E5A">
        <w:rPr>
          <w:rFonts w:cstheme="minorHAnsi" w:hint="eastAsia"/>
          <w:color w:val="000000" w:themeColor="text1"/>
        </w:rPr>
        <w:t>かつて</w:t>
      </w:r>
      <w:r w:rsidR="00934E5A">
        <w:rPr>
          <w:rFonts w:cstheme="minorHAnsi" w:hint="eastAsia"/>
          <w:color w:val="000000" w:themeColor="text1"/>
        </w:rPr>
        <w:t>iPhone</w:t>
      </w:r>
      <w:r w:rsidR="00934E5A">
        <w:rPr>
          <w:rFonts w:cstheme="minorHAnsi" w:hint="eastAsia"/>
          <w:color w:val="000000" w:themeColor="text1"/>
        </w:rPr>
        <w:t>のインターフェースにも取り入れられていた</w:t>
      </w:r>
      <w:r w:rsidR="00934E5A">
        <w:rPr>
          <w:rFonts w:cstheme="minorHAnsi" w:hint="eastAsia"/>
          <w:color w:val="000000" w:themeColor="text1"/>
        </w:rPr>
        <w:t>[14]</w:t>
      </w:r>
      <w:r w:rsidR="00934E5A">
        <w:rPr>
          <w:rFonts w:cstheme="minorHAnsi" w:hint="eastAsia"/>
          <w:color w:val="000000" w:themeColor="text1"/>
        </w:rPr>
        <w:t>スキューモーフィズム</w:t>
      </w:r>
      <w:r w:rsidR="00934E5A">
        <w:rPr>
          <w:rFonts w:cstheme="minorHAnsi" w:hint="eastAsia"/>
          <w:color w:val="000000" w:themeColor="text1"/>
        </w:rPr>
        <w:t>(</w:t>
      </w:r>
      <w:r w:rsidR="00934E5A">
        <w:rPr>
          <w:rFonts w:cstheme="minorHAnsi"/>
          <w:color w:val="000000" w:themeColor="text1"/>
        </w:rPr>
        <w:t>Skeuomorphism</w:t>
      </w:r>
      <w:r w:rsidR="00934E5A">
        <w:rPr>
          <w:rFonts w:cstheme="minorHAnsi" w:hint="eastAsia"/>
          <w:color w:val="000000" w:themeColor="text1"/>
        </w:rPr>
        <w:t>)</w:t>
      </w:r>
      <w:r w:rsidR="00934E5A">
        <w:rPr>
          <w:rFonts w:cstheme="minorHAnsi" w:hint="eastAsia"/>
          <w:color w:val="000000" w:themeColor="text1"/>
        </w:rPr>
        <w:t>はデジタルインターフェースを物理的なオブジェクトに似せてデザインするという手法である</w:t>
      </w:r>
      <w:r w:rsidR="004B06B9">
        <w:rPr>
          <w:rFonts w:cstheme="minorHAnsi" w:hint="eastAsia"/>
          <w:color w:val="000000" w:themeColor="text1"/>
        </w:rPr>
        <w:t>．</w:t>
      </w:r>
      <w:r w:rsidR="009E0811">
        <w:rPr>
          <w:rFonts w:cstheme="minorHAnsi" w:hint="eastAsia"/>
          <w:color w:val="000000" w:themeColor="text1"/>
        </w:rPr>
        <w:t>アイコンにも陰影をつけ</w:t>
      </w:r>
      <w:r w:rsidR="004B06B9">
        <w:rPr>
          <w:rFonts w:cstheme="minorHAnsi" w:hint="eastAsia"/>
          <w:color w:val="000000" w:themeColor="text1"/>
        </w:rPr>
        <w:t>，</w:t>
      </w:r>
      <w:r w:rsidR="009E0811">
        <w:rPr>
          <w:rFonts w:cstheme="minorHAnsi" w:hint="eastAsia"/>
          <w:color w:val="000000" w:themeColor="text1"/>
        </w:rPr>
        <w:t>押せそうという印象をユー</w:t>
      </w:r>
      <w:r w:rsidR="00252AFA">
        <w:rPr>
          <w:rFonts w:cstheme="minorHAnsi" w:hint="eastAsia"/>
          <w:color w:val="000000" w:themeColor="text1"/>
        </w:rPr>
        <w:t>ザ</w:t>
      </w:r>
      <w:r w:rsidR="009E0811">
        <w:rPr>
          <w:rFonts w:cstheme="minorHAnsi" w:hint="eastAsia"/>
          <w:color w:val="000000" w:themeColor="text1"/>
        </w:rPr>
        <w:t>ーに与えるデザインとなって</w:t>
      </w:r>
      <w:r w:rsidR="009E0811">
        <w:rPr>
          <w:rFonts w:cstheme="minorHAnsi" w:hint="eastAsia"/>
          <w:color w:val="000000" w:themeColor="text1"/>
        </w:rPr>
        <w:lastRenderedPageBreak/>
        <w:t>いる</w:t>
      </w:r>
      <w:r w:rsidR="004B06B9">
        <w:rPr>
          <w:rFonts w:cstheme="minorHAnsi" w:hint="eastAsia"/>
          <w:color w:val="000000" w:themeColor="text1"/>
        </w:rPr>
        <w:t>．</w:t>
      </w:r>
      <w:commentRangeStart w:id="11"/>
      <w:r w:rsidR="00252AFA">
        <w:rPr>
          <w:rFonts w:cstheme="minorHAnsi" w:hint="eastAsia"/>
          <w:color w:val="000000" w:themeColor="text1"/>
        </w:rPr>
        <w:t>図</w:t>
      </w:r>
      <w:r w:rsidR="00252AFA">
        <w:rPr>
          <w:rFonts w:cstheme="minorHAnsi" w:hint="eastAsia"/>
          <w:color w:val="000000" w:themeColor="text1"/>
        </w:rPr>
        <w:t>4</w:t>
      </w:r>
      <w:commentRangeEnd w:id="11"/>
      <w:r w:rsidR="00252AFA">
        <w:rPr>
          <w:rStyle w:val="af1"/>
        </w:rPr>
        <w:commentReference w:id="11"/>
      </w:r>
      <w:r w:rsidR="00252AFA">
        <w:rPr>
          <w:rFonts w:cstheme="minorHAnsi" w:hint="eastAsia"/>
          <w:color w:val="000000" w:themeColor="text1"/>
        </w:rPr>
        <w:t>に示しているのは</w:t>
      </w:r>
      <w:r w:rsidR="00252AFA">
        <w:rPr>
          <w:rFonts w:cstheme="minorHAnsi" w:hint="eastAsia"/>
          <w:color w:val="000000" w:themeColor="text1"/>
        </w:rPr>
        <w:t>iPhone ios6</w:t>
      </w:r>
      <w:r w:rsidR="00252AFA">
        <w:rPr>
          <w:rFonts w:cstheme="minorHAnsi" w:hint="eastAsia"/>
          <w:color w:val="000000" w:themeColor="text1"/>
        </w:rPr>
        <w:t>までのホーム画面</w:t>
      </w:r>
      <w:r w:rsidR="004B06B9">
        <w:rPr>
          <w:rFonts w:cstheme="minorHAnsi" w:hint="eastAsia"/>
          <w:color w:val="000000" w:themeColor="text1"/>
        </w:rPr>
        <w:t>，</w:t>
      </w:r>
      <w:r w:rsidR="00252AFA">
        <w:rPr>
          <w:rFonts w:cstheme="minorHAnsi" w:hint="eastAsia"/>
          <w:color w:val="000000" w:themeColor="text1"/>
        </w:rPr>
        <w:t>図</w:t>
      </w:r>
      <w:r w:rsidR="00252AFA">
        <w:rPr>
          <w:rFonts w:cstheme="minorHAnsi" w:hint="eastAsia"/>
          <w:color w:val="000000" w:themeColor="text1"/>
        </w:rPr>
        <w:t>5</w:t>
      </w:r>
      <w:r w:rsidR="00252AFA">
        <w:rPr>
          <w:rFonts w:cstheme="minorHAnsi" w:hint="eastAsia"/>
          <w:color w:val="000000" w:themeColor="text1"/>
        </w:rPr>
        <w:t>は</w:t>
      </w:r>
      <w:r w:rsidR="00252AFA">
        <w:rPr>
          <w:rFonts w:cstheme="minorHAnsi" w:hint="eastAsia"/>
          <w:color w:val="000000" w:themeColor="text1"/>
        </w:rPr>
        <w:t>ios7</w:t>
      </w:r>
      <w:r w:rsidR="00252AFA">
        <w:rPr>
          <w:rFonts w:cstheme="minorHAnsi" w:hint="eastAsia"/>
          <w:color w:val="000000" w:themeColor="text1"/>
        </w:rPr>
        <w:t>のホーム画面から採用された</w:t>
      </w:r>
      <w:commentRangeStart w:id="12"/>
      <w:r w:rsidR="00252AFA">
        <w:rPr>
          <w:rFonts w:cstheme="minorHAnsi" w:hint="eastAsia"/>
          <w:color w:val="000000" w:themeColor="text1"/>
        </w:rPr>
        <w:t>フラットデザイン</w:t>
      </w:r>
      <w:commentRangeEnd w:id="12"/>
      <w:r w:rsidR="007702DC">
        <w:rPr>
          <w:rStyle w:val="af1"/>
        </w:rPr>
        <w:commentReference w:id="12"/>
      </w:r>
      <w:r w:rsidR="00252AFA">
        <w:rPr>
          <w:rFonts w:cstheme="minorHAnsi" w:hint="eastAsia"/>
          <w:color w:val="000000" w:themeColor="text1"/>
        </w:rPr>
        <w:t>である</w:t>
      </w:r>
      <w:r w:rsidR="004B06B9">
        <w:rPr>
          <w:rFonts w:cstheme="minorHAnsi" w:hint="eastAsia"/>
          <w:color w:val="000000" w:themeColor="text1"/>
        </w:rPr>
        <w:t>．</w:t>
      </w:r>
      <w:r w:rsidR="00692262">
        <w:rPr>
          <w:rFonts w:cstheme="minorHAnsi" w:hint="eastAsia"/>
          <w:color w:val="000000" w:themeColor="text1"/>
        </w:rPr>
        <w:t>また，</w:t>
      </w:r>
      <w:r w:rsidR="00692262" w:rsidRPr="00692262">
        <w:rPr>
          <w:rFonts w:cstheme="minorHAnsi" w:hint="eastAsia"/>
          <w:color w:val="000000" w:themeColor="text1"/>
        </w:rPr>
        <w:t>2025</w:t>
      </w:r>
      <w:r w:rsidR="00692262" w:rsidRPr="00692262">
        <w:rPr>
          <w:rFonts w:cstheme="minorHAnsi" w:hint="eastAsia"/>
          <w:color w:val="000000" w:themeColor="text1"/>
        </w:rPr>
        <w:t>年</w:t>
      </w:r>
      <w:r w:rsidR="009D517A">
        <w:rPr>
          <w:rFonts w:cstheme="minorHAnsi" w:hint="eastAsia"/>
          <w:color w:val="000000" w:themeColor="text1"/>
        </w:rPr>
        <w:t>9</w:t>
      </w:r>
      <w:r w:rsidR="00692262" w:rsidRPr="00692262">
        <w:rPr>
          <w:rFonts w:cstheme="minorHAnsi" w:hint="eastAsia"/>
          <w:color w:val="000000" w:themeColor="text1"/>
        </w:rPr>
        <w:t>月</w:t>
      </w:r>
      <w:r w:rsidR="00692262" w:rsidRPr="00692262">
        <w:rPr>
          <w:rFonts w:cstheme="minorHAnsi" w:hint="eastAsia"/>
          <w:color w:val="000000" w:themeColor="text1"/>
        </w:rPr>
        <w:t>16</w:t>
      </w:r>
      <w:r w:rsidR="00692262" w:rsidRPr="00692262">
        <w:rPr>
          <w:rFonts w:cstheme="minorHAnsi" w:hint="eastAsia"/>
          <w:color w:val="000000" w:themeColor="text1"/>
        </w:rPr>
        <w:t>日</w:t>
      </w:r>
      <w:r w:rsidR="00692262">
        <w:rPr>
          <w:rFonts w:cstheme="minorHAnsi" w:hint="eastAsia"/>
          <w:color w:val="000000" w:themeColor="text1"/>
        </w:rPr>
        <w:t>から正式に</w:t>
      </w:r>
      <w:r w:rsidR="00692262" w:rsidRPr="00692262">
        <w:rPr>
          <w:rFonts w:cstheme="minorHAnsi" w:hint="eastAsia"/>
          <w:color w:val="000000" w:themeColor="text1"/>
        </w:rPr>
        <w:t>配信が開始された</w:t>
      </w:r>
      <w:r w:rsidR="00692262">
        <w:rPr>
          <w:rFonts w:cstheme="minorHAnsi" w:hint="eastAsia"/>
          <w:color w:val="000000" w:themeColor="text1"/>
        </w:rPr>
        <w:t>ios26(</w:t>
      </w:r>
      <w:r w:rsidR="00692262">
        <w:rPr>
          <w:rFonts w:cstheme="minorHAnsi" w:hint="eastAsia"/>
          <w:color w:val="000000" w:themeColor="text1"/>
        </w:rPr>
        <w:t>図</w:t>
      </w:r>
      <w:r w:rsidR="00692262">
        <w:rPr>
          <w:rFonts w:cstheme="minorHAnsi" w:hint="eastAsia"/>
          <w:color w:val="000000" w:themeColor="text1"/>
        </w:rPr>
        <w:t>6)</w:t>
      </w:r>
      <w:r w:rsidR="00692262">
        <w:rPr>
          <w:rFonts w:cstheme="minorHAnsi" w:hint="eastAsia"/>
          <w:color w:val="000000" w:themeColor="text1"/>
        </w:rPr>
        <w:t>では</w:t>
      </w:r>
      <w:r w:rsidR="009D517A">
        <w:rPr>
          <w:rFonts w:cstheme="minorHAnsi"/>
          <w:noProof/>
          <w:color w:val="000000" w:themeColor="text1"/>
        </w:rPr>
        <w:drawing>
          <wp:anchor distT="0" distB="0" distL="114300" distR="114300" simplePos="0" relativeHeight="251666432" behindDoc="0" locked="0" layoutInCell="1" allowOverlap="1" wp14:anchorId="04BDAB56" wp14:editId="16E4953F">
            <wp:simplePos x="0" y="0"/>
            <wp:positionH relativeFrom="column">
              <wp:posOffset>2269490</wp:posOffset>
            </wp:positionH>
            <wp:positionV relativeFrom="paragraph">
              <wp:posOffset>1274445</wp:posOffset>
            </wp:positionV>
            <wp:extent cx="1929130" cy="3419475"/>
            <wp:effectExtent l="0" t="0" r="0" b="9525"/>
            <wp:wrapTopAndBottom/>
            <wp:docPr id="1027924590" name="図 7" descr="グラフィカル ユーザー インターフェイス, アプリケーショ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924590" name="図 7" descr="グラフィカル ユーザー インターフェイス, アプリケーション&#10;&#10;AI 生成コンテンツは誤りを含む可能性があります。"/>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1929130" cy="3419475"/>
                    </a:xfrm>
                    <a:prstGeom prst="rect">
                      <a:avLst/>
                    </a:prstGeom>
                  </pic:spPr>
                </pic:pic>
              </a:graphicData>
            </a:graphic>
            <wp14:sizeRelH relativeFrom="margin">
              <wp14:pctWidth>0</wp14:pctWidth>
            </wp14:sizeRelH>
            <wp14:sizeRelV relativeFrom="margin">
              <wp14:pctHeight>0</wp14:pctHeight>
            </wp14:sizeRelV>
          </wp:anchor>
        </w:drawing>
      </w:r>
      <w:r w:rsidR="009D517A">
        <w:rPr>
          <w:rFonts w:cstheme="minorHAnsi"/>
          <w:noProof/>
          <w:color w:val="000000" w:themeColor="text1"/>
        </w:rPr>
        <w:drawing>
          <wp:anchor distT="0" distB="0" distL="114300" distR="114300" simplePos="0" relativeHeight="251665408" behindDoc="0" locked="0" layoutInCell="1" allowOverlap="1" wp14:anchorId="530650A0" wp14:editId="369374BE">
            <wp:simplePos x="0" y="0"/>
            <wp:positionH relativeFrom="column">
              <wp:posOffset>6350</wp:posOffset>
            </wp:positionH>
            <wp:positionV relativeFrom="paragraph">
              <wp:posOffset>1273175</wp:posOffset>
            </wp:positionV>
            <wp:extent cx="1929130" cy="3419475"/>
            <wp:effectExtent l="0" t="0" r="0" b="9525"/>
            <wp:wrapTopAndBottom/>
            <wp:docPr id="1303508654" name="図 5" descr="グラフィカル ユーザー インターフェイス, アプリケーショ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508654" name="図 5" descr="グラフィカル ユーザー インターフェイス, アプリケーション&#10;&#10;AI 生成コンテンツは誤りを含む可能性があります。"/>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1929130" cy="3419475"/>
                    </a:xfrm>
                    <a:prstGeom prst="rect">
                      <a:avLst/>
                    </a:prstGeom>
                  </pic:spPr>
                </pic:pic>
              </a:graphicData>
            </a:graphic>
            <wp14:sizeRelH relativeFrom="margin">
              <wp14:pctWidth>0</wp14:pctWidth>
            </wp14:sizeRelH>
            <wp14:sizeRelV relativeFrom="margin">
              <wp14:pctHeight>0</wp14:pctHeight>
            </wp14:sizeRelV>
          </wp:anchor>
        </w:drawing>
      </w:r>
      <w:r w:rsidR="009D517A">
        <w:rPr>
          <w:rFonts w:cstheme="minorHAnsi" w:hint="eastAsia"/>
          <w:noProof/>
          <w:color w:val="000000" w:themeColor="text1"/>
        </w:rPr>
        <w:drawing>
          <wp:anchor distT="0" distB="0" distL="114300" distR="114300" simplePos="0" relativeHeight="251709440" behindDoc="0" locked="0" layoutInCell="1" allowOverlap="1" wp14:anchorId="40F4ED49" wp14:editId="24171A04">
            <wp:simplePos x="0" y="0"/>
            <wp:positionH relativeFrom="margin">
              <wp:posOffset>4530090</wp:posOffset>
            </wp:positionH>
            <wp:positionV relativeFrom="paragraph">
              <wp:posOffset>1273175</wp:posOffset>
            </wp:positionV>
            <wp:extent cx="1657350" cy="3419475"/>
            <wp:effectExtent l="0" t="0" r="0" b="9525"/>
            <wp:wrapTopAndBottom/>
            <wp:docPr id="2015653993"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657350" cy="3419475"/>
                    </a:xfrm>
                    <a:prstGeom prst="rect">
                      <a:avLst/>
                    </a:prstGeom>
                    <a:noFill/>
                    <a:ln>
                      <a:noFill/>
                    </a:ln>
                  </pic:spPr>
                </pic:pic>
              </a:graphicData>
            </a:graphic>
          </wp:anchor>
        </w:drawing>
      </w:r>
      <w:r w:rsidR="00692262" w:rsidRPr="00692262">
        <w:rPr>
          <w:rFonts w:cstheme="minorHAnsi"/>
          <w:color w:val="000000" w:themeColor="text1"/>
        </w:rPr>
        <w:t>liquid glass</w:t>
      </w:r>
      <w:r w:rsidR="00692262">
        <w:rPr>
          <w:rFonts w:cstheme="minorHAnsi" w:hint="eastAsia"/>
          <w:color w:val="000000" w:themeColor="text1"/>
        </w:rPr>
        <w:t>デザインが採用されているが，一部ユーザーからは視認性が悪いとの評価を受けている．</w:t>
      </w:r>
    </w:p>
    <w:p w14:paraId="703C7935" w14:textId="251CFA03" w:rsidR="009F02D7" w:rsidRDefault="009F02D7" w:rsidP="00C00682">
      <w:pPr>
        <w:rPr>
          <w:rFonts w:cstheme="minorHAnsi"/>
          <w:b/>
          <w:bCs/>
          <w:color w:val="000000" w:themeColor="text1"/>
        </w:rPr>
      </w:pPr>
    </w:p>
    <w:p w14:paraId="2BA92062" w14:textId="28DB080C" w:rsidR="00867B34" w:rsidRDefault="00867B34" w:rsidP="00C00682">
      <w:pPr>
        <w:rPr>
          <w:rFonts w:cstheme="minorHAnsi"/>
          <w:b/>
          <w:bCs/>
          <w:color w:val="000000" w:themeColor="text1"/>
        </w:rPr>
      </w:pPr>
      <w:r w:rsidRPr="00867B34">
        <w:rPr>
          <w:rFonts w:cstheme="minorHAnsi" w:hint="eastAsia"/>
          <w:b/>
          <w:bCs/>
          <w:color w:val="000000" w:themeColor="text1"/>
        </w:rPr>
        <w:t>2</w:t>
      </w:r>
      <w:r w:rsidR="008766FC">
        <w:rPr>
          <w:rFonts w:cstheme="minorHAnsi" w:hint="eastAsia"/>
          <w:b/>
          <w:bCs/>
          <w:color w:val="000000" w:themeColor="text1"/>
        </w:rPr>
        <w:t>.</w:t>
      </w:r>
      <w:r w:rsidRPr="00867B34">
        <w:rPr>
          <w:rFonts w:cstheme="minorHAnsi" w:hint="eastAsia"/>
          <w:b/>
          <w:bCs/>
          <w:color w:val="000000" w:themeColor="text1"/>
        </w:rPr>
        <w:t>2</w:t>
      </w:r>
      <w:r w:rsidR="008766FC">
        <w:rPr>
          <w:rFonts w:cstheme="minorHAnsi" w:hint="eastAsia"/>
          <w:b/>
          <w:bCs/>
          <w:color w:val="000000" w:themeColor="text1"/>
        </w:rPr>
        <w:t>.</w:t>
      </w:r>
      <w:r w:rsidRPr="00867B34">
        <w:rPr>
          <w:rFonts w:cstheme="minorHAnsi" w:hint="eastAsia"/>
          <w:b/>
          <w:bCs/>
          <w:color w:val="000000" w:themeColor="text1"/>
        </w:rPr>
        <w:t>3</w:t>
      </w:r>
      <w:r w:rsidR="008766FC">
        <w:rPr>
          <w:rFonts w:cstheme="minorHAnsi" w:hint="eastAsia"/>
          <w:b/>
          <w:bCs/>
          <w:color w:val="000000" w:themeColor="text1"/>
        </w:rPr>
        <w:t>.</w:t>
      </w:r>
      <w:r>
        <w:rPr>
          <w:rFonts w:cstheme="minorHAnsi" w:hint="eastAsia"/>
          <w:b/>
          <w:bCs/>
          <w:color w:val="000000" w:themeColor="text1"/>
        </w:rPr>
        <w:t xml:space="preserve">　シグニファイア</w:t>
      </w:r>
    </w:p>
    <w:p w14:paraId="04244A8B" w14:textId="59C6C5BC" w:rsidR="006F3962" w:rsidRPr="00E16A1F" w:rsidRDefault="00B81A75" w:rsidP="00C00682">
      <w:pPr>
        <w:rPr>
          <w:rFonts w:cstheme="minorHAnsi"/>
          <w:color w:val="000000" w:themeColor="text1"/>
        </w:rPr>
      </w:pPr>
      <w:r>
        <w:rPr>
          <w:rFonts w:cstheme="minorHAnsi" w:hint="eastAsia"/>
          <w:b/>
          <w:bCs/>
          <w:color w:val="000000" w:themeColor="text1"/>
        </w:rPr>
        <w:t xml:space="preserve">　</w:t>
      </w:r>
      <w:r w:rsidR="00826474">
        <w:rPr>
          <w:rFonts w:cstheme="minorHAnsi" w:hint="eastAsia"/>
          <w:color w:val="000000" w:themeColor="text1"/>
        </w:rPr>
        <w:t>シグニファイアとは</w:t>
      </w:r>
      <w:r w:rsidR="004B06B9">
        <w:rPr>
          <w:rFonts w:cstheme="minorHAnsi" w:hint="eastAsia"/>
          <w:color w:val="000000" w:themeColor="text1"/>
        </w:rPr>
        <w:t>，</w:t>
      </w:r>
      <w:r w:rsidR="00826474">
        <w:rPr>
          <w:rFonts w:cstheme="minorHAnsi" w:hint="eastAsia"/>
          <w:color w:val="000000" w:themeColor="text1"/>
        </w:rPr>
        <w:t>利用者に対して「どのように操作すべきか」を示すために設置された視覚・聴覚・触覚などの手がかりのことである</w:t>
      </w:r>
      <w:r w:rsidR="004B06B9">
        <w:rPr>
          <w:rFonts w:cstheme="minorHAnsi" w:hint="eastAsia"/>
          <w:color w:val="000000" w:themeColor="text1"/>
        </w:rPr>
        <w:t>．</w:t>
      </w:r>
      <w:r w:rsidR="00826474">
        <w:rPr>
          <w:rFonts w:cstheme="minorHAnsi" w:hint="eastAsia"/>
          <w:color w:val="000000" w:themeColor="text1"/>
        </w:rPr>
        <w:t>ノーマン</w:t>
      </w:r>
      <w:r w:rsidR="00AE1EEA">
        <w:rPr>
          <w:rFonts w:cstheme="minorHAnsi" w:hint="eastAsia"/>
          <w:color w:val="000000" w:themeColor="text1"/>
        </w:rPr>
        <w:t>は</w:t>
      </w:r>
      <w:r w:rsidRPr="00B81A75">
        <w:rPr>
          <w:rFonts w:cstheme="minorHAnsi" w:hint="eastAsia"/>
          <w:color w:val="000000" w:themeColor="text1"/>
        </w:rPr>
        <w:t>シグニファイア</w:t>
      </w:r>
      <w:r w:rsidR="00AE1EEA">
        <w:rPr>
          <w:rFonts w:cstheme="minorHAnsi" w:hint="eastAsia"/>
          <w:color w:val="000000" w:themeColor="text1"/>
        </w:rPr>
        <w:t>を「</w:t>
      </w:r>
      <w:r w:rsidR="00AE1EEA" w:rsidRPr="00AE1EEA">
        <w:rPr>
          <w:rFonts w:cstheme="minorHAnsi" w:hint="eastAsia"/>
          <w:color w:val="000000" w:themeColor="text1"/>
        </w:rPr>
        <w:t>ユーザーが必要とし</w:t>
      </w:r>
      <w:r w:rsidR="004B06B9">
        <w:rPr>
          <w:rFonts w:cstheme="minorHAnsi" w:hint="eastAsia"/>
          <w:color w:val="000000" w:themeColor="text1"/>
        </w:rPr>
        <w:t>，</w:t>
      </w:r>
      <w:r w:rsidR="00AE1EEA" w:rsidRPr="00AE1EEA">
        <w:rPr>
          <w:rFonts w:cstheme="minorHAnsi" w:hint="eastAsia"/>
          <w:color w:val="000000" w:themeColor="text1"/>
        </w:rPr>
        <w:t>デザイナーが提供しなければならないもの</w:t>
      </w:r>
      <w:r w:rsidR="00AE1EEA">
        <w:rPr>
          <w:rFonts w:cstheme="minorHAnsi" w:hint="eastAsia"/>
          <w:color w:val="000000" w:themeColor="text1"/>
        </w:rPr>
        <w:t>」</w:t>
      </w:r>
      <w:r w:rsidRPr="00B81A75">
        <w:rPr>
          <w:rFonts w:cstheme="minorHAnsi" w:hint="eastAsia"/>
          <w:color w:val="000000" w:themeColor="text1"/>
        </w:rPr>
        <w:t>だと述べている</w:t>
      </w:r>
      <w:r w:rsidR="004B06B9">
        <w:rPr>
          <w:rFonts w:cstheme="minorHAnsi" w:hint="eastAsia"/>
          <w:color w:val="000000" w:themeColor="text1"/>
        </w:rPr>
        <w:t>．</w:t>
      </w:r>
      <w:commentRangeStart w:id="13"/>
      <w:r>
        <w:rPr>
          <w:rFonts w:cstheme="minorHAnsi" w:hint="eastAsia"/>
          <w:color w:val="000000" w:themeColor="text1"/>
        </w:rPr>
        <w:t>[13]</w:t>
      </w:r>
      <w:commentRangeEnd w:id="13"/>
      <w:r>
        <w:rPr>
          <w:rStyle w:val="af1"/>
        </w:rPr>
        <w:commentReference w:id="13"/>
      </w:r>
      <w:r w:rsidR="00AE1EEA">
        <w:rPr>
          <w:rFonts w:cstheme="minorHAnsi" w:hint="eastAsia"/>
          <w:color w:val="000000" w:themeColor="text1"/>
        </w:rPr>
        <w:t>アフォーダンスが</w:t>
      </w:r>
      <w:r w:rsidR="00C47034">
        <w:rPr>
          <w:rFonts w:cstheme="minorHAnsi" w:hint="eastAsia"/>
          <w:color w:val="000000" w:themeColor="text1"/>
        </w:rPr>
        <w:t>「</w:t>
      </w:r>
      <w:r w:rsidR="00AE1EEA">
        <w:rPr>
          <w:rFonts w:cstheme="minorHAnsi" w:hint="eastAsia"/>
          <w:color w:val="000000" w:themeColor="text1"/>
        </w:rPr>
        <w:t>利用者の行動可能性</w:t>
      </w:r>
      <w:r w:rsidR="00C47034">
        <w:rPr>
          <w:rFonts w:cstheme="minorHAnsi" w:hint="eastAsia"/>
          <w:color w:val="000000" w:themeColor="text1"/>
        </w:rPr>
        <w:t>」</w:t>
      </w:r>
      <w:r w:rsidR="00AE1EEA">
        <w:rPr>
          <w:rFonts w:cstheme="minorHAnsi" w:hint="eastAsia"/>
          <w:color w:val="000000" w:themeColor="text1"/>
        </w:rPr>
        <w:t>を示しているのに対し</w:t>
      </w:r>
      <w:r w:rsidR="004B06B9">
        <w:rPr>
          <w:rFonts w:cstheme="minorHAnsi" w:hint="eastAsia"/>
          <w:color w:val="000000" w:themeColor="text1"/>
        </w:rPr>
        <w:t>，</w:t>
      </w:r>
      <w:r w:rsidR="00AE1EEA">
        <w:rPr>
          <w:rFonts w:cstheme="minorHAnsi" w:hint="eastAsia"/>
          <w:color w:val="000000" w:themeColor="text1"/>
        </w:rPr>
        <w:t>シグニファイアは</w:t>
      </w:r>
      <w:r w:rsidR="00C47034">
        <w:rPr>
          <w:rFonts w:cstheme="minorHAnsi" w:hint="eastAsia"/>
          <w:color w:val="000000" w:themeColor="text1"/>
        </w:rPr>
        <w:t>「</w:t>
      </w:r>
      <w:r w:rsidR="00AE1EEA">
        <w:rPr>
          <w:rFonts w:cstheme="minorHAnsi" w:hint="eastAsia"/>
          <w:color w:val="000000" w:themeColor="text1"/>
        </w:rPr>
        <w:t>その可能性の中</w:t>
      </w:r>
      <w:r w:rsidR="000A65F3">
        <w:rPr>
          <w:rFonts w:cstheme="minorHAnsi" w:hint="eastAsia"/>
          <w:color w:val="000000" w:themeColor="text1"/>
        </w:rPr>
        <w:t>で特にどんな行動が可能か</w:t>
      </w:r>
      <w:r w:rsidR="004B06B9">
        <w:rPr>
          <w:rFonts w:cstheme="minorHAnsi" w:hint="eastAsia"/>
          <w:color w:val="000000" w:themeColor="text1"/>
        </w:rPr>
        <w:t>，</w:t>
      </w:r>
      <w:r w:rsidR="000A65F3">
        <w:rPr>
          <w:rFonts w:cstheme="minorHAnsi" w:hint="eastAsia"/>
          <w:color w:val="000000" w:themeColor="text1"/>
        </w:rPr>
        <w:t>それがどう行われるべきか</w:t>
      </w:r>
      <w:r w:rsidR="00C47034">
        <w:rPr>
          <w:rFonts w:cstheme="minorHAnsi" w:hint="eastAsia"/>
          <w:color w:val="000000" w:themeColor="text1"/>
        </w:rPr>
        <w:t>」</w:t>
      </w:r>
      <w:r w:rsidR="00AE1EEA">
        <w:rPr>
          <w:rFonts w:cstheme="minorHAnsi" w:hint="eastAsia"/>
          <w:color w:val="000000" w:themeColor="text1"/>
        </w:rPr>
        <w:t>を利用者に伝えるための記号であ</w:t>
      </w:r>
      <w:r w:rsidR="00C47034">
        <w:rPr>
          <w:rFonts w:cstheme="minorHAnsi" w:hint="eastAsia"/>
          <w:color w:val="000000" w:themeColor="text1"/>
        </w:rPr>
        <w:t>り</w:t>
      </w:r>
      <w:r w:rsidR="004B06B9">
        <w:rPr>
          <w:rFonts w:cstheme="minorHAnsi" w:hint="eastAsia"/>
          <w:color w:val="000000" w:themeColor="text1"/>
        </w:rPr>
        <w:t>，</w:t>
      </w:r>
      <w:r w:rsidR="00C47034">
        <w:rPr>
          <w:rFonts w:cstheme="minorHAnsi" w:hint="eastAsia"/>
          <w:color w:val="000000" w:themeColor="text1"/>
        </w:rPr>
        <w:t>デザイナーが意図的に配置することに違いがある</w:t>
      </w:r>
      <w:r w:rsidR="004B06B9">
        <w:rPr>
          <w:rFonts w:cstheme="minorHAnsi" w:hint="eastAsia"/>
          <w:color w:val="000000" w:themeColor="text1"/>
        </w:rPr>
        <w:t>．</w:t>
      </w:r>
      <w:r w:rsidR="000A65F3">
        <w:rPr>
          <w:rFonts w:cstheme="minorHAnsi" w:hint="eastAsia"/>
          <w:color w:val="000000" w:themeColor="text1"/>
        </w:rPr>
        <w:t>物理的な例としては</w:t>
      </w:r>
      <w:r w:rsidR="000A65F3" w:rsidRPr="000A65F3">
        <w:rPr>
          <w:rFonts w:cstheme="minorHAnsi" w:hint="eastAsia"/>
          <w:color w:val="000000" w:themeColor="text1"/>
        </w:rPr>
        <w:t>押しボタンに書かれた「</w:t>
      </w:r>
      <w:r w:rsidR="000A65F3" w:rsidRPr="000A65F3">
        <w:rPr>
          <w:rFonts w:cstheme="minorHAnsi" w:hint="eastAsia"/>
          <w:color w:val="000000" w:themeColor="text1"/>
        </w:rPr>
        <w:t>PUSH</w:t>
      </w:r>
      <w:r w:rsidR="000A65F3" w:rsidRPr="000A65F3">
        <w:rPr>
          <w:rFonts w:cstheme="minorHAnsi" w:hint="eastAsia"/>
          <w:color w:val="000000" w:themeColor="text1"/>
        </w:rPr>
        <w:t>」</w:t>
      </w:r>
      <w:r w:rsidR="00C021DE">
        <w:rPr>
          <w:rFonts w:cstheme="minorHAnsi" w:hint="eastAsia"/>
          <w:color w:val="000000" w:themeColor="text1"/>
        </w:rPr>
        <w:t>「押す」</w:t>
      </w:r>
      <w:r w:rsidR="000A65F3" w:rsidRPr="000A65F3">
        <w:rPr>
          <w:rFonts w:cstheme="minorHAnsi" w:hint="eastAsia"/>
          <w:color w:val="000000" w:themeColor="text1"/>
        </w:rPr>
        <w:t>の文字</w:t>
      </w:r>
      <w:r w:rsidR="000A65F3">
        <w:rPr>
          <w:rFonts w:cstheme="minorHAnsi" w:hint="eastAsia"/>
          <w:color w:val="000000" w:themeColor="text1"/>
        </w:rPr>
        <w:t>である</w:t>
      </w:r>
      <w:r w:rsidR="004B06B9">
        <w:rPr>
          <w:rFonts w:cstheme="minorHAnsi" w:hint="eastAsia"/>
          <w:color w:val="000000" w:themeColor="text1"/>
        </w:rPr>
        <w:t>．</w:t>
      </w:r>
      <w:r w:rsidR="000A65F3">
        <w:rPr>
          <w:rFonts w:cstheme="minorHAnsi" w:hint="eastAsia"/>
          <w:color w:val="000000" w:themeColor="text1"/>
        </w:rPr>
        <w:t>こういったシグニファイアは</w:t>
      </w:r>
      <w:r w:rsidR="000A65F3" w:rsidRPr="000A65F3">
        <w:rPr>
          <w:rFonts w:cstheme="minorHAnsi" w:hint="eastAsia"/>
          <w:color w:val="000000" w:themeColor="text1"/>
        </w:rPr>
        <w:t>利用者に操作方法を明確に伝え</w:t>
      </w:r>
      <w:r w:rsidR="004B06B9">
        <w:rPr>
          <w:rFonts w:cstheme="minorHAnsi" w:hint="eastAsia"/>
          <w:color w:val="000000" w:themeColor="text1"/>
        </w:rPr>
        <w:t>，</w:t>
      </w:r>
      <w:r w:rsidR="000A65F3" w:rsidRPr="000A65F3">
        <w:rPr>
          <w:rFonts w:cstheme="minorHAnsi" w:hint="eastAsia"/>
          <w:color w:val="000000" w:themeColor="text1"/>
        </w:rPr>
        <w:t>誤操作を防ぐ働きを持つ。</w:t>
      </w:r>
      <w:r w:rsidR="00022D3F">
        <w:rPr>
          <w:rFonts w:cstheme="minorHAnsi"/>
          <w:color w:val="000000" w:themeColor="text1"/>
        </w:rPr>
        <w:br/>
      </w:r>
      <w:r w:rsidR="00022D3F">
        <w:rPr>
          <w:rFonts w:cstheme="minorHAnsi" w:hint="eastAsia"/>
          <w:color w:val="000000" w:themeColor="text1"/>
        </w:rPr>
        <w:t xml:space="preserve">　</w:t>
      </w:r>
      <w:commentRangeStart w:id="14"/>
      <w:commentRangeStart w:id="15"/>
      <w:r w:rsidR="00022D3F">
        <w:rPr>
          <w:rFonts w:cstheme="minorHAnsi" w:hint="eastAsia"/>
          <w:color w:val="000000" w:themeColor="text1"/>
        </w:rPr>
        <w:t>UI</w:t>
      </w:r>
      <w:r w:rsidR="00022D3F">
        <w:rPr>
          <w:rFonts w:cstheme="minorHAnsi" w:hint="eastAsia"/>
          <w:color w:val="000000" w:themeColor="text1"/>
        </w:rPr>
        <w:t>例</w:t>
      </w:r>
      <w:r w:rsidR="00022D3F">
        <w:rPr>
          <w:rFonts w:cstheme="minorHAnsi" w:hint="eastAsia"/>
          <w:color w:val="000000" w:themeColor="text1"/>
        </w:rPr>
        <w:t>:</w:t>
      </w:r>
      <w:commentRangeEnd w:id="14"/>
      <w:r w:rsidR="00022D3F">
        <w:rPr>
          <w:rStyle w:val="af1"/>
        </w:rPr>
        <w:commentReference w:id="14"/>
      </w:r>
      <w:commentRangeEnd w:id="15"/>
      <w:r w:rsidR="00022D3F">
        <w:rPr>
          <w:rStyle w:val="af1"/>
        </w:rPr>
        <w:commentReference w:id="15"/>
      </w:r>
      <w:r w:rsidR="00D15F02" w:rsidRPr="00D15F02">
        <w:rPr>
          <w:rFonts w:cstheme="minorHAnsi" w:hint="eastAsia"/>
          <w:color w:val="000000" w:themeColor="text1"/>
        </w:rPr>
        <w:t>ゲームにおけるシグニファイアの例として</w:t>
      </w:r>
      <w:r w:rsidR="004B06B9">
        <w:rPr>
          <w:rFonts w:cstheme="minorHAnsi" w:hint="eastAsia"/>
          <w:color w:val="000000" w:themeColor="text1"/>
        </w:rPr>
        <w:t>，</w:t>
      </w:r>
      <w:r w:rsidR="00D15F02" w:rsidRPr="00D15F02">
        <w:rPr>
          <w:rFonts w:cstheme="minorHAnsi" w:hint="eastAsia"/>
          <w:color w:val="000000" w:themeColor="text1"/>
        </w:rPr>
        <w:t>スーパーマリオブラザーズシリーズに登場するノコノコ</w:t>
      </w:r>
      <w:r w:rsidR="00E16A1F">
        <w:rPr>
          <w:rFonts w:cstheme="minorHAnsi" w:hint="eastAsia"/>
          <w:color w:val="000000" w:themeColor="text1"/>
        </w:rPr>
        <w:t>(</w:t>
      </w:r>
      <w:r w:rsidR="00E16A1F">
        <w:rPr>
          <w:rFonts w:cstheme="minorHAnsi" w:hint="eastAsia"/>
          <w:color w:val="000000" w:themeColor="text1"/>
        </w:rPr>
        <w:t>図</w:t>
      </w:r>
      <w:r w:rsidR="00E16A1F">
        <w:rPr>
          <w:rFonts w:cstheme="minorHAnsi" w:hint="eastAsia"/>
          <w:color w:val="000000" w:themeColor="text1"/>
        </w:rPr>
        <w:t>6)</w:t>
      </w:r>
      <w:r w:rsidR="00D15F02" w:rsidRPr="00D15F02">
        <w:rPr>
          <w:rFonts w:cstheme="minorHAnsi" w:hint="eastAsia"/>
          <w:color w:val="000000" w:themeColor="text1"/>
        </w:rPr>
        <w:t>とトゲゾー</w:t>
      </w:r>
      <w:r w:rsidR="00E16A1F">
        <w:rPr>
          <w:rFonts w:cstheme="minorHAnsi" w:hint="eastAsia"/>
          <w:color w:val="000000" w:themeColor="text1"/>
        </w:rPr>
        <w:t>(</w:t>
      </w:r>
      <w:r w:rsidR="00E16A1F">
        <w:rPr>
          <w:rFonts w:cstheme="minorHAnsi" w:hint="eastAsia"/>
          <w:color w:val="000000" w:themeColor="text1"/>
        </w:rPr>
        <w:t>図</w:t>
      </w:r>
      <w:r w:rsidR="00E16A1F">
        <w:rPr>
          <w:rFonts w:cstheme="minorHAnsi" w:hint="eastAsia"/>
          <w:color w:val="000000" w:themeColor="text1"/>
        </w:rPr>
        <w:t>7)</w:t>
      </w:r>
      <w:r w:rsidR="00D15F02" w:rsidRPr="00D15F02">
        <w:rPr>
          <w:rFonts w:cstheme="minorHAnsi" w:hint="eastAsia"/>
          <w:color w:val="000000" w:themeColor="text1"/>
        </w:rPr>
        <w:t>を挙げることができる</w:t>
      </w:r>
      <w:r w:rsidR="004B06B9">
        <w:rPr>
          <w:rFonts w:cstheme="minorHAnsi" w:hint="eastAsia"/>
          <w:color w:val="000000" w:themeColor="text1"/>
        </w:rPr>
        <w:t>．</w:t>
      </w:r>
      <w:r w:rsidR="00D15F02" w:rsidRPr="00D15F02">
        <w:rPr>
          <w:rFonts w:cstheme="minorHAnsi" w:hint="eastAsia"/>
          <w:color w:val="000000" w:themeColor="text1"/>
        </w:rPr>
        <w:t>これらのキャラクターは形状が類似しているものの</w:t>
      </w:r>
      <w:r w:rsidR="004B06B9">
        <w:rPr>
          <w:rFonts w:cstheme="minorHAnsi" w:hint="eastAsia"/>
          <w:color w:val="000000" w:themeColor="text1"/>
        </w:rPr>
        <w:t>，</w:t>
      </w:r>
      <w:r w:rsidR="00E16A1F">
        <w:rPr>
          <w:rFonts w:cstheme="minorHAnsi" w:hint="eastAsia"/>
          <w:color w:val="000000" w:themeColor="text1"/>
        </w:rPr>
        <w:t>マリオを操作する</w:t>
      </w:r>
      <w:r w:rsidR="00D15F02" w:rsidRPr="00D15F02">
        <w:rPr>
          <w:rFonts w:cstheme="minorHAnsi" w:hint="eastAsia"/>
          <w:color w:val="000000" w:themeColor="text1"/>
        </w:rPr>
        <w:t>プレイヤーが取るべき行動に明確な違いがあることを外見的特徴が示している</w:t>
      </w:r>
      <w:r w:rsidR="004B06B9">
        <w:rPr>
          <w:rFonts w:cstheme="minorHAnsi" w:hint="eastAsia"/>
          <w:color w:val="000000" w:themeColor="text1"/>
        </w:rPr>
        <w:t>．</w:t>
      </w:r>
      <w:r w:rsidR="00D15F02" w:rsidRPr="00D15F02">
        <w:rPr>
          <w:rFonts w:cstheme="minorHAnsi" w:hint="eastAsia"/>
          <w:color w:val="000000" w:themeColor="text1"/>
        </w:rPr>
        <w:t>プレイヤーはゲーム体験を通してノコノコは踏むことができ</w:t>
      </w:r>
      <w:r w:rsidR="004B06B9">
        <w:rPr>
          <w:rFonts w:cstheme="minorHAnsi" w:hint="eastAsia"/>
          <w:color w:val="000000" w:themeColor="text1"/>
        </w:rPr>
        <w:t>，</w:t>
      </w:r>
      <w:r w:rsidR="00D15F02" w:rsidRPr="00D15F02">
        <w:rPr>
          <w:rFonts w:cstheme="minorHAnsi" w:hint="eastAsia"/>
          <w:color w:val="000000" w:themeColor="text1"/>
        </w:rPr>
        <w:t>さらに</w:t>
      </w:r>
      <w:r w:rsidR="00E16A1F">
        <w:rPr>
          <w:rFonts w:cstheme="minorHAnsi" w:hint="eastAsia"/>
          <w:color w:val="000000" w:themeColor="text1"/>
        </w:rPr>
        <w:t>その</w:t>
      </w:r>
      <w:r w:rsidR="00D15F02" w:rsidRPr="00D15F02">
        <w:rPr>
          <w:rFonts w:cstheme="minorHAnsi" w:hint="eastAsia"/>
          <w:color w:val="000000" w:themeColor="text1"/>
        </w:rPr>
        <w:t>甲羅を攻撃に利用できることを学習する</w:t>
      </w:r>
      <w:r w:rsidR="004B06B9">
        <w:rPr>
          <w:rFonts w:cstheme="minorHAnsi" w:hint="eastAsia"/>
          <w:color w:val="000000" w:themeColor="text1"/>
        </w:rPr>
        <w:t>．</w:t>
      </w:r>
      <w:r w:rsidR="00D15F02" w:rsidRPr="00D15F02">
        <w:rPr>
          <w:rFonts w:cstheme="minorHAnsi" w:hint="eastAsia"/>
          <w:color w:val="000000" w:themeColor="text1"/>
        </w:rPr>
        <w:t>一方でトゲゾーは背中にトゲが生えており</w:t>
      </w:r>
      <w:r w:rsidR="004B06B9">
        <w:rPr>
          <w:rFonts w:cstheme="minorHAnsi" w:hint="eastAsia"/>
          <w:color w:val="000000" w:themeColor="text1"/>
        </w:rPr>
        <w:t>．</w:t>
      </w:r>
      <w:r w:rsidR="00D15F02" w:rsidRPr="00D15F02">
        <w:rPr>
          <w:rFonts w:cstheme="minorHAnsi" w:hint="eastAsia"/>
          <w:color w:val="000000" w:themeColor="text1"/>
        </w:rPr>
        <w:t>その視覚的特徴が「ノコノコと同様に踏んではいけない」ことを強く</w:t>
      </w:r>
      <w:r w:rsidR="00E16A1F">
        <w:rPr>
          <w:rFonts w:cstheme="minorHAnsi" w:hint="eastAsia"/>
          <w:color w:val="000000" w:themeColor="text1"/>
        </w:rPr>
        <w:t>意識させる</w:t>
      </w:r>
      <w:r w:rsidR="004B06B9">
        <w:rPr>
          <w:rFonts w:cstheme="minorHAnsi" w:hint="eastAsia"/>
          <w:color w:val="000000" w:themeColor="text1"/>
        </w:rPr>
        <w:t>．</w:t>
      </w:r>
      <w:r w:rsidR="00D15F02" w:rsidRPr="00D15F02">
        <w:rPr>
          <w:rFonts w:cstheme="minorHAnsi" w:hint="eastAsia"/>
          <w:color w:val="000000" w:themeColor="text1"/>
        </w:rPr>
        <w:t>実際にトゲゾーを踏むとダメージを受けるため</w:t>
      </w:r>
      <w:r w:rsidR="004B06B9">
        <w:rPr>
          <w:rFonts w:cstheme="minorHAnsi" w:hint="eastAsia"/>
          <w:color w:val="000000" w:themeColor="text1"/>
        </w:rPr>
        <w:t>，</w:t>
      </w:r>
      <w:r w:rsidR="00D15F02" w:rsidRPr="00D15F02">
        <w:rPr>
          <w:rFonts w:cstheme="minorHAnsi" w:hint="eastAsia"/>
          <w:color w:val="000000" w:themeColor="text1"/>
        </w:rPr>
        <w:t>プレイヤーの予測とゲーム挙動が一致する形でシグニファイアが機能していると言える</w:t>
      </w:r>
      <w:r w:rsidR="004B06B9">
        <w:rPr>
          <w:rFonts w:cstheme="minorHAnsi" w:hint="eastAsia"/>
          <w:color w:val="000000" w:themeColor="text1"/>
        </w:rPr>
        <w:t>．</w:t>
      </w:r>
    </w:p>
    <w:p w14:paraId="42F47BC5" w14:textId="64DE0B09" w:rsidR="006F3962" w:rsidRDefault="007A25EE" w:rsidP="00C00682">
      <w:pPr>
        <w:rPr>
          <w:rFonts w:cstheme="minorHAnsi"/>
          <w:b/>
          <w:bCs/>
          <w:color w:val="000000" w:themeColor="text1"/>
        </w:rPr>
      </w:pPr>
      <w:r>
        <w:rPr>
          <w:rFonts w:cstheme="minorHAnsi" w:hint="eastAsia"/>
          <w:b/>
          <w:bCs/>
          <w:noProof/>
          <w:color w:val="000000" w:themeColor="text1"/>
        </w:rPr>
        <w:lastRenderedPageBreak/>
        <w:drawing>
          <wp:anchor distT="0" distB="0" distL="114300" distR="114300" simplePos="0" relativeHeight="251674624" behindDoc="0" locked="0" layoutInCell="1" allowOverlap="1" wp14:anchorId="5BBFB4FA" wp14:editId="7CF0F777">
            <wp:simplePos x="0" y="0"/>
            <wp:positionH relativeFrom="column">
              <wp:posOffset>792480</wp:posOffset>
            </wp:positionH>
            <wp:positionV relativeFrom="paragraph">
              <wp:posOffset>16328</wp:posOffset>
            </wp:positionV>
            <wp:extent cx="1881357" cy="1881351"/>
            <wp:effectExtent l="0" t="0" r="5080" b="5080"/>
            <wp:wrapTopAndBottom/>
            <wp:docPr id="1549238947" name="図 6" descr="ロゴ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38947" name="図 6" descr="ロゴ が含まれている画像&#10;&#10;AI 生成コンテンツは誤りを含む可能性があります。"/>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1881357" cy="1881351"/>
                    </a:xfrm>
                    <a:prstGeom prst="rect">
                      <a:avLst/>
                    </a:prstGeom>
                  </pic:spPr>
                </pic:pic>
              </a:graphicData>
            </a:graphic>
          </wp:anchor>
        </w:drawing>
      </w:r>
      <w:r>
        <w:rPr>
          <w:rFonts w:cstheme="minorHAnsi" w:hint="eastAsia"/>
          <w:b/>
          <w:bCs/>
          <w:noProof/>
          <w:color w:val="000000" w:themeColor="text1"/>
        </w:rPr>
        <w:drawing>
          <wp:anchor distT="0" distB="0" distL="114300" distR="114300" simplePos="0" relativeHeight="251675648" behindDoc="0" locked="0" layoutInCell="1" allowOverlap="1" wp14:anchorId="4C562691" wp14:editId="23C2E945">
            <wp:simplePos x="0" y="0"/>
            <wp:positionH relativeFrom="column">
              <wp:posOffset>3502810</wp:posOffset>
            </wp:positionH>
            <wp:positionV relativeFrom="paragraph">
              <wp:posOffset>0</wp:posOffset>
            </wp:positionV>
            <wp:extent cx="1898500" cy="1898495"/>
            <wp:effectExtent l="0" t="0" r="6985" b="6985"/>
            <wp:wrapTopAndBottom/>
            <wp:docPr id="1033040435" name="図 5" descr="ツリーマップ図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040435" name="図 5" descr="ツリーマップ図 が含まれている画像&#10;&#10;AI 生成コンテンツは誤りを含む可能性があります。"/>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1898500" cy="1898495"/>
                    </a:xfrm>
                    <a:prstGeom prst="rect">
                      <a:avLst/>
                    </a:prstGeom>
                  </pic:spPr>
                </pic:pic>
              </a:graphicData>
            </a:graphic>
          </wp:anchor>
        </w:drawing>
      </w:r>
    </w:p>
    <w:p w14:paraId="19F8AB4A" w14:textId="43F7B725" w:rsidR="00867B34" w:rsidRDefault="00867B34" w:rsidP="00C00682">
      <w:pPr>
        <w:rPr>
          <w:rFonts w:cstheme="minorHAnsi"/>
          <w:b/>
          <w:bCs/>
          <w:color w:val="000000" w:themeColor="text1"/>
        </w:rPr>
      </w:pPr>
      <w:r>
        <w:rPr>
          <w:rFonts w:cstheme="minorHAnsi" w:hint="eastAsia"/>
          <w:b/>
          <w:bCs/>
          <w:color w:val="000000" w:themeColor="text1"/>
        </w:rPr>
        <w:t>2</w:t>
      </w:r>
      <w:r w:rsidR="008766FC">
        <w:rPr>
          <w:rFonts w:cstheme="minorHAnsi" w:hint="eastAsia"/>
          <w:b/>
          <w:bCs/>
          <w:color w:val="000000" w:themeColor="text1"/>
        </w:rPr>
        <w:t>.</w:t>
      </w:r>
      <w:r>
        <w:rPr>
          <w:rFonts w:cstheme="minorHAnsi" w:hint="eastAsia"/>
          <w:b/>
          <w:bCs/>
          <w:color w:val="000000" w:themeColor="text1"/>
        </w:rPr>
        <w:t>2</w:t>
      </w:r>
      <w:r w:rsidR="008766FC">
        <w:rPr>
          <w:rFonts w:cstheme="minorHAnsi" w:hint="eastAsia"/>
          <w:b/>
          <w:bCs/>
          <w:color w:val="000000" w:themeColor="text1"/>
        </w:rPr>
        <w:t>.</w:t>
      </w:r>
      <w:r>
        <w:rPr>
          <w:rFonts w:cstheme="minorHAnsi" w:hint="eastAsia"/>
          <w:b/>
          <w:bCs/>
          <w:color w:val="000000" w:themeColor="text1"/>
        </w:rPr>
        <w:t>4</w:t>
      </w:r>
      <w:r w:rsidR="008766FC">
        <w:rPr>
          <w:rFonts w:cstheme="minorHAnsi" w:hint="eastAsia"/>
          <w:b/>
          <w:bCs/>
          <w:color w:val="000000" w:themeColor="text1"/>
        </w:rPr>
        <w:t>.</w:t>
      </w:r>
      <w:r>
        <w:rPr>
          <w:rFonts w:cstheme="minorHAnsi" w:hint="eastAsia"/>
          <w:b/>
          <w:bCs/>
          <w:color w:val="000000" w:themeColor="text1"/>
        </w:rPr>
        <w:t xml:space="preserve">　対応付け</w:t>
      </w:r>
      <w:r w:rsidR="00586514">
        <w:rPr>
          <w:rFonts w:cstheme="minorHAnsi" w:hint="eastAsia"/>
          <w:b/>
          <w:bCs/>
          <w:color w:val="000000" w:themeColor="text1"/>
        </w:rPr>
        <w:t>(mapping)</w:t>
      </w:r>
    </w:p>
    <w:p w14:paraId="4FA3A6AD" w14:textId="6793DA05" w:rsidR="000231A7" w:rsidRDefault="00970725" w:rsidP="00C00682">
      <w:pPr>
        <w:rPr>
          <w:rFonts w:cstheme="minorHAnsi"/>
          <w:color w:val="000000" w:themeColor="text1"/>
        </w:rPr>
      </w:pPr>
      <w:r>
        <w:rPr>
          <w:rFonts w:cstheme="minorHAnsi" w:hint="eastAsia"/>
          <w:b/>
          <w:bCs/>
          <w:color w:val="000000" w:themeColor="text1"/>
        </w:rPr>
        <w:t xml:space="preserve">　</w:t>
      </w:r>
      <w:r w:rsidR="0066623D" w:rsidRPr="0066623D">
        <w:rPr>
          <w:rFonts w:cstheme="minorHAnsi" w:hint="eastAsia"/>
          <w:color w:val="000000" w:themeColor="text1"/>
        </w:rPr>
        <w:t>対応付け</w:t>
      </w:r>
      <w:r w:rsidR="0066623D">
        <w:rPr>
          <w:rFonts w:cstheme="minorHAnsi" w:hint="eastAsia"/>
          <w:color w:val="000000" w:themeColor="text1"/>
        </w:rPr>
        <w:t>とは操作部</w:t>
      </w:r>
      <w:r w:rsidR="0066623D">
        <w:rPr>
          <w:rFonts w:cstheme="minorHAnsi" w:hint="eastAsia"/>
          <w:color w:val="000000" w:themeColor="text1"/>
        </w:rPr>
        <w:t>(</w:t>
      </w:r>
      <w:r w:rsidR="0066623D">
        <w:rPr>
          <w:rFonts w:cstheme="minorHAnsi" w:hint="eastAsia"/>
          <w:color w:val="000000" w:themeColor="text1"/>
        </w:rPr>
        <w:t>コントローラー</w:t>
      </w:r>
      <w:r w:rsidR="0066623D">
        <w:rPr>
          <w:rFonts w:cstheme="minorHAnsi" w:hint="eastAsia"/>
          <w:color w:val="000000" w:themeColor="text1"/>
        </w:rPr>
        <w:t>)</w:t>
      </w:r>
      <w:r w:rsidR="0066623D">
        <w:rPr>
          <w:rFonts w:cstheme="minorHAnsi" w:hint="eastAsia"/>
          <w:color w:val="000000" w:themeColor="text1"/>
        </w:rPr>
        <w:t>とその操作結果との間にある関係性のことである</w:t>
      </w:r>
      <w:r w:rsidR="004B06B9">
        <w:rPr>
          <w:rFonts w:cstheme="minorHAnsi" w:hint="eastAsia"/>
          <w:color w:val="000000" w:themeColor="text1"/>
        </w:rPr>
        <w:t>．</w:t>
      </w:r>
      <w:r w:rsidR="003B3B6B">
        <w:rPr>
          <w:rFonts w:cstheme="minorHAnsi" w:hint="eastAsia"/>
          <w:color w:val="000000" w:themeColor="text1"/>
        </w:rPr>
        <w:t>ノーマンは特に「自然な対応付け」という用語を用いており</w:t>
      </w:r>
      <w:r w:rsidR="004B06B9">
        <w:rPr>
          <w:rFonts w:cstheme="minorHAnsi" w:hint="eastAsia"/>
          <w:color w:val="000000" w:themeColor="text1"/>
        </w:rPr>
        <w:t>，</w:t>
      </w:r>
      <w:r w:rsidR="003B3B6B">
        <w:rPr>
          <w:rFonts w:cstheme="minorHAnsi" w:hint="eastAsia"/>
          <w:color w:val="000000" w:themeColor="text1"/>
        </w:rPr>
        <w:t>これは操作の対象とそれを制御する操作部分</w:t>
      </w:r>
      <w:r w:rsidR="003B3B6B">
        <w:rPr>
          <w:rFonts w:cstheme="minorHAnsi" w:hint="eastAsia"/>
          <w:color w:val="000000" w:themeColor="text1"/>
        </w:rPr>
        <w:t>(</w:t>
      </w:r>
      <w:r w:rsidR="003B3B6B">
        <w:rPr>
          <w:rFonts w:cstheme="minorHAnsi" w:hint="eastAsia"/>
          <w:color w:val="000000" w:themeColor="text1"/>
        </w:rPr>
        <w:t>コントローラー</w:t>
      </w:r>
      <w:r w:rsidR="003B3B6B">
        <w:rPr>
          <w:rFonts w:cstheme="minorHAnsi" w:hint="eastAsia"/>
          <w:color w:val="000000" w:themeColor="text1"/>
        </w:rPr>
        <w:t>)</w:t>
      </w:r>
      <w:r w:rsidR="003B3B6B">
        <w:rPr>
          <w:rFonts w:cstheme="minorHAnsi" w:hint="eastAsia"/>
          <w:color w:val="000000" w:themeColor="text1"/>
        </w:rPr>
        <w:t>の関係が明白であることを指している</w:t>
      </w:r>
      <w:r w:rsidR="004B06B9">
        <w:rPr>
          <w:rFonts w:cstheme="minorHAnsi" w:hint="eastAsia"/>
          <w:color w:val="000000" w:themeColor="text1"/>
        </w:rPr>
        <w:t>．</w:t>
      </w:r>
      <w:r w:rsidR="009742E6">
        <w:rPr>
          <w:rFonts w:cstheme="minorHAnsi" w:hint="eastAsia"/>
          <w:color w:val="000000" w:themeColor="text1"/>
        </w:rPr>
        <w:t>自然な対応付け</w:t>
      </w:r>
      <w:r w:rsidR="001D2726">
        <w:rPr>
          <w:rFonts w:cstheme="minorHAnsi" w:hint="eastAsia"/>
          <w:color w:val="000000" w:themeColor="text1"/>
        </w:rPr>
        <w:t>がなされている</w:t>
      </w:r>
      <w:r w:rsidR="009742E6">
        <w:rPr>
          <w:rFonts w:cstheme="minorHAnsi" w:hint="eastAsia"/>
          <w:color w:val="000000" w:themeColor="text1"/>
        </w:rPr>
        <w:t>場合</w:t>
      </w:r>
      <w:r w:rsidR="004B06B9">
        <w:rPr>
          <w:rFonts w:cstheme="minorHAnsi" w:hint="eastAsia"/>
          <w:color w:val="000000" w:themeColor="text1"/>
        </w:rPr>
        <w:t>，</w:t>
      </w:r>
      <w:r w:rsidR="009742E6">
        <w:rPr>
          <w:rFonts w:cstheme="minorHAnsi" w:hint="eastAsia"/>
          <w:color w:val="000000" w:themeColor="text1"/>
        </w:rPr>
        <w:t>利用者は達成したい目的に対してどこを操作すべきかを</w:t>
      </w:r>
      <w:r w:rsidR="00112622">
        <w:rPr>
          <w:rFonts w:cstheme="minorHAnsi" w:hint="eastAsia"/>
          <w:color w:val="000000" w:themeColor="text1"/>
        </w:rPr>
        <w:t>直感的に</w:t>
      </w:r>
      <w:r w:rsidR="009742E6">
        <w:rPr>
          <w:rFonts w:cstheme="minorHAnsi" w:hint="eastAsia"/>
          <w:color w:val="000000" w:themeColor="text1"/>
        </w:rPr>
        <w:t>理解することができ</w:t>
      </w:r>
      <w:r w:rsidR="004B06B9">
        <w:rPr>
          <w:rFonts w:cstheme="minorHAnsi" w:hint="eastAsia"/>
          <w:color w:val="000000" w:themeColor="text1"/>
        </w:rPr>
        <w:t>，</w:t>
      </w:r>
      <w:r w:rsidR="009742E6">
        <w:rPr>
          <w:rFonts w:cstheme="minorHAnsi" w:hint="eastAsia"/>
          <w:color w:val="000000" w:themeColor="text1"/>
        </w:rPr>
        <w:t>誤操作</w:t>
      </w:r>
      <w:r w:rsidR="00112622">
        <w:rPr>
          <w:rFonts w:cstheme="minorHAnsi" w:hint="eastAsia"/>
          <w:color w:val="000000" w:themeColor="text1"/>
        </w:rPr>
        <w:t>も</w:t>
      </w:r>
      <w:r w:rsidR="009742E6">
        <w:rPr>
          <w:rFonts w:cstheme="minorHAnsi" w:hint="eastAsia"/>
          <w:color w:val="000000" w:themeColor="text1"/>
        </w:rPr>
        <w:t>大幅に</w:t>
      </w:r>
      <w:r w:rsidR="00112622">
        <w:rPr>
          <w:rFonts w:cstheme="minorHAnsi" w:hint="eastAsia"/>
          <w:color w:val="000000" w:themeColor="text1"/>
        </w:rPr>
        <w:t>減少する</w:t>
      </w:r>
      <w:r w:rsidR="004B06B9">
        <w:rPr>
          <w:rFonts w:cstheme="minorHAnsi" w:hint="eastAsia"/>
          <w:color w:val="000000" w:themeColor="text1"/>
        </w:rPr>
        <w:t>．</w:t>
      </w:r>
      <w:r w:rsidR="003D2256" w:rsidRPr="003D2256">
        <w:rPr>
          <w:rFonts w:cstheme="minorHAnsi" w:hint="eastAsia"/>
          <w:color w:val="000000" w:themeColor="text1"/>
        </w:rPr>
        <w:t>商業施設や工場など</w:t>
      </w:r>
      <w:r w:rsidR="004B06B9">
        <w:rPr>
          <w:rFonts w:cstheme="minorHAnsi" w:hint="eastAsia"/>
          <w:color w:val="000000" w:themeColor="text1"/>
        </w:rPr>
        <w:t>，</w:t>
      </w:r>
      <w:r w:rsidR="003D2256" w:rsidRPr="003D2256">
        <w:rPr>
          <w:rFonts w:cstheme="minorHAnsi" w:hint="eastAsia"/>
          <w:color w:val="000000" w:themeColor="text1"/>
        </w:rPr>
        <w:t>安全性や効率性が求められる業務環境において</w:t>
      </w:r>
      <w:r w:rsidR="001D2726">
        <w:rPr>
          <w:rFonts w:cstheme="minorHAnsi" w:hint="eastAsia"/>
          <w:color w:val="000000" w:themeColor="text1"/>
        </w:rPr>
        <w:t>は</w:t>
      </w:r>
      <w:r w:rsidR="003D2256" w:rsidRPr="003D2256">
        <w:rPr>
          <w:rFonts w:cstheme="minorHAnsi" w:hint="eastAsia"/>
          <w:color w:val="000000" w:themeColor="text1"/>
        </w:rPr>
        <w:t>自然な</w:t>
      </w:r>
      <w:commentRangeStart w:id="16"/>
      <w:r w:rsidR="003D2256" w:rsidRPr="003D2256">
        <w:rPr>
          <w:rFonts w:cstheme="minorHAnsi" w:hint="eastAsia"/>
          <w:color w:val="000000" w:themeColor="text1"/>
        </w:rPr>
        <w:t>対応付け</w:t>
      </w:r>
      <w:commentRangeEnd w:id="16"/>
      <w:r w:rsidR="003D2256">
        <w:rPr>
          <w:rStyle w:val="af1"/>
        </w:rPr>
        <w:commentReference w:id="16"/>
      </w:r>
      <w:r w:rsidR="003D2256" w:rsidRPr="003D2256">
        <w:rPr>
          <w:rFonts w:cstheme="minorHAnsi" w:hint="eastAsia"/>
          <w:color w:val="000000" w:themeColor="text1"/>
        </w:rPr>
        <w:t>が特に重要であると</w:t>
      </w:r>
      <w:r w:rsidR="003D2256">
        <w:rPr>
          <w:rFonts w:cstheme="minorHAnsi" w:hint="eastAsia"/>
          <w:color w:val="000000" w:themeColor="text1"/>
        </w:rPr>
        <w:t>ノーマンは</w:t>
      </w:r>
      <w:r w:rsidR="003D2256" w:rsidRPr="003D2256">
        <w:rPr>
          <w:rFonts w:cstheme="minorHAnsi" w:hint="eastAsia"/>
          <w:color w:val="000000" w:themeColor="text1"/>
        </w:rPr>
        <w:t>述べている</w:t>
      </w:r>
      <w:r w:rsidR="004B06B9">
        <w:rPr>
          <w:rFonts w:cstheme="minorHAnsi" w:hint="eastAsia"/>
          <w:color w:val="000000" w:themeColor="text1"/>
        </w:rPr>
        <w:t>．</w:t>
      </w:r>
    </w:p>
    <w:p w14:paraId="52C2E071" w14:textId="1725BB25" w:rsidR="007A25EE" w:rsidRPr="00020B95" w:rsidRDefault="004B59FE" w:rsidP="00C00682">
      <w:pPr>
        <w:rPr>
          <w:rFonts w:cstheme="minorHAnsi"/>
          <w:color w:val="000000" w:themeColor="text1"/>
        </w:rPr>
      </w:pPr>
      <w:r>
        <w:rPr>
          <w:rFonts w:cstheme="minorHAnsi"/>
          <w:noProof/>
          <w:color w:val="000000" w:themeColor="text1"/>
        </w:rPr>
        <w:drawing>
          <wp:anchor distT="0" distB="0" distL="114300" distR="114300" simplePos="0" relativeHeight="251703296" behindDoc="0" locked="0" layoutInCell="1" allowOverlap="1" wp14:anchorId="01338030" wp14:editId="1D8939C2">
            <wp:simplePos x="0" y="0"/>
            <wp:positionH relativeFrom="margin">
              <wp:posOffset>0</wp:posOffset>
            </wp:positionH>
            <wp:positionV relativeFrom="paragraph">
              <wp:posOffset>1574800</wp:posOffset>
            </wp:positionV>
            <wp:extent cx="2926080" cy="1953260"/>
            <wp:effectExtent l="0" t="0" r="7620" b="8890"/>
            <wp:wrapTopAndBottom/>
            <wp:docPr id="280778534" name="図 11" descr="大きい, 草, 時計, 空気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778534" name="図 11" descr="大きい, 草, 時計, 空気 が含まれている画像&#10;&#10;AI 生成コンテンツは誤りを含む可能性があります。"/>
                    <pic:cNvPicPr/>
                  </pic:nvPicPr>
                  <pic:blipFill rotWithShape="1">
                    <a:blip r:embed="rId20" cstate="print">
                      <a:extLst>
                        <a:ext uri="{28A0092B-C50C-407E-A947-70E740481C1C}">
                          <a14:useLocalDpi xmlns:a14="http://schemas.microsoft.com/office/drawing/2010/main" val="0"/>
                        </a:ext>
                      </a:extLst>
                    </a:blip>
                    <a:srcRect b="408"/>
                    <a:stretch>
                      <a:fillRect/>
                    </a:stretch>
                  </pic:blipFill>
                  <pic:spPr bwMode="auto">
                    <a:xfrm>
                      <a:off x="0" y="0"/>
                      <a:ext cx="2926080" cy="19532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cstheme="minorHAnsi"/>
          <w:noProof/>
          <w:color w:val="000000" w:themeColor="text1"/>
        </w:rPr>
        <w:drawing>
          <wp:anchor distT="0" distB="0" distL="114300" distR="114300" simplePos="0" relativeHeight="251704320" behindDoc="0" locked="0" layoutInCell="1" allowOverlap="1" wp14:anchorId="2FB9B57F" wp14:editId="4EF2792E">
            <wp:simplePos x="0" y="0"/>
            <wp:positionH relativeFrom="margin">
              <wp:posOffset>3255010</wp:posOffset>
            </wp:positionH>
            <wp:positionV relativeFrom="paragraph">
              <wp:posOffset>1576705</wp:posOffset>
            </wp:positionV>
            <wp:extent cx="2929255" cy="1947587"/>
            <wp:effectExtent l="0" t="0" r="4445" b="0"/>
            <wp:wrapTopAndBottom/>
            <wp:docPr id="1944501204"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501204" name="図 12"/>
                    <pic:cNvPicPr/>
                  </pic:nvPicPr>
                  <pic:blipFill rotWithShape="1">
                    <a:blip r:embed="rId21" cstate="print">
                      <a:extLst>
                        <a:ext uri="{28A0092B-C50C-407E-A947-70E740481C1C}">
                          <a14:useLocalDpi xmlns:a14="http://schemas.microsoft.com/office/drawing/2010/main" val="0"/>
                        </a:ext>
                      </a:extLst>
                    </a:blip>
                    <a:srcRect t="-1" b="850"/>
                    <a:stretch>
                      <a:fillRect/>
                    </a:stretch>
                  </pic:blipFill>
                  <pic:spPr bwMode="auto">
                    <a:xfrm>
                      <a:off x="0" y="0"/>
                      <a:ext cx="2929255" cy="1947587"/>
                    </a:xfrm>
                    <a:prstGeom prst="rect">
                      <a:avLst/>
                    </a:prstGeom>
                    <a:ln>
                      <a:noFill/>
                    </a:ln>
                    <a:extLst>
                      <a:ext uri="{53640926-AAD7-44D8-BBD7-CCE9431645EC}">
                        <a14:shadowObscured xmlns:a14="http://schemas.microsoft.com/office/drawing/2010/main"/>
                      </a:ext>
                    </a:extLst>
                  </pic:spPr>
                </pic:pic>
              </a:graphicData>
            </a:graphic>
          </wp:anchor>
        </w:drawing>
      </w:r>
      <w:r w:rsidR="000B7085">
        <w:rPr>
          <w:rFonts w:cstheme="minorHAnsi" w:hint="eastAsia"/>
          <w:color w:val="000000" w:themeColor="text1"/>
        </w:rPr>
        <w:t xml:space="preserve">　</w:t>
      </w:r>
      <w:commentRangeStart w:id="17"/>
      <w:r w:rsidR="000B7085">
        <w:rPr>
          <w:rFonts w:cstheme="minorHAnsi" w:hint="eastAsia"/>
          <w:color w:val="000000" w:themeColor="text1"/>
        </w:rPr>
        <w:t>物理的な例</w:t>
      </w:r>
      <w:commentRangeEnd w:id="17"/>
      <w:r w:rsidR="003D2256">
        <w:rPr>
          <w:rStyle w:val="af1"/>
        </w:rPr>
        <w:commentReference w:id="17"/>
      </w:r>
      <w:r w:rsidR="000B7085">
        <w:rPr>
          <w:rFonts w:cstheme="minorHAnsi" w:hint="eastAsia"/>
          <w:color w:val="000000" w:themeColor="text1"/>
        </w:rPr>
        <w:t>として家庭用コンロのつまみとバーナーの位置関係</w:t>
      </w:r>
      <w:r w:rsidR="00F028A0">
        <w:rPr>
          <w:rFonts w:cstheme="minorHAnsi" w:hint="eastAsia"/>
          <w:color w:val="000000" w:themeColor="text1"/>
        </w:rPr>
        <w:t>が挙げられる</w:t>
      </w:r>
      <w:r w:rsidR="004B06B9">
        <w:rPr>
          <w:rFonts w:cstheme="minorHAnsi" w:hint="eastAsia"/>
          <w:color w:val="000000" w:themeColor="text1"/>
        </w:rPr>
        <w:t>．</w:t>
      </w:r>
      <w:r w:rsidR="00F028A0">
        <w:rPr>
          <w:rFonts w:cstheme="minorHAnsi" w:hint="eastAsia"/>
          <w:color w:val="000000" w:themeColor="text1"/>
        </w:rPr>
        <w:t>バーナーが長方形に配置され</w:t>
      </w:r>
      <w:r w:rsidR="004B06B9">
        <w:rPr>
          <w:rFonts w:cstheme="minorHAnsi" w:hint="eastAsia"/>
          <w:color w:val="000000" w:themeColor="text1"/>
        </w:rPr>
        <w:t>，</w:t>
      </w:r>
      <w:r w:rsidR="00F028A0">
        <w:rPr>
          <w:rFonts w:cstheme="minorHAnsi" w:hint="eastAsia"/>
          <w:color w:val="000000" w:themeColor="text1"/>
        </w:rPr>
        <w:t>つまみは直線に配置されている場合</w:t>
      </w:r>
      <w:commentRangeStart w:id="18"/>
      <w:r w:rsidR="00F028A0">
        <w:rPr>
          <w:rFonts w:cstheme="minorHAnsi" w:hint="eastAsia"/>
          <w:color w:val="000000" w:themeColor="text1"/>
        </w:rPr>
        <w:t>(</w:t>
      </w:r>
      <w:r w:rsidR="00F028A0">
        <w:rPr>
          <w:rFonts w:cstheme="minorHAnsi" w:hint="eastAsia"/>
          <w:color w:val="000000" w:themeColor="text1"/>
        </w:rPr>
        <w:t>図</w:t>
      </w:r>
      <w:r w:rsidR="00F028A0">
        <w:rPr>
          <w:rFonts w:cstheme="minorHAnsi" w:hint="eastAsia"/>
          <w:color w:val="000000" w:themeColor="text1"/>
        </w:rPr>
        <w:t>8</w:t>
      </w:r>
      <w:r w:rsidR="004831AA">
        <w:rPr>
          <w:rFonts w:cstheme="minorHAnsi" w:hint="eastAsia"/>
          <w:color w:val="000000" w:themeColor="text1"/>
        </w:rPr>
        <w:t>※</w:t>
      </w:r>
      <w:r w:rsidR="004831AA">
        <w:rPr>
          <w:rFonts w:cstheme="minorHAnsi" w:hint="eastAsia"/>
          <w:color w:val="000000" w:themeColor="text1"/>
        </w:rPr>
        <w:t>1</w:t>
      </w:r>
      <w:r w:rsidR="00F028A0">
        <w:rPr>
          <w:rFonts w:cstheme="minorHAnsi" w:hint="eastAsia"/>
          <w:color w:val="000000" w:themeColor="text1"/>
        </w:rPr>
        <w:t>)</w:t>
      </w:r>
      <w:commentRangeEnd w:id="18"/>
      <w:r w:rsidR="00703414">
        <w:rPr>
          <w:rStyle w:val="af1"/>
        </w:rPr>
        <w:commentReference w:id="18"/>
      </w:r>
      <w:r w:rsidR="00F028A0">
        <w:rPr>
          <w:rFonts w:cstheme="minorHAnsi" w:hint="eastAsia"/>
          <w:color w:val="000000" w:themeColor="text1"/>
        </w:rPr>
        <w:t>利用者はどのつまみがどのバーナーに対応するのかを自身の</w:t>
      </w:r>
      <w:r w:rsidR="003D2256" w:rsidRPr="003D2256">
        <w:rPr>
          <w:rFonts w:cstheme="minorHAnsi" w:hint="eastAsia"/>
          <w:color w:val="000000" w:themeColor="text1"/>
        </w:rPr>
        <w:t>記憶に頼って判断する必要があり</w:t>
      </w:r>
      <w:r w:rsidR="004B06B9">
        <w:rPr>
          <w:rFonts w:cstheme="minorHAnsi" w:hint="eastAsia"/>
          <w:color w:val="000000" w:themeColor="text1"/>
        </w:rPr>
        <w:t>，</w:t>
      </w:r>
      <w:r w:rsidR="003D2256" w:rsidRPr="003D2256">
        <w:rPr>
          <w:rFonts w:cstheme="minorHAnsi" w:hint="eastAsia"/>
          <w:color w:val="000000" w:themeColor="text1"/>
        </w:rPr>
        <w:t>誤って隣のつまみを操作する可能性</w:t>
      </w:r>
      <w:r w:rsidR="003D2256">
        <w:rPr>
          <w:rFonts w:cstheme="minorHAnsi" w:hint="eastAsia"/>
          <w:color w:val="000000" w:themeColor="text1"/>
        </w:rPr>
        <w:t>も</w:t>
      </w:r>
      <w:r w:rsidR="003D2256" w:rsidRPr="003D2256">
        <w:rPr>
          <w:rFonts w:cstheme="minorHAnsi" w:hint="eastAsia"/>
          <w:color w:val="000000" w:themeColor="text1"/>
        </w:rPr>
        <w:t>高まる</w:t>
      </w:r>
      <w:r w:rsidR="004B06B9">
        <w:rPr>
          <w:rFonts w:cstheme="minorHAnsi" w:hint="eastAsia"/>
          <w:color w:val="000000" w:themeColor="text1"/>
        </w:rPr>
        <w:t>．</w:t>
      </w:r>
      <w:r w:rsidR="003D2256">
        <w:rPr>
          <w:rFonts w:cstheme="minorHAnsi" w:hint="eastAsia"/>
          <w:color w:val="000000" w:themeColor="text1"/>
        </w:rPr>
        <w:t>一方で</w:t>
      </w:r>
      <w:r w:rsidR="00F028A0">
        <w:rPr>
          <w:rFonts w:cstheme="minorHAnsi" w:hint="eastAsia"/>
          <w:color w:val="000000" w:themeColor="text1"/>
        </w:rPr>
        <w:t>つまみ</w:t>
      </w:r>
      <w:r w:rsidR="00960ACF">
        <w:rPr>
          <w:rFonts w:cstheme="minorHAnsi" w:hint="eastAsia"/>
          <w:color w:val="000000" w:themeColor="text1"/>
        </w:rPr>
        <w:t>と</w:t>
      </w:r>
      <w:r w:rsidR="00F028A0">
        <w:rPr>
          <w:rFonts w:cstheme="minorHAnsi" w:hint="eastAsia"/>
          <w:color w:val="000000" w:themeColor="text1"/>
        </w:rPr>
        <w:t>バーナー</w:t>
      </w:r>
      <w:r w:rsidR="00960ACF">
        <w:rPr>
          <w:rFonts w:cstheme="minorHAnsi" w:hint="eastAsia"/>
          <w:color w:val="000000" w:themeColor="text1"/>
        </w:rPr>
        <w:t>の位置関係が空間的に一致して対応付けされている場合</w:t>
      </w:r>
      <w:r w:rsidR="00960ACF">
        <w:rPr>
          <w:rFonts w:cstheme="minorHAnsi" w:hint="eastAsia"/>
          <w:color w:val="000000" w:themeColor="text1"/>
        </w:rPr>
        <w:t>(</w:t>
      </w:r>
      <w:r w:rsidR="00960ACF">
        <w:rPr>
          <w:rFonts w:cstheme="minorHAnsi" w:hint="eastAsia"/>
          <w:color w:val="000000" w:themeColor="text1"/>
        </w:rPr>
        <w:t>図</w:t>
      </w:r>
      <w:r w:rsidR="00960ACF">
        <w:rPr>
          <w:rFonts w:cstheme="minorHAnsi" w:hint="eastAsia"/>
          <w:color w:val="000000" w:themeColor="text1"/>
        </w:rPr>
        <w:t>9</w:t>
      </w:r>
      <w:r w:rsidR="004831AA">
        <w:rPr>
          <w:rFonts w:cstheme="minorHAnsi" w:hint="eastAsia"/>
          <w:color w:val="000000" w:themeColor="text1"/>
        </w:rPr>
        <w:t>※</w:t>
      </w:r>
      <w:r w:rsidR="004831AA">
        <w:rPr>
          <w:rFonts w:cstheme="minorHAnsi" w:hint="eastAsia"/>
          <w:color w:val="000000" w:themeColor="text1"/>
        </w:rPr>
        <w:t>1</w:t>
      </w:r>
      <w:r w:rsidR="00960ACF">
        <w:rPr>
          <w:rFonts w:cstheme="minorHAnsi" w:hint="eastAsia"/>
          <w:color w:val="000000" w:themeColor="text1"/>
        </w:rPr>
        <w:t>)</w:t>
      </w:r>
      <w:r w:rsidR="004B06B9">
        <w:rPr>
          <w:rFonts w:cstheme="minorHAnsi" w:hint="eastAsia"/>
          <w:color w:val="000000" w:themeColor="text1"/>
        </w:rPr>
        <w:t>，</w:t>
      </w:r>
      <w:r w:rsidR="00960ACF">
        <w:rPr>
          <w:rFonts w:cstheme="minorHAnsi" w:hint="eastAsia"/>
          <w:color w:val="000000" w:themeColor="text1"/>
        </w:rPr>
        <w:t>利用者はどのつまみをひねれば目的のバーナーに火が付くかを一瞬で理解することができ</w:t>
      </w:r>
      <w:r w:rsidR="004B06B9">
        <w:rPr>
          <w:rFonts w:cstheme="minorHAnsi" w:hint="eastAsia"/>
          <w:color w:val="000000" w:themeColor="text1"/>
        </w:rPr>
        <w:t>，</w:t>
      </w:r>
      <w:r w:rsidR="00960ACF">
        <w:rPr>
          <w:rFonts w:cstheme="minorHAnsi" w:hint="eastAsia"/>
          <w:color w:val="000000" w:themeColor="text1"/>
        </w:rPr>
        <w:t>認知負荷が大幅に軽減すると共に誤操作を防ぐことにもつながる</w:t>
      </w:r>
      <w:r w:rsidR="004B06B9">
        <w:rPr>
          <w:rFonts w:cstheme="minorHAnsi" w:hint="eastAsia"/>
          <w:color w:val="000000" w:themeColor="text1"/>
        </w:rPr>
        <w:t>．</w:t>
      </w:r>
    </w:p>
    <w:p w14:paraId="3CCB1798" w14:textId="5CB6FE15" w:rsidR="004831AA" w:rsidRDefault="004831AA" w:rsidP="00C00682">
      <w:pPr>
        <w:rPr>
          <w:rFonts w:cstheme="minorHAnsi"/>
          <w:color w:val="000000" w:themeColor="text1"/>
          <w:sz w:val="16"/>
          <w:szCs w:val="16"/>
        </w:rPr>
      </w:pPr>
      <w:r w:rsidRPr="004831AA">
        <w:rPr>
          <w:rFonts w:cstheme="minorHAnsi" w:hint="eastAsia"/>
          <w:color w:val="000000" w:themeColor="text1"/>
          <w:sz w:val="16"/>
          <w:szCs w:val="16"/>
        </w:rPr>
        <w:t>※</w:t>
      </w:r>
      <w:r w:rsidR="001D2726">
        <w:rPr>
          <w:rFonts w:cstheme="minorHAnsi" w:hint="eastAsia"/>
          <w:color w:val="000000" w:themeColor="text1"/>
          <w:sz w:val="16"/>
          <w:szCs w:val="16"/>
        </w:rPr>
        <w:t>1</w:t>
      </w:r>
      <w:r w:rsidR="001D2726">
        <w:rPr>
          <w:rFonts w:cstheme="minorHAnsi" w:hint="eastAsia"/>
          <w:color w:val="000000" w:themeColor="text1"/>
          <w:sz w:val="16"/>
          <w:szCs w:val="16"/>
        </w:rPr>
        <w:t xml:space="preserve">　</w:t>
      </w:r>
      <w:r w:rsidRPr="004831AA">
        <w:rPr>
          <w:rFonts w:cstheme="minorHAnsi" w:hint="eastAsia"/>
          <w:color w:val="000000" w:themeColor="text1"/>
          <w:sz w:val="16"/>
          <w:szCs w:val="16"/>
        </w:rPr>
        <w:t>図８</w:t>
      </w:r>
      <w:r w:rsidR="004B06B9">
        <w:rPr>
          <w:rFonts w:cstheme="minorHAnsi" w:hint="eastAsia"/>
          <w:color w:val="000000" w:themeColor="text1"/>
          <w:sz w:val="16"/>
          <w:szCs w:val="16"/>
        </w:rPr>
        <w:t>，</w:t>
      </w:r>
      <w:r w:rsidR="003D2256">
        <w:rPr>
          <w:rFonts w:cstheme="minorHAnsi" w:hint="eastAsia"/>
          <w:color w:val="000000" w:themeColor="text1"/>
          <w:sz w:val="16"/>
          <w:szCs w:val="16"/>
        </w:rPr>
        <w:t>図</w:t>
      </w:r>
      <w:r w:rsidRPr="004831AA">
        <w:rPr>
          <w:rFonts w:cstheme="minorHAnsi" w:hint="eastAsia"/>
          <w:color w:val="000000" w:themeColor="text1"/>
          <w:sz w:val="16"/>
          <w:szCs w:val="16"/>
        </w:rPr>
        <w:t>９</w:t>
      </w:r>
      <w:r w:rsidR="00981AAB">
        <w:rPr>
          <w:rFonts w:cstheme="minorHAnsi" w:hint="eastAsia"/>
          <w:color w:val="000000" w:themeColor="text1"/>
          <w:sz w:val="16"/>
          <w:szCs w:val="16"/>
        </w:rPr>
        <w:t>はノーマン</w:t>
      </w:r>
      <w:r>
        <w:rPr>
          <w:rFonts w:cstheme="minorHAnsi" w:hint="eastAsia"/>
          <w:color w:val="000000" w:themeColor="text1"/>
          <w:sz w:val="16"/>
          <w:szCs w:val="16"/>
        </w:rPr>
        <w:t>著書</w:t>
      </w:r>
      <w:r w:rsidR="00FC598B">
        <w:rPr>
          <w:rFonts w:cstheme="minorHAnsi" w:hint="eastAsia"/>
          <w:color w:val="000000" w:themeColor="text1"/>
          <w:sz w:val="16"/>
          <w:szCs w:val="16"/>
        </w:rPr>
        <w:t>『誰のためのデザイン？』</w:t>
      </w:r>
      <w:r>
        <w:rPr>
          <w:rFonts w:cstheme="minorHAnsi" w:hint="eastAsia"/>
          <w:color w:val="000000" w:themeColor="text1"/>
          <w:sz w:val="16"/>
          <w:szCs w:val="16"/>
        </w:rPr>
        <w:t>に記載の図を基に再作成したもの</w:t>
      </w:r>
    </w:p>
    <w:p w14:paraId="258137F5" w14:textId="23F7B67F" w:rsidR="004948AF" w:rsidRDefault="001D2726" w:rsidP="00C00682">
      <w:pPr>
        <w:rPr>
          <w:rFonts w:cstheme="minorHAnsi"/>
          <w:color w:val="000000" w:themeColor="text1"/>
        </w:rPr>
      </w:pPr>
      <w:r>
        <w:rPr>
          <w:rFonts w:cstheme="minorHAnsi" w:hint="eastAsia"/>
          <w:color w:val="000000" w:themeColor="text1"/>
          <w:sz w:val="16"/>
          <w:szCs w:val="16"/>
        </w:rPr>
        <w:t xml:space="preserve">　</w:t>
      </w:r>
      <w:commentRangeStart w:id="19"/>
      <w:r w:rsidRPr="00B33C44">
        <w:rPr>
          <w:rFonts w:cstheme="minorHAnsi" w:hint="eastAsia"/>
          <w:color w:val="000000" w:themeColor="text1"/>
        </w:rPr>
        <w:t>UI</w:t>
      </w:r>
      <w:r w:rsidRPr="00B33C44">
        <w:rPr>
          <w:rFonts w:cstheme="minorHAnsi" w:hint="eastAsia"/>
          <w:color w:val="000000" w:themeColor="text1"/>
        </w:rPr>
        <w:t>例</w:t>
      </w:r>
      <w:commentRangeEnd w:id="19"/>
      <w:r w:rsidR="004948AF">
        <w:rPr>
          <w:rStyle w:val="af1"/>
        </w:rPr>
        <w:commentReference w:id="19"/>
      </w:r>
      <w:r w:rsidRPr="00B33C44">
        <w:rPr>
          <w:rFonts w:cstheme="minorHAnsi" w:hint="eastAsia"/>
          <w:color w:val="000000" w:themeColor="text1"/>
        </w:rPr>
        <w:t>:</w:t>
      </w:r>
      <w:r w:rsidR="00B33C44">
        <w:rPr>
          <w:rFonts w:cstheme="minorHAnsi" w:hint="eastAsia"/>
          <w:color w:val="000000" w:themeColor="text1"/>
        </w:rPr>
        <w:t>iOS</w:t>
      </w:r>
      <w:r w:rsidR="00B33C44">
        <w:rPr>
          <w:rFonts w:cstheme="minorHAnsi" w:hint="eastAsia"/>
          <w:color w:val="000000" w:themeColor="text1"/>
        </w:rPr>
        <w:t>のコントロールセンターにおける画面の明るさ調整</w:t>
      </w:r>
      <w:r w:rsidR="00505D36">
        <w:rPr>
          <w:rFonts w:cstheme="minorHAnsi" w:hint="eastAsia"/>
          <w:color w:val="000000" w:themeColor="text1"/>
        </w:rPr>
        <w:t>(</w:t>
      </w:r>
      <w:r w:rsidR="00505D36">
        <w:rPr>
          <w:rFonts w:cstheme="minorHAnsi" w:hint="eastAsia"/>
          <w:color w:val="000000" w:themeColor="text1"/>
        </w:rPr>
        <w:t>図</w:t>
      </w:r>
      <w:r w:rsidR="00505D36">
        <w:rPr>
          <w:rFonts w:cstheme="minorHAnsi" w:hint="eastAsia"/>
          <w:color w:val="000000" w:themeColor="text1"/>
        </w:rPr>
        <w:t>10)</w:t>
      </w:r>
      <w:r w:rsidR="00B33C44">
        <w:rPr>
          <w:rFonts w:cstheme="minorHAnsi" w:hint="eastAsia"/>
          <w:color w:val="000000" w:themeColor="text1"/>
        </w:rPr>
        <w:t>は</w:t>
      </w:r>
      <w:r w:rsidR="004B06B9">
        <w:rPr>
          <w:rFonts w:cstheme="minorHAnsi" w:hint="eastAsia"/>
          <w:color w:val="000000" w:themeColor="text1"/>
        </w:rPr>
        <w:t>，</w:t>
      </w:r>
      <w:r w:rsidR="00B33C44">
        <w:rPr>
          <w:rFonts w:cstheme="minorHAnsi" w:hint="eastAsia"/>
          <w:color w:val="000000" w:themeColor="text1"/>
        </w:rPr>
        <w:t>コントロールエリアを上方向へスワイプすると画面が明るくなり下方向へスワイプすると暗くなるという対応付けがなされて</w:t>
      </w:r>
      <w:r w:rsidR="00766389">
        <w:rPr>
          <w:rFonts w:cstheme="minorHAnsi" w:hint="eastAsia"/>
          <w:color w:val="000000" w:themeColor="text1"/>
        </w:rPr>
        <w:t>い</w:t>
      </w:r>
      <w:r w:rsidR="00B33C44">
        <w:rPr>
          <w:rFonts w:cstheme="minorHAnsi" w:hint="eastAsia"/>
          <w:color w:val="000000" w:themeColor="text1"/>
        </w:rPr>
        <w:t>る</w:t>
      </w:r>
      <w:r w:rsidR="004B06B9">
        <w:rPr>
          <w:rFonts w:cstheme="minorHAnsi" w:hint="eastAsia"/>
          <w:color w:val="000000" w:themeColor="text1"/>
        </w:rPr>
        <w:t>．</w:t>
      </w:r>
      <w:r w:rsidR="00766389">
        <w:rPr>
          <w:rFonts w:cstheme="minorHAnsi" w:hint="eastAsia"/>
          <w:color w:val="000000" w:themeColor="text1"/>
        </w:rPr>
        <w:t>この対応関係を利用者である我々は迷いもせず受け入れることができるが</w:t>
      </w:r>
      <w:r w:rsidR="004B06B9">
        <w:rPr>
          <w:rFonts w:cstheme="minorHAnsi" w:hint="eastAsia"/>
          <w:color w:val="000000" w:themeColor="text1"/>
        </w:rPr>
        <w:t>，</w:t>
      </w:r>
      <w:r w:rsidR="00766389">
        <w:rPr>
          <w:rFonts w:cstheme="minorHAnsi" w:hint="eastAsia"/>
          <w:color w:val="000000" w:themeColor="text1"/>
        </w:rPr>
        <w:t>それは</w:t>
      </w:r>
      <w:r w:rsidR="00766389" w:rsidRPr="00766389">
        <w:rPr>
          <w:rFonts w:cstheme="minorHAnsi"/>
          <w:color w:val="000000" w:themeColor="text1"/>
        </w:rPr>
        <w:t>「上はより明るい（＝より高い）」</w:t>
      </w:r>
      <w:r w:rsidR="00766389">
        <w:rPr>
          <w:rFonts w:cstheme="minorHAnsi" w:hint="eastAsia"/>
          <w:color w:val="000000" w:themeColor="text1"/>
        </w:rPr>
        <w:t>「下はより暗い</w:t>
      </w:r>
      <w:r w:rsidR="00766389">
        <w:rPr>
          <w:rFonts w:cstheme="minorHAnsi" w:hint="eastAsia"/>
          <w:color w:val="000000" w:themeColor="text1"/>
        </w:rPr>
        <w:t>(</w:t>
      </w:r>
      <w:r w:rsidR="00766389">
        <w:rPr>
          <w:rFonts w:cstheme="minorHAnsi" w:hint="eastAsia"/>
          <w:color w:val="000000" w:themeColor="text1"/>
        </w:rPr>
        <w:t>＝</w:t>
      </w:r>
      <w:r w:rsidR="00774F9E">
        <w:rPr>
          <w:rFonts w:cstheme="minorHAnsi" w:hint="eastAsia"/>
          <w:color w:val="000000" w:themeColor="text1"/>
        </w:rPr>
        <w:t>より</w:t>
      </w:r>
      <w:r w:rsidR="00766389">
        <w:rPr>
          <w:rFonts w:cstheme="minorHAnsi" w:hint="eastAsia"/>
          <w:color w:val="000000" w:themeColor="text1"/>
        </w:rPr>
        <w:t>低い</w:t>
      </w:r>
      <w:r w:rsidR="00766389">
        <w:rPr>
          <w:rFonts w:cstheme="minorHAnsi" w:hint="eastAsia"/>
          <w:color w:val="000000" w:themeColor="text1"/>
        </w:rPr>
        <w:t>)</w:t>
      </w:r>
      <w:r w:rsidR="00766389">
        <w:rPr>
          <w:rFonts w:cstheme="minorHAnsi" w:hint="eastAsia"/>
          <w:color w:val="000000" w:themeColor="text1"/>
        </w:rPr>
        <w:t>」という認識</w:t>
      </w:r>
      <w:r w:rsidR="004948AF">
        <w:rPr>
          <w:rFonts w:cstheme="minorHAnsi" w:hint="eastAsia"/>
          <w:color w:val="000000" w:themeColor="text1"/>
        </w:rPr>
        <w:t>が</w:t>
      </w:r>
      <w:r w:rsidR="00766389">
        <w:rPr>
          <w:rFonts w:cstheme="minorHAnsi" w:hint="eastAsia"/>
          <w:color w:val="000000" w:themeColor="text1"/>
        </w:rPr>
        <w:t>世界共通で</w:t>
      </w:r>
      <w:r w:rsidR="00766389" w:rsidRPr="00766389">
        <w:rPr>
          <w:rFonts w:cstheme="minorHAnsi"/>
          <w:color w:val="000000" w:themeColor="text1"/>
        </w:rPr>
        <w:t>広く共有されており</w:t>
      </w:r>
      <w:r w:rsidR="004B06B9">
        <w:rPr>
          <w:rFonts w:cstheme="minorHAnsi"/>
          <w:color w:val="000000" w:themeColor="text1"/>
        </w:rPr>
        <w:t>，</w:t>
      </w:r>
      <w:r w:rsidR="00766389" w:rsidRPr="00766389">
        <w:rPr>
          <w:rFonts w:cstheme="minorHAnsi"/>
          <w:color w:val="000000" w:themeColor="text1"/>
        </w:rPr>
        <w:t>明るさの増減と操作方向が自然に対応付けられているためである</w:t>
      </w:r>
      <w:r w:rsidR="004B06B9">
        <w:rPr>
          <w:rFonts w:cstheme="minorHAnsi" w:hint="eastAsia"/>
          <w:color w:val="000000" w:themeColor="text1"/>
        </w:rPr>
        <w:t>．</w:t>
      </w:r>
      <w:r w:rsidR="004948AF">
        <w:rPr>
          <w:rFonts w:cstheme="minorHAnsi" w:hint="eastAsia"/>
          <w:color w:val="000000" w:themeColor="text1"/>
        </w:rPr>
        <w:t>さらに明るさのレベルを示</w:t>
      </w:r>
      <w:r w:rsidR="004948AF">
        <w:rPr>
          <w:rFonts w:cstheme="minorHAnsi" w:hint="eastAsia"/>
          <w:color w:val="000000" w:themeColor="text1"/>
        </w:rPr>
        <w:lastRenderedPageBreak/>
        <w:t>すゲージは白で塗りつぶされるようになっており</w:t>
      </w:r>
      <w:r w:rsidR="004B06B9">
        <w:rPr>
          <w:rFonts w:cstheme="minorHAnsi" w:hint="eastAsia"/>
          <w:color w:val="000000" w:themeColor="text1"/>
        </w:rPr>
        <w:t>，</w:t>
      </w:r>
      <w:r w:rsidR="004948AF">
        <w:rPr>
          <w:rFonts w:cstheme="minorHAnsi" w:hint="eastAsia"/>
          <w:color w:val="000000" w:themeColor="text1"/>
        </w:rPr>
        <w:t>明るくなるほど白の面積は増えるという視覚的表現も用いられている</w:t>
      </w:r>
      <w:r w:rsidR="004B06B9">
        <w:rPr>
          <w:rFonts w:cstheme="minorHAnsi" w:hint="eastAsia"/>
          <w:color w:val="000000" w:themeColor="text1"/>
        </w:rPr>
        <w:t>．</w:t>
      </w:r>
    </w:p>
    <w:p w14:paraId="5746DA21" w14:textId="34798D9C" w:rsidR="00FB0FD9" w:rsidRDefault="007A25EE" w:rsidP="007A25EE">
      <w:pPr>
        <w:ind w:firstLineChars="100" w:firstLine="220"/>
        <w:rPr>
          <w:rFonts w:cstheme="minorHAnsi"/>
          <w:color w:val="000000" w:themeColor="text1"/>
        </w:rPr>
      </w:pPr>
      <w:r>
        <w:rPr>
          <w:rFonts w:cstheme="minorHAnsi" w:hint="eastAsia"/>
          <w:noProof/>
          <w:color w:val="000000" w:themeColor="text1"/>
        </w:rPr>
        <w:drawing>
          <wp:anchor distT="0" distB="0" distL="114300" distR="114300" simplePos="0" relativeHeight="251683840" behindDoc="0" locked="0" layoutInCell="1" allowOverlap="1" wp14:anchorId="74F85E08" wp14:editId="363A741C">
            <wp:simplePos x="0" y="0"/>
            <wp:positionH relativeFrom="margin">
              <wp:align>left</wp:align>
            </wp:positionH>
            <wp:positionV relativeFrom="paragraph">
              <wp:posOffset>1107440</wp:posOffset>
            </wp:positionV>
            <wp:extent cx="2089785" cy="3479800"/>
            <wp:effectExtent l="0" t="0" r="5715" b="6350"/>
            <wp:wrapTopAndBottom/>
            <wp:docPr id="1826034270" name="図 9" descr="写真, フロント, 画面, グループ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034270" name="図 9" descr="写真, フロント, 画面, グループ が含まれている画像&#10;&#10;AI 生成コンテンツは誤りを含む可能性があります。"/>
                    <pic:cNvPicPr/>
                  </pic:nvPicPr>
                  <pic:blipFill rotWithShape="1">
                    <a:blip r:embed="rId22" cstate="print">
                      <a:extLst>
                        <a:ext uri="{28A0092B-C50C-407E-A947-70E740481C1C}">
                          <a14:useLocalDpi xmlns:a14="http://schemas.microsoft.com/office/drawing/2010/main" val="0"/>
                        </a:ext>
                      </a:extLst>
                    </a:blip>
                    <a:srcRect t="7021" b="16033"/>
                    <a:stretch>
                      <a:fillRect/>
                    </a:stretch>
                  </pic:blipFill>
                  <pic:spPr bwMode="auto">
                    <a:xfrm>
                      <a:off x="0" y="0"/>
                      <a:ext cx="2089785" cy="3479800"/>
                    </a:xfrm>
                    <a:prstGeom prst="rect">
                      <a:avLst/>
                    </a:prstGeom>
                    <a:ln>
                      <a:noFill/>
                    </a:ln>
                    <a:extLst>
                      <a:ext uri="{53640926-AAD7-44D8-BBD7-CCE9431645EC}">
                        <a14:shadowObscured xmlns:a14="http://schemas.microsoft.com/office/drawing/2010/main"/>
                      </a:ext>
                    </a:extLst>
                  </pic:spPr>
                </pic:pic>
              </a:graphicData>
            </a:graphic>
          </wp:anchor>
        </w:drawing>
      </w:r>
      <w:r w:rsidR="004948AF">
        <w:rPr>
          <w:rFonts w:cstheme="minorHAnsi" w:hint="eastAsia"/>
          <w:color w:val="000000" w:themeColor="text1"/>
        </w:rPr>
        <w:t>なお</w:t>
      </w:r>
      <w:r w:rsidR="004B06B9">
        <w:rPr>
          <w:rFonts w:cstheme="minorHAnsi" w:hint="eastAsia"/>
          <w:color w:val="000000" w:themeColor="text1"/>
        </w:rPr>
        <w:t>，</w:t>
      </w:r>
      <w:r w:rsidR="004948AF">
        <w:rPr>
          <w:rFonts w:cstheme="minorHAnsi" w:hint="eastAsia"/>
          <w:color w:val="000000" w:themeColor="text1"/>
        </w:rPr>
        <w:t>自然な対応付けの中には</w:t>
      </w:r>
      <w:commentRangeStart w:id="20"/>
      <w:r w:rsidR="004948AF">
        <w:rPr>
          <w:rFonts w:cstheme="minorHAnsi" w:hint="eastAsia"/>
          <w:color w:val="000000" w:themeColor="text1"/>
        </w:rPr>
        <w:t>特定の文化</w:t>
      </w:r>
      <w:commentRangeEnd w:id="20"/>
      <w:r w:rsidR="00505D36">
        <w:rPr>
          <w:rStyle w:val="af1"/>
        </w:rPr>
        <w:commentReference w:id="20"/>
      </w:r>
      <w:r w:rsidR="004948AF">
        <w:rPr>
          <w:rFonts w:cstheme="minorHAnsi" w:hint="eastAsia"/>
          <w:color w:val="000000" w:themeColor="text1"/>
        </w:rPr>
        <w:t>に依存して</w:t>
      </w:r>
      <w:r w:rsidR="00D03CF2">
        <w:rPr>
          <w:rFonts w:cstheme="minorHAnsi" w:hint="eastAsia"/>
          <w:color w:val="000000" w:themeColor="text1"/>
        </w:rPr>
        <w:t>成立する</w:t>
      </w:r>
      <w:r w:rsidR="004948AF">
        <w:rPr>
          <w:rFonts w:cstheme="minorHAnsi" w:hint="eastAsia"/>
          <w:color w:val="000000" w:themeColor="text1"/>
        </w:rPr>
        <w:t>もの</w:t>
      </w:r>
      <w:r w:rsidR="00D03CF2">
        <w:rPr>
          <w:rFonts w:cstheme="minorHAnsi" w:hint="eastAsia"/>
          <w:color w:val="000000" w:themeColor="text1"/>
        </w:rPr>
        <w:t>が</w:t>
      </w:r>
      <w:r w:rsidR="004948AF">
        <w:rPr>
          <w:rFonts w:cstheme="minorHAnsi" w:hint="eastAsia"/>
          <w:color w:val="000000" w:themeColor="text1"/>
        </w:rPr>
        <w:t>あることに</w:t>
      </w:r>
      <w:r w:rsidR="00D03CF2">
        <w:rPr>
          <w:rFonts w:cstheme="minorHAnsi" w:hint="eastAsia"/>
          <w:color w:val="000000" w:themeColor="text1"/>
        </w:rPr>
        <w:t>も留意する必要がある</w:t>
      </w:r>
      <w:r w:rsidR="004B06B9">
        <w:rPr>
          <w:rFonts w:cstheme="minorHAnsi" w:hint="eastAsia"/>
          <w:color w:val="000000" w:themeColor="text1"/>
        </w:rPr>
        <w:t>．</w:t>
      </w:r>
      <w:r w:rsidR="00D03CF2">
        <w:rPr>
          <w:rFonts w:cstheme="minorHAnsi" w:hint="eastAsia"/>
          <w:color w:val="000000" w:themeColor="text1"/>
        </w:rPr>
        <w:t>ある国では自然と思われていることも別の国の文化においてはそうではないことも往々にしてある</w:t>
      </w:r>
      <w:r w:rsidR="00BD1661">
        <w:rPr>
          <w:rFonts w:cstheme="minorHAnsi" w:hint="eastAsia"/>
          <w:color w:val="000000" w:themeColor="text1"/>
        </w:rPr>
        <w:t>ため</w:t>
      </w:r>
      <w:r w:rsidR="004B06B9">
        <w:rPr>
          <w:rFonts w:cstheme="minorHAnsi" w:hint="eastAsia"/>
          <w:color w:val="000000" w:themeColor="text1"/>
        </w:rPr>
        <w:t>，</w:t>
      </w:r>
      <w:r w:rsidR="00D03CF2">
        <w:rPr>
          <w:rFonts w:cstheme="minorHAnsi" w:hint="eastAsia"/>
          <w:color w:val="000000" w:themeColor="text1"/>
        </w:rPr>
        <w:t>ノーマンが指摘するように</w:t>
      </w:r>
      <w:r w:rsidR="004B06B9">
        <w:rPr>
          <w:rFonts w:cstheme="minorHAnsi" w:hint="eastAsia"/>
          <w:color w:val="000000" w:themeColor="text1"/>
        </w:rPr>
        <w:t>，</w:t>
      </w:r>
      <w:r w:rsidR="00D03CF2">
        <w:rPr>
          <w:rFonts w:cstheme="minorHAnsi" w:hint="eastAsia"/>
          <w:color w:val="000000" w:themeColor="text1"/>
        </w:rPr>
        <w:t>良いデザインをするためには人々がどう振る舞うかへの気配り</w:t>
      </w:r>
      <w:r w:rsidR="004B06B9">
        <w:rPr>
          <w:rFonts w:cstheme="minorHAnsi" w:hint="eastAsia"/>
          <w:color w:val="000000" w:themeColor="text1"/>
        </w:rPr>
        <w:t>，</w:t>
      </w:r>
      <w:r w:rsidR="00D03CF2">
        <w:rPr>
          <w:rFonts w:cstheme="minorHAnsi" w:hint="eastAsia"/>
          <w:color w:val="000000" w:themeColor="text1"/>
        </w:rPr>
        <w:t>プランニング</w:t>
      </w:r>
      <w:r w:rsidR="004B06B9">
        <w:rPr>
          <w:rFonts w:cstheme="minorHAnsi" w:hint="eastAsia"/>
          <w:color w:val="000000" w:themeColor="text1"/>
        </w:rPr>
        <w:t>，</w:t>
      </w:r>
      <w:r w:rsidR="00D03CF2">
        <w:rPr>
          <w:rFonts w:cstheme="minorHAnsi" w:hint="eastAsia"/>
          <w:color w:val="000000" w:themeColor="text1"/>
        </w:rPr>
        <w:t>熟慮</w:t>
      </w:r>
      <w:r w:rsidR="004B06B9">
        <w:rPr>
          <w:rFonts w:cstheme="minorHAnsi" w:hint="eastAsia"/>
          <w:color w:val="000000" w:themeColor="text1"/>
        </w:rPr>
        <w:t>，</w:t>
      </w:r>
      <w:r w:rsidR="00D03CF2">
        <w:rPr>
          <w:rFonts w:cstheme="minorHAnsi" w:hint="eastAsia"/>
          <w:color w:val="000000" w:themeColor="text1"/>
        </w:rPr>
        <w:t>配慮が必要である</w:t>
      </w:r>
      <w:r w:rsidR="004B06B9">
        <w:rPr>
          <w:rFonts w:cstheme="minorHAnsi" w:hint="eastAsia"/>
          <w:color w:val="000000" w:themeColor="text1"/>
        </w:rPr>
        <w:t>．</w:t>
      </w:r>
    </w:p>
    <w:p w14:paraId="6EDC9424" w14:textId="77777777" w:rsidR="00FB0FD9" w:rsidRDefault="00FB0FD9" w:rsidP="00FB0FD9">
      <w:pPr>
        <w:rPr>
          <w:rFonts w:cstheme="minorHAnsi"/>
          <w:color w:val="000000" w:themeColor="text1"/>
        </w:rPr>
      </w:pPr>
    </w:p>
    <w:p w14:paraId="753DC540" w14:textId="349B2C2C" w:rsidR="00867B34" w:rsidRDefault="00867B34" w:rsidP="00FB0FD9">
      <w:pPr>
        <w:rPr>
          <w:rFonts w:cstheme="minorHAnsi"/>
          <w:b/>
          <w:bCs/>
          <w:color w:val="000000" w:themeColor="text1"/>
        </w:rPr>
      </w:pPr>
      <w:r>
        <w:rPr>
          <w:rFonts w:cstheme="minorHAnsi" w:hint="eastAsia"/>
          <w:b/>
          <w:bCs/>
          <w:color w:val="000000" w:themeColor="text1"/>
        </w:rPr>
        <w:t>2</w:t>
      </w:r>
      <w:r w:rsidR="008766FC">
        <w:rPr>
          <w:rFonts w:cstheme="minorHAnsi" w:hint="eastAsia"/>
          <w:b/>
          <w:bCs/>
          <w:color w:val="000000" w:themeColor="text1"/>
        </w:rPr>
        <w:t>.</w:t>
      </w:r>
      <w:r>
        <w:rPr>
          <w:rFonts w:cstheme="minorHAnsi" w:hint="eastAsia"/>
          <w:b/>
          <w:bCs/>
          <w:color w:val="000000" w:themeColor="text1"/>
        </w:rPr>
        <w:t>2</w:t>
      </w:r>
      <w:r w:rsidR="008766FC">
        <w:rPr>
          <w:rFonts w:cstheme="minorHAnsi" w:hint="eastAsia"/>
          <w:b/>
          <w:bCs/>
          <w:color w:val="000000" w:themeColor="text1"/>
        </w:rPr>
        <w:t>.</w:t>
      </w:r>
      <w:r>
        <w:rPr>
          <w:rFonts w:cstheme="minorHAnsi" w:hint="eastAsia"/>
          <w:b/>
          <w:bCs/>
          <w:color w:val="000000" w:themeColor="text1"/>
        </w:rPr>
        <w:t>5</w:t>
      </w:r>
      <w:r w:rsidR="008766FC">
        <w:rPr>
          <w:rFonts w:cstheme="minorHAnsi" w:hint="eastAsia"/>
          <w:b/>
          <w:bCs/>
          <w:color w:val="000000" w:themeColor="text1"/>
        </w:rPr>
        <w:t>.</w:t>
      </w:r>
      <w:r>
        <w:rPr>
          <w:rFonts w:cstheme="minorHAnsi" w:hint="eastAsia"/>
          <w:b/>
          <w:bCs/>
          <w:color w:val="000000" w:themeColor="text1"/>
        </w:rPr>
        <w:t xml:space="preserve">　</w:t>
      </w:r>
      <w:commentRangeStart w:id="21"/>
      <w:r>
        <w:rPr>
          <w:rFonts w:cstheme="minorHAnsi" w:hint="eastAsia"/>
          <w:b/>
          <w:bCs/>
          <w:color w:val="000000" w:themeColor="text1"/>
        </w:rPr>
        <w:t>概念モデル</w:t>
      </w:r>
      <w:commentRangeEnd w:id="21"/>
      <w:r w:rsidR="00943E27">
        <w:rPr>
          <w:rStyle w:val="af1"/>
        </w:rPr>
        <w:commentReference w:id="21"/>
      </w:r>
    </w:p>
    <w:p w14:paraId="48B5C8BA" w14:textId="471D1D2F" w:rsidR="00E50196" w:rsidRDefault="00C45743" w:rsidP="00FB0FD9">
      <w:pPr>
        <w:rPr>
          <w:rFonts w:cstheme="minorHAnsi"/>
          <w:color w:val="000000" w:themeColor="text1"/>
        </w:rPr>
      </w:pPr>
      <w:r>
        <w:rPr>
          <w:rFonts w:cstheme="minorHAnsi" w:hint="eastAsia"/>
          <w:b/>
          <w:bCs/>
          <w:color w:val="000000" w:themeColor="text1"/>
        </w:rPr>
        <w:t xml:space="preserve">　</w:t>
      </w:r>
      <w:r w:rsidR="00D522EB" w:rsidRPr="00D522EB">
        <w:rPr>
          <w:rFonts w:cstheme="minorHAnsi" w:hint="eastAsia"/>
          <w:color w:val="000000" w:themeColor="text1"/>
        </w:rPr>
        <w:t>概念モデルとは</w:t>
      </w:r>
      <w:r w:rsidR="004B06B9">
        <w:rPr>
          <w:rFonts w:cstheme="minorHAnsi" w:hint="eastAsia"/>
          <w:color w:val="000000" w:themeColor="text1"/>
        </w:rPr>
        <w:t>，</w:t>
      </w:r>
      <w:r w:rsidR="00D522EB" w:rsidRPr="00D522EB">
        <w:rPr>
          <w:rFonts w:cstheme="minorHAnsi" w:hint="eastAsia"/>
          <w:color w:val="000000" w:themeColor="text1"/>
        </w:rPr>
        <w:t>あるモノがどう動くかについての簡略化された説明である</w:t>
      </w:r>
      <w:r w:rsidR="004B06B9">
        <w:rPr>
          <w:rFonts w:cstheme="minorHAnsi" w:hint="eastAsia"/>
          <w:color w:val="000000" w:themeColor="text1"/>
        </w:rPr>
        <w:t>．</w:t>
      </w:r>
      <w:r w:rsidR="00E4130D">
        <w:rPr>
          <w:rFonts w:cstheme="minorHAnsi" w:hint="eastAsia"/>
          <w:color w:val="000000" w:themeColor="text1"/>
        </w:rPr>
        <w:t>例えば不要になったデータファイルをパソコンのゴミ箱に入れるとき</w:t>
      </w:r>
      <w:r w:rsidR="004B06B9">
        <w:rPr>
          <w:rFonts w:cstheme="minorHAnsi" w:hint="eastAsia"/>
          <w:color w:val="000000" w:themeColor="text1"/>
        </w:rPr>
        <w:t>，</w:t>
      </w:r>
      <w:r w:rsidR="00E4130D">
        <w:rPr>
          <w:rFonts w:cstheme="minorHAnsi" w:hint="eastAsia"/>
          <w:color w:val="000000" w:themeColor="text1"/>
        </w:rPr>
        <w:t>P</w:t>
      </w:r>
      <w:r w:rsidR="00DE3C95">
        <w:rPr>
          <w:rFonts w:cstheme="minorHAnsi" w:hint="eastAsia"/>
          <w:color w:val="000000" w:themeColor="text1"/>
        </w:rPr>
        <w:t>C</w:t>
      </w:r>
      <w:r w:rsidR="00E4130D">
        <w:rPr>
          <w:rFonts w:cstheme="minorHAnsi" w:hint="eastAsia"/>
          <w:color w:val="000000" w:themeColor="text1"/>
        </w:rPr>
        <w:t>の中に</w:t>
      </w:r>
      <w:r w:rsidR="00740083">
        <w:rPr>
          <w:rFonts w:cstheme="minorHAnsi" w:hint="eastAsia"/>
          <w:color w:val="000000" w:themeColor="text1"/>
        </w:rPr>
        <w:t>物質</w:t>
      </w:r>
      <w:r w:rsidR="00E4130D">
        <w:rPr>
          <w:rFonts w:cstheme="minorHAnsi" w:hint="eastAsia"/>
          <w:color w:val="000000" w:themeColor="text1"/>
        </w:rPr>
        <w:t>的なゴミ箱が</w:t>
      </w:r>
      <w:r w:rsidR="00A34211">
        <w:rPr>
          <w:rFonts w:cstheme="minorHAnsi" w:hint="eastAsia"/>
          <w:color w:val="000000" w:themeColor="text1"/>
        </w:rPr>
        <w:t>存在すると考えて</w:t>
      </w:r>
      <w:r w:rsidR="00E4130D">
        <w:rPr>
          <w:rFonts w:cstheme="minorHAnsi" w:hint="eastAsia"/>
          <w:color w:val="000000" w:themeColor="text1"/>
        </w:rPr>
        <w:t>操作</w:t>
      </w:r>
      <w:r w:rsidR="00A34211">
        <w:rPr>
          <w:rFonts w:cstheme="minorHAnsi" w:hint="eastAsia"/>
          <w:color w:val="000000" w:themeColor="text1"/>
        </w:rPr>
        <w:t>する</w:t>
      </w:r>
      <w:r w:rsidR="00E4130D">
        <w:rPr>
          <w:rFonts w:cstheme="minorHAnsi" w:hint="eastAsia"/>
          <w:color w:val="000000" w:themeColor="text1"/>
        </w:rPr>
        <w:t>利用者は</w:t>
      </w:r>
      <w:r w:rsidR="00A34211">
        <w:rPr>
          <w:rFonts w:cstheme="minorHAnsi" w:hint="eastAsia"/>
          <w:color w:val="000000" w:themeColor="text1"/>
        </w:rPr>
        <w:t>ほとんどいない</w:t>
      </w:r>
      <w:r w:rsidR="004B06B9">
        <w:rPr>
          <w:rFonts w:cstheme="minorHAnsi" w:hint="eastAsia"/>
          <w:color w:val="000000" w:themeColor="text1"/>
        </w:rPr>
        <w:t>．</w:t>
      </w:r>
      <w:r w:rsidR="00E4130D">
        <w:rPr>
          <w:rFonts w:cstheme="minorHAnsi" w:hint="eastAsia"/>
          <w:color w:val="000000" w:themeColor="text1"/>
        </w:rPr>
        <w:t>この</w:t>
      </w:r>
      <w:r w:rsidR="00943E27">
        <w:rPr>
          <w:rFonts w:cstheme="minorHAnsi" w:hint="eastAsia"/>
          <w:color w:val="000000" w:themeColor="text1"/>
        </w:rPr>
        <w:t>ゴミ</w:t>
      </w:r>
      <w:r w:rsidR="00E4130D">
        <w:rPr>
          <w:rFonts w:cstheme="minorHAnsi" w:hint="eastAsia"/>
          <w:color w:val="000000" w:themeColor="text1"/>
        </w:rPr>
        <w:t>箱は</w:t>
      </w:r>
      <w:r w:rsidR="004B06B9">
        <w:rPr>
          <w:rFonts w:cstheme="minorHAnsi" w:hint="eastAsia"/>
          <w:color w:val="000000" w:themeColor="text1"/>
        </w:rPr>
        <w:t>，</w:t>
      </w:r>
      <w:r w:rsidR="00A34211">
        <w:rPr>
          <w:rFonts w:cstheme="minorHAnsi" w:hint="eastAsia"/>
          <w:color w:val="000000" w:themeColor="text1"/>
        </w:rPr>
        <w:t>内部のプログラ</w:t>
      </w:r>
      <w:r w:rsidR="007E628D">
        <w:rPr>
          <w:rFonts w:cstheme="minorHAnsi" w:hint="eastAsia"/>
          <w:color w:val="000000" w:themeColor="text1"/>
        </w:rPr>
        <w:t>ム</w:t>
      </w:r>
      <w:r w:rsidR="00A34211">
        <w:rPr>
          <w:rFonts w:cstheme="minorHAnsi" w:hint="eastAsia"/>
          <w:color w:val="000000" w:themeColor="text1"/>
        </w:rPr>
        <w:t>による複雑な削除処理を直感的に理解させるための効果的な概念化である</w:t>
      </w:r>
      <w:r w:rsidR="004B06B9">
        <w:rPr>
          <w:rFonts w:cstheme="minorHAnsi" w:hint="eastAsia"/>
          <w:color w:val="000000" w:themeColor="text1"/>
        </w:rPr>
        <w:t>．</w:t>
      </w:r>
      <w:r w:rsidR="00E4130D">
        <w:rPr>
          <w:rFonts w:cstheme="minorHAnsi" w:hint="eastAsia"/>
          <w:color w:val="000000" w:themeColor="text1"/>
        </w:rPr>
        <w:t>概念モデルは</w:t>
      </w:r>
      <w:r w:rsidR="00DE3C95">
        <w:rPr>
          <w:rFonts w:cstheme="minorHAnsi" w:hint="eastAsia"/>
          <w:color w:val="000000" w:themeColor="text1"/>
        </w:rPr>
        <w:t>利用者の</w:t>
      </w:r>
      <w:r w:rsidR="00E4130D">
        <w:rPr>
          <w:rFonts w:cstheme="minorHAnsi" w:hint="eastAsia"/>
          <w:color w:val="000000" w:themeColor="text1"/>
        </w:rPr>
        <w:t>理解を助け</w:t>
      </w:r>
      <w:r w:rsidR="004B06B9">
        <w:rPr>
          <w:rFonts w:cstheme="minorHAnsi" w:hint="eastAsia"/>
          <w:color w:val="000000" w:themeColor="text1"/>
        </w:rPr>
        <w:t>，</w:t>
      </w:r>
      <w:r w:rsidR="00E4130D">
        <w:rPr>
          <w:rFonts w:cstheme="minorHAnsi" w:hint="eastAsia"/>
          <w:color w:val="000000" w:themeColor="text1"/>
        </w:rPr>
        <w:t>モノの動きを予測</w:t>
      </w:r>
      <w:r w:rsidR="00DE3C95">
        <w:rPr>
          <w:rFonts w:cstheme="minorHAnsi" w:hint="eastAsia"/>
          <w:color w:val="000000" w:themeColor="text1"/>
        </w:rPr>
        <w:t>させ</w:t>
      </w:r>
      <w:r w:rsidR="004B06B9">
        <w:rPr>
          <w:rFonts w:cstheme="minorHAnsi" w:hint="eastAsia"/>
          <w:color w:val="000000" w:themeColor="text1"/>
        </w:rPr>
        <w:t>，</w:t>
      </w:r>
      <w:r w:rsidR="00DE3C95">
        <w:rPr>
          <w:rFonts w:cstheme="minorHAnsi" w:hint="eastAsia"/>
          <w:color w:val="000000" w:themeColor="text1"/>
        </w:rPr>
        <w:t>さらに</w:t>
      </w:r>
      <w:r w:rsidR="00E4130D">
        <w:rPr>
          <w:rFonts w:cstheme="minorHAnsi" w:hint="eastAsia"/>
          <w:color w:val="000000" w:themeColor="text1"/>
        </w:rPr>
        <w:t>予測</w:t>
      </w:r>
      <w:r w:rsidR="00DE3C95">
        <w:rPr>
          <w:rFonts w:cstheme="minorHAnsi" w:hint="eastAsia"/>
          <w:color w:val="000000" w:themeColor="text1"/>
        </w:rPr>
        <w:t>と異なる結果が生じた際の対処法を判断する手掛かりにもなる</w:t>
      </w:r>
      <w:r w:rsidR="004B06B9">
        <w:rPr>
          <w:rFonts w:cstheme="minorHAnsi" w:hint="eastAsia"/>
          <w:color w:val="000000" w:themeColor="text1"/>
        </w:rPr>
        <w:t>．</w:t>
      </w:r>
    </w:p>
    <w:p w14:paraId="25C29E6C" w14:textId="5CAFA5A8" w:rsidR="00E50196" w:rsidRDefault="00D11BC5" w:rsidP="00FB0FD9">
      <w:pPr>
        <w:rPr>
          <w:rFonts w:cstheme="minorHAnsi"/>
          <w:color w:val="000000" w:themeColor="text1"/>
        </w:rPr>
      </w:pPr>
      <w:r>
        <w:rPr>
          <w:rFonts w:cstheme="minorHAnsi" w:hint="eastAsia"/>
          <w:color w:val="000000" w:themeColor="text1"/>
        </w:rPr>
        <w:t>また</w:t>
      </w:r>
      <w:r w:rsidR="004B06B9">
        <w:rPr>
          <w:rFonts w:cstheme="minorHAnsi" w:hint="eastAsia"/>
          <w:color w:val="000000" w:themeColor="text1"/>
        </w:rPr>
        <w:t>，</w:t>
      </w:r>
      <w:r w:rsidRPr="00D11BC5">
        <w:rPr>
          <w:rFonts w:hint="eastAsia"/>
        </w:rPr>
        <w:t xml:space="preserve"> </w:t>
      </w:r>
      <w:r>
        <w:rPr>
          <w:rFonts w:hint="eastAsia"/>
        </w:rPr>
        <w:t>概念モデルは</w:t>
      </w:r>
      <w:r w:rsidR="00B11F70">
        <w:rPr>
          <w:rFonts w:hint="eastAsia"/>
        </w:rPr>
        <w:t>製品の</w:t>
      </w:r>
      <w:r w:rsidRPr="00D11BC5">
        <w:rPr>
          <w:rFonts w:cstheme="minorHAnsi" w:hint="eastAsia"/>
          <w:color w:val="000000" w:themeColor="text1"/>
        </w:rPr>
        <w:t>知覚された構造によって示唆される</w:t>
      </w:r>
      <w:r w:rsidR="004B06B9">
        <w:rPr>
          <w:rFonts w:cstheme="minorHAnsi" w:hint="eastAsia"/>
          <w:color w:val="000000" w:themeColor="text1"/>
        </w:rPr>
        <w:t>．</w:t>
      </w:r>
      <w:r w:rsidRPr="00D11BC5">
        <w:rPr>
          <w:rFonts w:cstheme="minorHAnsi" w:hint="eastAsia"/>
          <w:color w:val="000000" w:themeColor="text1"/>
        </w:rPr>
        <w:t>アフォーダンス</w:t>
      </w:r>
      <w:r w:rsidR="004B06B9">
        <w:rPr>
          <w:rFonts w:cstheme="minorHAnsi" w:hint="eastAsia"/>
          <w:color w:val="000000" w:themeColor="text1"/>
        </w:rPr>
        <w:t>，</w:t>
      </w:r>
      <w:r w:rsidRPr="00D11BC5">
        <w:rPr>
          <w:rFonts w:cstheme="minorHAnsi" w:hint="eastAsia"/>
          <w:color w:val="000000" w:themeColor="text1"/>
        </w:rPr>
        <w:t>シグニファイア</w:t>
      </w:r>
      <w:r w:rsidR="004B06B9">
        <w:rPr>
          <w:rFonts w:cstheme="minorHAnsi" w:hint="eastAsia"/>
          <w:color w:val="000000" w:themeColor="text1"/>
        </w:rPr>
        <w:t>，</w:t>
      </w:r>
      <w:r w:rsidRPr="00D11BC5">
        <w:rPr>
          <w:rFonts w:cstheme="minorHAnsi" w:hint="eastAsia"/>
          <w:color w:val="000000" w:themeColor="text1"/>
        </w:rPr>
        <w:t>対応付け</w:t>
      </w:r>
      <w:r w:rsidR="004B06B9">
        <w:rPr>
          <w:rFonts w:cstheme="minorHAnsi" w:hint="eastAsia"/>
          <w:color w:val="000000" w:themeColor="text1"/>
        </w:rPr>
        <w:t>，</w:t>
      </w:r>
      <w:r w:rsidRPr="00D11BC5">
        <w:rPr>
          <w:rFonts w:cstheme="minorHAnsi" w:hint="eastAsia"/>
          <w:color w:val="000000" w:themeColor="text1"/>
        </w:rPr>
        <w:t>制約といった要素はその構造を形づくる主要な手掛かりであり</w:t>
      </w:r>
      <w:r w:rsidR="004B06B9">
        <w:rPr>
          <w:rFonts w:cstheme="minorHAnsi" w:hint="eastAsia"/>
          <w:color w:val="000000" w:themeColor="text1"/>
        </w:rPr>
        <w:t>，</w:t>
      </w:r>
      <w:r>
        <w:rPr>
          <w:rFonts w:cstheme="minorHAnsi" w:hint="eastAsia"/>
          <w:color w:val="000000" w:themeColor="text1"/>
        </w:rPr>
        <w:t>これらが有効に働いていると</w:t>
      </w:r>
      <w:r w:rsidR="00B11F70">
        <w:rPr>
          <w:rFonts w:cstheme="minorHAnsi" w:hint="eastAsia"/>
          <w:color w:val="000000" w:themeColor="text1"/>
        </w:rPr>
        <w:t>利用者は容易に適切な概念モデルを得ることができる</w:t>
      </w:r>
      <w:r w:rsidR="004B06B9">
        <w:rPr>
          <w:rFonts w:cstheme="minorHAnsi" w:hint="eastAsia"/>
          <w:color w:val="000000" w:themeColor="text1"/>
        </w:rPr>
        <w:t>．</w:t>
      </w:r>
      <w:r w:rsidR="00E50196">
        <w:rPr>
          <w:rFonts w:cstheme="minorHAnsi" w:hint="eastAsia"/>
          <w:color w:val="000000" w:themeColor="text1"/>
        </w:rPr>
        <w:t>しかし</w:t>
      </w:r>
      <w:r w:rsidR="00B11F70">
        <w:rPr>
          <w:rFonts w:cstheme="minorHAnsi" w:hint="eastAsia"/>
          <w:color w:val="000000" w:themeColor="text1"/>
        </w:rPr>
        <w:t>良い概念モデルを示唆できなかったり</w:t>
      </w:r>
      <w:r w:rsidR="00B11F70" w:rsidRPr="00B11F70">
        <w:rPr>
          <w:rFonts w:cstheme="minorHAnsi" w:hint="eastAsia"/>
          <w:color w:val="000000" w:themeColor="text1"/>
        </w:rPr>
        <w:t>不適切なモデルが示された</w:t>
      </w:r>
      <w:r w:rsidR="00B11F70">
        <w:rPr>
          <w:rFonts w:cstheme="minorHAnsi" w:hint="eastAsia"/>
          <w:color w:val="000000" w:themeColor="text1"/>
        </w:rPr>
        <w:t>りした場合</w:t>
      </w:r>
      <w:r w:rsidR="004B06B9">
        <w:rPr>
          <w:rFonts w:cstheme="minorHAnsi" w:hint="eastAsia"/>
          <w:color w:val="000000" w:themeColor="text1"/>
        </w:rPr>
        <w:t>，</w:t>
      </w:r>
      <w:r w:rsidR="00E4130D">
        <w:rPr>
          <w:rFonts w:cstheme="minorHAnsi" w:hint="eastAsia"/>
          <w:color w:val="000000" w:themeColor="text1"/>
        </w:rPr>
        <w:t>利用者は混乱</w:t>
      </w:r>
      <w:r w:rsidR="00E50196">
        <w:rPr>
          <w:rFonts w:cstheme="minorHAnsi" w:hint="eastAsia"/>
          <w:color w:val="000000" w:themeColor="text1"/>
        </w:rPr>
        <w:t>や</w:t>
      </w:r>
      <w:r w:rsidR="00943E27">
        <w:rPr>
          <w:rFonts w:cstheme="minorHAnsi" w:hint="eastAsia"/>
          <w:color w:val="000000" w:themeColor="text1"/>
        </w:rPr>
        <w:t>意図しない結果</w:t>
      </w:r>
      <w:r w:rsidR="00E50196">
        <w:rPr>
          <w:rFonts w:cstheme="minorHAnsi" w:hint="eastAsia"/>
          <w:color w:val="000000" w:themeColor="text1"/>
        </w:rPr>
        <w:t>を</w:t>
      </w:r>
      <w:r w:rsidR="00943E27">
        <w:rPr>
          <w:rFonts w:cstheme="minorHAnsi" w:hint="eastAsia"/>
          <w:color w:val="000000" w:themeColor="text1"/>
        </w:rPr>
        <w:t>招く</w:t>
      </w:r>
      <w:r w:rsidR="007E628D">
        <w:rPr>
          <w:rFonts w:cstheme="minorHAnsi" w:hint="eastAsia"/>
          <w:color w:val="000000" w:themeColor="text1"/>
        </w:rPr>
        <w:t>可能性が高</w:t>
      </w:r>
      <w:r w:rsidR="00E50196">
        <w:rPr>
          <w:rFonts w:cstheme="minorHAnsi" w:hint="eastAsia"/>
          <w:color w:val="000000" w:themeColor="text1"/>
        </w:rPr>
        <w:t>まる</w:t>
      </w:r>
      <w:r w:rsidR="004B06B9">
        <w:rPr>
          <w:rFonts w:cstheme="minorHAnsi" w:hint="eastAsia"/>
          <w:color w:val="000000" w:themeColor="text1"/>
        </w:rPr>
        <w:t>．</w:t>
      </w:r>
    </w:p>
    <w:p w14:paraId="694EEB3B" w14:textId="7751BEC5" w:rsidR="00E50196" w:rsidRDefault="00943E27" w:rsidP="00E50196">
      <w:pPr>
        <w:rPr>
          <w:rFonts w:cstheme="minorHAnsi"/>
          <w:color w:val="000000" w:themeColor="text1"/>
        </w:rPr>
      </w:pPr>
      <w:r>
        <w:rPr>
          <w:rFonts w:cstheme="minorHAnsi" w:hint="eastAsia"/>
          <w:color w:val="000000" w:themeColor="text1"/>
        </w:rPr>
        <w:t xml:space="preserve">　概念モデルの中でも</w:t>
      </w:r>
      <w:r w:rsidR="004B06B9">
        <w:rPr>
          <w:rFonts w:cstheme="minorHAnsi" w:hint="eastAsia"/>
          <w:color w:val="000000" w:themeColor="text1"/>
        </w:rPr>
        <w:t>，</w:t>
      </w:r>
      <w:r w:rsidR="00DE3C95">
        <w:rPr>
          <w:rFonts w:cstheme="minorHAnsi" w:hint="eastAsia"/>
          <w:color w:val="000000" w:themeColor="text1"/>
        </w:rPr>
        <w:t>特に利用者自身が頭の中で形成する</w:t>
      </w:r>
      <w:r w:rsidR="009F5EB9">
        <w:rPr>
          <w:rFonts w:cstheme="minorHAnsi" w:hint="eastAsia"/>
          <w:color w:val="000000" w:themeColor="text1"/>
        </w:rPr>
        <w:t>より簡素で身近な</w:t>
      </w:r>
      <w:r w:rsidR="00DE3C95">
        <w:rPr>
          <w:rFonts w:cstheme="minorHAnsi" w:hint="eastAsia"/>
          <w:color w:val="000000" w:themeColor="text1"/>
        </w:rPr>
        <w:t>モデル</w:t>
      </w:r>
      <w:r w:rsidR="009F5EB9">
        <w:rPr>
          <w:rFonts w:cstheme="minorHAnsi" w:hint="eastAsia"/>
          <w:color w:val="000000" w:themeColor="text1"/>
        </w:rPr>
        <w:t>が</w:t>
      </w:r>
      <w:commentRangeStart w:id="22"/>
      <w:r w:rsidR="009F5EB9">
        <w:rPr>
          <w:rFonts w:cstheme="minorHAnsi" w:hint="eastAsia"/>
          <w:color w:val="000000" w:themeColor="text1"/>
        </w:rPr>
        <w:t>メンタルモデル</w:t>
      </w:r>
      <w:commentRangeEnd w:id="22"/>
      <w:r w:rsidR="009F5EB9">
        <w:rPr>
          <w:rStyle w:val="af1"/>
        </w:rPr>
        <w:commentReference w:id="22"/>
      </w:r>
      <w:r w:rsidR="009F5EB9">
        <w:rPr>
          <w:rFonts w:cstheme="minorHAnsi" w:hint="eastAsia"/>
          <w:color w:val="000000" w:themeColor="text1"/>
        </w:rPr>
        <w:t>である</w:t>
      </w:r>
      <w:r w:rsidR="004B06B9">
        <w:rPr>
          <w:rFonts w:cstheme="minorHAnsi" w:hint="eastAsia"/>
          <w:color w:val="000000" w:themeColor="text1"/>
        </w:rPr>
        <w:t>．</w:t>
      </w:r>
      <w:r w:rsidR="009F5EB9">
        <w:rPr>
          <w:rFonts w:cstheme="minorHAnsi" w:hint="eastAsia"/>
          <w:color w:val="000000" w:themeColor="text1"/>
        </w:rPr>
        <w:t>メンタルモデルとは</w:t>
      </w:r>
      <w:r w:rsidR="004B06B9">
        <w:rPr>
          <w:rFonts w:cstheme="minorHAnsi" w:hint="eastAsia"/>
          <w:color w:val="000000" w:themeColor="text1"/>
        </w:rPr>
        <w:t>，</w:t>
      </w:r>
      <w:r w:rsidR="00DE3C95">
        <w:rPr>
          <w:rFonts w:cstheme="minorHAnsi" w:hint="eastAsia"/>
          <w:color w:val="000000" w:themeColor="text1"/>
        </w:rPr>
        <w:t>人の</w:t>
      </w:r>
      <w:r w:rsidR="009E175F">
        <w:rPr>
          <w:rFonts w:cstheme="minorHAnsi" w:hint="eastAsia"/>
          <w:color w:val="000000" w:themeColor="text1"/>
        </w:rPr>
        <w:t>経験や知識に基づき構築される「このシステムはこういう動作をするだろう」という利用者の頭の中にある理解のことである</w:t>
      </w:r>
      <w:r w:rsidR="004B06B9">
        <w:rPr>
          <w:rFonts w:cstheme="minorHAnsi" w:hint="eastAsia"/>
          <w:color w:val="000000" w:themeColor="text1"/>
        </w:rPr>
        <w:t>．</w:t>
      </w:r>
      <w:r w:rsidR="009E175F">
        <w:rPr>
          <w:rFonts w:cstheme="minorHAnsi" w:hint="eastAsia"/>
          <w:color w:val="000000" w:themeColor="text1"/>
        </w:rPr>
        <w:t>これは利用者ごとに異なるた</w:t>
      </w:r>
      <w:r w:rsidR="004747CF">
        <w:rPr>
          <w:rFonts w:cstheme="minorHAnsi" w:hint="eastAsia"/>
          <w:color w:val="000000" w:themeColor="text1"/>
        </w:rPr>
        <w:lastRenderedPageBreak/>
        <w:t>め</w:t>
      </w:r>
      <w:r w:rsidR="009E175F">
        <w:rPr>
          <w:rFonts w:cstheme="minorHAnsi" w:hint="eastAsia"/>
          <w:color w:val="000000" w:themeColor="text1"/>
        </w:rPr>
        <w:t>多様なメンタルモデルが存在し</w:t>
      </w:r>
      <w:r w:rsidR="004B06B9">
        <w:rPr>
          <w:rFonts w:cstheme="minorHAnsi" w:hint="eastAsia"/>
          <w:color w:val="000000" w:themeColor="text1"/>
        </w:rPr>
        <w:t>，</w:t>
      </w:r>
      <w:r w:rsidR="009E175F">
        <w:rPr>
          <w:rFonts w:cstheme="minorHAnsi" w:hint="eastAsia"/>
          <w:color w:val="000000" w:themeColor="text1"/>
        </w:rPr>
        <w:t>時に誤っていることもある</w:t>
      </w:r>
      <w:r w:rsidR="004B06B9">
        <w:rPr>
          <w:rFonts w:cstheme="minorHAnsi" w:hint="eastAsia"/>
          <w:color w:val="000000" w:themeColor="text1"/>
        </w:rPr>
        <w:t>．</w:t>
      </w:r>
      <w:r w:rsidR="005D6361" w:rsidRPr="005D6361">
        <w:rPr>
          <w:rFonts w:hint="eastAsia"/>
        </w:rPr>
        <w:t xml:space="preserve"> </w:t>
      </w:r>
      <w:r w:rsidR="005D6361" w:rsidRPr="005D6361">
        <w:rPr>
          <w:rFonts w:cstheme="minorHAnsi" w:hint="eastAsia"/>
          <w:color w:val="000000" w:themeColor="text1"/>
        </w:rPr>
        <w:t>利用者のメンタルモデル</w:t>
      </w:r>
      <w:r w:rsidR="005D6361">
        <w:rPr>
          <w:rFonts w:cstheme="minorHAnsi" w:hint="eastAsia"/>
          <w:color w:val="000000" w:themeColor="text1"/>
        </w:rPr>
        <w:t>と</w:t>
      </w:r>
      <w:r w:rsidR="005D6361" w:rsidRPr="005D6361">
        <w:rPr>
          <w:rFonts w:cstheme="minorHAnsi" w:hint="eastAsia"/>
          <w:color w:val="000000" w:themeColor="text1"/>
        </w:rPr>
        <w:t>デザイナーが意図した概念モデル</w:t>
      </w:r>
      <w:r w:rsidR="005D6361">
        <w:rPr>
          <w:rFonts w:cstheme="minorHAnsi" w:hint="eastAsia"/>
          <w:color w:val="000000" w:themeColor="text1"/>
        </w:rPr>
        <w:t>が</w:t>
      </w:r>
      <w:r w:rsidR="005D6361" w:rsidRPr="005D6361">
        <w:rPr>
          <w:rFonts w:cstheme="minorHAnsi" w:hint="eastAsia"/>
          <w:color w:val="000000" w:themeColor="text1"/>
        </w:rPr>
        <w:t>一致しないとき</w:t>
      </w:r>
      <w:r w:rsidR="004B06B9">
        <w:rPr>
          <w:rFonts w:cstheme="minorHAnsi" w:hint="eastAsia"/>
          <w:color w:val="000000" w:themeColor="text1"/>
        </w:rPr>
        <w:t>，</w:t>
      </w:r>
      <w:r w:rsidR="005D6361" w:rsidRPr="005D6361">
        <w:rPr>
          <w:rFonts w:cstheme="minorHAnsi" w:hint="eastAsia"/>
          <w:color w:val="000000" w:themeColor="text1"/>
        </w:rPr>
        <w:t>前述のように利用者は誤った推測にもとづいて操作し</w:t>
      </w:r>
      <w:r w:rsidR="004B06B9">
        <w:rPr>
          <w:rFonts w:cstheme="minorHAnsi" w:hint="eastAsia"/>
          <w:color w:val="000000" w:themeColor="text1"/>
        </w:rPr>
        <w:t>，</w:t>
      </w:r>
      <w:r w:rsidR="005D6361" w:rsidRPr="005D6361">
        <w:rPr>
          <w:rFonts w:cstheme="minorHAnsi" w:hint="eastAsia"/>
          <w:color w:val="000000" w:themeColor="text1"/>
        </w:rPr>
        <w:t>混乱や誤操作を生じ</w:t>
      </w:r>
      <w:r w:rsidR="00E50196">
        <w:rPr>
          <w:rFonts w:cstheme="minorHAnsi" w:hint="eastAsia"/>
          <w:color w:val="000000" w:themeColor="text1"/>
        </w:rPr>
        <w:t>やすくなる</w:t>
      </w:r>
      <w:r w:rsidR="004B06B9">
        <w:rPr>
          <w:rFonts w:cstheme="minorHAnsi" w:hint="eastAsia"/>
          <w:color w:val="000000" w:themeColor="text1"/>
        </w:rPr>
        <w:t>．</w:t>
      </w:r>
    </w:p>
    <w:p w14:paraId="039C3BA5" w14:textId="11DB2BFE" w:rsidR="0033351F" w:rsidRDefault="00510FA9" w:rsidP="00E50196">
      <w:pPr>
        <w:ind w:firstLineChars="100" w:firstLine="220"/>
        <w:rPr>
          <w:rFonts w:cstheme="minorHAnsi"/>
          <w:color w:val="000000" w:themeColor="text1"/>
        </w:rPr>
      </w:pPr>
      <w:r>
        <w:rPr>
          <w:rFonts w:cstheme="minorHAnsi" w:hint="eastAsia"/>
          <w:color w:val="000000" w:themeColor="text1"/>
        </w:rPr>
        <w:t>メンタルモデルは</w:t>
      </w:r>
      <w:r>
        <w:rPr>
          <w:rFonts w:cstheme="minorHAnsi" w:hint="eastAsia"/>
          <w:color w:val="000000" w:themeColor="text1"/>
        </w:rPr>
        <w:t>1</w:t>
      </w:r>
      <w:r w:rsidR="0033351F">
        <w:rPr>
          <w:rFonts w:cstheme="minorHAnsi" w:hint="eastAsia"/>
          <w:color w:val="000000" w:themeColor="text1"/>
        </w:rPr>
        <w:t>章</w:t>
      </w:r>
      <w:r>
        <w:rPr>
          <w:rFonts w:cstheme="minorHAnsi" w:hint="eastAsia"/>
          <w:color w:val="000000" w:themeColor="text1"/>
        </w:rPr>
        <w:t>で述べた</w:t>
      </w:r>
      <w:r w:rsidR="0033351F" w:rsidRPr="0033351F">
        <w:rPr>
          <w:rFonts w:cstheme="minorHAnsi" w:hint="eastAsia"/>
          <w:color w:val="000000" w:themeColor="text1"/>
        </w:rPr>
        <w:t>「使いやすさの普遍的定義は難しい」</w:t>
      </w:r>
      <w:r w:rsidR="0033351F">
        <w:rPr>
          <w:rFonts w:cstheme="minorHAnsi" w:hint="eastAsia"/>
          <w:color w:val="000000" w:themeColor="text1"/>
        </w:rPr>
        <w:t>という問題</w:t>
      </w:r>
      <w:r>
        <w:rPr>
          <w:rFonts w:cstheme="minorHAnsi" w:hint="eastAsia"/>
          <w:color w:val="000000" w:themeColor="text1"/>
        </w:rPr>
        <w:t>とも</w:t>
      </w:r>
      <w:r w:rsidR="0033351F">
        <w:rPr>
          <w:rFonts w:cstheme="minorHAnsi" w:hint="eastAsia"/>
          <w:color w:val="000000" w:themeColor="text1"/>
        </w:rPr>
        <w:t>深</w:t>
      </w:r>
      <w:r>
        <w:rPr>
          <w:rFonts w:cstheme="minorHAnsi" w:hint="eastAsia"/>
          <w:color w:val="000000" w:themeColor="text1"/>
        </w:rPr>
        <w:t>く</w:t>
      </w:r>
      <w:r w:rsidR="0033351F">
        <w:rPr>
          <w:rFonts w:cstheme="minorHAnsi" w:hint="eastAsia"/>
          <w:color w:val="000000" w:themeColor="text1"/>
        </w:rPr>
        <w:t>関係</w:t>
      </w:r>
      <w:r>
        <w:rPr>
          <w:rFonts w:cstheme="minorHAnsi" w:hint="eastAsia"/>
          <w:color w:val="000000" w:themeColor="text1"/>
        </w:rPr>
        <w:t>している</w:t>
      </w:r>
      <w:r w:rsidR="004B06B9">
        <w:rPr>
          <w:rFonts w:cstheme="minorHAnsi" w:hint="eastAsia"/>
          <w:color w:val="000000" w:themeColor="text1"/>
        </w:rPr>
        <w:t>．</w:t>
      </w:r>
      <w:r w:rsidRPr="00510FA9">
        <w:rPr>
          <w:rFonts w:cstheme="minorHAnsi" w:hint="eastAsia"/>
          <w:color w:val="000000" w:themeColor="text1"/>
        </w:rPr>
        <w:t>メンタルモデルは利用者の経験や学習によって形成されるため</w:t>
      </w:r>
      <w:r w:rsidR="004B06B9">
        <w:rPr>
          <w:rFonts w:cstheme="minorHAnsi" w:hint="eastAsia"/>
          <w:color w:val="000000" w:themeColor="text1"/>
        </w:rPr>
        <w:t>，</w:t>
      </w:r>
      <w:r w:rsidRPr="00510FA9">
        <w:rPr>
          <w:rFonts w:cstheme="minorHAnsi" w:hint="eastAsia"/>
          <w:color w:val="000000" w:themeColor="text1"/>
        </w:rPr>
        <w:t>デジタル機器に触れてきた期間や頻度が異なれば構築されるモデルにも差が生じる</w:t>
      </w:r>
      <w:r w:rsidR="004B06B9">
        <w:rPr>
          <w:rFonts w:cstheme="minorHAnsi" w:hint="eastAsia"/>
          <w:color w:val="000000" w:themeColor="text1"/>
        </w:rPr>
        <w:t>．</w:t>
      </w:r>
      <w:r w:rsidRPr="00510FA9">
        <w:rPr>
          <w:rFonts w:cstheme="minorHAnsi" w:hint="eastAsia"/>
          <w:color w:val="000000" w:themeColor="text1"/>
        </w:rPr>
        <w:t>例えば高齢者が若年層に比べてデジタル機器の操作に困難を抱えることがあるのは</w:t>
      </w:r>
      <w:r w:rsidR="004B06B9">
        <w:rPr>
          <w:rFonts w:cstheme="minorHAnsi" w:hint="eastAsia"/>
          <w:color w:val="000000" w:themeColor="text1"/>
        </w:rPr>
        <w:t>，</w:t>
      </w:r>
      <w:r w:rsidRPr="00510FA9">
        <w:rPr>
          <w:rFonts w:cstheme="minorHAnsi" w:hint="eastAsia"/>
          <w:color w:val="000000" w:themeColor="text1"/>
        </w:rPr>
        <w:t>加齢そのものが原因というより</w:t>
      </w:r>
      <w:r>
        <w:rPr>
          <w:rFonts w:cstheme="minorHAnsi" w:hint="eastAsia"/>
          <w:color w:val="000000" w:themeColor="text1"/>
        </w:rPr>
        <w:t>も</w:t>
      </w:r>
      <w:r w:rsidRPr="00510FA9">
        <w:rPr>
          <w:rFonts w:cstheme="minorHAnsi" w:hint="eastAsia"/>
          <w:color w:val="000000" w:themeColor="text1"/>
        </w:rPr>
        <w:t>これまでの生活環境におけるデジタルツールへの接触機会が少なく</w:t>
      </w:r>
      <w:r w:rsidR="004B06B9">
        <w:rPr>
          <w:rFonts w:cstheme="minorHAnsi" w:hint="eastAsia"/>
          <w:color w:val="000000" w:themeColor="text1"/>
        </w:rPr>
        <w:t>，</w:t>
      </w:r>
      <w:r w:rsidRPr="00510FA9">
        <w:rPr>
          <w:rFonts w:cstheme="minorHAnsi" w:hint="eastAsia"/>
          <w:color w:val="000000" w:themeColor="text1"/>
        </w:rPr>
        <w:t>適切なメンタルモデルを形成するための経験が十分に積み重なっていないためである</w:t>
      </w:r>
      <w:r w:rsidR="004B06B9">
        <w:rPr>
          <w:rFonts w:cstheme="minorHAnsi" w:hint="eastAsia"/>
          <w:color w:val="000000" w:themeColor="text1"/>
        </w:rPr>
        <w:t>．</w:t>
      </w:r>
      <w:r w:rsidRPr="00510FA9">
        <w:rPr>
          <w:rFonts w:cstheme="minorHAnsi" w:hint="eastAsia"/>
          <w:color w:val="000000" w:themeColor="text1"/>
        </w:rPr>
        <w:t>このように</w:t>
      </w:r>
      <w:r w:rsidR="004B06B9">
        <w:rPr>
          <w:rFonts w:cstheme="minorHAnsi" w:hint="eastAsia"/>
          <w:color w:val="000000" w:themeColor="text1"/>
        </w:rPr>
        <w:t>，</w:t>
      </w:r>
      <w:r w:rsidRPr="00510FA9">
        <w:rPr>
          <w:rFonts w:cstheme="minorHAnsi" w:hint="eastAsia"/>
          <w:color w:val="000000" w:themeColor="text1"/>
        </w:rPr>
        <w:t>ユーザーの背景によって形成されるメンタルモデルが大きく異なることが万人にとっての「使いやすさ」を一義的に定義することを難しくしている要因のひとつとなっている</w:t>
      </w:r>
      <w:r w:rsidR="004B06B9">
        <w:rPr>
          <w:rFonts w:cstheme="minorHAnsi" w:hint="eastAsia"/>
          <w:color w:val="000000" w:themeColor="text1"/>
        </w:rPr>
        <w:t>．</w:t>
      </w:r>
    </w:p>
    <w:p w14:paraId="0BC419F6" w14:textId="7B853939" w:rsidR="00D10906" w:rsidRDefault="00D10906" w:rsidP="00C00682">
      <w:pPr>
        <w:rPr>
          <w:rFonts w:cstheme="minorHAnsi"/>
          <w:color w:val="000000" w:themeColor="text1"/>
        </w:rPr>
      </w:pPr>
      <w:r>
        <w:rPr>
          <w:rFonts w:cstheme="minorHAnsi" w:hint="eastAsia"/>
          <w:noProof/>
          <w:color w:val="000000" w:themeColor="text1"/>
        </w:rPr>
        <w:drawing>
          <wp:anchor distT="0" distB="0" distL="114300" distR="114300" simplePos="0" relativeHeight="251707392" behindDoc="0" locked="0" layoutInCell="1" allowOverlap="1" wp14:anchorId="559F8E23" wp14:editId="40F144DB">
            <wp:simplePos x="0" y="0"/>
            <wp:positionH relativeFrom="margin">
              <wp:align>left</wp:align>
            </wp:positionH>
            <wp:positionV relativeFrom="paragraph">
              <wp:posOffset>2162447</wp:posOffset>
            </wp:positionV>
            <wp:extent cx="3211195" cy="1783715"/>
            <wp:effectExtent l="0" t="0" r="8255" b="6985"/>
            <wp:wrapTopAndBottom/>
            <wp:docPr id="1220084127"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211195" cy="17837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D47A2">
        <w:rPr>
          <w:rFonts w:cstheme="minorHAnsi" w:hint="eastAsia"/>
          <w:color w:val="000000" w:themeColor="text1"/>
        </w:rPr>
        <w:t xml:space="preserve">　</w:t>
      </w:r>
      <w:r w:rsidR="00AD47A2">
        <w:rPr>
          <w:rFonts w:cstheme="minorHAnsi" w:hint="eastAsia"/>
          <w:color w:val="000000" w:themeColor="text1"/>
        </w:rPr>
        <w:t>UI</w:t>
      </w:r>
      <w:r w:rsidR="00AD47A2">
        <w:rPr>
          <w:rFonts w:cstheme="minorHAnsi" w:hint="eastAsia"/>
          <w:color w:val="000000" w:themeColor="text1"/>
        </w:rPr>
        <w:t>例</w:t>
      </w:r>
      <w:r w:rsidR="00AD47A2">
        <w:rPr>
          <w:rFonts w:cstheme="minorHAnsi" w:hint="eastAsia"/>
          <w:color w:val="000000" w:themeColor="text1"/>
        </w:rPr>
        <w:t>:</w:t>
      </w:r>
      <w:r w:rsidR="00B27949" w:rsidRPr="00B27949">
        <w:rPr>
          <w:rFonts w:cstheme="minorHAnsi"/>
          <w:color w:val="000000" w:themeColor="text1"/>
        </w:rPr>
        <w:t xml:space="preserve"> Web</w:t>
      </w:r>
      <w:r w:rsidR="00B27949" w:rsidRPr="00B27949">
        <w:rPr>
          <w:rFonts w:cstheme="minorHAnsi"/>
          <w:color w:val="000000" w:themeColor="text1"/>
        </w:rPr>
        <w:t>サイトやスマートフォンアプリで広く用いられている</w:t>
      </w:r>
      <w:commentRangeStart w:id="23"/>
      <w:r w:rsidR="00B27949" w:rsidRPr="00B27949">
        <w:rPr>
          <w:rFonts w:cstheme="minorHAnsi"/>
          <w:color w:val="000000" w:themeColor="text1"/>
        </w:rPr>
        <w:t>ハンバーガーメニュー</w:t>
      </w:r>
      <w:commentRangeEnd w:id="23"/>
      <w:r w:rsidR="008D08AF">
        <w:rPr>
          <w:rStyle w:val="af1"/>
        </w:rPr>
        <w:commentReference w:id="23"/>
      </w:r>
      <w:r w:rsidR="00B27949" w:rsidRPr="00B27949">
        <w:rPr>
          <w:rFonts w:cstheme="minorHAnsi"/>
          <w:color w:val="000000" w:themeColor="text1"/>
        </w:rPr>
        <w:t>は三本線で表される抽象的なアイコンであり</w:t>
      </w:r>
      <w:r w:rsidR="004B06B9">
        <w:rPr>
          <w:rFonts w:cstheme="minorHAnsi" w:hint="eastAsia"/>
          <w:color w:val="000000" w:themeColor="text1"/>
        </w:rPr>
        <w:t>，</w:t>
      </w:r>
      <w:r w:rsidR="00B27949" w:rsidRPr="00B27949">
        <w:rPr>
          <w:rFonts w:cstheme="minorHAnsi"/>
          <w:color w:val="000000" w:themeColor="text1"/>
        </w:rPr>
        <w:t>デザイナーは「折りたたまれたメニュー一覧」という比喩的な概念モデルを提示している</w:t>
      </w:r>
      <w:r w:rsidR="00B27949">
        <w:rPr>
          <w:rFonts w:cstheme="minorHAnsi" w:hint="eastAsia"/>
          <w:color w:val="000000" w:themeColor="text1"/>
        </w:rPr>
        <w:t>(</w:t>
      </w:r>
      <w:r w:rsidR="00B27949">
        <w:rPr>
          <w:rFonts w:cstheme="minorHAnsi" w:hint="eastAsia"/>
          <w:color w:val="000000" w:themeColor="text1"/>
        </w:rPr>
        <w:t>図</w:t>
      </w:r>
      <w:r w:rsidR="00B27949">
        <w:rPr>
          <w:rFonts w:cstheme="minorHAnsi" w:hint="eastAsia"/>
          <w:color w:val="000000" w:themeColor="text1"/>
        </w:rPr>
        <w:t>11A)</w:t>
      </w:r>
      <w:r w:rsidR="004B06B9">
        <w:rPr>
          <w:rFonts w:cstheme="minorHAnsi" w:hint="eastAsia"/>
          <w:color w:val="000000" w:themeColor="text1"/>
        </w:rPr>
        <w:t>．</w:t>
      </w:r>
      <w:r w:rsidR="00B27949" w:rsidRPr="00B27949">
        <w:rPr>
          <w:rFonts w:cstheme="minorHAnsi"/>
          <w:color w:val="000000" w:themeColor="text1"/>
        </w:rPr>
        <w:t>しかしこの記号がメニューを意味することは</w:t>
      </w:r>
      <w:r w:rsidR="004B06B9">
        <w:rPr>
          <w:rFonts w:cstheme="minorHAnsi" w:hint="eastAsia"/>
          <w:color w:val="000000" w:themeColor="text1"/>
        </w:rPr>
        <w:t>，</w:t>
      </w:r>
      <w:r w:rsidR="00B27949" w:rsidRPr="00B27949">
        <w:rPr>
          <w:rFonts w:cstheme="minorHAnsi"/>
          <w:color w:val="000000" w:themeColor="text1"/>
        </w:rPr>
        <w:t>過去の利用経験によって形成されるメンタルモデルに依存しており</w:t>
      </w:r>
      <w:r w:rsidR="004B06B9">
        <w:rPr>
          <w:rFonts w:cstheme="minorHAnsi" w:hint="eastAsia"/>
          <w:color w:val="000000" w:themeColor="text1"/>
        </w:rPr>
        <w:t>，</w:t>
      </w:r>
      <w:r w:rsidR="00B27949" w:rsidRPr="00B27949">
        <w:rPr>
          <w:rFonts w:cstheme="minorHAnsi"/>
          <w:color w:val="000000" w:themeColor="text1"/>
        </w:rPr>
        <w:t>デジタルツール</w:t>
      </w:r>
      <w:r w:rsidR="004B06B9">
        <w:rPr>
          <w:rFonts w:cstheme="minorHAnsi" w:hint="eastAsia"/>
          <w:color w:val="000000" w:themeColor="text1"/>
        </w:rPr>
        <w:t>，</w:t>
      </w:r>
      <w:r w:rsidR="00B27949">
        <w:rPr>
          <w:rFonts w:cstheme="minorHAnsi" w:hint="eastAsia"/>
          <w:color w:val="000000" w:themeColor="text1"/>
        </w:rPr>
        <w:t>主にスマートフォン</w:t>
      </w:r>
      <w:r w:rsidR="00B27949" w:rsidRPr="00B27949">
        <w:rPr>
          <w:rFonts w:cstheme="minorHAnsi"/>
          <w:color w:val="000000" w:themeColor="text1"/>
        </w:rPr>
        <w:t>の利用</w:t>
      </w:r>
      <w:r w:rsidR="00B27949">
        <w:rPr>
          <w:rFonts w:cstheme="minorHAnsi" w:hint="eastAsia"/>
          <w:color w:val="000000" w:themeColor="text1"/>
        </w:rPr>
        <w:t>経験</w:t>
      </w:r>
      <w:r w:rsidR="00B27949" w:rsidRPr="00B27949">
        <w:rPr>
          <w:rFonts w:cstheme="minorHAnsi"/>
          <w:color w:val="000000" w:themeColor="text1"/>
        </w:rPr>
        <w:t>が少ない</w:t>
      </w:r>
      <w:r w:rsidR="00B27949">
        <w:rPr>
          <w:rFonts w:cstheme="minorHAnsi" w:hint="eastAsia"/>
          <w:color w:val="000000" w:themeColor="text1"/>
        </w:rPr>
        <w:t>利用者</w:t>
      </w:r>
      <w:r w:rsidR="00B27949" w:rsidRPr="00B27949">
        <w:rPr>
          <w:rFonts w:cstheme="minorHAnsi"/>
          <w:color w:val="000000" w:themeColor="text1"/>
        </w:rPr>
        <w:t>にとっては「何のボタン</w:t>
      </w:r>
      <w:r w:rsidR="00B96FB3">
        <w:rPr>
          <w:rFonts w:cstheme="minorHAnsi" w:hint="eastAsia"/>
          <w:color w:val="000000" w:themeColor="text1"/>
        </w:rPr>
        <w:t>なのか</w:t>
      </w:r>
      <w:r w:rsidR="00B27949" w:rsidRPr="00B27949">
        <w:rPr>
          <w:rFonts w:cstheme="minorHAnsi"/>
          <w:color w:val="000000" w:themeColor="text1"/>
        </w:rPr>
        <w:t>」</w:t>
      </w:r>
      <w:r w:rsidR="00B96FB3">
        <w:rPr>
          <w:rFonts w:cstheme="minorHAnsi" w:hint="eastAsia"/>
          <w:color w:val="000000" w:themeColor="text1"/>
        </w:rPr>
        <w:t>が</w:t>
      </w:r>
      <w:r w:rsidR="00BF39F7">
        <w:rPr>
          <w:rFonts w:cstheme="minorHAnsi" w:hint="eastAsia"/>
          <w:color w:val="000000" w:themeColor="text1"/>
        </w:rPr>
        <w:t>スムーズに</w:t>
      </w:r>
      <w:r w:rsidR="00B96FB3">
        <w:rPr>
          <w:rFonts w:cstheme="minorHAnsi" w:hint="eastAsia"/>
          <w:color w:val="000000" w:themeColor="text1"/>
        </w:rPr>
        <w:t>理解されず</w:t>
      </w:r>
      <w:r w:rsidR="00B27949" w:rsidRPr="00B27949">
        <w:rPr>
          <w:rFonts w:cstheme="minorHAnsi"/>
          <w:color w:val="000000" w:themeColor="text1"/>
        </w:rPr>
        <w:t>混乱が生じる場合がある</w:t>
      </w:r>
      <w:r w:rsidR="004B06B9">
        <w:rPr>
          <w:rFonts w:cstheme="minorHAnsi" w:hint="eastAsia"/>
          <w:color w:val="000000" w:themeColor="text1"/>
        </w:rPr>
        <w:t>．</w:t>
      </w:r>
      <w:r w:rsidR="00B27949">
        <w:rPr>
          <w:rFonts w:cstheme="minorHAnsi" w:hint="eastAsia"/>
          <w:color w:val="000000" w:themeColor="text1"/>
        </w:rPr>
        <w:t>そのため</w:t>
      </w:r>
      <w:r w:rsidR="004B06B9">
        <w:rPr>
          <w:rFonts w:cstheme="minorHAnsi" w:hint="eastAsia"/>
          <w:color w:val="000000" w:themeColor="text1"/>
        </w:rPr>
        <w:t>，</w:t>
      </w:r>
      <w:r w:rsidR="00B27949">
        <w:rPr>
          <w:rFonts w:cstheme="minorHAnsi" w:hint="eastAsia"/>
          <w:color w:val="000000" w:themeColor="text1"/>
        </w:rPr>
        <w:t>デザイナーは三本線の下に「</w:t>
      </w:r>
      <w:r w:rsidR="00B27949">
        <w:rPr>
          <w:rFonts w:cstheme="minorHAnsi" w:hint="eastAsia"/>
          <w:color w:val="000000" w:themeColor="text1"/>
        </w:rPr>
        <w:t>MENU</w:t>
      </w:r>
      <w:r w:rsidR="00B27949">
        <w:rPr>
          <w:rFonts w:cstheme="minorHAnsi" w:hint="eastAsia"/>
          <w:color w:val="000000" w:themeColor="text1"/>
        </w:rPr>
        <w:t>」というラベルを付けることによって利用者にこの</w:t>
      </w:r>
      <w:r w:rsidR="00BF39F7">
        <w:rPr>
          <w:rFonts w:cstheme="minorHAnsi" w:hint="eastAsia"/>
          <w:color w:val="000000" w:themeColor="text1"/>
        </w:rPr>
        <w:t>アイコン</w:t>
      </w:r>
      <w:r w:rsidR="00B27949">
        <w:rPr>
          <w:rFonts w:cstheme="minorHAnsi" w:hint="eastAsia"/>
          <w:color w:val="000000" w:themeColor="text1"/>
        </w:rPr>
        <w:t>の意味と用途を</w:t>
      </w:r>
      <w:r w:rsidR="00BF39F7">
        <w:rPr>
          <w:rFonts w:cstheme="minorHAnsi" w:hint="eastAsia"/>
          <w:color w:val="000000" w:themeColor="text1"/>
        </w:rPr>
        <w:t>明示的に</w:t>
      </w:r>
      <w:r w:rsidR="00B27949">
        <w:rPr>
          <w:rFonts w:cstheme="minorHAnsi" w:hint="eastAsia"/>
          <w:color w:val="000000" w:themeColor="text1"/>
        </w:rPr>
        <w:t>伝えようとする</w:t>
      </w:r>
      <w:r w:rsidR="00B27949">
        <w:rPr>
          <w:rFonts w:cstheme="minorHAnsi" w:hint="eastAsia"/>
          <w:color w:val="000000" w:themeColor="text1"/>
        </w:rPr>
        <w:t>(</w:t>
      </w:r>
      <w:r w:rsidR="00B27949">
        <w:rPr>
          <w:rFonts w:cstheme="minorHAnsi" w:hint="eastAsia"/>
          <w:color w:val="000000" w:themeColor="text1"/>
        </w:rPr>
        <w:t>図</w:t>
      </w:r>
      <w:r w:rsidR="00B27949">
        <w:rPr>
          <w:rFonts w:cstheme="minorHAnsi" w:hint="eastAsia"/>
          <w:color w:val="000000" w:themeColor="text1"/>
        </w:rPr>
        <w:t>11B)</w:t>
      </w:r>
      <w:r w:rsidR="004B06B9">
        <w:rPr>
          <w:rFonts w:cstheme="minorHAnsi" w:hint="eastAsia"/>
          <w:color w:val="000000" w:themeColor="text1"/>
        </w:rPr>
        <w:t>．</w:t>
      </w:r>
      <w:r w:rsidR="00CC1F68">
        <w:rPr>
          <w:rFonts w:cstheme="minorHAnsi" w:hint="eastAsia"/>
          <w:color w:val="000000" w:themeColor="text1"/>
        </w:rPr>
        <w:t>このラベルは</w:t>
      </w:r>
      <w:r w:rsidR="00CC1F68" w:rsidRPr="00CC1F68">
        <w:rPr>
          <w:rFonts w:cstheme="minorHAnsi" w:hint="eastAsia"/>
          <w:color w:val="000000" w:themeColor="text1"/>
        </w:rPr>
        <w:t>概念モデルを理解させるためのシグニファイアとして機能しており</w:t>
      </w:r>
      <w:r w:rsidR="004B06B9">
        <w:rPr>
          <w:rFonts w:cstheme="minorHAnsi" w:hint="eastAsia"/>
          <w:color w:val="000000" w:themeColor="text1"/>
        </w:rPr>
        <w:t>，</w:t>
      </w:r>
      <w:r w:rsidRPr="00D10906">
        <w:rPr>
          <w:rFonts w:hint="eastAsia"/>
        </w:rPr>
        <w:t xml:space="preserve"> </w:t>
      </w:r>
      <w:r w:rsidRPr="00D10906">
        <w:rPr>
          <w:rFonts w:cstheme="minorHAnsi" w:hint="eastAsia"/>
          <w:color w:val="000000" w:themeColor="text1"/>
        </w:rPr>
        <w:t>「概念モデルは知覚された構造に支えられる」という</w:t>
      </w:r>
      <w:r>
        <w:rPr>
          <w:rFonts w:cstheme="minorHAnsi" w:hint="eastAsia"/>
          <w:color w:val="000000" w:themeColor="text1"/>
        </w:rPr>
        <w:t>前述の内容に</w:t>
      </w:r>
      <w:r w:rsidRPr="00D10906">
        <w:rPr>
          <w:rFonts w:cstheme="minorHAnsi" w:hint="eastAsia"/>
          <w:color w:val="000000" w:themeColor="text1"/>
        </w:rPr>
        <w:t>対応する具体的な例である</w:t>
      </w:r>
      <w:r w:rsidR="004B06B9">
        <w:rPr>
          <w:rFonts w:cstheme="minorHAnsi" w:hint="eastAsia"/>
          <w:color w:val="000000" w:themeColor="text1"/>
        </w:rPr>
        <w:t>．</w:t>
      </w:r>
    </w:p>
    <w:p w14:paraId="04BE4155" w14:textId="67553E2A" w:rsidR="00D10906" w:rsidRDefault="00D10906" w:rsidP="00C00682">
      <w:pPr>
        <w:rPr>
          <w:rFonts w:cstheme="minorHAnsi"/>
          <w:color w:val="000000" w:themeColor="text1"/>
        </w:rPr>
      </w:pPr>
    </w:p>
    <w:p w14:paraId="28FB767A" w14:textId="7FD49F65" w:rsidR="00867B34" w:rsidRDefault="00867B34" w:rsidP="00C00682">
      <w:pPr>
        <w:rPr>
          <w:rFonts w:cstheme="minorHAnsi"/>
          <w:b/>
          <w:bCs/>
          <w:color w:val="000000" w:themeColor="text1"/>
        </w:rPr>
      </w:pPr>
      <w:r>
        <w:rPr>
          <w:rFonts w:cstheme="minorHAnsi" w:hint="eastAsia"/>
          <w:b/>
          <w:bCs/>
          <w:color w:val="000000" w:themeColor="text1"/>
        </w:rPr>
        <w:t>2</w:t>
      </w:r>
      <w:r w:rsidR="008766FC">
        <w:rPr>
          <w:rFonts w:cstheme="minorHAnsi" w:hint="eastAsia"/>
          <w:b/>
          <w:bCs/>
          <w:color w:val="000000" w:themeColor="text1"/>
        </w:rPr>
        <w:t>.</w:t>
      </w:r>
      <w:r>
        <w:rPr>
          <w:rFonts w:cstheme="minorHAnsi" w:hint="eastAsia"/>
          <w:b/>
          <w:bCs/>
          <w:color w:val="000000" w:themeColor="text1"/>
        </w:rPr>
        <w:t>2</w:t>
      </w:r>
      <w:r w:rsidR="008766FC">
        <w:rPr>
          <w:rFonts w:cstheme="minorHAnsi" w:hint="eastAsia"/>
          <w:b/>
          <w:bCs/>
          <w:color w:val="000000" w:themeColor="text1"/>
        </w:rPr>
        <w:t>.</w:t>
      </w:r>
      <w:r>
        <w:rPr>
          <w:rFonts w:cstheme="minorHAnsi" w:hint="eastAsia"/>
          <w:b/>
          <w:bCs/>
          <w:color w:val="000000" w:themeColor="text1"/>
        </w:rPr>
        <w:t>6</w:t>
      </w:r>
      <w:r w:rsidR="008766FC">
        <w:rPr>
          <w:rFonts w:cstheme="minorHAnsi" w:hint="eastAsia"/>
          <w:b/>
          <w:bCs/>
          <w:color w:val="000000" w:themeColor="text1"/>
        </w:rPr>
        <w:t>.</w:t>
      </w:r>
      <w:r>
        <w:rPr>
          <w:rFonts w:cstheme="minorHAnsi" w:hint="eastAsia"/>
          <w:b/>
          <w:bCs/>
          <w:color w:val="000000" w:themeColor="text1"/>
        </w:rPr>
        <w:t xml:space="preserve">　制約</w:t>
      </w:r>
    </w:p>
    <w:p w14:paraId="3549C9A3" w14:textId="29F2A5E1" w:rsidR="00CD27B1" w:rsidRDefault="00D41CBD" w:rsidP="00232647">
      <w:pPr>
        <w:rPr>
          <w:rFonts w:cstheme="minorHAnsi"/>
          <w:color w:val="000000" w:themeColor="text1"/>
        </w:rPr>
      </w:pPr>
      <w:r>
        <w:rPr>
          <w:rFonts w:cstheme="minorHAnsi" w:hint="eastAsia"/>
          <w:b/>
          <w:bCs/>
          <w:color w:val="000000" w:themeColor="text1"/>
        </w:rPr>
        <w:t xml:space="preserve">　</w:t>
      </w:r>
      <w:r w:rsidR="00FD4079" w:rsidRPr="00FD4079">
        <w:rPr>
          <w:rFonts w:cstheme="minorHAnsi" w:hint="eastAsia"/>
          <w:color w:val="000000" w:themeColor="text1"/>
        </w:rPr>
        <w:t>制約とは</w:t>
      </w:r>
      <w:r w:rsidR="004B06B9">
        <w:rPr>
          <w:rFonts w:cstheme="minorHAnsi" w:hint="eastAsia"/>
          <w:color w:val="000000" w:themeColor="text1"/>
        </w:rPr>
        <w:t>，</w:t>
      </w:r>
      <w:r w:rsidR="00FD4079" w:rsidRPr="00FD4079">
        <w:rPr>
          <w:rFonts w:cstheme="minorHAnsi" w:hint="eastAsia"/>
          <w:color w:val="000000" w:themeColor="text1"/>
        </w:rPr>
        <w:t>利用者が取りうる行動の範囲を限定し</w:t>
      </w:r>
      <w:r w:rsidR="004B06B9">
        <w:rPr>
          <w:rFonts w:cstheme="minorHAnsi" w:hint="eastAsia"/>
          <w:color w:val="000000" w:themeColor="text1"/>
        </w:rPr>
        <w:t>，</w:t>
      </w:r>
      <w:r w:rsidR="00FD4079" w:rsidRPr="00FD4079">
        <w:rPr>
          <w:rFonts w:cstheme="minorHAnsi" w:hint="eastAsia"/>
          <w:color w:val="000000" w:themeColor="text1"/>
        </w:rPr>
        <w:t>誤操作を防ぎつつ正しい操作へと導くための仕組みである</w:t>
      </w:r>
      <w:r w:rsidR="004B06B9">
        <w:rPr>
          <w:rFonts w:cstheme="minorHAnsi" w:hint="eastAsia"/>
          <w:color w:val="000000" w:themeColor="text1"/>
        </w:rPr>
        <w:t>．</w:t>
      </w:r>
      <w:r w:rsidR="00FD4079" w:rsidRPr="00FD4079">
        <w:rPr>
          <w:rFonts w:cstheme="minorHAnsi" w:hint="eastAsia"/>
          <w:color w:val="000000" w:themeColor="text1"/>
        </w:rPr>
        <w:t>制約は利用者の行動を妨げるためのものではなく</w:t>
      </w:r>
      <w:r w:rsidR="004B06B9">
        <w:rPr>
          <w:rFonts w:cstheme="minorHAnsi" w:hint="eastAsia"/>
          <w:color w:val="000000" w:themeColor="text1"/>
        </w:rPr>
        <w:t>，</w:t>
      </w:r>
      <w:r w:rsidR="00FD4079" w:rsidRPr="00FD4079">
        <w:rPr>
          <w:rFonts w:cstheme="minorHAnsi" w:hint="eastAsia"/>
          <w:color w:val="000000" w:themeColor="text1"/>
        </w:rPr>
        <w:t>選択肢を適切に絞ることで操作を分かりやすくし意図しない結果を避けるための積極的な設計手法である</w:t>
      </w:r>
      <w:r w:rsidR="004B06B9">
        <w:rPr>
          <w:rFonts w:cstheme="minorHAnsi" w:hint="eastAsia"/>
          <w:color w:val="000000" w:themeColor="text1"/>
        </w:rPr>
        <w:t>．</w:t>
      </w:r>
      <w:r w:rsidR="009C288E">
        <w:rPr>
          <w:rFonts w:cstheme="minorHAnsi" w:hint="eastAsia"/>
          <w:color w:val="000000" w:themeColor="text1"/>
        </w:rPr>
        <w:t>制約をうまく利用したデザインは</w:t>
      </w:r>
      <w:r w:rsidR="004B06B9">
        <w:rPr>
          <w:rFonts w:cstheme="minorHAnsi" w:hint="eastAsia"/>
          <w:color w:val="000000" w:themeColor="text1"/>
        </w:rPr>
        <w:t>，</w:t>
      </w:r>
      <w:r w:rsidR="009C288E">
        <w:rPr>
          <w:rFonts w:cstheme="minorHAnsi" w:hint="eastAsia"/>
          <w:color w:val="000000" w:themeColor="text1"/>
        </w:rPr>
        <w:t>まったく目新しい場面でも人々が直ちに適切な行為を行えるようにすることができるとノーマンは述べている</w:t>
      </w:r>
      <w:r w:rsidR="004B06B9">
        <w:rPr>
          <w:rFonts w:cstheme="minorHAnsi" w:hint="eastAsia"/>
          <w:color w:val="000000" w:themeColor="text1"/>
        </w:rPr>
        <w:t>．</w:t>
      </w:r>
      <w:r w:rsidR="00232647">
        <w:rPr>
          <w:rFonts w:cstheme="minorHAnsi" w:hint="eastAsia"/>
          <w:color w:val="000000" w:themeColor="text1"/>
        </w:rPr>
        <w:t>また</w:t>
      </w:r>
      <w:r w:rsidR="004B06B9">
        <w:rPr>
          <w:rFonts w:cstheme="minorHAnsi" w:hint="eastAsia"/>
          <w:color w:val="000000" w:themeColor="text1"/>
        </w:rPr>
        <w:t>，</w:t>
      </w:r>
      <w:r w:rsidR="00CD27B1" w:rsidRPr="00CD27B1">
        <w:rPr>
          <w:rFonts w:cstheme="minorHAnsi" w:hint="eastAsia"/>
          <w:color w:val="000000" w:themeColor="text1"/>
        </w:rPr>
        <w:t>ノーマンは制約を物理的制約・文化的制約・意味的制約・論理的制約の</w:t>
      </w:r>
      <w:commentRangeStart w:id="24"/>
      <w:r w:rsidR="00CD27B1" w:rsidRPr="00CD27B1">
        <w:rPr>
          <w:rFonts w:cstheme="minorHAnsi" w:hint="eastAsia"/>
          <w:color w:val="000000" w:themeColor="text1"/>
        </w:rPr>
        <w:t>4</w:t>
      </w:r>
      <w:r w:rsidR="00CD27B1" w:rsidRPr="00CD27B1">
        <w:rPr>
          <w:rFonts w:cstheme="minorHAnsi" w:hint="eastAsia"/>
          <w:color w:val="000000" w:themeColor="text1"/>
        </w:rPr>
        <w:t>種類</w:t>
      </w:r>
      <w:commentRangeEnd w:id="24"/>
      <w:r w:rsidR="00D60ACE">
        <w:rPr>
          <w:rStyle w:val="af1"/>
        </w:rPr>
        <w:commentReference w:id="24"/>
      </w:r>
      <w:r w:rsidR="00CD27B1" w:rsidRPr="00CD27B1">
        <w:rPr>
          <w:rFonts w:cstheme="minorHAnsi" w:hint="eastAsia"/>
          <w:color w:val="000000" w:themeColor="text1"/>
        </w:rPr>
        <w:t>に分類している</w:t>
      </w:r>
      <w:r w:rsidR="004B06B9">
        <w:rPr>
          <w:rFonts w:cstheme="minorHAnsi" w:hint="eastAsia"/>
          <w:color w:val="000000" w:themeColor="text1"/>
        </w:rPr>
        <w:t>．</w:t>
      </w:r>
    </w:p>
    <w:p w14:paraId="42A0087F" w14:textId="118C6917" w:rsidR="00CD27B1" w:rsidRDefault="00CD27B1" w:rsidP="00232647">
      <w:pPr>
        <w:ind w:firstLineChars="100" w:firstLine="221"/>
        <w:rPr>
          <w:rFonts w:cstheme="minorHAnsi"/>
          <w:color w:val="000000" w:themeColor="text1"/>
        </w:rPr>
      </w:pPr>
      <w:r w:rsidRPr="00232647">
        <w:rPr>
          <w:rFonts w:cstheme="minorHAnsi" w:hint="eastAsia"/>
          <w:b/>
          <w:bCs/>
          <w:color w:val="000000" w:themeColor="text1"/>
        </w:rPr>
        <w:t>物理的制約</w:t>
      </w:r>
      <w:r>
        <w:rPr>
          <w:rFonts w:cstheme="minorHAnsi" w:hint="eastAsia"/>
          <w:color w:val="000000" w:themeColor="text1"/>
        </w:rPr>
        <w:t xml:space="preserve">: </w:t>
      </w:r>
      <w:r>
        <w:rPr>
          <w:rFonts w:cstheme="minorHAnsi" w:hint="eastAsia"/>
          <w:color w:val="000000" w:themeColor="text1"/>
        </w:rPr>
        <w:t>物理的制約</w:t>
      </w:r>
      <w:r w:rsidRPr="00CD27B1">
        <w:rPr>
          <w:rFonts w:cstheme="minorHAnsi" w:hint="eastAsia"/>
          <w:color w:val="000000" w:themeColor="text1"/>
        </w:rPr>
        <w:t>は形状や物理構造によって可能な動きを限定するものであり</w:t>
      </w:r>
      <w:r>
        <w:rPr>
          <w:rFonts w:cstheme="minorHAnsi" w:hint="eastAsia"/>
          <w:color w:val="000000" w:themeColor="text1"/>
        </w:rPr>
        <w:t>USB</w:t>
      </w:r>
      <w:r>
        <w:rPr>
          <w:rFonts w:cstheme="minorHAnsi" w:hint="eastAsia"/>
          <w:color w:val="000000" w:themeColor="text1"/>
        </w:rPr>
        <w:t>など</w:t>
      </w:r>
      <w:r w:rsidRPr="00CD27B1">
        <w:rPr>
          <w:rFonts w:cstheme="minorHAnsi" w:hint="eastAsia"/>
          <w:color w:val="000000" w:themeColor="text1"/>
        </w:rPr>
        <w:t>特</w:t>
      </w:r>
      <w:r w:rsidRPr="00CD27B1">
        <w:rPr>
          <w:rFonts w:cstheme="minorHAnsi" w:hint="eastAsia"/>
          <w:color w:val="000000" w:themeColor="text1"/>
        </w:rPr>
        <w:lastRenderedPageBreak/>
        <w:t>定の方向にしか差し込めない端子などが典型例である</w:t>
      </w:r>
      <w:r w:rsidR="004B06B9">
        <w:rPr>
          <w:rFonts w:cstheme="minorHAnsi" w:hint="eastAsia"/>
          <w:color w:val="000000" w:themeColor="text1"/>
        </w:rPr>
        <w:t>．</w:t>
      </w:r>
    </w:p>
    <w:p w14:paraId="007298CB" w14:textId="0065E858" w:rsidR="00CD27B1" w:rsidRDefault="00CD27B1" w:rsidP="00232647">
      <w:pPr>
        <w:ind w:firstLineChars="100" w:firstLine="221"/>
        <w:rPr>
          <w:rFonts w:cstheme="minorHAnsi"/>
          <w:color w:val="000000" w:themeColor="text1"/>
        </w:rPr>
      </w:pPr>
      <w:r w:rsidRPr="00232647">
        <w:rPr>
          <w:rFonts w:cstheme="minorHAnsi" w:hint="eastAsia"/>
          <w:b/>
          <w:bCs/>
          <w:color w:val="000000" w:themeColor="text1"/>
        </w:rPr>
        <w:t>文化的制約</w:t>
      </w:r>
      <w:r>
        <w:rPr>
          <w:rFonts w:cstheme="minorHAnsi" w:hint="eastAsia"/>
          <w:color w:val="000000" w:themeColor="text1"/>
        </w:rPr>
        <w:t xml:space="preserve">: </w:t>
      </w:r>
      <w:r w:rsidRPr="00CD27B1">
        <w:rPr>
          <w:rFonts w:cstheme="minorHAnsi" w:hint="eastAsia"/>
          <w:color w:val="000000" w:themeColor="text1"/>
        </w:rPr>
        <w:t>文化的制約は社会的・文化的慣習にもとづいて行動を導くものであり</w:t>
      </w:r>
      <w:r w:rsidR="004B06B9">
        <w:rPr>
          <w:rFonts w:cstheme="minorHAnsi" w:hint="eastAsia"/>
          <w:color w:val="000000" w:themeColor="text1"/>
        </w:rPr>
        <w:t>，</w:t>
      </w:r>
      <w:r w:rsidRPr="00CD27B1">
        <w:rPr>
          <w:rFonts w:cstheme="minorHAnsi" w:hint="eastAsia"/>
          <w:color w:val="000000" w:themeColor="text1"/>
        </w:rPr>
        <w:t>信号の「赤＝停止」「青＝進行」のように特定の文化圏で共有されている意味が操作を制御する</w:t>
      </w:r>
      <w:r w:rsidR="004B06B9">
        <w:rPr>
          <w:rFonts w:cstheme="minorHAnsi" w:hint="eastAsia"/>
          <w:color w:val="000000" w:themeColor="text1"/>
        </w:rPr>
        <w:t>．</w:t>
      </w:r>
      <w:r>
        <w:rPr>
          <w:rFonts w:cstheme="minorHAnsi" w:hint="eastAsia"/>
          <w:color w:val="000000" w:themeColor="text1"/>
        </w:rPr>
        <w:t>この制約は</w:t>
      </w:r>
      <w:r w:rsidRPr="00CD27B1">
        <w:rPr>
          <w:rFonts w:cstheme="minorHAnsi" w:hint="eastAsia"/>
          <w:color w:val="000000" w:themeColor="text1"/>
        </w:rPr>
        <w:t>文化圏ごとに異なり時代により変化し得る点に特徴がある</w:t>
      </w:r>
      <w:r w:rsidR="004B06B9">
        <w:rPr>
          <w:rFonts w:cstheme="minorHAnsi" w:hint="eastAsia"/>
          <w:color w:val="000000" w:themeColor="text1"/>
        </w:rPr>
        <w:t>．</w:t>
      </w:r>
    </w:p>
    <w:p w14:paraId="67A04D0B" w14:textId="6F869314" w:rsidR="00CD27B1" w:rsidRDefault="00CD27B1" w:rsidP="00232647">
      <w:pPr>
        <w:ind w:firstLineChars="100" w:firstLine="221"/>
        <w:rPr>
          <w:rFonts w:cstheme="minorHAnsi"/>
          <w:color w:val="000000" w:themeColor="text1"/>
        </w:rPr>
      </w:pPr>
      <w:r w:rsidRPr="00232647">
        <w:rPr>
          <w:rFonts w:cstheme="minorHAnsi" w:hint="eastAsia"/>
          <w:b/>
          <w:bCs/>
          <w:color w:val="000000" w:themeColor="text1"/>
        </w:rPr>
        <w:t>意味的制約</w:t>
      </w:r>
      <w:r>
        <w:rPr>
          <w:rFonts w:cstheme="minorHAnsi" w:hint="eastAsia"/>
          <w:color w:val="000000" w:themeColor="text1"/>
        </w:rPr>
        <w:t xml:space="preserve">: </w:t>
      </w:r>
      <w:r w:rsidRPr="00CD27B1">
        <w:rPr>
          <w:rFonts w:cstheme="minorHAnsi" w:hint="eastAsia"/>
          <w:color w:val="000000" w:themeColor="text1"/>
        </w:rPr>
        <w:t>意味的制約は状況や対象が持つ意味</w:t>
      </w:r>
      <w:r w:rsidR="004B06B9">
        <w:rPr>
          <w:rFonts w:cstheme="minorHAnsi" w:hint="eastAsia"/>
          <w:color w:val="000000" w:themeColor="text1"/>
        </w:rPr>
        <w:t>，</w:t>
      </w:r>
      <w:r w:rsidRPr="00CD27B1">
        <w:rPr>
          <w:rFonts w:cstheme="minorHAnsi" w:hint="eastAsia"/>
          <w:color w:val="000000" w:themeColor="text1"/>
        </w:rPr>
        <w:t>役割にもとづいて行動を制御するものである</w:t>
      </w:r>
      <w:r w:rsidR="004B06B9">
        <w:rPr>
          <w:rFonts w:cstheme="minorHAnsi" w:hint="eastAsia"/>
          <w:color w:val="000000" w:themeColor="text1"/>
        </w:rPr>
        <w:t>．</w:t>
      </w:r>
      <w:r w:rsidRPr="00CD27B1">
        <w:rPr>
          <w:rFonts w:cstheme="minorHAnsi" w:hint="eastAsia"/>
          <w:color w:val="000000" w:themeColor="text1"/>
        </w:rPr>
        <w:t>例えば</w:t>
      </w:r>
      <w:r>
        <w:rPr>
          <w:rFonts w:cstheme="minorHAnsi" w:hint="eastAsia"/>
          <w:color w:val="000000" w:themeColor="text1"/>
        </w:rPr>
        <w:t>レゴの</w:t>
      </w:r>
      <w:r w:rsidRPr="00CD27B1">
        <w:rPr>
          <w:rFonts w:cstheme="minorHAnsi" w:hint="eastAsia"/>
          <w:color w:val="000000" w:themeColor="text1"/>
        </w:rPr>
        <w:t>オートバイ</w:t>
      </w:r>
      <w:r>
        <w:rPr>
          <w:rFonts w:cstheme="minorHAnsi" w:hint="eastAsia"/>
          <w:color w:val="000000" w:themeColor="text1"/>
        </w:rPr>
        <w:t>に運転手を乗せるときに運転手として意味のある向きは</w:t>
      </w:r>
      <w:r w:rsidRPr="00CD27B1">
        <w:rPr>
          <w:rFonts w:cstheme="minorHAnsi" w:hint="eastAsia"/>
          <w:color w:val="000000" w:themeColor="text1"/>
        </w:rPr>
        <w:t>進行方向に対して前</w:t>
      </w:r>
      <w:r>
        <w:rPr>
          <w:rFonts w:cstheme="minorHAnsi" w:hint="eastAsia"/>
          <w:color w:val="000000" w:themeColor="text1"/>
        </w:rPr>
        <w:t>向きしかない</w:t>
      </w:r>
      <w:r w:rsidR="004B06B9">
        <w:rPr>
          <w:rFonts w:cstheme="minorHAnsi" w:hint="eastAsia"/>
          <w:color w:val="000000" w:themeColor="text1"/>
        </w:rPr>
        <w:t>．</w:t>
      </w:r>
      <w:r w:rsidRPr="00CD27B1">
        <w:rPr>
          <w:rFonts w:cstheme="minorHAnsi" w:hint="eastAsia"/>
          <w:color w:val="000000" w:themeColor="text1"/>
        </w:rPr>
        <w:t>この意味的手掛かりによって部品の正しい位置が自然に判断できる</w:t>
      </w:r>
      <w:r w:rsidR="004B06B9">
        <w:rPr>
          <w:rFonts w:cstheme="minorHAnsi" w:hint="eastAsia"/>
          <w:color w:val="000000" w:themeColor="text1"/>
        </w:rPr>
        <w:t>．</w:t>
      </w:r>
    </w:p>
    <w:p w14:paraId="6FE888EA" w14:textId="43122CD4" w:rsidR="003F7545" w:rsidRDefault="00CD27B1" w:rsidP="003F7545">
      <w:pPr>
        <w:ind w:firstLineChars="100" w:firstLine="221"/>
        <w:rPr>
          <w:rFonts w:cstheme="minorHAnsi"/>
          <w:color w:val="000000" w:themeColor="text1"/>
        </w:rPr>
      </w:pPr>
      <w:r w:rsidRPr="00232647">
        <w:rPr>
          <w:rFonts w:cstheme="minorHAnsi" w:hint="eastAsia"/>
          <w:b/>
          <w:bCs/>
          <w:color w:val="000000" w:themeColor="text1"/>
        </w:rPr>
        <w:t>論理的制約</w:t>
      </w:r>
      <w:r>
        <w:rPr>
          <w:rFonts w:cstheme="minorHAnsi" w:hint="eastAsia"/>
          <w:color w:val="000000" w:themeColor="text1"/>
        </w:rPr>
        <w:t xml:space="preserve">: </w:t>
      </w:r>
      <w:r w:rsidR="00C167F8" w:rsidRPr="00C167F8">
        <w:rPr>
          <w:rFonts w:cstheme="minorHAnsi"/>
          <w:color w:val="000000" w:themeColor="text1"/>
        </w:rPr>
        <w:t>論理的制約は</w:t>
      </w:r>
      <w:r w:rsidR="004B06B9">
        <w:rPr>
          <w:rFonts w:cstheme="minorHAnsi"/>
          <w:color w:val="000000" w:themeColor="text1"/>
        </w:rPr>
        <w:t>，</w:t>
      </w:r>
      <w:r w:rsidR="00C167F8" w:rsidRPr="00C167F8">
        <w:rPr>
          <w:rFonts w:cstheme="minorHAnsi"/>
          <w:color w:val="000000" w:themeColor="text1"/>
        </w:rPr>
        <w:t>対象物同士の空間的・機能的関係から論理的に導かれる制約であり部品の組み合わせが自ずと一意に決まる場合に働く</w:t>
      </w:r>
      <w:r w:rsidR="004B06B9">
        <w:rPr>
          <w:rFonts w:cstheme="minorHAnsi" w:hint="eastAsia"/>
          <w:color w:val="000000" w:themeColor="text1"/>
        </w:rPr>
        <w:t>．</w:t>
      </w:r>
      <w:r w:rsidR="00C167F8">
        <w:rPr>
          <w:rFonts w:cstheme="minorHAnsi" w:hint="eastAsia"/>
          <w:color w:val="000000" w:themeColor="text1"/>
        </w:rPr>
        <w:t>例えば</w:t>
      </w:r>
      <w:r w:rsidR="00C167F8" w:rsidRPr="00C167F8">
        <w:rPr>
          <w:rFonts w:cstheme="minorHAnsi"/>
          <w:color w:val="000000" w:themeColor="text1"/>
        </w:rPr>
        <w:t>2</w:t>
      </w:r>
      <w:r w:rsidR="00C167F8" w:rsidRPr="00C167F8">
        <w:rPr>
          <w:rFonts w:cstheme="minorHAnsi"/>
          <w:color w:val="000000" w:themeColor="text1"/>
        </w:rPr>
        <w:t>つの電灯と</w:t>
      </w:r>
      <w:r w:rsidR="00C167F8" w:rsidRPr="00C167F8">
        <w:rPr>
          <w:rFonts w:cstheme="minorHAnsi"/>
          <w:color w:val="000000" w:themeColor="text1"/>
        </w:rPr>
        <w:t>2</w:t>
      </w:r>
      <w:r w:rsidR="00C167F8" w:rsidRPr="00C167F8">
        <w:rPr>
          <w:rFonts w:cstheme="minorHAnsi"/>
          <w:color w:val="000000" w:themeColor="text1"/>
        </w:rPr>
        <w:t>つのスイッチがある場合</w:t>
      </w:r>
      <w:r w:rsidR="004B06B9">
        <w:rPr>
          <w:rFonts w:cstheme="minorHAnsi" w:hint="eastAsia"/>
          <w:color w:val="000000" w:themeColor="text1"/>
        </w:rPr>
        <w:t>，</w:t>
      </w:r>
      <w:r w:rsidR="00C167F8" w:rsidRPr="00C167F8">
        <w:rPr>
          <w:rFonts w:cstheme="minorHAnsi"/>
          <w:color w:val="000000" w:themeColor="text1"/>
        </w:rPr>
        <w:t>左</w:t>
      </w:r>
      <w:r w:rsidR="00C167F8">
        <w:rPr>
          <w:rFonts w:cstheme="minorHAnsi" w:hint="eastAsia"/>
          <w:color w:val="000000" w:themeColor="text1"/>
        </w:rPr>
        <w:t>のスイッチを押せば左の</w:t>
      </w:r>
      <w:r w:rsidR="00AE5305">
        <w:rPr>
          <w:rFonts w:cstheme="minorHAnsi" w:hint="eastAsia"/>
          <w:color w:val="000000" w:themeColor="text1"/>
        </w:rPr>
        <w:t>電灯</w:t>
      </w:r>
      <w:r w:rsidR="00C167F8">
        <w:rPr>
          <w:rFonts w:cstheme="minorHAnsi" w:hint="eastAsia"/>
          <w:color w:val="000000" w:themeColor="text1"/>
        </w:rPr>
        <w:t>がつき右もまた同様であると</w:t>
      </w:r>
      <w:r w:rsidR="004454F0">
        <w:rPr>
          <w:rFonts w:cstheme="minorHAnsi" w:hint="eastAsia"/>
          <w:color w:val="000000" w:themeColor="text1"/>
        </w:rPr>
        <w:t>推測</w:t>
      </w:r>
      <w:r w:rsidR="00C167F8" w:rsidRPr="00C167F8">
        <w:rPr>
          <w:rFonts w:cstheme="minorHAnsi"/>
          <w:color w:val="000000" w:themeColor="text1"/>
        </w:rPr>
        <w:t>できるのも論理的制約の働きである</w:t>
      </w:r>
      <w:r w:rsidR="004B06B9">
        <w:rPr>
          <w:rFonts w:cstheme="minorHAnsi" w:hint="eastAsia"/>
          <w:color w:val="000000" w:themeColor="text1"/>
        </w:rPr>
        <w:t>．</w:t>
      </w:r>
      <w:r w:rsidR="00C167F8" w:rsidRPr="00C167F8">
        <w:rPr>
          <w:rFonts w:cstheme="minorHAnsi"/>
          <w:color w:val="000000" w:themeColor="text1"/>
        </w:rPr>
        <w:t>この制約が成立しない配置（例：</w:t>
      </w:r>
      <w:r w:rsidR="00AE5305">
        <w:rPr>
          <w:rFonts w:cstheme="minorHAnsi" w:hint="eastAsia"/>
          <w:color w:val="000000" w:themeColor="text1"/>
        </w:rPr>
        <w:t>対応する</w:t>
      </w:r>
      <w:r w:rsidR="00C167F8" w:rsidRPr="00C167F8">
        <w:rPr>
          <w:rFonts w:cstheme="minorHAnsi"/>
          <w:color w:val="000000" w:themeColor="text1"/>
        </w:rPr>
        <w:t>スイッチと電灯の位置が交差している）では</w:t>
      </w:r>
      <w:r w:rsidR="004B06B9">
        <w:rPr>
          <w:rFonts w:cstheme="minorHAnsi" w:hint="eastAsia"/>
          <w:color w:val="000000" w:themeColor="text1"/>
        </w:rPr>
        <w:t>，</w:t>
      </w:r>
      <w:r w:rsidR="004454F0">
        <w:rPr>
          <w:rFonts w:cstheme="minorHAnsi" w:hint="eastAsia"/>
          <w:color w:val="000000" w:themeColor="text1"/>
        </w:rPr>
        <w:t>前述の</w:t>
      </w:r>
      <w:r w:rsidR="00C167F8" w:rsidRPr="00C167F8">
        <w:rPr>
          <w:rFonts w:cstheme="minorHAnsi"/>
          <w:color w:val="000000" w:themeColor="text1"/>
        </w:rPr>
        <w:t>自然な対応付けが破壊され操作の混乱を招く</w:t>
      </w:r>
      <w:r w:rsidR="004B06B9">
        <w:rPr>
          <w:rFonts w:cstheme="minorHAnsi" w:hint="eastAsia"/>
          <w:color w:val="000000" w:themeColor="text1"/>
        </w:rPr>
        <w:t>．</w:t>
      </w:r>
    </w:p>
    <w:p w14:paraId="3303B941" w14:textId="0DFA7EBD" w:rsidR="003F7545" w:rsidRDefault="003F7545" w:rsidP="006E51D7">
      <w:pPr>
        <w:ind w:firstLineChars="100" w:firstLine="220"/>
        <w:rPr>
          <w:rFonts w:cstheme="minorHAnsi"/>
          <w:color w:val="000000" w:themeColor="text1"/>
        </w:rPr>
      </w:pPr>
      <w:r w:rsidRPr="003F7545">
        <w:rPr>
          <w:rFonts w:cstheme="minorHAnsi" w:hint="eastAsia"/>
          <w:color w:val="000000" w:themeColor="text1"/>
        </w:rPr>
        <w:t>これらの制約は</w:t>
      </w:r>
      <w:r w:rsidR="004B06B9">
        <w:rPr>
          <w:rFonts w:cstheme="minorHAnsi" w:hint="eastAsia"/>
          <w:color w:val="000000" w:themeColor="text1"/>
        </w:rPr>
        <w:t>，</w:t>
      </w:r>
      <w:r w:rsidRPr="003F7545">
        <w:rPr>
          <w:rFonts w:cstheme="minorHAnsi" w:hint="eastAsia"/>
          <w:color w:val="000000" w:themeColor="text1"/>
        </w:rPr>
        <w:t>利用者の行動選択を適切に導くことで誤操作を未然に防ぐと同時にどの行動が正しいのかを明示する手掛かりとして機能する</w:t>
      </w:r>
      <w:r w:rsidR="004B06B9">
        <w:rPr>
          <w:rFonts w:cstheme="minorHAnsi" w:hint="eastAsia"/>
          <w:color w:val="000000" w:themeColor="text1"/>
        </w:rPr>
        <w:t>．</w:t>
      </w:r>
      <w:r w:rsidRPr="003F7545">
        <w:rPr>
          <w:rFonts w:cstheme="minorHAnsi" w:hint="eastAsia"/>
          <w:color w:val="000000" w:themeColor="text1"/>
        </w:rPr>
        <w:t>そのため制約は他の要素であるアフォーダンス</w:t>
      </w:r>
      <w:r w:rsidR="004B06B9">
        <w:rPr>
          <w:rFonts w:cstheme="minorHAnsi" w:hint="eastAsia"/>
          <w:color w:val="000000" w:themeColor="text1"/>
        </w:rPr>
        <w:t>，</w:t>
      </w:r>
      <w:r w:rsidRPr="003F7545">
        <w:rPr>
          <w:rFonts w:cstheme="minorHAnsi" w:hint="eastAsia"/>
          <w:color w:val="000000" w:themeColor="text1"/>
        </w:rPr>
        <w:t>シグニファイア</w:t>
      </w:r>
      <w:r w:rsidR="006E51D7" w:rsidRPr="006E51D7">
        <w:rPr>
          <w:rFonts w:cstheme="minorHAnsi" w:hint="eastAsia"/>
          <w:color w:val="000000" w:themeColor="text1"/>
        </w:rPr>
        <w:t>，</w:t>
      </w:r>
      <w:r w:rsidRPr="003F7545">
        <w:rPr>
          <w:rFonts w:cstheme="minorHAnsi" w:hint="eastAsia"/>
          <w:color w:val="000000" w:themeColor="text1"/>
        </w:rPr>
        <w:t>自然な対応付けと密接に関わりながら利用者が適切な概念モデルを形成することを支える重要な原則である</w:t>
      </w:r>
      <w:r w:rsidR="004B06B9">
        <w:rPr>
          <w:rFonts w:cstheme="minorHAnsi" w:hint="eastAsia"/>
          <w:color w:val="000000" w:themeColor="text1"/>
        </w:rPr>
        <w:t>．</w:t>
      </w:r>
      <w:r>
        <w:rPr>
          <w:rFonts w:cstheme="minorHAnsi"/>
          <w:color w:val="000000" w:themeColor="text1"/>
        </w:rPr>
        <w:br/>
      </w:r>
      <w:r w:rsidR="005F6D37">
        <w:rPr>
          <w:rFonts w:cstheme="minorHAnsi" w:hint="eastAsia"/>
          <w:color w:val="000000" w:themeColor="text1"/>
        </w:rPr>
        <w:t xml:space="preserve">　</w:t>
      </w:r>
      <w:commentRangeStart w:id="25"/>
      <w:r>
        <w:rPr>
          <w:rFonts w:cstheme="minorHAnsi" w:hint="eastAsia"/>
          <w:color w:val="000000" w:themeColor="text1"/>
        </w:rPr>
        <w:t>UI</w:t>
      </w:r>
      <w:r>
        <w:rPr>
          <w:rFonts w:cstheme="minorHAnsi" w:hint="eastAsia"/>
          <w:color w:val="000000" w:themeColor="text1"/>
        </w:rPr>
        <w:t>例</w:t>
      </w:r>
      <w:commentRangeEnd w:id="25"/>
      <w:r w:rsidR="004D1FC5">
        <w:rPr>
          <w:rStyle w:val="af1"/>
        </w:rPr>
        <w:commentReference w:id="25"/>
      </w:r>
      <w:r>
        <w:rPr>
          <w:rFonts w:cstheme="minorHAnsi" w:hint="eastAsia"/>
          <w:color w:val="000000" w:themeColor="text1"/>
        </w:rPr>
        <w:t>:</w:t>
      </w:r>
      <w:r w:rsidR="006E51D7" w:rsidRPr="006E51D7">
        <w:rPr>
          <w:rFonts w:hint="eastAsia"/>
        </w:rPr>
        <w:t xml:space="preserve"> </w:t>
      </w:r>
      <w:r w:rsidR="006E51D7" w:rsidRPr="006E51D7">
        <w:rPr>
          <w:rFonts w:cstheme="minorHAnsi" w:hint="eastAsia"/>
          <w:color w:val="000000" w:themeColor="text1"/>
        </w:rPr>
        <w:t>例えば</w:t>
      </w:r>
      <w:r w:rsidR="006E51D7">
        <w:rPr>
          <w:rFonts w:cstheme="minorHAnsi" w:hint="eastAsia"/>
          <w:color w:val="000000" w:themeColor="text1"/>
        </w:rPr>
        <w:t>オンライン申請</w:t>
      </w:r>
      <w:r w:rsidR="00724F14">
        <w:rPr>
          <w:rFonts w:cstheme="minorHAnsi" w:hint="eastAsia"/>
          <w:color w:val="000000" w:themeColor="text1"/>
        </w:rPr>
        <w:t>フォーム</w:t>
      </w:r>
      <w:r w:rsidR="006E51D7">
        <w:rPr>
          <w:rFonts w:cstheme="minorHAnsi" w:hint="eastAsia"/>
          <w:color w:val="000000" w:themeColor="text1"/>
        </w:rPr>
        <w:t>や会員登録画面では，</w:t>
      </w:r>
      <w:r w:rsidR="008766FC">
        <w:rPr>
          <w:rFonts w:cstheme="minorHAnsi" w:hint="eastAsia"/>
          <w:color w:val="000000" w:themeColor="text1"/>
        </w:rPr>
        <w:t>必要</w:t>
      </w:r>
      <w:r w:rsidR="006E51D7">
        <w:rPr>
          <w:rFonts w:cstheme="minorHAnsi" w:hint="eastAsia"/>
          <w:color w:val="000000" w:themeColor="text1"/>
        </w:rPr>
        <w:t>な入力</w:t>
      </w:r>
      <w:r w:rsidR="008766FC">
        <w:rPr>
          <w:rFonts w:cstheme="minorHAnsi" w:hint="eastAsia"/>
          <w:color w:val="000000" w:themeColor="text1"/>
        </w:rPr>
        <w:t>事項を十分に</w:t>
      </w:r>
      <w:r w:rsidR="006E51D7">
        <w:rPr>
          <w:rFonts w:cstheme="minorHAnsi" w:hint="eastAsia"/>
          <w:color w:val="000000" w:themeColor="text1"/>
        </w:rPr>
        <w:t>満たしていない場合に</w:t>
      </w:r>
      <w:r w:rsidR="008766FC">
        <w:rPr>
          <w:rFonts w:cstheme="minorHAnsi" w:hint="eastAsia"/>
          <w:color w:val="000000" w:themeColor="text1"/>
        </w:rPr>
        <w:t>「次へ」</w:t>
      </w:r>
      <w:r w:rsidR="006E51D7">
        <w:rPr>
          <w:rFonts w:cstheme="minorHAnsi" w:hint="eastAsia"/>
          <w:color w:val="000000" w:themeColor="text1"/>
        </w:rPr>
        <w:t>や「送信」</w:t>
      </w:r>
      <w:r w:rsidR="008766FC">
        <w:rPr>
          <w:rFonts w:cstheme="minorHAnsi" w:hint="eastAsia"/>
          <w:color w:val="000000" w:themeColor="text1"/>
        </w:rPr>
        <w:t>ボタン</w:t>
      </w:r>
      <w:r w:rsidR="006E51D7">
        <w:rPr>
          <w:rFonts w:cstheme="minorHAnsi" w:hint="eastAsia"/>
          <w:color w:val="000000" w:themeColor="text1"/>
        </w:rPr>
        <w:t>をグレーアウト</w:t>
      </w:r>
      <w:r w:rsidR="005F6D37">
        <w:rPr>
          <w:rFonts w:cstheme="minorHAnsi" w:hint="eastAsia"/>
          <w:color w:val="000000" w:themeColor="text1"/>
        </w:rPr>
        <w:t>させて操作不能にする手法が挙げられる．このグレーアウトされたボタンは</w:t>
      </w:r>
      <w:r w:rsidR="002A2D12" w:rsidRPr="002A2D12">
        <w:rPr>
          <w:rFonts w:cstheme="minorHAnsi" w:hint="eastAsia"/>
          <w:color w:val="000000" w:themeColor="text1"/>
        </w:rPr>
        <w:t>利用者が取りうる行動の範囲を制限する制約として機能すると同時に，「現在は操作できない」という状態を示すシグニファイアとしても働く</w:t>
      </w:r>
      <w:r w:rsidR="005F6D37">
        <w:rPr>
          <w:rFonts w:cstheme="minorHAnsi" w:hint="eastAsia"/>
          <w:color w:val="000000" w:themeColor="text1"/>
        </w:rPr>
        <w:t>．</w:t>
      </w:r>
      <w:r w:rsidR="002A2D12" w:rsidRPr="002A2D12">
        <w:rPr>
          <w:rFonts w:cstheme="minorHAnsi" w:hint="eastAsia"/>
          <w:color w:val="000000" w:themeColor="text1"/>
        </w:rPr>
        <w:t>利用者は，入力内容とボタンの状態の関係から論理的に「先に進むにはまだ不足している項目がある」と推測しフォームを見直すという適切な行動へ導かれる</w:t>
      </w:r>
      <w:r w:rsidR="002A2D12">
        <w:rPr>
          <w:rFonts w:cstheme="minorHAnsi" w:hint="eastAsia"/>
          <w:color w:val="000000" w:themeColor="text1"/>
        </w:rPr>
        <w:t>．</w:t>
      </w:r>
      <w:r w:rsidR="005F6D37">
        <w:rPr>
          <w:rFonts w:cstheme="minorHAnsi" w:hint="eastAsia"/>
          <w:color w:val="000000" w:themeColor="text1"/>
        </w:rPr>
        <w:t>しかし</w:t>
      </w:r>
      <w:r w:rsidR="00460C81">
        <w:rPr>
          <w:rFonts w:cstheme="minorHAnsi" w:hint="eastAsia"/>
          <w:color w:val="000000" w:themeColor="text1"/>
        </w:rPr>
        <w:t>どの項目が</w:t>
      </w:r>
      <w:r w:rsidR="005F6D37" w:rsidRPr="005F6D37">
        <w:rPr>
          <w:rFonts w:cstheme="minorHAnsi" w:hint="eastAsia"/>
          <w:color w:val="000000" w:themeColor="text1"/>
        </w:rPr>
        <w:t>不足しているのかが</w:t>
      </w:r>
      <w:r w:rsidR="00460C81">
        <w:rPr>
          <w:rFonts w:cstheme="minorHAnsi" w:hint="eastAsia"/>
          <w:color w:val="000000" w:themeColor="text1"/>
        </w:rPr>
        <w:t>明示されていない</w:t>
      </w:r>
      <w:r w:rsidR="005F6D37" w:rsidRPr="005F6D37">
        <w:rPr>
          <w:rFonts w:cstheme="minorHAnsi" w:hint="eastAsia"/>
          <w:color w:val="000000" w:themeColor="text1"/>
        </w:rPr>
        <w:t>場合や，ボタンが有効化される条件が分かりにくい場合</w:t>
      </w:r>
      <w:r w:rsidR="005F6D37">
        <w:rPr>
          <w:rFonts w:cstheme="minorHAnsi" w:hint="eastAsia"/>
          <w:color w:val="000000" w:themeColor="text1"/>
        </w:rPr>
        <w:t>，</w:t>
      </w:r>
      <w:r w:rsidR="005F6D37" w:rsidRPr="005F6D37">
        <w:rPr>
          <w:rFonts w:cstheme="minorHAnsi" w:hint="eastAsia"/>
          <w:color w:val="000000" w:themeColor="text1"/>
        </w:rPr>
        <w:t>利用者は正しい行動を推測できず操作の停滞や混乱を招くことになる</w:t>
      </w:r>
      <w:r w:rsidR="005F6D37">
        <w:rPr>
          <w:rFonts w:cstheme="minorHAnsi" w:hint="eastAsia"/>
          <w:color w:val="000000" w:themeColor="text1"/>
        </w:rPr>
        <w:t>．</w:t>
      </w:r>
    </w:p>
    <w:p w14:paraId="4E1A2DB6" w14:textId="77777777" w:rsidR="00895D69" w:rsidRPr="003F7545" w:rsidRDefault="00895D69" w:rsidP="00895D69">
      <w:pPr>
        <w:rPr>
          <w:rFonts w:cstheme="minorHAnsi"/>
          <w:color w:val="000000" w:themeColor="text1"/>
        </w:rPr>
      </w:pPr>
    </w:p>
    <w:p w14:paraId="1860B5A6" w14:textId="5A9442F1" w:rsidR="00867B34" w:rsidRDefault="00867B34" w:rsidP="000851BF">
      <w:pPr>
        <w:rPr>
          <w:rFonts w:cstheme="minorHAnsi"/>
          <w:b/>
          <w:bCs/>
          <w:color w:val="000000" w:themeColor="text1"/>
        </w:rPr>
      </w:pPr>
      <w:r>
        <w:rPr>
          <w:rFonts w:cstheme="minorHAnsi" w:hint="eastAsia"/>
          <w:b/>
          <w:bCs/>
          <w:color w:val="000000" w:themeColor="text1"/>
        </w:rPr>
        <w:t>2</w:t>
      </w:r>
      <w:r w:rsidR="008766FC">
        <w:rPr>
          <w:rFonts w:cstheme="minorHAnsi" w:hint="eastAsia"/>
          <w:b/>
          <w:bCs/>
          <w:color w:val="000000" w:themeColor="text1"/>
        </w:rPr>
        <w:t>.</w:t>
      </w:r>
      <w:r>
        <w:rPr>
          <w:rFonts w:cstheme="minorHAnsi" w:hint="eastAsia"/>
          <w:b/>
          <w:bCs/>
          <w:color w:val="000000" w:themeColor="text1"/>
        </w:rPr>
        <w:t>2</w:t>
      </w:r>
      <w:r w:rsidR="008766FC">
        <w:rPr>
          <w:rFonts w:cstheme="minorHAnsi" w:hint="eastAsia"/>
          <w:b/>
          <w:bCs/>
          <w:color w:val="000000" w:themeColor="text1"/>
        </w:rPr>
        <w:t>.</w:t>
      </w:r>
      <w:r>
        <w:rPr>
          <w:rFonts w:cstheme="minorHAnsi" w:hint="eastAsia"/>
          <w:b/>
          <w:bCs/>
          <w:color w:val="000000" w:themeColor="text1"/>
        </w:rPr>
        <w:t>7</w:t>
      </w:r>
      <w:r w:rsidR="008766FC">
        <w:rPr>
          <w:rFonts w:cstheme="minorHAnsi" w:hint="eastAsia"/>
          <w:b/>
          <w:bCs/>
          <w:color w:val="000000" w:themeColor="text1"/>
        </w:rPr>
        <w:t>.</w:t>
      </w:r>
      <w:r>
        <w:rPr>
          <w:rFonts w:cstheme="minorHAnsi" w:hint="eastAsia"/>
          <w:b/>
          <w:bCs/>
          <w:color w:val="000000" w:themeColor="text1"/>
        </w:rPr>
        <w:t xml:space="preserve">　フィードバック</w:t>
      </w:r>
    </w:p>
    <w:p w14:paraId="7A1DD4AB" w14:textId="16A812A1" w:rsidR="00725CDF" w:rsidRDefault="000851BF" w:rsidP="008A05AF">
      <w:pPr>
        <w:ind w:firstLineChars="50" w:firstLine="110"/>
        <w:rPr>
          <w:rFonts w:cstheme="minorHAnsi"/>
          <w:color w:val="000000" w:themeColor="text1"/>
        </w:rPr>
      </w:pPr>
      <w:r w:rsidRPr="000851BF">
        <w:rPr>
          <w:rFonts w:cstheme="minorHAnsi" w:hint="eastAsia"/>
          <w:color w:val="000000" w:themeColor="text1"/>
        </w:rPr>
        <w:t>フィードバックとは行為の結果を伝えることである</w:t>
      </w:r>
      <w:r w:rsidRPr="000851BF">
        <w:rPr>
          <w:rFonts w:cstheme="minorHAnsi" w:hint="eastAsia"/>
          <w:color w:val="000000" w:themeColor="text1"/>
        </w:rPr>
        <w:t>.</w:t>
      </w:r>
      <w:r w:rsidR="008A05AF" w:rsidRPr="008A05AF">
        <w:rPr>
          <w:rFonts w:cstheme="minorHAnsi"/>
          <w:color w:val="000000" w:themeColor="text1"/>
        </w:rPr>
        <w:t>フィードバックには視覚的・聴覚的・触覚的など多様な形式が</w:t>
      </w:r>
      <w:r w:rsidR="008A05AF">
        <w:rPr>
          <w:rFonts w:cstheme="minorHAnsi" w:hint="eastAsia"/>
          <w:color w:val="000000" w:themeColor="text1"/>
        </w:rPr>
        <w:t>存在し</w:t>
      </w:r>
      <w:r w:rsidR="008A05AF" w:rsidRPr="008A05AF">
        <w:rPr>
          <w:rFonts w:cstheme="minorHAnsi"/>
          <w:color w:val="000000" w:themeColor="text1"/>
        </w:rPr>
        <w:t>，例えばエレベーター</w:t>
      </w:r>
      <w:r w:rsidR="008A05AF">
        <w:rPr>
          <w:rFonts w:cstheme="minorHAnsi" w:hint="eastAsia"/>
          <w:color w:val="000000" w:themeColor="text1"/>
        </w:rPr>
        <w:t>で</w:t>
      </w:r>
      <w:r w:rsidR="005D2C6E">
        <w:rPr>
          <w:rFonts w:cstheme="minorHAnsi" w:hint="eastAsia"/>
          <w:color w:val="000000" w:themeColor="text1"/>
        </w:rPr>
        <w:t>押した</w:t>
      </w:r>
      <w:r w:rsidR="008A05AF">
        <w:rPr>
          <w:rFonts w:cstheme="minorHAnsi" w:hint="eastAsia"/>
          <w:color w:val="000000" w:themeColor="text1"/>
        </w:rPr>
        <w:t>停止階の</w:t>
      </w:r>
      <w:r w:rsidR="008A05AF" w:rsidRPr="008A05AF">
        <w:rPr>
          <w:rFonts w:cstheme="minorHAnsi"/>
          <w:color w:val="000000" w:themeColor="text1"/>
        </w:rPr>
        <w:t>ボタンが点灯する</w:t>
      </w:r>
      <w:r w:rsidR="008A05AF">
        <w:rPr>
          <w:rFonts w:cstheme="minorHAnsi" w:hint="eastAsia"/>
          <w:color w:val="000000" w:themeColor="text1"/>
        </w:rPr>
        <w:t>のは，</w:t>
      </w:r>
      <w:r w:rsidR="008A05AF" w:rsidRPr="008A05AF">
        <w:rPr>
          <w:rFonts w:cstheme="minorHAnsi"/>
          <w:color w:val="000000" w:themeColor="text1"/>
        </w:rPr>
        <w:t>操作が受理されたことを即時に知らせる視覚的フィードバックである</w:t>
      </w:r>
      <w:r w:rsidR="008A05AF">
        <w:rPr>
          <w:rFonts w:cstheme="minorHAnsi" w:hint="eastAsia"/>
          <w:color w:val="000000" w:themeColor="text1"/>
        </w:rPr>
        <w:t>．</w:t>
      </w:r>
      <w:r w:rsidR="008A05AF" w:rsidRPr="008A05AF">
        <w:rPr>
          <w:rFonts w:cstheme="minorHAnsi"/>
          <w:color w:val="000000" w:themeColor="text1"/>
        </w:rPr>
        <w:t>このような明確なフィードバック</w:t>
      </w:r>
      <w:r w:rsidR="008A05AF">
        <w:rPr>
          <w:rFonts w:cstheme="minorHAnsi" w:hint="eastAsia"/>
          <w:color w:val="000000" w:themeColor="text1"/>
        </w:rPr>
        <w:t>によって</w:t>
      </w:r>
      <w:r w:rsidRPr="000851BF">
        <w:rPr>
          <w:rFonts w:cstheme="minorHAnsi" w:hint="eastAsia"/>
          <w:color w:val="000000" w:themeColor="text1"/>
        </w:rPr>
        <w:t>利用者は自分の操作</w:t>
      </w:r>
      <w:r w:rsidR="008A05AF">
        <w:rPr>
          <w:rFonts w:cstheme="minorHAnsi" w:hint="eastAsia"/>
          <w:color w:val="000000" w:themeColor="text1"/>
        </w:rPr>
        <w:t>が</w:t>
      </w:r>
      <w:r w:rsidRPr="000851BF">
        <w:rPr>
          <w:rFonts w:cstheme="minorHAnsi" w:hint="eastAsia"/>
          <w:color w:val="000000" w:themeColor="text1"/>
        </w:rPr>
        <w:t>想定どおりに機能しているかを確認でき</w:t>
      </w:r>
      <w:r w:rsidR="008A05AF">
        <w:rPr>
          <w:rFonts w:cstheme="minorHAnsi" w:hint="eastAsia"/>
          <w:color w:val="000000" w:themeColor="text1"/>
        </w:rPr>
        <w:t>，安心感につながる．</w:t>
      </w:r>
      <w:r w:rsidR="007334AF" w:rsidRPr="007334AF">
        <w:rPr>
          <w:rFonts w:cstheme="minorHAnsi" w:hint="eastAsia"/>
          <w:color w:val="000000" w:themeColor="text1"/>
        </w:rPr>
        <w:t>フィードバックは操作が正しく実行されたのか，あるいは実行されなかったのかを利用者が判断するために不可欠な情報であるが，正しく適切に出すことが重要だとノーマンは</w:t>
      </w:r>
      <w:r w:rsidR="005D2C6E">
        <w:rPr>
          <w:rFonts w:cstheme="minorHAnsi" w:hint="eastAsia"/>
          <w:color w:val="000000" w:themeColor="text1"/>
        </w:rPr>
        <w:t>指摘している</w:t>
      </w:r>
      <w:r w:rsidR="007334AF" w:rsidRPr="007334AF">
        <w:rPr>
          <w:rFonts w:cstheme="minorHAnsi" w:hint="eastAsia"/>
          <w:color w:val="000000" w:themeColor="text1"/>
        </w:rPr>
        <w:t>．</w:t>
      </w:r>
      <w:r w:rsidR="007334AF">
        <w:rPr>
          <w:rFonts w:cstheme="minorHAnsi" w:hint="eastAsia"/>
          <w:color w:val="000000" w:themeColor="text1"/>
        </w:rPr>
        <w:t>特に良い</w:t>
      </w:r>
      <w:r w:rsidR="005D2C6E">
        <w:rPr>
          <w:rFonts w:cstheme="minorHAnsi" w:hint="eastAsia"/>
          <w:color w:val="000000" w:themeColor="text1"/>
        </w:rPr>
        <w:t>フィードバッ</w:t>
      </w:r>
      <w:r w:rsidR="007334AF">
        <w:rPr>
          <w:rFonts w:cstheme="minorHAnsi" w:hint="eastAsia"/>
          <w:color w:val="000000" w:themeColor="text1"/>
        </w:rPr>
        <w:t>クのために</w:t>
      </w:r>
      <w:r w:rsidR="005D2C6E">
        <w:rPr>
          <w:rFonts w:cstheme="minorHAnsi" w:hint="eastAsia"/>
          <w:color w:val="000000" w:themeColor="text1"/>
        </w:rPr>
        <w:t>は</w:t>
      </w:r>
      <w:commentRangeStart w:id="26"/>
      <w:r w:rsidR="007334AF">
        <w:rPr>
          <w:rFonts w:cstheme="minorHAnsi" w:hint="eastAsia"/>
          <w:color w:val="000000" w:themeColor="text1"/>
        </w:rPr>
        <w:t>以下の要素</w:t>
      </w:r>
      <w:commentRangeEnd w:id="26"/>
      <w:r w:rsidR="005D2C6E">
        <w:rPr>
          <w:rStyle w:val="af1"/>
        </w:rPr>
        <w:commentReference w:id="26"/>
      </w:r>
      <w:r w:rsidR="007334AF">
        <w:rPr>
          <w:rFonts w:cstheme="minorHAnsi" w:hint="eastAsia"/>
          <w:color w:val="000000" w:themeColor="text1"/>
        </w:rPr>
        <w:t>が重要である．</w:t>
      </w:r>
    </w:p>
    <w:p w14:paraId="4BA8F094" w14:textId="65FC4425" w:rsidR="007334AF" w:rsidRPr="007334AF" w:rsidRDefault="007334AF" w:rsidP="007334AF">
      <w:pPr>
        <w:rPr>
          <w:rFonts w:cstheme="minorHAnsi"/>
          <w:color w:val="000000" w:themeColor="text1"/>
        </w:rPr>
      </w:pPr>
      <w:r>
        <w:rPr>
          <w:rFonts w:cstheme="minorHAnsi" w:hint="eastAsia"/>
          <w:color w:val="000000" w:themeColor="text1"/>
        </w:rPr>
        <w:t>・</w:t>
      </w:r>
      <w:r w:rsidRPr="007334AF">
        <w:rPr>
          <w:rFonts w:cstheme="minorHAnsi" w:hint="eastAsia"/>
          <w:color w:val="000000" w:themeColor="text1"/>
        </w:rPr>
        <w:t>フィードバックはすばやくなくてはならない</w:t>
      </w:r>
    </w:p>
    <w:p w14:paraId="2B224E16" w14:textId="342F2D85" w:rsidR="007334AF" w:rsidRPr="007334AF" w:rsidRDefault="007334AF" w:rsidP="007334AF">
      <w:pPr>
        <w:rPr>
          <w:rFonts w:cstheme="minorHAnsi"/>
          <w:color w:val="000000" w:themeColor="text1"/>
        </w:rPr>
      </w:pPr>
      <w:r>
        <w:rPr>
          <w:rFonts w:cstheme="minorHAnsi" w:hint="eastAsia"/>
          <w:color w:val="000000" w:themeColor="text1"/>
        </w:rPr>
        <w:t>・</w:t>
      </w:r>
      <w:r w:rsidRPr="007334AF">
        <w:rPr>
          <w:rFonts w:cstheme="minorHAnsi" w:hint="eastAsia"/>
          <w:color w:val="000000" w:themeColor="text1"/>
        </w:rPr>
        <w:t>フィードバックは多すぎると、少なすぎるより困る</w:t>
      </w:r>
      <w:r w:rsidR="005D2C6E">
        <w:rPr>
          <w:rFonts w:cstheme="minorHAnsi" w:hint="eastAsia"/>
          <w:color w:val="000000" w:themeColor="text1"/>
        </w:rPr>
        <w:t>(</w:t>
      </w:r>
      <w:r w:rsidR="005D2C6E">
        <w:rPr>
          <w:rFonts w:cstheme="minorHAnsi" w:hint="eastAsia"/>
          <w:color w:val="000000" w:themeColor="text1"/>
        </w:rPr>
        <w:t>＝過剰であってはならない</w:t>
      </w:r>
      <w:r w:rsidR="005D2C6E">
        <w:rPr>
          <w:rFonts w:cstheme="minorHAnsi" w:hint="eastAsia"/>
          <w:color w:val="000000" w:themeColor="text1"/>
        </w:rPr>
        <w:t>)</w:t>
      </w:r>
    </w:p>
    <w:p w14:paraId="5E1A602E" w14:textId="7E8829F0" w:rsidR="007334AF" w:rsidRPr="007334AF" w:rsidRDefault="007334AF" w:rsidP="007334AF">
      <w:pPr>
        <w:rPr>
          <w:rFonts w:cstheme="minorHAnsi"/>
          <w:color w:val="000000" w:themeColor="text1"/>
        </w:rPr>
      </w:pPr>
      <w:r>
        <w:rPr>
          <w:rFonts w:cstheme="minorHAnsi" w:hint="eastAsia"/>
          <w:color w:val="000000" w:themeColor="text1"/>
        </w:rPr>
        <w:t>・</w:t>
      </w:r>
      <w:r w:rsidRPr="007334AF">
        <w:rPr>
          <w:rFonts w:cstheme="minorHAnsi" w:hint="eastAsia"/>
          <w:color w:val="000000" w:themeColor="text1"/>
        </w:rPr>
        <w:t>フィードバックは計画的に作られなければならない</w:t>
      </w:r>
    </w:p>
    <w:p w14:paraId="1C3F512C" w14:textId="12D5C444" w:rsidR="007334AF" w:rsidRDefault="007334AF" w:rsidP="007334AF">
      <w:pPr>
        <w:rPr>
          <w:rFonts w:cstheme="minorHAnsi"/>
          <w:color w:val="000000" w:themeColor="text1"/>
        </w:rPr>
      </w:pPr>
      <w:r>
        <w:rPr>
          <w:rFonts w:cstheme="minorHAnsi" w:hint="eastAsia"/>
          <w:color w:val="000000" w:themeColor="text1"/>
        </w:rPr>
        <w:lastRenderedPageBreak/>
        <w:t>・</w:t>
      </w:r>
      <w:r w:rsidRPr="007334AF">
        <w:rPr>
          <w:rFonts w:cstheme="minorHAnsi" w:hint="eastAsia"/>
          <w:color w:val="000000" w:themeColor="text1"/>
        </w:rPr>
        <w:t>フィードバックには優先順位を付ける</w:t>
      </w:r>
    </w:p>
    <w:p w14:paraId="60B4A869" w14:textId="0CD80B99" w:rsidR="005D2C6E" w:rsidRDefault="005D2C6E" w:rsidP="005D2C6E">
      <w:pPr>
        <w:rPr>
          <w:rFonts w:cstheme="minorHAnsi"/>
          <w:color w:val="000000" w:themeColor="text1"/>
        </w:rPr>
      </w:pPr>
      <w:r>
        <w:rPr>
          <w:rFonts w:cstheme="minorHAnsi" w:hint="eastAsia"/>
          <w:color w:val="000000" w:themeColor="text1"/>
        </w:rPr>
        <w:t>その中でも</w:t>
      </w:r>
      <w:r w:rsidR="007334AF">
        <w:rPr>
          <w:rFonts w:cstheme="minorHAnsi" w:hint="eastAsia"/>
          <w:color w:val="000000" w:themeColor="text1"/>
        </w:rPr>
        <w:t>フィードバックの</w:t>
      </w:r>
      <w:r>
        <w:rPr>
          <w:rFonts w:cstheme="minorHAnsi" w:hint="eastAsia"/>
          <w:color w:val="000000" w:themeColor="text1"/>
        </w:rPr>
        <w:t>速度</w:t>
      </w:r>
      <w:r w:rsidR="007334AF">
        <w:rPr>
          <w:rFonts w:cstheme="minorHAnsi" w:hint="eastAsia"/>
          <w:color w:val="000000" w:themeColor="text1"/>
        </w:rPr>
        <w:t>と量は</w:t>
      </w:r>
      <w:r w:rsidRPr="005D2C6E">
        <w:rPr>
          <w:rFonts w:cstheme="minorHAnsi" w:hint="eastAsia"/>
          <w:color w:val="000000" w:themeColor="text1"/>
        </w:rPr>
        <w:t>利用者の体験に大きく影響する</w:t>
      </w:r>
      <w:r>
        <w:rPr>
          <w:rFonts w:cstheme="minorHAnsi" w:hint="eastAsia"/>
          <w:color w:val="000000" w:themeColor="text1"/>
        </w:rPr>
        <w:t>．</w:t>
      </w:r>
      <w:r w:rsidRPr="005D2C6E">
        <w:rPr>
          <w:rFonts w:cstheme="minorHAnsi" w:hint="eastAsia"/>
          <w:color w:val="000000" w:themeColor="text1"/>
        </w:rPr>
        <w:t>例えばタッチ操作に対して反応が遅れる場合，利用者は操作が受け付けられたのかどうか判断できず不安や苛立ちを感じやすい</w:t>
      </w:r>
      <w:r>
        <w:rPr>
          <w:rFonts w:cstheme="minorHAnsi" w:hint="eastAsia"/>
          <w:color w:val="000000" w:themeColor="text1"/>
        </w:rPr>
        <w:t>．</w:t>
      </w:r>
      <w:r w:rsidRPr="005D2C6E">
        <w:rPr>
          <w:rFonts w:cstheme="minorHAnsi" w:hint="eastAsia"/>
          <w:color w:val="000000" w:themeColor="text1"/>
        </w:rPr>
        <w:t>またフィードバックが過剰であると利用者は煩わしさを感じ，その通知を無効化したり無視</w:t>
      </w:r>
      <w:r w:rsidR="008E447D">
        <w:rPr>
          <w:rFonts w:cstheme="minorHAnsi" w:hint="eastAsia"/>
          <w:color w:val="000000" w:themeColor="text1"/>
        </w:rPr>
        <w:t>したり</w:t>
      </w:r>
      <w:r w:rsidRPr="005D2C6E">
        <w:rPr>
          <w:rFonts w:cstheme="minorHAnsi" w:hint="eastAsia"/>
          <w:color w:val="000000" w:themeColor="text1"/>
        </w:rPr>
        <w:t>するようになる可能性がある</w:t>
      </w:r>
      <w:r>
        <w:rPr>
          <w:rFonts w:cstheme="minorHAnsi" w:hint="eastAsia"/>
          <w:color w:val="000000" w:themeColor="text1"/>
        </w:rPr>
        <w:t>．</w:t>
      </w:r>
      <w:r w:rsidRPr="005D2C6E">
        <w:rPr>
          <w:rFonts w:cstheme="minorHAnsi" w:hint="eastAsia"/>
          <w:color w:val="000000" w:themeColor="text1"/>
        </w:rPr>
        <w:t>もし警告や危険を知らせる重要なフィードバックがこのように無視されてしまうと深刻な問題が生じることもあ</w:t>
      </w:r>
      <w:r>
        <w:rPr>
          <w:rFonts w:cstheme="minorHAnsi" w:hint="eastAsia"/>
          <w:color w:val="000000" w:themeColor="text1"/>
        </w:rPr>
        <w:t>る．</w:t>
      </w:r>
    </w:p>
    <w:p w14:paraId="5C52B306" w14:textId="6E71A265" w:rsidR="005D2C6E" w:rsidRDefault="00E72533" w:rsidP="005D2C6E">
      <w:pPr>
        <w:rPr>
          <w:rFonts w:cstheme="minorHAnsi"/>
          <w:color w:val="000000" w:themeColor="text1"/>
        </w:rPr>
      </w:pPr>
      <w:r>
        <w:rPr>
          <w:rFonts w:cstheme="minorHAnsi"/>
          <w:noProof/>
          <w:color w:val="000000" w:themeColor="text1"/>
        </w:rPr>
        <w:drawing>
          <wp:anchor distT="0" distB="0" distL="114300" distR="114300" simplePos="0" relativeHeight="251708416" behindDoc="0" locked="0" layoutInCell="1" allowOverlap="1" wp14:anchorId="4B1235EF" wp14:editId="456FD1FC">
            <wp:simplePos x="0" y="0"/>
            <wp:positionH relativeFrom="margin">
              <wp:align>left</wp:align>
            </wp:positionH>
            <wp:positionV relativeFrom="paragraph">
              <wp:posOffset>1108436</wp:posOffset>
            </wp:positionV>
            <wp:extent cx="3397885" cy="1912620"/>
            <wp:effectExtent l="0" t="0" r="0" b="0"/>
            <wp:wrapTopAndBottom/>
            <wp:docPr id="665141436"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397885" cy="1912620"/>
                    </a:xfrm>
                    <a:prstGeom prst="rect">
                      <a:avLst/>
                    </a:prstGeom>
                    <a:noFill/>
                    <a:ln>
                      <a:noFill/>
                    </a:ln>
                  </pic:spPr>
                </pic:pic>
              </a:graphicData>
            </a:graphic>
          </wp:anchor>
        </w:drawing>
      </w:r>
      <w:r w:rsidR="000D5FA1">
        <w:rPr>
          <w:rFonts w:cstheme="minorHAnsi" w:hint="eastAsia"/>
          <w:color w:val="000000" w:themeColor="text1"/>
        </w:rPr>
        <w:t xml:space="preserve">　</w:t>
      </w:r>
      <w:r w:rsidR="000D5FA1">
        <w:rPr>
          <w:rFonts w:cstheme="minorHAnsi" w:hint="eastAsia"/>
          <w:color w:val="000000" w:themeColor="text1"/>
        </w:rPr>
        <w:t>UI</w:t>
      </w:r>
      <w:r w:rsidR="000D5FA1">
        <w:rPr>
          <w:rFonts w:cstheme="minorHAnsi" w:hint="eastAsia"/>
          <w:color w:val="000000" w:themeColor="text1"/>
        </w:rPr>
        <w:t>例</w:t>
      </w:r>
      <w:r w:rsidR="000D5FA1">
        <w:rPr>
          <w:rFonts w:cstheme="minorHAnsi" w:hint="eastAsia"/>
          <w:color w:val="000000" w:themeColor="text1"/>
        </w:rPr>
        <w:t>:</w:t>
      </w:r>
      <w:r w:rsidR="00C53B0A">
        <w:rPr>
          <w:rFonts w:cstheme="minorHAnsi" w:hint="eastAsia"/>
          <w:color w:val="000000" w:themeColor="text1"/>
        </w:rPr>
        <w:t xml:space="preserve"> </w:t>
      </w:r>
      <w:r w:rsidR="00C53B0A" w:rsidRPr="00C53B0A">
        <w:rPr>
          <w:rFonts w:cstheme="minorHAnsi"/>
          <w:color w:val="000000" w:themeColor="text1"/>
        </w:rPr>
        <w:t>ゲームロード時におけるロードインジケーター</w:t>
      </w:r>
      <w:r w:rsidR="00B07EC0">
        <w:rPr>
          <w:rFonts w:cstheme="minorHAnsi" w:hint="eastAsia"/>
          <w:color w:val="000000" w:themeColor="text1"/>
        </w:rPr>
        <w:t>(</w:t>
      </w:r>
      <w:r w:rsidR="00B07EC0">
        <w:rPr>
          <w:rFonts w:cstheme="minorHAnsi" w:hint="eastAsia"/>
          <w:color w:val="000000" w:themeColor="text1"/>
        </w:rPr>
        <w:t>図</w:t>
      </w:r>
      <w:r w:rsidR="00B07EC0">
        <w:rPr>
          <w:rFonts w:cstheme="minorHAnsi" w:hint="eastAsia"/>
          <w:color w:val="000000" w:themeColor="text1"/>
        </w:rPr>
        <w:t>12)</w:t>
      </w:r>
      <w:r w:rsidR="00C53B0A" w:rsidRPr="00C53B0A">
        <w:rPr>
          <w:rFonts w:cstheme="minorHAnsi"/>
          <w:color w:val="000000" w:themeColor="text1"/>
        </w:rPr>
        <w:t>は，利用者に現在の状態（処理が進んでいること）を明示することで誤解や不安を避け，操作の連続性を理解させる働きを持つ</w:t>
      </w:r>
      <w:r w:rsidR="005C121D">
        <w:rPr>
          <w:rFonts w:cstheme="minorHAnsi" w:hint="eastAsia"/>
          <w:color w:val="000000" w:themeColor="text1"/>
        </w:rPr>
        <w:t>．</w:t>
      </w:r>
      <w:r w:rsidR="00C53B0A" w:rsidRPr="00C53B0A">
        <w:rPr>
          <w:rFonts w:cstheme="minorHAnsi"/>
          <w:color w:val="000000" w:themeColor="text1"/>
        </w:rPr>
        <w:t>また</w:t>
      </w:r>
      <w:r w:rsidR="005C121D">
        <w:rPr>
          <w:rFonts w:cstheme="minorHAnsi" w:hint="eastAsia"/>
          <w:color w:val="000000" w:themeColor="text1"/>
        </w:rPr>
        <w:t>ゲームの</w:t>
      </w:r>
      <w:r w:rsidR="00C53B0A" w:rsidRPr="00C53B0A">
        <w:rPr>
          <w:rFonts w:cstheme="minorHAnsi"/>
          <w:color w:val="000000" w:themeColor="text1"/>
        </w:rPr>
        <w:t>一部</w:t>
      </w:r>
      <w:commentRangeStart w:id="27"/>
      <w:r w:rsidR="00C53B0A" w:rsidRPr="00C53B0A">
        <w:rPr>
          <w:rFonts w:cstheme="minorHAnsi"/>
          <w:color w:val="000000" w:themeColor="text1"/>
        </w:rPr>
        <w:t>プラットフォーム</w:t>
      </w:r>
      <w:commentRangeEnd w:id="27"/>
      <w:r w:rsidR="005C121D">
        <w:rPr>
          <w:rStyle w:val="af1"/>
        </w:rPr>
        <w:commentReference w:id="27"/>
      </w:r>
      <w:r w:rsidR="00C53B0A" w:rsidRPr="00C53B0A">
        <w:rPr>
          <w:rFonts w:cstheme="minorHAnsi"/>
          <w:color w:val="000000" w:themeColor="text1"/>
        </w:rPr>
        <w:t>では，視覚的フィードバックが欠如した静止画面が一定時間以上続くことを禁止するなど，フィードバックが品質保証の観点からも重視されている。</w:t>
      </w:r>
    </w:p>
    <w:p w14:paraId="6063049F" w14:textId="77777777" w:rsidR="00E72533" w:rsidRDefault="00E72533" w:rsidP="005D2C6E">
      <w:pPr>
        <w:rPr>
          <w:rFonts w:cstheme="minorHAnsi" w:hint="eastAsia"/>
          <w:b/>
          <w:bCs/>
          <w:color w:val="000000" w:themeColor="text1"/>
          <w:szCs w:val="21"/>
        </w:rPr>
      </w:pPr>
    </w:p>
    <w:p w14:paraId="37DDD511" w14:textId="2EDA46E3" w:rsidR="00724F14" w:rsidRPr="00724F14" w:rsidRDefault="00E93AA9" w:rsidP="00724F14">
      <w:pPr>
        <w:rPr>
          <w:rFonts w:asciiTheme="minorHAnsi" w:eastAsiaTheme="minorEastAsia" w:hAnsiTheme="minorHAnsi" w:cstheme="minorHAnsi"/>
          <w:b/>
          <w:bCs/>
        </w:rPr>
      </w:pPr>
      <w:r w:rsidRPr="00E93AA9">
        <w:rPr>
          <w:rFonts w:cstheme="minorHAnsi" w:hint="eastAsia"/>
          <w:b/>
          <w:bCs/>
          <w:color w:val="000000" w:themeColor="text1"/>
          <w:szCs w:val="21"/>
        </w:rPr>
        <w:t>2</w:t>
      </w:r>
      <w:r w:rsidR="00724F14">
        <w:rPr>
          <w:rFonts w:cstheme="minorHAnsi" w:hint="eastAsia"/>
          <w:b/>
          <w:bCs/>
          <w:color w:val="000000" w:themeColor="text1"/>
          <w:szCs w:val="21"/>
        </w:rPr>
        <w:t>.</w:t>
      </w:r>
      <w:r w:rsidRPr="00E93AA9">
        <w:rPr>
          <w:rFonts w:cstheme="minorHAnsi" w:hint="eastAsia"/>
          <w:b/>
          <w:bCs/>
          <w:color w:val="000000" w:themeColor="text1"/>
          <w:szCs w:val="21"/>
        </w:rPr>
        <w:t>3</w:t>
      </w:r>
      <w:r w:rsidR="00724F14">
        <w:rPr>
          <w:rFonts w:cstheme="minorHAnsi" w:hint="eastAsia"/>
          <w:b/>
          <w:bCs/>
          <w:color w:val="000000" w:themeColor="text1"/>
          <w:szCs w:val="21"/>
        </w:rPr>
        <w:t xml:space="preserve">. </w:t>
      </w:r>
      <w:r w:rsidRPr="00E93AA9">
        <w:rPr>
          <w:rFonts w:cstheme="minorHAnsi" w:hint="eastAsia"/>
          <w:b/>
          <w:bCs/>
          <w:color w:val="000000" w:themeColor="text1"/>
          <w:szCs w:val="21"/>
        </w:rPr>
        <w:t>本研究の理論的枠組み</w:t>
      </w:r>
    </w:p>
    <w:p w14:paraId="5443C152" w14:textId="2ADBCD43" w:rsidR="00724F14" w:rsidRPr="00724F14" w:rsidRDefault="00724F14" w:rsidP="00724F14">
      <w:pPr>
        <w:rPr>
          <w:rFonts w:cstheme="minorHAnsi" w:hint="eastAsia"/>
          <w:color w:val="000000" w:themeColor="text1"/>
        </w:rPr>
      </w:pPr>
      <w:r w:rsidRPr="00724F14">
        <w:rPr>
          <w:rFonts w:cstheme="minorHAnsi"/>
          <w:color w:val="000000" w:themeColor="text1"/>
        </w:rPr>
        <w:t xml:space="preserve">　本研究では，前節で整理したノーマンの七つの設計原則を</w:t>
      </w:r>
      <w:r w:rsidRPr="00724F14">
        <w:rPr>
          <w:rFonts w:cstheme="minorHAnsi"/>
          <w:color w:val="000000" w:themeColor="text1"/>
        </w:rPr>
        <w:t xml:space="preserve"> UI </w:t>
      </w:r>
      <w:r w:rsidRPr="00724F14">
        <w:rPr>
          <w:rFonts w:cstheme="minorHAnsi"/>
          <w:color w:val="000000" w:themeColor="text1"/>
        </w:rPr>
        <w:t>分析の中心的な枠組みとして用いる</w:t>
      </w:r>
      <w:r>
        <w:rPr>
          <w:rFonts w:cstheme="minorHAnsi" w:hint="eastAsia"/>
          <w:color w:val="000000" w:themeColor="text1"/>
        </w:rPr>
        <w:t>．</w:t>
      </w:r>
      <w:r w:rsidRPr="00724F14">
        <w:rPr>
          <w:rFonts w:cstheme="minorHAnsi"/>
          <w:color w:val="000000" w:themeColor="text1"/>
        </w:rPr>
        <w:t>七原則は</w:t>
      </w:r>
      <w:r w:rsidR="00BE7980">
        <w:rPr>
          <w:rFonts w:cstheme="minorHAnsi" w:hint="eastAsia"/>
          <w:color w:val="000000" w:themeColor="text1"/>
        </w:rPr>
        <w:t>主に</w:t>
      </w:r>
      <w:r w:rsidRPr="00724F14">
        <w:rPr>
          <w:rFonts w:cstheme="minorHAnsi"/>
          <w:color w:val="000000" w:themeColor="text1"/>
        </w:rPr>
        <w:t>物理的製品を念頭に置いて提示された概念であるが，その基盤となる認知過程はデジタル環境においても共通して働くものであり利用者の行動理解に有効である</w:t>
      </w:r>
      <w:r w:rsidR="00BE7980">
        <w:rPr>
          <w:rFonts w:cstheme="minorHAnsi" w:hint="eastAsia"/>
          <w:color w:val="000000" w:themeColor="text1"/>
        </w:rPr>
        <w:t>．</w:t>
      </w:r>
      <w:r w:rsidRPr="00724F14">
        <w:rPr>
          <w:rFonts w:cstheme="minorHAnsi"/>
          <w:color w:val="000000" w:themeColor="text1"/>
        </w:rPr>
        <w:t>本研究は七原則を単に理論として紹介するだけでなく，「</w:t>
      </w:r>
      <w:r w:rsidRPr="00724F14">
        <w:rPr>
          <w:rFonts w:cstheme="minorHAnsi"/>
          <w:color w:val="000000" w:themeColor="text1"/>
        </w:rPr>
        <w:t xml:space="preserve">UI </w:t>
      </w:r>
      <w:r w:rsidRPr="00724F14">
        <w:rPr>
          <w:rFonts w:cstheme="minorHAnsi"/>
          <w:color w:val="000000" w:themeColor="text1"/>
        </w:rPr>
        <w:t>の使いやすさを構造的に捉えるための分析軸」として応用する点に特徴がある</w:t>
      </w:r>
      <w:r w:rsidR="00BE7980">
        <w:rPr>
          <w:rFonts w:cstheme="minorHAnsi" w:hint="eastAsia"/>
          <w:color w:val="000000" w:themeColor="text1"/>
        </w:rPr>
        <w:t>．</w:t>
      </w:r>
    </w:p>
    <w:p w14:paraId="3E021475" w14:textId="1F1BF9A0" w:rsidR="009A3383" w:rsidRDefault="00724F14" w:rsidP="001D03E8">
      <w:pPr>
        <w:rPr>
          <w:rFonts w:cstheme="minorHAnsi"/>
          <w:color w:val="000000" w:themeColor="text1"/>
        </w:rPr>
      </w:pPr>
      <w:r w:rsidRPr="00724F14">
        <w:rPr>
          <w:rFonts w:cstheme="minorHAnsi"/>
          <w:color w:val="000000" w:themeColor="text1"/>
        </w:rPr>
        <w:t xml:space="preserve">　特にゲーム</w:t>
      </w:r>
      <w:r w:rsidRPr="00724F14">
        <w:rPr>
          <w:rFonts w:cstheme="minorHAnsi"/>
          <w:color w:val="000000" w:themeColor="text1"/>
        </w:rPr>
        <w:t xml:space="preserve"> UI </w:t>
      </w:r>
      <w:r w:rsidRPr="00724F14">
        <w:rPr>
          <w:rFonts w:cstheme="minorHAnsi"/>
          <w:color w:val="000000" w:themeColor="text1"/>
        </w:rPr>
        <w:t>に見られる直感的な操作性，迷わない導線設計，即時的なフィードバックなどは利用者が短時間で状況を理解し操作を完了することが求められる多くのデジタルサービスとも共通する要素である</w:t>
      </w:r>
      <w:r w:rsidR="00BE7980">
        <w:rPr>
          <w:rFonts w:cstheme="minorHAnsi" w:hint="eastAsia"/>
          <w:color w:val="000000" w:themeColor="text1"/>
        </w:rPr>
        <w:t>．</w:t>
      </w:r>
      <w:r w:rsidRPr="00724F14">
        <w:rPr>
          <w:rFonts w:cstheme="minorHAnsi"/>
          <w:color w:val="000000" w:themeColor="text1"/>
        </w:rPr>
        <w:t>この点で，ゲーム</w:t>
      </w:r>
      <w:r w:rsidRPr="00724F14">
        <w:rPr>
          <w:rFonts w:cstheme="minorHAnsi"/>
          <w:color w:val="000000" w:themeColor="text1"/>
        </w:rPr>
        <w:t xml:space="preserve"> UI </w:t>
      </w:r>
      <w:r w:rsidRPr="00724F14">
        <w:rPr>
          <w:rFonts w:cstheme="minorHAnsi"/>
          <w:color w:val="000000" w:themeColor="text1"/>
        </w:rPr>
        <w:t>は「七原則がどのように機能するか」を観察するうえで適した事例であり，領域を超えて応用可能な設計知見を引き出せると考えられる</w:t>
      </w:r>
      <w:r w:rsidR="00BE7980">
        <w:rPr>
          <w:rFonts w:cstheme="minorHAnsi" w:hint="eastAsia"/>
          <w:color w:val="000000" w:themeColor="text1"/>
        </w:rPr>
        <w:t>．</w:t>
      </w:r>
      <w:r w:rsidRPr="00724F14">
        <w:rPr>
          <w:rFonts w:cstheme="minorHAnsi"/>
          <w:color w:val="000000" w:themeColor="text1"/>
        </w:rPr>
        <w:t>本研究では，</w:t>
      </w:r>
      <w:r w:rsidR="001D03E8" w:rsidRPr="001D03E8">
        <w:rPr>
          <w:rFonts w:cstheme="minorHAnsi"/>
          <w:color w:val="000000" w:themeColor="text1"/>
        </w:rPr>
        <w:t>ゲーム</w:t>
      </w:r>
      <w:r w:rsidR="001D03E8" w:rsidRPr="001D03E8">
        <w:rPr>
          <w:rFonts w:cstheme="minorHAnsi"/>
          <w:color w:val="000000" w:themeColor="text1"/>
        </w:rPr>
        <w:t xml:space="preserve"> UI </w:t>
      </w:r>
      <w:r w:rsidR="001D03E8" w:rsidRPr="001D03E8">
        <w:rPr>
          <w:rFonts w:cstheme="minorHAnsi"/>
          <w:color w:val="000000" w:themeColor="text1"/>
        </w:rPr>
        <w:t>を対象として七原則がどのように実現されているかを分析し，その構成要素や設計上の特徴を明らかにする</w:t>
      </w:r>
      <w:r w:rsidR="001D03E8">
        <w:rPr>
          <w:rFonts w:cstheme="minorHAnsi" w:hint="eastAsia"/>
          <w:color w:val="000000" w:themeColor="text1"/>
        </w:rPr>
        <w:t>．</w:t>
      </w:r>
      <w:r w:rsidR="001D03E8" w:rsidRPr="001D03E8">
        <w:rPr>
          <w:rFonts w:cstheme="minorHAnsi"/>
          <w:color w:val="000000" w:themeColor="text1"/>
        </w:rPr>
        <w:t>一方で，世間で</w:t>
      </w:r>
      <w:r w:rsidR="001D03E8" w:rsidRPr="001D03E8">
        <w:rPr>
          <w:rFonts w:cstheme="minorHAnsi"/>
          <w:color w:val="000000" w:themeColor="text1"/>
        </w:rPr>
        <w:t xml:space="preserve"> Bad UI </w:t>
      </w:r>
      <w:r w:rsidR="001D03E8" w:rsidRPr="001D03E8">
        <w:rPr>
          <w:rFonts w:cstheme="minorHAnsi"/>
          <w:color w:val="000000" w:themeColor="text1"/>
        </w:rPr>
        <w:t>として指摘されているデジタル</w:t>
      </w:r>
      <w:r w:rsidR="001D03E8" w:rsidRPr="001D03E8">
        <w:rPr>
          <w:rFonts w:cstheme="minorHAnsi"/>
          <w:color w:val="000000" w:themeColor="text1"/>
        </w:rPr>
        <w:t xml:space="preserve"> UI</w:t>
      </w:r>
      <w:r w:rsidR="001D03E8" w:rsidRPr="001D03E8">
        <w:rPr>
          <w:rFonts w:cstheme="minorHAnsi"/>
          <w:color w:val="000000" w:themeColor="text1"/>
        </w:rPr>
        <w:t>（例：飲食店のタブレット注文，オンライン申請</w:t>
      </w:r>
      <w:r w:rsidR="001D03E8" w:rsidRPr="001D03E8">
        <w:rPr>
          <w:rFonts w:cstheme="minorHAnsi"/>
          <w:color w:val="000000" w:themeColor="text1"/>
        </w:rPr>
        <w:t>UI</w:t>
      </w:r>
      <w:r w:rsidR="001D03E8" w:rsidRPr="001D03E8">
        <w:rPr>
          <w:rFonts w:cstheme="minorHAnsi"/>
          <w:color w:val="000000" w:themeColor="text1"/>
        </w:rPr>
        <w:t>など）についても同様に七原則の観点から分析し，どの要素が欠落しているか，あるいは誤って実装されているかを整理する</w:t>
      </w:r>
      <w:r w:rsidR="001D03E8">
        <w:rPr>
          <w:rFonts w:cstheme="minorHAnsi" w:hint="eastAsia"/>
          <w:color w:val="000000" w:themeColor="text1"/>
        </w:rPr>
        <w:t>．</w:t>
      </w:r>
      <w:r w:rsidR="001D03E8" w:rsidRPr="001D03E8">
        <w:rPr>
          <w:rFonts w:asciiTheme="minorHAnsi" w:hAnsiTheme="minorHAnsi" w:cstheme="minorHAnsi"/>
          <w:color w:val="000000" w:themeColor="text1"/>
        </w:rPr>
        <w:t>さらにこの結果を踏まえ飲食店の注文システムを模した</w:t>
      </w:r>
      <w:r w:rsidR="001D03E8" w:rsidRPr="001D03E8">
        <w:rPr>
          <w:rFonts w:asciiTheme="minorHAnsi" w:hAnsiTheme="minorHAnsi" w:cstheme="minorHAnsi"/>
          <w:color w:val="000000" w:themeColor="text1"/>
        </w:rPr>
        <w:t>Bad UI</w:t>
      </w:r>
      <w:r w:rsidR="001D03E8" w:rsidRPr="001D03E8">
        <w:rPr>
          <w:rFonts w:asciiTheme="minorHAnsi" w:hAnsiTheme="minorHAnsi" w:cstheme="minorHAnsi"/>
          <w:color w:val="000000" w:themeColor="text1"/>
        </w:rPr>
        <w:t>とゲーム</w:t>
      </w:r>
      <w:r w:rsidR="001D03E8" w:rsidRPr="001D03E8">
        <w:rPr>
          <w:rFonts w:asciiTheme="minorHAnsi" w:hAnsiTheme="minorHAnsi" w:cstheme="minorHAnsi"/>
          <w:color w:val="000000" w:themeColor="text1"/>
        </w:rPr>
        <w:t>UI</w:t>
      </w:r>
      <w:r w:rsidR="001D03E8" w:rsidRPr="001D03E8">
        <w:rPr>
          <w:rFonts w:asciiTheme="minorHAnsi" w:hAnsiTheme="minorHAnsi" w:cstheme="minorHAnsi"/>
          <w:color w:val="000000" w:themeColor="text1"/>
        </w:rPr>
        <w:t>の知見を応用して改善した</w:t>
      </w:r>
      <w:r w:rsidR="001D03E8" w:rsidRPr="001D03E8">
        <w:rPr>
          <w:rFonts w:asciiTheme="minorHAnsi" w:hAnsiTheme="minorHAnsi" w:cstheme="minorHAnsi"/>
          <w:color w:val="000000" w:themeColor="text1"/>
        </w:rPr>
        <w:t>Good UI</w:t>
      </w:r>
      <w:r w:rsidR="001D03E8" w:rsidRPr="001D03E8">
        <w:rPr>
          <w:rFonts w:asciiTheme="minorHAnsi" w:hAnsiTheme="minorHAnsi" w:cstheme="minorHAnsi"/>
          <w:color w:val="000000" w:themeColor="text1"/>
        </w:rPr>
        <w:t>の比較を行い，七原則がデジタルサービスの設計にどのように寄与しうるかを検証する</w:t>
      </w:r>
      <w:r w:rsidR="009A3383">
        <w:rPr>
          <w:rFonts w:cstheme="minorHAnsi" w:hint="eastAsia"/>
          <w:color w:val="000000" w:themeColor="text1"/>
        </w:rPr>
        <w:t>．</w:t>
      </w:r>
    </w:p>
    <w:p w14:paraId="0ADEE178" w14:textId="76566B33" w:rsidR="001A7C01" w:rsidRDefault="001D03E8" w:rsidP="001A7C01">
      <w:pPr>
        <w:ind w:firstLineChars="100" w:firstLine="220"/>
        <w:rPr>
          <w:rFonts w:cstheme="minorHAnsi"/>
          <w:color w:val="000000" w:themeColor="text1"/>
        </w:rPr>
      </w:pPr>
      <w:r w:rsidRPr="001D03E8">
        <w:rPr>
          <w:rFonts w:cstheme="minorHAnsi"/>
          <w:color w:val="000000" w:themeColor="text1"/>
        </w:rPr>
        <w:t>以上のように，本研究では七原則を</w:t>
      </w:r>
      <w:r w:rsidRPr="001D03E8">
        <w:rPr>
          <w:rFonts w:cstheme="minorHAnsi"/>
          <w:color w:val="000000" w:themeColor="text1"/>
        </w:rPr>
        <w:t>UI</w:t>
      </w:r>
      <w:r w:rsidRPr="001D03E8">
        <w:rPr>
          <w:rFonts w:cstheme="minorHAnsi"/>
          <w:color w:val="000000" w:themeColor="text1"/>
        </w:rPr>
        <w:t>の評価基準として用いると同時に，得られた知見をもとに</w:t>
      </w:r>
      <w:r w:rsidRPr="001D03E8">
        <w:rPr>
          <w:rFonts w:cstheme="minorHAnsi"/>
          <w:color w:val="000000" w:themeColor="text1"/>
        </w:rPr>
        <w:lastRenderedPageBreak/>
        <w:t>設計指針として再構成することを目指す</w:t>
      </w:r>
      <w:r w:rsidR="009A3383">
        <w:rPr>
          <w:rFonts w:cstheme="minorHAnsi" w:hint="eastAsia"/>
          <w:color w:val="000000" w:themeColor="text1"/>
        </w:rPr>
        <w:t>．</w:t>
      </w:r>
      <w:r w:rsidRPr="001D03E8">
        <w:rPr>
          <w:rFonts w:cstheme="minorHAnsi"/>
          <w:color w:val="000000" w:themeColor="text1"/>
        </w:rPr>
        <w:t>この理論的枠組みが本研究全体の分析と考察の基盤となる</w:t>
      </w:r>
      <w:r w:rsidR="009A3383">
        <w:rPr>
          <w:rFonts w:cstheme="minorHAnsi" w:hint="eastAsia"/>
          <w:color w:val="000000" w:themeColor="text1"/>
        </w:rPr>
        <w:t>．</w:t>
      </w:r>
      <w:r w:rsidR="001A7C01">
        <w:rPr>
          <w:rFonts w:cstheme="minorHAnsi"/>
          <w:color w:val="000000" w:themeColor="text1"/>
        </w:rPr>
        <w:br/>
      </w:r>
    </w:p>
    <w:p w14:paraId="53E71B82" w14:textId="77777777" w:rsidR="001A7C01" w:rsidRPr="001A7C01" w:rsidRDefault="001A7C01" w:rsidP="001A7C01">
      <w:pPr>
        <w:rPr>
          <w:rFonts w:cstheme="minorHAnsi" w:hint="eastAsia"/>
          <w:b/>
          <w:bCs/>
          <w:color w:val="000000" w:themeColor="text1"/>
        </w:rPr>
      </w:pPr>
      <w:r w:rsidRPr="001A7C01">
        <w:rPr>
          <w:rFonts w:cstheme="minorHAnsi" w:hint="eastAsia"/>
          <w:b/>
          <w:bCs/>
          <w:color w:val="000000" w:themeColor="text1"/>
        </w:rPr>
        <w:t xml:space="preserve">3. </w:t>
      </w:r>
      <w:r w:rsidRPr="001A7C01">
        <w:rPr>
          <w:rFonts w:cstheme="minorHAnsi" w:hint="eastAsia"/>
          <w:b/>
          <w:bCs/>
          <w:color w:val="000000" w:themeColor="text1"/>
        </w:rPr>
        <w:t>ゲーム</w:t>
      </w:r>
      <w:r w:rsidRPr="001A7C01">
        <w:rPr>
          <w:rFonts w:cstheme="minorHAnsi" w:hint="eastAsia"/>
          <w:b/>
          <w:bCs/>
          <w:color w:val="000000" w:themeColor="text1"/>
        </w:rPr>
        <w:t>UI</w:t>
      </w:r>
      <w:r w:rsidRPr="001A7C01">
        <w:rPr>
          <w:rFonts w:cstheme="minorHAnsi" w:hint="eastAsia"/>
          <w:b/>
          <w:bCs/>
          <w:color w:val="000000" w:themeColor="text1"/>
        </w:rPr>
        <w:t>の分析</w:t>
      </w:r>
      <w:r w:rsidRPr="001A7C01">
        <w:rPr>
          <w:rFonts w:cstheme="minorHAnsi" w:hint="eastAsia"/>
          <w:b/>
          <w:bCs/>
          <w:color w:val="000000" w:themeColor="text1"/>
        </w:rPr>
        <w:t>(</w:t>
      </w:r>
      <w:r w:rsidRPr="001A7C01">
        <w:rPr>
          <w:rFonts w:cstheme="minorHAnsi" w:hint="eastAsia"/>
          <w:b/>
          <w:bCs/>
          <w:color w:val="000000" w:themeColor="text1"/>
        </w:rPr>
        <w:t>ちまたの</w:t>
      </w:r>
      <w:r w:rsidRPr="001A7C01">
        <w:rPr>
          <w:rFonts w:cstheme="minorHAnsi" w:hint="eastAsia"/>
          <w:b/>
          <w:bCs/>
          <w:color w:val="000000" w:themeColor="text1"/>
        </w:rPr>
        <w:t>Bad UI</w:t>
      </w:r>
      <w:r w:rsidRPr="001A7C01">
        <w:rPr>
          <w:rFonts w:cstheme="minorHAnsi" w:hint="eastAsia"/>
          <w:b/>
          <w:bCs/>
          <w:color w:val="000000" w:themeColor="text1"/>
        </w:rPr>
        <w:t>分析も含む</w:t>
      </w:r>
      <w:r w:rsidRPr="001A7C01">
        <w:rPr>
          <w:rFonts w:cstheme="minorHAnsi" w:hint="eastAsia"/>
          <w:b/>
          <w:bCs/>
          <w:color w:val="000000" w:themeColor="text1"/>
        </w:rPr>
        <w:t>)</w:t>
      </w:r>
    </w:p>
    <w:p w14:paraId="0E88C6B8" w14:textId="64171AEA" w:rsidR="001A7C01" w:rsidRPr="001A7C01" w:rsidRDefault="001A7C01" w:rsidP="001A7C01">
      <w:pPr>
        <w:rPr>
          <w:rFonts w:cstheme="minorHAnsi" w:hint="eastAsia"/>
          <w:b/>
          <w:bCs/>
          <w:color w:val="000000" w:themeColor="text1"/>
        </w:rPr>
      </w:pPr>
      <w:r w:rsidRPr="001A7C01">
        <w:rPr>
          <w:rFonts w:cstheme="minorHAnsi" w:hint="eastAsia"/>
          <w:b/>
          <w:bCs/>
          <w:color w:val="000000" w:themeColor="text1"/>
        </w:rPr>
        <w:t xml:space="preserve">3.1. </w:t>
      </w:r>
      <w:r w:rsidRPr="001A7C01">
        <w:rPr>
          <w:rFonts w:cstheme="minorHAnsi" w:hint="eastAsia"/>
          <w:b/>
          <w:bCs/>
          <w:color w:val="000000" w:themeColor="text1"/>
        </w:rPr>
        <w:t>分析対象と選定理由</w:t>
      </w:r>
    </w:p>
    <w:p w14:paraId="108FEFF0" w14:textId="64767F63" w:rsidR="00BA3ACA" w:rsidRDefault="00BA3ACA" w:rsidP="00BA3ACA">
      <w:pPr>
        <w:ind w:firstLineChars="100" w:firstLine="220"/>
        <w:rPr>
          <w:rFonts w:cstheme="minorHAnsi"/>
          <w:color w:val="000000" w:themeColor="text1"/>
        </w:rPr>
      </w:pPr>
      <w:r>
        <w:rPr>
          <w:rFonts w:cstheme="minorHAnsi" w:hint="eastAsia"/>
          <w:color w:val="000000" w:themeColor="text1"/>
        </w:rPr>
        <w:t>本研究では，ユーザーインターフェースの使いやすさを構造的に理解するために以下の二種類の</w:t>
      </w:r>
      <w:r>
        <w:rPr>
          <w:rFonts w:cstheme="minorHAnsi" w:hint="eastAsia"/>
          <w:color w:val="000000" w:themeColor="text1"/>
        </w:rPr>
        <w:t>UI</w:t>
      </w:r>
      <w:r>
        <w:rPr>
          <w:rFonts w:cstheme="minorHAnsi" w:hint="eastAsia"/>
          <w:color w:val="000000" w:themeColor="text1"/>
        </w:rPr>
        <w:t>を分析対象として選定した．</w:t>
      </w:r>
    </w:p>
    <w:p w14:paraId="332E1EE4" w14:textId="0A4A3D3E" w:rsidR="00BA3ACA" w:rsidRDefault="00BA3ACA" w:rsidP="00BA3ACA">
      <w:pPr>
        <w:rPr>
          <w:rFonts w:cstheme="minorHAnsi"/>
          <w:color w:val="000000" w:themeColor="text1"/>
        </w:rPr>
      </w:pPr>
      <w:r>
        <w:rPr>
          <w:rFonts w:cstheme="minorHAnsi" w:hint="eastAsia"/>
          <w:color w:val="000000" w:themeColor="text1"/>
        </w:rPr>
        <w:t>①</w:t>
      </w:r>
      <w:r w:rsidR="001A7C01" w:rsidRPr="001A7C01">
        <w:rPr>
          <w:rFonts w:cstheme="minorHAnsi" w:hint="eastAsia"/>
          <w:color w:val="000000" w:themeColor="text1"/>
        </w:rPr>
        <w:t>ユーザーから高い評価を得ている市販ゲームの</w:t>
      </w:r>
      <w:r w:rsidR="001A7C01" w:rsidRPr="001A7C01">
        <w:rPr>
          <w:rFonts w:cstheme="minorHAnsi" w:hint="eastAsia"/>
          <w:color w:val="000000" w:themeColor="text1"/>
        </w:rPr>
        <w:t>UI</w:t>
      </w:r>
    </w:p>
    <w:p w14:paraId="36334834" w14:textId="0739F82E" w:rsidR="00BA3ACA" w:rsidRDefault="00BA3ACA" w:rsidP="00BA3ACA">
      <w:pPr>
        <w:rPr>
          <w:rFonts w:cstheme="minorHAnsi"/>
          <w:color w:val="000000" w:themeColor="text1"/>
        </w:rPr>
      </w:pPr>
      <w:r>
        <w:rPr>
          <w:rFonts w:cstheme="minorHAnsi" w:hint="eastAsia"/>
          <w:color w:val="000000" w:themeColor="text1"/>
        </w:rPr>
        <w:t>②</w:t>
      </w:r>
      <w:r w:rsidR="001A7C01" w:rsidRPr="001A7C01">
        <w:rPr>
          <w:rFonts w:cstheme="minorHAnsi" w:hint="eastAsia"/>
          <w:color w:val="000000" w:themeColor="text1"/>
        </w:rPr>
        <w:t>日常的なデジタルサービスにおいて</w:t>
      </w:r>
      <w:r w:rsidR="001A7C01" w:rsidRPr="001A7C01">
        <w:rPr>
          <w:rFonts w:cstheme="minorHAnsi" w:hint="eastAsia"/>
          <w:color w:val="000000" w:themeColor="text1"/>
        </w:rPr>
        <w:t xml:space="preserve"> Bad UI </w:t>
      </w:r>
      <w:r w:rsidR="001A7C01" w:rsidRPr="001A7C01">
        <w:rPr>
          <w:rFonts w:cstheme="minorHAnsi" w:hint="eastAsia"/>
          <w:color w:val="000000" w:themeColor="text1"/>
        </w:rPr>
        <w:t>として指摘される事例</w:t>
      </w:r>
    </w:p>
    <w:p w14:paraId="2164F148" w14:textId="00B8EBCB" w:rsidR="001A7C01" w:rsidRDefault="004C3F99" w:rsidP="000C0995">
      <w:pPr>
        <w:ind w:firstLineChars="100" w:firstLine="220"/>
        <w:rPr>
          <w:rFonts w:cstheme="minorHAnsi"/>
          <w:color w:val="000000" w:themeColor="text1"/>
        </w:rPr>
      </w:pPr>
      <w:r w:rsidRPr="004C3F99">
        <w:rPr>
          <w:rFonts w:cstheme="minorHAnsi" w:hint="eastAsia"/>
          <w:color w:val="000000" w:themeColor="text1"/>
        </w:rPr>
        <w:t>本研究におけるゲーム</w:t>
      </w:r>
      <w:r w:rsidRPr="004C3F99">
        <w:rPr>
          <w:rFonts w:cstheme="minorHAnsi" w:hint="eastAsia"/>
          <w:color w:val="000000" w:themeColor="text1"/>
        </w:rPr>
        <w:t>UI</w:t>
      </w:r>
      <w:r w:rsidRPr="004C3F99">
        <w:rPr>
          <w:rFonts w:cstheme="minorHAnsi" w:hint="eastAsia"/>
          <w:color w:val="000000" w:themeColor="text1"/>
        </w:rPr>
        <w:t>の分析対象は特定の作品を評価することではなく，七原則がどのように実装され得るかを幅広く観察することを目的とし</w:t>
      </w:r>
      <w:r w:rsidR="0032720C">
        <w:rPr>
          <w:rFonts w:cstheme="minorHAnsi" w:hint="eastAsia"/>
          <w:color w:val="000000" w:themeColor="text1"/>
        </w:rPr>
        <w:t>，</w:t>
      </w:r>
      <w:r w:rsidRPr="004C3F99">
        <w:rPr>
          <w:rFonts w:cstheme="minorHAnsi" w:hint="eastAsia"/>
          <w:color w:val="000000" w:themeColor="text1"/>
        </w:rPr>
        <w:t>筆者が実際にプレイし</w:t>
      </w:r>
      <w:r w:rsidR="0032720C">
        <w:rPr>
          <w:rFonts w:cstheme="minorHAnsi" w:hint="eastAsia"/>
          <w:color w:val="000000" w:themeColor="text1"/>
        </w:rPr>
        <w:t>て</w:t>
      </w:r>
      <w:r w:rsidRPr="004C3F99">
        <w:rPr>
          <w:rFonts w:cstheme="minorHAnsi" w:hint="eastAsia"/>
          <w:color w:val="000000" w:themeColor="text1"/>
        </w:rPr>
        <w:t>操作体験を得た市販ゲーム</w:t>
      </w:r>
      <w:r>
        <w:rPr>
          <w:rFonts w:cstheme="minorHAnsi" w:hint="eastAsia"/>
          <w:color w:val="000000" w:themeColor="text1"/>
        </w:rPr>
        <w:t>の中から</w:t>
      </w:r>
      <w:r w:rsidRPr="004C3F99">
        <w:rPr>
          <w:rFonts w:cstheme="minorHAnsi" w:hint="eastAsia"/>
          <w:color w:val="000000" w:themeColor="text1"/>
        </w:rPr>
        <w:t>，メニュー操作・アイテム管理・クラフト・ショップ操作など</w:t>
      </w:r>
      <w:r w:rsidR="00FE3012">
        <w:rPr>
          <w:rFonts w:cstheme="minorHAnsi" w:hint="eastAsia"/>
          <w:color w:val="000000" w:themeColor="text1"/>
        </w:rPr>
        <w:t>多様な</w:t>
      </w:r>
      <w:r w:rsidR="00FE3012">
        <w:rPr>
          <w:rFonts w:cstheme="minorHAnsi" w:hint="eastAsia"/>
          <w:color w:val="000000" w:themeColor="text1"/>
        </w:rPr>
        <w:t>UI</w:t>
      </w:r>
      <w:r w:rsidR="00FE3012">
        <w:rPr>
          <w:rFonts w:cstheme="minorHAnsi" w:hint="eastAsia"/>
          <w:color w:val="000000" w:themeColor="text1"/>
        </w:rPr>
        <w:t>要素</w:t>
      </w:r>
      <w:r w:rsidR="0046001E" w:rsidRPr="0046001E">
        <w:rPr>
          <w:rFonts w:cstheme="minorHAnsi" w:hint="eastAsia"/>
          <w:color w:val="000000" w:themeColor="text1"/>
        </w:rPr>
        <w:t>を備え，七原則の観点から観察が可能なタイトルを選定した</w:t>
      </w:r>
      <w:r w:rsidR="0046001E">
        <w:rPr>
          <w:rFonts w:cstheme="minorHAnsi" w:hint="eastAsia"/>
          <w:color w:val="000000" w:themeColor="text1"/>
        </w:rPr>
        <w:t>．</w:t>
      </w:r>
      <w:r w:rsidR="001A7C01">
        <w:rPr>
          <w:rFonts w:cstheme="minorHAnsi" w:hint="eastAsia"/>
          <w:color w:val="000000" w:themeColor="text1"/>
        </w:rPr>
        <w:t>一方で</w:t>
      </w:r>
      <w:r w:rsidR="001A7C01">
        <w:rPr>
          <w:rFonts w:cstheme="minorHAnsi" w:hint="eastAsia"/>
          <w:color w:val="000000" w:themeColor="text1"/>
        </w:rPr>
        <w:t>Bad UI</w:t>
      </w:r>
      <w:r w:rsidR="001A7C01">
        <w:rPr>
          <w:rFonts w:cstheme="minorHAnsi" w:hint="eastAsia"/>
          <w:color w:val="000000" w:themeColor="text1"/>
        </w:rPr>
        <w:t>の分析対象としては</w:t>
      </w:r>
      <w:r w:rsidR="001A7C01">
        <w:rPr>
          <w:rFonts w:cstheme="minorHAnsi" w:hint="eastAsia"/>
          <w:color w:val="000000" w:themeColor="text1"/>
        </w:rPr>
        <w:t xml:space="preserve">, </w:t>
      </w:r>
      <w:r w:rsidR="001A7C01" w:rsidRPr="001A7C01">
        <w:rPr>
          <w:rFonts w:cstheme="minorHAnsi" w:hint="eastAsia"/>
          <w:color w:val="000000" w:themeColor="text1"/>
        </w:rPr>
        <w:t>飲食店のタブレット型注文システムやオンライン手続き</w:t>
      </w:r>
      <w:r w:rsidR="0046001E">
        <w:rPr>
          <w:rFonts w:cstheme="minorHAnsi" w:hint="eastAsia"/>
          <w:color w:val="000000" w:themeColor="text1"/>
        </w:rPr>
        <w:t>の</w:t>
      </w:r>
      <w:r w:rsidR="0046001E">
        <w:rPr>
          <w:rFonts w:cstheme="minorHAnsi" w:hint="eastAsia"/>
          <w:color w:val="000000" w:themeColor="text1"/>
        </w:rPr>
        <w:t>UI</w:t>
      </w:r>
      <w:r w:rsidR="001A7C01" w:rsidRPr="001A7C01">
        <w:rPr>
          <w:rFonts w:cstheme="minorHAnsi" w:hint="eastAsia"/>
          <w:color w:val="000000" w:themeColor="text1"/>
        </w:rPr>
        <w:t>など，</w:t>
      </w:r>
      <w:r w:rsidR="001A7C01" w:rsidRPr="001A7C01">
        <w:rPr>
          <w:rFonts w:cstheme="minorHAnsi" w:hint="eastAsia"/>
          <w:color w:val="000000" w:themeColor="text1"/>
        </w:rPr>
        <w:t xml:space="preserve">SNS </w:t>
      </w:r>
      <w:r w:rsidR="001A7C01" w:rsidRPr="001A7C01">
        <w:rPr>
          <w:rFonts w:cstheme="minorHAnsi" w:hint="eastAsia"/>
          <w:color w:val="000000" w:themeColor="text1"/>
        </w:rPr>
        <w:t>等で使いにくさが指摘されている日常的デジタルサービスを取り上げる</w:t>
      </w:r>
      <w:r w:rsidR="001A7C01">
        <w:rPr>
          <w:rFonts w:cstheme="minorHAnsi" w:hint="eastAsia"/>
          <w:color w:val="000000" w:themeColor="text1"/>
        </w:rPr>
        <w:t xml:space="preserve">. </w:t>
      </w:r>
      <w:r w:rsidR="0046001E" w:rsidRPr="0046001E">
        <w:rPr>
          <w:rFonts w:cstheme="minorHAnsi" w:hint="eastAsia"/>
          <w:color w:val="000000" w:themeColor="text1"/>
        </w:rPr>
        <w:t>これらの</w:t>
      </w:r>
      <w:r w:rsidR="0046001E">
        <w:rPr>
          <w:rFonts w:cstheme="minorHAnsi" w:hint="eastAsia"/>
          <w:color w:val="000000" w:themeColor="text1"/>
        </w:rPr>
        <w:t>UI</w:t>
      </w:r>
      <w:r w:rsidR="0046001E" w:rsidRPr="0046001E">
        <w:rPr>
          <w:rFonts w:cstheme="minorHAnsi" w:hint="eastAsia"/>
          <w:color w:val="000000" w:themeColor="text1"/>
        </w:rPr>
        <w:t>は操作に迷いや誤操作が発生しやすい点がユーザーの声として報告されており，七原則の欠如や誤実装を明確に検出できる事例として分析に適している</w:t>
      </w:r>
      <w:r w:rsidR="0046001E">
        <w:rPr>
          <w:rFonts w:cstheme="minorHAnsi" w:hint="eastAsia"/>
          <w:color w:val="000000" w:themeColor="text1"/>
        </w:rPr>
        <w:t>．</w:t>
      </w:r>
      <w:r w:rsidR="0046001E">
        <w:rPr>
          <w:rFonts w:cstheme="minorHAnsi"/>
          <w:color w:val="000000" w:themeColor="text1"/>
        </w:rPr>
        <w:br/>
      </w:r>
      <w:r w:rsidR="0046001E">
        <w:rPr>
          <w:rFonts w:cstheme="minorHAnsi" w:hint="eastAsia"/>
          <w:color w:val="000000" w:themeColor="text1"/>
        </w:rPr>
        <w:t xml:space="preserve">　</w:t>
      </w:r>
      <w:r w:rsidR="001A7C01" w:rsidRPr="001A7C01">
        <w:rPr>
          <w:rFonts w:cstheme="minorHAnsi"/>
          <w:color w:val="000000" w:themeColor="text1"/>
        </w:rPr>
        <w:t>本章ではこれらの</w:t>
      </w:r>
      <w:r w:rsidR="001A7C01" w:rsidRPr="001A7C01">
        <w:rPr>
          <w:rFonts w:cstheme="minorHAnsi"/>
          <w:color w:val="000000" w:themeColor="text1"/>
        </w:rPr>
        <w:t>UI</w:t>
      </w:r>
      <w:r w:rsidR="001A7C01" w:rsidRPr="001A7C01">
        <w:rPr>
          <w:rFonts w:cstheme="minorHAnsi"/>
          <w:color w:val="000000" w:themeColor="text1"/>
        </w:rPr>
        <w:t>を比較対象として七原則に基づく分析を行</w:t>
      </w:r>
      <w:r w:rsidR="0046001E">
        <w:rPr>
          <w:rFonts w:cstheme="minorHAnsi" w:hint="eastAsia"/>
          <w:color w:val="000000" w:themeColor="text1"/>
        </w:rPr>
        <w:t>い，</w:t>
      </w:r>
      <w:r w:rsidR="00DD5530">
        <w:rPr>
          <w:rFonts w:cstheme="minorHAnsi" w:hint="eastAsia"/>
          <w:color w:val="000000" w:themeColor="text1"/>
        </w:rPr>
        <w:t>主にゲームの</w:t>
      </w:r>
      <w:r w:rsidR="00DD5530">
        <w:rPr>
          <w:rFonts w:cstheme="minorHAnsi" w:hint="eastAsia"/>
          <w:color w:val="000000" w:themeColor="text1"/>
        </w:rPr>
        <w:t xml:space="preserve">Good </w:t>
      </w:r>
      <w:r w:rsidR="001A7C01" w:rsidRPr="001A7C01">
        <w:rPr>
          <w:rFonts w:cstheme="minorHAnsi"/>
          <w:color w:val="000000" w:themeColor="text1"/>
        </w:rPr>
        <w:t>UI</w:t>
      </w:r>
      <w:r w:rsidR="001A7C01" w:rsidRPr="001A7C01">
        <w:rPr>
          <w:rFonts w:cstheme="minorHAnsi"/>
          <w:color w:val="000000" w:themeColor="text1"/>
        </w:rPr>
        <w:t>に共通する要素と</w:t>
      </w:r>
      <w:r w:rsidR="001A7C01" w:rsidRPr="001A7C01">
        <w:rPr>
          <w:rFonts w:cstheme="minorHAnsi"/>
          <w:color w:val="000000" w:themeColor="text1"/>
        </w:rPr>
        <w:t>Bad UI</w:t>
      </w:r>
      <w:r w:rsidR="001A7C01" w:rsidRPr="001A7C01">
        <w:rPr>
          <w:rFonts w:cstheme="minorHAnsi"/>
          <w:color w:val="000000" w:themeColor="text1"/>
        </w:rPr>
        <w:t>に見られる欠落・誤実装のパターンを整理する</w:t>
      </w:r>
      <w:r w:rsidR="00032628">
        <w:rPr>
          <w:rFonts w:cstheme="minorHAnsi" w:hint="eastAsia"/>
          <w:color w:val="000000" w:themeColor="text1"/>
        </w:rPr>
        <w:t>．</w:t>
      </w:r>
    </w:p>
    <w:p w14:paraId="40A7B863" w14:textId="77777777" w:rsidR="0046001E" w:rsidRPr="001A7C01" w:rsidRDefault="0046001E" w:rsidP="001A7C01">
      <w:pPr>
        <w:ind w:firstLineChars="100" w:firstLine="220"/>
        <w:rPr>
          <w:rFonts w:cstheme="minorHAnsi" w:hint="eastAsia"/>
          <w:color w:val="000000" w:themeColor="text1"/>
        </w:rPr>
      </w:pPr>
    </w:p>
    <w:p w14:paraId="22256F45" w14:textId="55A78670" w:rsidR="00E93AA9" w:rsidRDefault="00E93AA9" w:rsidP="001A7C01">
      <w:pPr>
        <w:rPr>
          <w:rFonts w:cstheme="minorHAnsi"/>
          <w:b/>
          <w:bCs/>
          <w:color w:val="000000" w:themeColor="text1"/>
          <w:szCs w:val="21"/>
        </w:rPr>
      </w:pPr>
      <w:r w:rsidRPr="00E93AA9">
        <w:rPr>
          <w:rFonts w:cstheme="minorHAnsi" w:hint="eastAsia"/>
          <w:b/>
          <w:bCs/>
          <w:color w:val="000000" w:themeColor="text1"/>
          <w:szCs w:val="21"/>
        </w:rPr>
        <w:t>3</w:t>
      </w:r>
      <w:r w:rsidR="0046001E">
        <w:rPr>
          <w:rFonts w:cstheme="minorHAnsi" w:hint="eastAsia"/>
          <w:b/>
          <w:bCs/>
          <w:color w:val="000000" w:themeColor="text1"/>
          <w:szCs w:val="21"/>
        </w:rPr>
        <w:t>.</w:t>
      </w:r>
      <w:r w:rsidRPr="00E93AA9">
        <w:rPr>
          <w:rFonts w:cstheme="minorHAnsi" w:hint="eastAsia"/>
          <w:b/>
          <w:bCs/>
          <w:color w:val="000000" w:themeColor="text1"/>
          <w:szCs w:val="21"/>
        </w:rPr>
        <w:t>2</w:t>
      </w:r>
      <w:r w:rsidR="0046001E">
        <w:rPr>
          <w:rFonts w:cstheme="minorHAnsi" w:hint="eastAsia"/>
          <w:b/>
          <w:bCs/>
          <w:color w:val="000000" w:themeColor="text1"/>
          <w:szCs w:val="21"/>
        </w:rPr>
        <w:t>.</w:t>
      </w:r>
      <w:commentRangeStart w:id="28"/>
      <w:r w:rsidRPr="00E93AA9">
        <w:rPr>
          <w:rFonts w:cstheme="minorHAnsi" w:hint="eastAsia"/>
          <w:b/>
          <w:bCs/>
          <w:color w:val="000000" w:themeColor="text1"/>
          <w:szCs w:val="21"/>
        </w:rPr>
        <w:t>分析方法</w:t>
      </w:r>
      <w:commentRangeEnd w:id="28"/>
      <w:r w:rsidR="00843ED3">
        <w:rPr>
          <w:rStyle w:val="af1"/>
        </w:rPr>
        <w:commentReference w:id="28"/>
      </w:r>
    </w:p>
    <w:p w14:paraId="252D0294" w14:textId="77777777" w:rsidR="00B56CA3" w:rsidRDefault="00B56CA3" w:rsidP="001A7C01">
      <w:pPr>
        <w:rPr>
          <w:rFonts w:asciiTheme="minorEastAsia" w:hAnsiTheme="minorEastAsia"/>
        </w:rPr>
      </w:pPr>
      <w:r>
        <w:rPr>
          <w:rFonts w:cstheme="minorHAnsi" w:hint="eastAsia"/>
          <w:b/>
          <w:bCs/>
          <w:color w:val="000000" w:themeColor="text1"/>
          <w:szCs w:val="21"/>
        </w:rPr>
        <w:t xml:space="preserve">　</w:t>
      </w:r>
      <w:r w:rsidRPr="00B56CA3">
        <w:rPr>
          <w:rFonts w:asciiTheme="minorEastAsia" w:eastAsiaTheme="minorEastAsia" w:hAnsiTheme="minorEastAsia"/>
        </w:rPr>
        <w:t>本研究では</w:t>
      </w:r>
      <w:r>
        <w:rPr>
          <w:rFonts w:asciiTheme="minorEastAsia" w:hAnsiTheme="minorEastAsia" w:hint="eastAsia"/>
        </w:rPr>
        <w:t>，</w:t>
      </w:r>
      <w:r w:rsidRPr="00B56CA3">
        <w:rPr>
          <w:rFonts w:asciiTheme="minorEastAsia" w:eastAsiaTheme="minorEastAsia" w:hAnsiTheme="minorEastAsia"/>
        </w:rPr>
        <w:t>ノーマンが提示した七つの設計原則「発見可能性・アフォーダンス・シグニファイア・対応付け・概念モデル・制約・フィードバック」を分析の枠組みとして用い各</w:t>
      </w:r>
      <w:r w:rsidRPr="00B56CA3">
        <w:rPr>
          <w:rFonts w:asciiTheme="minorHAnsi" w:eastAsiaTheme="minorEastAsia" w:hAnsiTheme="minorHAnsi" w:cstheme="minorHAnsi"/>
        </w:rPr>
        <w:t>UI</w:t>
      </w:r>
      <w:r w:rsidRPr="00B56CA3">
        <w:rPr>
          <w:rFonts w:asciiTheme="minorEastAsia" w:eastAsiaTheme="minorEastAsia" w:hAnsiTheme="minorEastAsia"/>
        </w:rPr>
        <w:t xml:space="preserve"> がそれぞれの原則をどの程度実現しているかを評価する．分析は以下の手順で行った．</w:t>
      </w:r>
    </w:p>
    <w:p w14:paraId="0CC9A4B7" w14:textId="771A6718" w:rsidR="005E7D96" w:rsidRPr="005E7D96" w:rsidRDefault="00B56CA3" w:rsidP="005E7D96">
      <w:pPr>
        <w:ind w:firstLineChars="100" w:firstLine="220"/>
        <w:rPr>
          <w:rFonts w:asciiTheme="minorHAnsi" w:hAnsiTheme="minorHAnsi" w:cstheme="minorHAnsi"/>
        </w:rPr>
      </w:pPr>
      <w:r>
        <w:rPr>
          <w:rFonts w:asciiTheme="minorEastAsia" w:hAnsiTheme="minorEastAsia" w:hint="eastAsia"/>
        </w:rPr>
        <w:t>第一に，</w:t>
      </w:r>
      <w:r w:rsidR="00257B84">
        <w:rPr>
          <w:rFonts w:asciiTheme="minorEastAsia" w:hAnsiTheme="minorEastAsia" w:hint="eastAsia"/>
        </w:rPr>
        <w:t>分析対象となる</w:t>
      </w:r>
      <w:r w:rsidR="00257B84" w:rsidRPr="00257B84">
        <w:rPr>
          <w:rFonts w:asciiTheme="minorHAnsi" w:hAnsiTheme="minorHAnsi" w:cstheme="minorHAnsi"/>
        </w:rPr>
        <w:t>UI</w:t>
      </w:r>
      <w:r w:rsidR="00257B84">
        <w:rPr>
          <w:rFonts w:asciiTheme="minorHAnsi" w:hAnsiTheme="minorHAnsi" w:cstheme="minorHAnsi" w:hint="eastAsia"/>
        </w:rPr>
        <w:t>(</w:t>
      </w:r>
      <w:r w:rsidR="00257B84">
        <w:rPr>
          <w:rFonts w:asciiTheme="minorHAnsi" w:hAnsiTheme="minorHAnsi" w:cstheme="minorHAnsi" w:hint="eastAsia"/>
        </w:rPr>
        <w:t>市販ゲームの</w:t>
      </w:r>
      <w:r w:rsidR="00257B84">
        <w:rPr>
          <w:rFonts w:asciiTheme="minorHAnsi" w:hAnsiTheme="minorHAnsi" w:cstheme="minorHAnsi" w:hint="eastAsia"/>
        </w:rPr>
        <w:t>UI</w:t>
      </w:r>
      <w:r w:rsidR="00257B84">
        <w:rPr>
          <w:rFonts w:asciiTheme="minorHAnsi" w:hAnsiTheme="minorHAnsi" w:cstheme="minorHAnsi" w:hint="eastAsia"/>
        </w:rPr>
        <w:t>及び日常デジタルサービスにおける</w:t>
      </w:r>
      <w:r w:rsidR="00257B84">
        <w:rPr>
          <w:rFonts w:asciiTheme="minorHAnsi" w:hAnsiTheme="minorHAnsi" w:cstheme="minorHAnsi" w:hint="eastAsia"/>
        </w:rPr>
        <w:t>Bad UI</w:t>
      </w:r>
      <w:r w:rsidR="00257B84">
        <w:rPr>
          <w:rFonts w:asciiTheme="minorHAnsi" w:hAnsiTheme="minorHAnsi" w:cstheme="minorHAnsi" w:hint="eastAsia"/>
        </w:rPr>
        <w:t>事例</w:t>
      </w:r>
      <w:r w:rsidR="00257B84">
        <w:rPr>
          <w:rFonts w:asciiTheme="minorHAnsi" w:hAnsiTheme="minorHAnsi" w:cstheme="minorHAnsi" w:hint="eastAsia"/>
        </w:rPr>
        <w:t>)</w:t>
      </w:r>
      <w:r w:rsidR="00257B84">
        <w:rPr>
          <w:rFonts w:asciiTheme="minorHAnsi" w:hAnsiTheme="minorHAnsi" w:cstheme="minorHAnsi" w:hint="eastAsia"/>
        </w:rPr>
        <w:t>について，</w:t>
      </w:r>
      <w:r w:rsidR="00257B84" w:rsidRPr="00257B84">
        <w:rPr>
          <w:rFonts w:asciiTheme="minorHAnsi" w:hAnsiTheme="minorHAnsi" w:cstheme="minorHAnsi"/>
        </w:rPr>
        <w:t>可能な範囲で実際に操作し各画面・各行為において利用者がどのような理解過程をたどるかを観察した．</w:t>
      </w:r>
      <w:r w:rsidR="00257B84">
        <w:rPr>
          <w:rFonts w:asciiTheme="minorHAnsi" w:hAnsiTheme="minorHAnsi" w:cstheme="minorHAnsi" w:hint="eastAsia"/>
        </w:rPr>
        <w:t>一方，</w:t>
      </w:r>
      <w:r w:rsidR="00257B84">
        <w:rPr>
          <w:rFonts w:asciiTheme="minorHAnsi" w:hAnsiTheme="minorHAnsi" w:cstheme="minorHAnsi" w:hint="eastAsia"/>
        </w:rPr>
        <w:t>B</w:t>
      </w:r>
      <w:r w:rsidR="00257B84" w:rsidRPr="00257B84">
        <w:rPr>
          <w:rFonts w:asciiTheme="minorHAnsi" w:hAnsiTheme="minorHAnsi" w:cstheme="minorHAnsi"/>
        </w:rPr>
        <w:t xml:space="preserve">ad UI </w:t>
      </w:r>
      <w:r w:rsidR="00257B84" w:rsidRPr="00257B84">
        <w:rPr>
          <w:rFonts w:asciiTheme="minorHAnsi" w:hAnsiTheme="minorHAnsi" w:cstheme="minorHAnsi"/>
        </w:rPr>
        <w:t>事例については店舗環境の制約やサービスの公開状況により操作ができない場合があったため，その際は公開されているスクリーンショット，レビュー記事，</w:t>
      </w:r>
      <w:r w:rsidR="00257B84" w:rsidRPr="00257B84">
        <w:rPr>
          <w:rFonts w:asciiTheme="minorHAnsi" w:hAnsiTheme="minorHAnsi" w:cstheme="minorHAnsi"/>
        </w:rPr>
        <w:t xml:space="preserve">SNS </w:t>
      </w:r>
      <w:r w:rsidR="00257B84" w:rsidRPr="00257B84">
        <w:rPr>
          <w:rFonts w:asciiTheme="minorHAnsi" w:hAnsiTheme="minorHAnsi" w:cstheme="minorHAnsi"/>
        </w:rPr>
        <w:t>上のユーザー報告など複数の情報源を参照し利用者がどの場面で迷いや誤操作を経験しているのかを推定した．</w:t>
      </w:r>
      <w:r w:rsidR="005E7D96">
        <w:rPr>
          <w:rFonts w:asciiTheme="minorHAnsi" w:hAnsiTheme="minorHAnsi" w:cstheme="minorHAnsi"/>
        </w:rPr>
        <w:br/>
      </w:r>
      <w:r w:rsidR="005E7D96">
        <w:rPr>
          <w:rFonts w:asciiTheme="minorHAnsi" w:hAnsiTheme="minorHAnsi" w:cstheme="minorHAnsi" w:hint="eastAsia"/>
        </w:rPr>
        <w:t xml:space="preserve">　</w:t>
      </w:r>
      <w:r w:rsidRPr="00B56CA3">
        <w:t>第二に，七原則の定義に基づいて，それぞれの</w:t>
      </w:r>
      <w:r w:rsidRPr="00B56CA3">
        <w:t xml:space="preserve"> UI </w:t>
      </w:r>
      <w:r w:rsidRPr="00B56CA3">
        <w:t>が原則を満たしているかを「適切である（</w:t>
      </w:r>
      <w:r w:rsidR="00AA4133">
        <w:rPr>
          <w:rFonts w:hint="eastAsia"/>
        </w:rPr>
        <w:t>〇</w:t>
      </w:r>
      <w:r w:rsidRPr="00B56CA3">
        <w:t>）」</w:t>
      </w:r>
      <w:r w:rsidR="005E7D96">
        <w:rPr>
          <w:rFonts w:hint="eastAsia"/>
        </w:rPr>
        <w:t>「</w:t>
      </w:r>
      <w:r w:rsidRPr="00B56CA3">
        <w:t>不十分である（</w:t>
      </w:r>
      <w:r w:rsidR="00AA4133">
        <w:rPr>
          <w:rFonts w:ascii="Cambria Math" w:hAnsi="Cambria Math" w:cs="Cambria Math" w:hint="eastAsia"/>
        </w:rPr>
        <w:t>△</w:t>
      </w:r>
      <w:r w:rsidRPr="00B56CA3">
        <w:t>）」「欠如している（</w:t>
      </w:r>
      <w:r w:rsidR="00AA4133">
        <w:rPr>
          <w:rFonts w:hint="eastAsia"/>
        </w:rPr>
        <w:t>×</w:t>
      </w:r>
      <w:r w:rsidRPr="00B56CA3">
        <w:t>）」の三段階で評価し，その判断根拠を記述した．</w:t>
      </w:r>
      <w:r w:rsidR="005E7D96">
        <w:br/>
      </w:r>
      <w:r w:rsidR="005E7D96">
        <w:rPr>
          <w:rFonts w:hint="eastAsia"/>
        </w:rPr>
        <w:t xml:space="preserve">　</w:t>
      </w:r>
      <w:r w:rsidRPr="00B56CA3">
        <w:t>第三に，評価内容を整理するために七原則を項目としたチェック表を作成し複数の</w:t>
      </w:r>
      <w:r w:rsidRPr="00B56CA3">
        <w:t xml:space="preserve"> UI </w:t>
      </w:r>
      <w:r w:rsidRPr="00B56CA3">
        <w:t>を比較可能な形式にまとめた．表</w:t>
      </w:r>
      <w:r w:rsidRPr="00B56CA3">
        <w:t>1</w:t>
      </w:r>
      <w:r w:rsidR="00A22062">
        <w:rPr>
          <w:rFonts w:hint="eastAsia"/>
        </w:rPr>
        <w:t>に</w:t>
      </w:r>
      <w:r w:rsidRPr="00B56CA3">
        <w:t>分析</w:t>
      </w:r>
      <w:r w:rsidR="00A22062">
        <w:rPr>
          <w:rFonts w:hint="eastAsia"/>
        </w:rPr>
        <w:t>で</w:t>
      </w:r>
      <w:r w:rsidRPr="00B56CA3">
        <w:t>用いた評価表のテンプレートを示す．本テンプレートは原則ごとの実装状況を視覚的に把握することを目的とし，</w:t>
      </w:r>
      <w:r w:rsidRPr="00B56CA3">
        <w:t>3.3</w:t>
      </w:r>
      <w:r w:rsidRPr="00B56CA3">
        <w:t>節では実際の</w:t>
      </w:r>
      <w:r w:rsidR="00A22062">
        <w:rPr>
          <w:rFonts w:hint="eastAsia"/>
        </w:rPr>
        <w:t>UI</w:t>
      </w:r>
      <w:r w:rsidRPr="00B56CA3">
        <w:t>を対象にこの表を用いて分</w:t>
      </w:r>
      <w:r w:rsidR="005E7D96">
        <w:rPr>
          <w:rFonts w:asciiTheme="minorHAnsi" w:hAnsiTheme="minorHAnsi" w:cstheme="minorHAnsi" w:hint="eastAsia"/>
          <w:noProof/>
        </w:rPr>
        <w:lastRenderedPageBreak/>
        <w:drawing>
          <wp:anchor distT="0" distB="0" distL="114300" distR="114300" simplePos="0" relativeHeight="251710464" behindDoc="0" locked="0" layoutInCell="1" allowOverlap="1" wp14:anchorId="39FEC54E" wp14:editId="4AF207AB">
            <wp:simplePos x="0" y="0"/>
            <wp:positionH relativeFrom="margin">
              <wp:posOffset>-2540</wp:posOffset>
            </wp:positionH>
            <wp:positionV relativeFrom="paragraph">
              <wp:posOffset>295275</wp:posOffset>
            </wp:positionV>
            <wp:extent cx="6181725" cy="895350"/>
            <wp:effectExtent l="0" t="0" r="9525" b="0"/>
            <wp:wrapTopAndBottom/>
            <wp:docPr id="1937088285" name="図 14" descr="グラフィカル ユーザー インターフェイス, テキスト, アプリケーション, Word&#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088285" name="図 14" descr="グラフィカル ユーザー インターフェイス, テキスト, アプリケーション, Word&#10;&#10;AI 生成コンテンツは誤りを含む可能性があります。"/>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181725" cy="895350"/>
                    </a:xfrm>
                    <a:prstGeom prst="rect">
                      <a:avLst/>
                    </a:prstGeom>
                    <a:noFill/>
                    <a:ln>
                      <a:noFill/>
                    </a:ln>
                  </pic:spPr>
                </pic:pic>
              </a:graphicData>
            </a:graphic>
          </wp:anchor>
        </w:drawing>
      </w:r>
      <w:r w:rsidR="005E7D96">
        <w:rPr>
          <w:noProof/>
        </w:rPr>
        <mc:AlternateContent>
          <mc:Choice Requires="wps">
            <w:drawing>
              <wp:anchor distT="0" distB="0" distL="114300" distR="114300" simplePos="0" relativeHeight="251655167" behindDoc="0" locked="0" layoutInCell="1" allowOverlap="1" wp14:anchorId="5A7C068D" wp14:editId="40564473">
                <wp:simplePos x="0" y="0"/>
                <wp:positionH relativeFrom="margin">
                  <wp:posOffset>-2540</wp:posOffset>
                </wp:positionH>
                <wp:positionV relativeFrom="paragraph">
                  <wp:posOffset>1152525</wp:posOffset>
                </wp:positionV>
                <wp:extent cx="6181725" cy="635"/>
                <wp:effectExtent l="0" t="0" r="9525" b="6350"/>
                <wp:wrapTopAndBottom/>
                <wp:docPr id="774949540" name="テキスト ボックス 1"/>
                <wp:cNvGraphicFramePr/>
                <a:graphic xmlns:a="http://schemas.openxmlformats.org/drawingml/2006/main">
                  <a:graphicData uri="http://schemas.microsoft.com/office/word/2010/wordprocessingShape">
                    <wps:wsp>
                      <wps:cNvSpPr txBox="1"/>
                      <wps:spPr>
                        <a:xfrm>
                          <a:off x="0" y="0"/>
                          <a:ext cx="6181725" cy="635"/>
                        </a:xfrm>
                        <a:prstGeom prst="rect">
                          <a:avLst/>
                        </a:prstGeom>
                        <a:solidFill>
                          <a:prstClr val="white"/>
                        </a:solidFill>
                        <a:ln>
                          <a:noFill/>
                        </a:ln>
                      </wps:spPr>
                      <wps:txbx>
                        <w:txbxContent>
                          <w:p w14:paraId="040F359F" w14:textId="0BDA31FF" w:rsidR="005E7D96" w:rsidRPr="00447B47" w:rsidRDefault="005E7D96" w:rsidP="005E7D96">
                            <w:pPr>
                              <w:pStyle w:val="af7"/>
                              <w:rPr>
                                <w:sz w:val="22"/>
                                <w:szCs w:val="22"/>
                              </w:rPr>
                            </w:pPr>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A7C068D" id="_x0000_t202" coordsize="21600,21600" o:spt="202" path="m,l,21600r21600,l21600,xe">
                <v:stroke joinstyle="miter"/>
                <v:path gradientshapeok="t" o:connecttype="rect"/>
              </v:shapetype>
              <v:shape id="テキスト ボックス 1" o:spid="_x0000_s1026" type="#_x0000_t202" style="position:absolute;left:0;text-align:left;margin-left:-.2pt;margin-top:90.75pt;width:486.75pt;height:.05pt;z-index:251655167;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" stroked="f">
                <v:textbox style="mso-fit-shape-to-text:t" inset="0,0,0,0">
                  <w:txbxContent>
                    <w:p w14:paraId="040F359F" w14:textId="0BDA31FF" w:rsidR="005E7D96" w:rsidRPr="00447B47" w:rsidRDefault="005E7D96" w:rsidP="005E7D96">
                      <w:pPr>
                        <w:pStyle w:val="af7"/>
                        <w:rPr>
                          <w:sz w:val="22"/>
                          <w:szCs w:val="22"/>
                        </w:rPr>
                      </w:pPr>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Pr>
                          <w:noProof/>
                        </w:rPr>
                        <w:t>1</w:t>
                      </w:r>
                      <w:r>
                        <w:fldChar w:fldCharType="end"/>
                      </w:r>
                    </w:p>
                  </w:txbxContent>
                </v:textbox>
                <w10:wrap type="topAndBottom" anchorx="margin"/>
              </v:shape>
            </w:pict>
          </mc:Fallback>
        </mc:AlternateContent>
      </w:r>
      <w:r w:rsidRPr="00B56CA3">
        <w:t>析結果を示す．</w:t>
      </w:r>
    </w:p>
    <w:p w14:paraId="2E66B736" w14:textId="79B8B3E6" w:rsidR="00E6470B" w:rsidRPr="00E6470B" w:rsidRDefault="00E6470B" w:rsidP="00E6470B">
      <w:pPr>
        <w:ind w:left="221" w:hangingChars="100" w:hanging="221"/>
        <w:rPr>
          <w:rFonts w:cstheme="minorHAnsi" w:hint="eastAsia"/>
          <w:b/>
          <w:bCs/>
          <w:color w:val="000000" w:themeColor="text1"/>
          <w:szCs w:val="21"/>
        </w:rPr>
      </w:pPr>
      <w:r w:rsidRPr="00E93AA9">
        <w:rPr>
          <w:rFonts w:cstheme="minorHAnsi" w:hint="eastAsia"/>
          <w:b/>
          <w:bCs/>
          <w:color w:val="000000" w:themeColor="text1"/>
          <w:szCs w:val="21"/>
        </w:rPr>
        <w:t>3</w:t>
      </w:r>
      <w:r>
        <w:rPr>
          <w:rFonts w:cstheme="minorHAnsi" w:hint="eastAsia"/>
          <w:b/>
          <w:bCs/>
          <w:color w:val="000000" w:themeColor="text1"/>
          <w:szCs w:val="21"/>
        </w:rPr>
        <w:t>.</w:t>
      </w:r>
      <w:r w:rsidRPr="00E93AA9">
        <w:rPr>
          <w:rFonts w:cstheme="minorHAnsi" w:hint="eastAsia"/>
          <w:b/>
          <w:bCs/>
          <w:color w:val="000000" w:themeColor="text1"/>
          <w:szCs w:val="21"/>
        </w:rPr>
        <w:t>3</w:t>
      </w:r>
      <w:r>
        <w:rPr>
          <w:rFonts w:cstheme="minorHAnsi" w:hint="eastAsia"/>
          <w:b/>
          <w:bCs/>
          <w:color w:val="000000" w:themeColor="text1"/>
          <w:szCs w:val="21"/>
        </w:rPr>
        <w:t>.</w:t>
      </w:r>
      <w:r>
        <w:rPr>
          <w:rFonts w:cstheme="minorHAnsi" w:hint="eastAsia"/>
          <w:b/>
          <w:bCs/>
          <w:color w:val="000000" w:themeColor="text1"/>
          <w:szCs w:val="21"/>
        </w:rPr>
        <w:t xml:space="preserve">　</w:t>
      </w:r>
      <w:r w:rsidRPr="00E93AA9">
        <w:rPr>
          <w:rFonts w:cstheme="minorHAnsi" w:hint="eastAsia"/>
          <w:b/>
          <w:bCs/>
          <w:color w:val="000000" w:themeColor="text1"/>
          <w:szCs w:val="21"/>
        </w:rPr>
        <w:t>ゲーム</w:t>
      </w:r>
      <w:r w:rsidRPr="00E93AA9">
        <w:rPr>
          <w:rFonts w:cstheme="minorHAnsi" w:hint="eastAsia"/>
          <w:b/>
          <w:bCs/>
          <w:color w:val="000000" w:themeColor="text1"/>
          <w:szCs w:val="21"/>
        </w:rPr>
        <w:t xml:space="preserve"> UI </w:t>
      </w:r>
      <w:r w:rsidRPr="00E93AA9">
        <w:rPr>
          <w:rFonts w:cstheme="minorHAnsi" w:hint="eastAsia"/>
          <w:b/>
          <w:bCs/>
          <w:color w:val="000000" w:themeColor="text1"/>
          <w:szCs w:val="21"/>
        </w:rPr>
        <w:t>の分析結果</w:t>
      </w:r>
      <w:r>
        <w:rPr>
          <w:rFonts w:cstheme="minorHAnsi" w:hint="eastAsia"/>
          <w:b/>
          <w:bCs/>
          <w:color w:val="000000" w:themeColor="text1"/>
          <w:szCs w:val="21"/>
        </w:rPr>
        <w:t xml:space="preserve">　</w:t>
      </w:r>
      <w:r w:rsidRPr="0081503A">
        <w:rPr>
          <w:rFonts w:cstheme="minorHAnsi" w:hint="eastAsia"/>
          <w:b/>
          <w:bCs/>
          <w:color w:val="000000" w:themeColor="text1"/>
          <w:szCs w:val="21"/>
        </w:rPr>
        <w:t>(</w:t>
      </w:r>
      <w:r>
        <w:rPr>
          <w:rFonts w:cstheme="minorHAnsi" w:hint="eastAsia"/>
          <w:b/>
          <w:bCs/>
          <w:color w:val="000000" w:themeColor="text1"/>
          <w:szCs w:val="21"/>
        </w:rPr>
        <w:t>○×</w:t>
      </w:r>
      <w:r w:rsidRPr="0081503A">
        <w:rPr>
          <w:rFonts w:cstheme="minorHAnsi" w:hint="eastAsia"/>
          <w:b/>
          <w:bCs/>
          <w:color w:val="000000" w:themeColor="text1"/>
          <w:szCs w:val="21"/>
        </w:rPr>
        <w:t>表</w:t>
      </w:r>
      <w:r>
        <w:rPr>
          <w:rFonts w:cstheme="minorHAnsi" w:hint="eastAsia"/>
          <w:b/>
          <w:bCs/>
          <w:color w:val="000000" w:themeColor="text1"/>
          <w:szCs w:val="21"/>
        </w:rPr>
        <w:t>も用いる</w:t>
      </w:r>
      <w:r w:rsidRPr="0081503A">
        <w:rPr>
          <w:rFonts w:cstheme="minorHAnsi" w:hint="eastAsia"/>
          <w:b/>
          <w:bCs/>
          <w:color w:val="000000" w:themeColor="text1"/>
          <w:szCs w:val="21"/>
        </w:rPr>
        <w:t>)</w:t>
      </w:r>
    </w:p>
    <w:p w14:paraId="4A95D274" w14:textId="73B62999" w:rsidR="00E6470B" w:rsidRDefault="00E6470B" w:rsidP="00E6470B">
      <w:pPr>
        <w:rPr>
          <w:rFonts w:asciiTheme="minorEastAsia" w:eastAsiaTheme="minorEastAsia" w:hAnsiTheme="minorEastAsia" w:cstheme="minorHAnsi"/>
          <w:b/>
          <w:bCs/>
        </w:rPr>
      </w:pPr>
      <w:r w:rsidRPr="00E6470B">
        <w:rPr>
          <w:rFonts w:asciiTheme="majorHAnsi" w:eastAsiaTheme="minorEastAsia" w:hAnsiTheme="majorHAnsi" w:cstheme="majorHAnsi"/>
          <w:b/>
          <w:bCs/>
        </w:rPr>
        <w:t>3.4.</w:t>
      </w:r>
      <w:r>
        <w:rPr>
          <w:rFonts w:asciiTheme="majorHAnsi" w:eastAsiaTheme="minorEastAsia" w:hAnsiTheme="majorHAnsi" w:cstheme="majorHAnsi" w:hint="eastAsia"/>
          <w:b/>
          <w:bCs/>
        </w:rPr>
        <w:t xml:space="preserve">　</w:t>
      </w:r>
      <w:r w:rsidRPr="00E6470B">
        <w:rPr>
          <w:rFonts w:asciiTheme="majorHAnsi" w:eastAsiaTheme="minorEastAsia" w:hAnsiTheme="majorHAnsi" w:cstheme="majorHAnsi"/>
          <w:b/>
          <w:bCs/>
        </w:rPr>
        <w:t>Bad UI</w:t>
      </w:r>
      <w:r w:rsidRPr="00E6470B">
        <w:rPr>
          <w:rFonts w:asciiTheme="minorEastAsia" w:eastAsiaTheme="minorEastAsia" w:hAnsiTheme="minorEastAsia" w:cstheme="minorHAnsi" w:hint="eastAsia"/>
          <w:b/>
          <w:bCs/>
        </w:rPr>
        <w:t xml:space="preserve"> の分析結果</w:t>
      </w:r>
    </w:p>
    <w:p w14:paraId="530ADA7E" w14:textId="6031E8D7" w:rsidR="00CC2F52" w:rsidRPr="00CC2F52" w:rsidRDefault="00CC2F52" w:rsidP="00E6470B">
      <w:pPr>
        <w:rPr>
          <w:rFonts w:asciiTheme="minorHAnsi" w:eastAsiaTheme="minorEastAsia" w:hAnsiTheme="minorHAnsi" w:cstheme="minorHAnsi"/>
          <w:b/>
          <w:bCs/>
        </w:rPr>
      </w:pPr>
      <w:r w:rsidRPr="00CC2F52">
        <w:rPr>
          <w:rFonts w:asciiTheme="minorHAnsi" w:eastAsiaTheme="minorEastAsia" w:hAnsiTheme="minorHAnsi" w:cstheme="minorHAnsi"/>
          <w:b/>
          <w:bCs/>
        </w:rPr>
        <w:t>3.4.1</w:t>
      </w:r>
      <w:r>
        <w:rPr>
          <w:rFonts w:asciiTheme="minorHAnsi" w:eastAsiaTheme="minorEastAsia" w:hAnsiTheme="minorHAnsi" w:cstheme="minorHAnsi" w:hint="eastAsia"/>
          <w:b/>
          <w:bCs/>
        </w:rPr>
        <w:t>.</w:t>
      </w:r>
      <w:r>
        <w:rPr>
          <w:rFonts w:asciiTheme="minorHAnsi" w:eastAsiaTheme="minorEastAsia" w:hAnsiTheme="minorHAnsi" w:cstheme="minorHAnsi" w:hint="eastAsia"/>
          <w:b/>
          <w:bCs/>
        </w:rPr>
        <w:t xml:space="preserve">　飲食店タブレット注文システムの</w:t>
      </w:r>
      <w:r w:rsidR="008B7FA0">
        <w:rPr>
          <w:rFonts w:asciiTheme="minorHAnsi" w:eastAsiaTheme="minorEastAsia" w:hAnsiTheme="minorHAnsi" w:cstheme="minorHAnsi" w:hint="eastAsia"/>
          <w:b/>
          <w:bCs/>
        </w:rPr>
        <w:t>一</w:t>
      </w:r>
      <w:r>
        <w:rPr>
          <w:rFonts w:asciiTheme="minorHAnsi" w:eastAsiaTheme="minorEastAsia" w:hAnsiTheme="minorHAnsi" w:cstheme="minorHAnsi" w:hint="eastAsia"/>
          <w:b/>
          <w:bCs/>
        </w:rPr>
        <w:t>事例分析</w:t>
      </w:r>
    </w:p>
    <w:p w14:paraId="22934854" w14:textId="296FA07F" w:rsidR="00A22062" w:rsidRPr="00CC2F52" w:rsidRDefault="006C1901" w:rsidP="00CC2F52">
      <w:pPr>
        <w:ind w:firstLineChars="100" w:firstLine="220"/>
        <w:rPr>
          <w:rFonts w:asciiTheme="minorEastAsia" w:eastAsiaTheme="minorEastAsia" w:hAnsiTheme="minorEastAsia" w:cstheme="minorHAnsi"/>
        </w:rPr>
      </w:pPr>
      <w:r>
        <w:rPr>
          <w:rFonts w:asciiTheme="minorHAnsi" w:eastAsiaTheme="minorEastAsia" w:hAnsiTheme="minorHAnsi" w:cstheme="minorHAnsi"/>
          <w:noProof/>
        </w:rPr>
        <w:drawing>
          <wp:anchor distT="0" distB="0" distL="114300" distR="114300" simplePos="0" relativeHeight="251711488" behindDoc="0" locked="0" layoutInCell="1" allowOverlap="1" wp14:anchorId="093014F7" wp14:editId="5C4F3D2A">
            <wp:simplePos x="0" y="0"/>
            <wp:positionH relativeFrom="margin">
              <wp:align>center</wp:align>
            </wp:positionH>
            <wp:positionV relativeFrom="paragraph">
              <wp:posOffset>1355725</wp:posOffset>
            </wp:positionV>
            <wp:extent cx="5775960" cy="2080260"/>
            <wp:effectExtent l="0" t="0" r="0" b="0"/>
            <wp:wrapTopAndBottom/>
            <wp:docPr id="1889658376" name="図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r="6535"/>
                    <a:stretch>
                      <a:fillRect/>
                    </a:stretch>
                  </pic:blipFill>
                  <pic:spPr bwMode="auto">
                    <a:xfrm>
                      <a:off x="0" y="0"/>
                      <a:ext cx="5775960" cy="2080260"/>
                    </a:xfrm>
                    <a:prstGeom prst="rect">
                      <a:avLst/>
                    </a:prstGeom>
                    <a:noFill/>
                    <a:ln>
                      <a:noFill/>
                    </a:ln>
                    <a:extLst>
                      <a:ext uri="{53640926-AAD7-44D8-BBD7-CCE9431645EC}">
                        <a14:shadowObscured xmlns:a14="http://schemas.microsoft.com/office/drawing/2010/main"/>
                      </a:ext>
                    </a:extLst>
                  </pic:spPr>
                </pic:pic>
              </a:graphicData>
            </a:graphic>
          </wp:anchor>
        </w:drawing>
      </w:r>
      <w:r w:rsidR="00CC2F52" w:rsidRPr="00CC2F52">
        <w:rPr>
          <w:rFonts w:asciiTheme="minorEastAsia" w:eastAsiaTheme="minorEastAsia" w:hAnsiTheme="minorEastAsia" w:cstheme="minorHAnsi" w:hint="eastAsia"/>
        </w:rPr>
        <w:t>本節では，飲食店のタブレット型注文システムの一例として，くら寿司における注文</w:t>
      </w:r>
      <w:r w:rsidR="00CC2F52" w:rsidRPr="00CC2F52">
        <w:rPr>
          <w:rFonts w:asciiTheme="majorHAnsi" w:eastAsiaTheme="minorEastAsia" w:hAnsiTheme="majorHAnsi" w:cstheme="majorHAnsi"/>
        </w:rPr>
        <w:t>UI</w:t>
      </w:r>
      <w:r w:rsidR="00CC2F52" w:rsidRPr="00CC2F52">
        <w:rPr>
          <w:rFonts w:asciiTheme="minorEastAsia" w:eastAsiaTheme="minorEastAsia" w:hAnsiTheme="minorEastAsia" w:cstheme="minorHAnsi" w:hint="eastAsia"/>
        </w:rPr>
        <w:t>を七原則の観点から分析する</w:t>
      </w:r>
      <w:r w:rsidR="00CC2F52">
        <w:rPr>
          <w:rFonts w:asciiTheme="minorEastAsia" w:eastAsiaTheme="minorEastAsia" w:hAnsiTheme="minorEastAsia" w:cstheme="minorHAnsi" w:hint="eastAsia"/>
        </w:rPr>
        <w:t>．</w:t>
      </w:r>
      <w:r w:rsidR="00CC2F52" w:rsidRPr="00CC2F52">
        <w:rPr>
          <w:rFonts w:asciiTheme="minorEastAsia" w:eastAsiaTheme="minorEastAsia" w:hAnsiTheme="minorEastAsia" w:cstheme="minorHAnsi" w:hint="eastAsia"/>
        </w:rPr>
        <w:t>本事例</w:t>
      </w:r>
      <w:r w:rsidR="00CC2F52">
        <w:rPr>
          <w:rFonts w:asciiTheme="minorEastAsia" w:eastAsiaTheme="minorEastAsia" w:hAnsiTheme="minorEastAsia" w:cstheme="minorHAnsi" w:hint="eastAsia"/>
        </w:rPr>
        <w:t>は</w:t>
      </w:r>
      <w:r w:rsidR="00CC2F52" w:rsidRPr="00CC2F52">
        <w:rPr>
          <w:rFonts w:asciiTheme="majorHAnsi" w:eastAsiaTheme="minorEastAsia" w:hAnsiTheme="majorHAnsi" w:cstheme="majorHAnsi"/>
        </w:rPr>
        <w:t>SNS</w:t>
      </w:r>
      <w:r w:rsidR="00CC2F52" w:rsidRPr="00CC2F52">
        <w:rPr>
          <w:rFonts w:asciiTheme="minorEastAsia" w:eastAsiaTheme="minorEastAsia" w:hAnsiTheme="minorEastAsia" w:cstheme="minorHAnsi" w:hint="eastAsia"/>
        </w:rPr>
        <w:t>やレビュー記事において「操作方法が分かりづらい」「スマホ注文の導線に迷う」などの指摘が見られ，ユーザーの操作体験において問題が生じていることが</w:t>
      </w:r>
      <w:commentRangeStart w:id="29"/>
      <w:commentRangeStart w:id="30"/>
      <w:r w:rsidR="00CC2F52" w:rsidRPr="00CC2F52">
        <w:rPr>
          <w:rFonts w:asciiTheme="minorEastAsia" w:eastAsiaTheme="minorEastAsia" w:hAnsiTheme="minorEastAsia" w:cstheme="minorHAnsi" w:hint="eastAsia"/>
        </w:rPr>
        <w:t>報告</w:t>
      </w:r>
      <w:commentRangeEnd w:id="29"/>
      <w:r w:rsidR="00CC2F52">
        <w:rPr>
          <w:rStyle w:val="af1"/>
        </w:rPr>
        <w:commentReference w:id="29"/>
      </w:r>
      <w:commentRangeEnd w:id="30"/>
      <w:r w:rsidR="00CC2F52">
        <w:rPr>
          <w:rStyle w:val="af1"/>
        </w:rPr>
        <w:commentReference w:id="30"/>
      </w:r>
      <w:r w:rsidR="00CC2F52" w:rsidRPr="00CC2F52">
        <w:rPr>
          <w:rFonts w:asciiTheme="minorEastAsia" w:eastAsiaTheme="minorEastAsia" w:hAnsiTheme="minorEastAsia" w:cstheme="minorHAnsi" w:hint="eastAsia"/>
        </w:rPr>
        <w:t>されている</w:t>
      </w:r>
      <w:r w:rsidR="00CC2F52">
        <w:rPr>
          <w:rFonts w:asciiTheme="minorEastAsia" w:eastAsiaTheme="minorEastAsia" w:hAnsiTheme="minorEastAsia" w:cstheme="minorHAnsi" w:hint="eastAsia"/>
        </w:rPr>
        <w:t>．</w:t>
      </w:r>
      <w:r w:rsidR="00CC2F52" w:rsidRPr="00CC2F52">
        <w:rPr>
          <w:rFonts w:asciiTheme="minorEastAsia" w:eastAsiaTheme="minorEastAsia" w:hAnsiTheme="minorEastAsia" w:cstheme="minorHAnsi" w:hint="eastAsia"/>
        </w:rPr>
        <w:t>表</w:t>
      </w:r>
      <w:r w:rsidR="00CC2F52" w:rsidRPr="00CC2F52">
        <w:rPr>
          <w:rFonts w:asciiTheme="majorHAnsi" w:eastAsiaTheme="minorEastAsia" w:hAnsiTheme="majorHAnsi" w:cstheme="majorHAnsi"/>
        </w:rPr>
        <w:t>2</w:t>
      </w:r>
      <w:r w:rsidR="00CC2F52" w:rsidRPr="00CC2F52">
        <w:rPr>
          <w:rFonts w:asciiTheme="minorEastAsia" w:eastAsiaTheme="minorEastAsia" w:hAnsiTheme="minorEastAsia" w:cstheme="minorHAnsi" w:hint="eastAsia"/>
        </w:rPr>
        <w:t>に示した分析結果のとおり，</w:t>
      </w:r>
      <w:r w:rsidR="00CC2F52">
        <w:rPr>
          <w:rFonts w:asciiTheme="minorEastAsia" w:eastAsiaTheme="minorEastAsia" w:hAnsiTheme="minorEastAsia" w:cstheme="minorHAnsi" w:hint="eastAsia"/>
        </w:rPr>
        <w:t>本</w:t>
      </w:r>
      <w:r w:rsidR="00CC2F52" w:rsidRPr="00CC2F52">
        <w:rPr>
          <w:rFonts w:asciiTheme="majorHAnsi" w:eastAsiaTheme="minorEastAsia" w:hAnsiTheme="majorHAnsi" w:cstheme="majorHAnsi"/>
        </w:rPr>
        <w:t>UI</w:t>
      </w:r>
      <w:r w:rsidR="00CC2F52" w:rsidRPr="00CC2F52">
        <w:rPr>
          <w:rFonts w:asciiTheme="minorEastAsia" w:eastAsiaTheme="minorEastAsia" w:hAnsiTheme="minorEastAsia" w:cstheme="minorHAnsi" w:hint="eastAsia"/>
        </w:rPr>
        <w:t>では複数の設計原則において不十分さが確認された</w:t>
      </w:r>
      <w:r w:rsidR="00CC2F52">
        <w:rPr>
          <w:rFonts w:asciiTheme="minorEastAsia" w:eastAsiaTheme="minorEastAsia" w:hAnsiTheme="minorEastAsia" w:cstheme="minorHAnsi" w:hint="eastAsia"/>
        </w:rPr>
        <w:t>．</w:t>
      </w:r>
      <w:r w:rsidR="00CC2F52" w:rsidRPr="00CC2F52">
        <w:rPr>
          <w:rFonts w:asciiTheme="minorEastAsia" w:eastAsiaTheme="minorEastAsia" w:hAnsiTheme="minorEastAsia" w:cstheme="minorHAnsi" w:hint="eastAsia"/>
        </w:rPr>
        <w:t>以下では各原則の主な問題点を整理する</w:t>
      </w:r>
      <w:r w:rsidR="00CC2F52">
        <w:rPr>
          <w:rFonts w:asciiTheme="minorEastAsia" w:eastAsiaTheme="minorEastAsia" w:hAnsiTheme="minorEastAsia" w:cstheme="minorHAnsi" w:hint="eastAsia"/>
        </w:rPr>
        <w:t>．</w:t>
      </w:r>
    </w:p>
    <w:p w14:paraId="0F631B64" w14:textId="77777777" w:rsidR="006C1901" w:rsidRDefault="006C1901" w:rsidP="00E6470B">
      <w:pPr>
        <w:rPr>
          <w:rFonts w:asciiTheme="minorHAnsi" w:eastAsiaTheme="minorEastAsia" w:hAnsiTheme="minorHAnsi" w:cstheme="minorHAnsi"/>
          <w:b/>
          <w:bCs/>
          <w:noProof/>
        </w:rPr>
      </w:pPr>
    </w:p>
    <w:p w14:paraId="2872E4C7" w14:textId="40647C4C" w:rsidR="00E6470B" w:rsidRDefault="006C1901" w:rsidP="00E6470B">
      <w:pPr>
        <w:rPr>
          <w:rFonts w:asciiTheme="minorHAnsi" w:eastAsiaTheme="minorEastAsia" w:hAnsiTheme="minorHAnsi" w:cstheme="minorHAnsi"/>
          <w:noProof/>
        </w:rPr>
      </w:pPr>
      <w:r w:rsidRPr="006C1901">
        <w:rPr>
          <w:rFonts w:asciiTheme="minorHAnsi" w:eastAsiaTheme="minorEastAsia" w:hAnsiTheme="minorHAnsi" w:cstheme="minorHAnsi" w:hint="eastAsia"/>
          <w:b/>
          <w:bCs/>
          <w:noProof/>
        </w:rPr>
        <w:t>発見可能性</w:t>
      </w:r>
      <w:r w:rsidR="00857D46">
        <w:rPr>
          <w:rFonts w:asciiTheme="minorHAnsi" w:eastAsiaTheme="minorEastAsia" w:hAnsiTheme="minorHAnsi" w:cstheme="minorHAnsi" w:hint="eastAsia"/>
          <w:b/>
          <w:bCs/>
          <w:noProof/>
        </w:rPr>
        <w:t>(</w:t>
      </w:r>
      <w:r w:rsidR="00857D46">
        <w:rPr>
          <w:rFonts w:asciiTheme="minorHAnsi" w:eastAsiaTheme="minorEastAsia" w:hAnsiTheme="minorHAnsi" w:cstheme="minorHAnsi" w:hint="eastAsia"/>
          <w:b/>
          <w:bCs/>
          <w:noProof/>
        </w:rPr>
        <w:t>×</w:t>
      </w:r>
      <w:r w:rsidR="00857D46">
        <w:rPr>
          <w:rFonts w:asciiTheme="minorHAnsi" w:eastAsiaTheme="minorEastAsia" w:hAnsiTheme="minorHAnsi" w:cstheme="minorHAnsi" w:hint="eastAsia"/>
          <w:b/>
          <w:bCs/>
          <w:noProof/>
        </w:rPr>
        <w:t>)</w:t>
      </w:r>
      <w:r w:rsidRPr="006C1901">
        <w:rPr>
          <w:rFonts w:asciiTheme="minorHAnsi" w:eastAsiaTheme="minorEastAsia" w:hAnsiTheme="minorHAnsi" w:cstheme="minorHAnsi" w:hint="eastAsia"/>
          <w:b/>
          <w:bCs/>
          <w:noProof/>
        </w:rPr>
        <w:t>：</w:t>
      </w:r>
      <w:r>
        <w:rPr>
          <w:rFonts w:asciiTheme="minorHAnsi" w:eastAsiaTheme="minorEastAsia" w:hAnsiTheme="minorHAnsi" w:cstheme="minorHAnsi" w:hint="eastAsia"/>
          <w:noProof/>
        </w:rPr>
        <w:t>スマホ注文</w:t>
      </w:r>
      <w:r w:rsidR="008B7FA0">
        <w:rPr>
          <w:rFonts w:asciiTheme="minorHAnsi" w:eastAsiaTheme="minorEastAsia" w:hAnsiTheme="minorHAnsi" w:cstheme="minorHAnsi" w:hint="eastAsia"/>
          <w:noProof/>
        </w:rPr>
        <w:t>機能</w:t>
      </w:r>
      <w:r>
        <w:rPr>
          <w:rFonts w:asciiTheme="minorHAnsi" w:eastAsiaTheme="minorEastAsia" w:hAnsiTheme="minorHAnsi" w:cstheme="minorHAnsi" w:hint="eastAsia"/>
          <w:noProof/>
        </w:rPr>
        <w:t>の入口が</w:t>
      </w:r>
      <w:r>
        <w:rPr>
          <w:rFonts w:asciiTheme="minorHAnsi" w:eastAsiaTheme="minorEastAsia" w:hAnsiTheme="minorHAnsi" w:cstheme="minorHAnsi" w:hint="eastAsia"/>
          <w:noProof/>
        </w:rPr>
        <w:t>UI</w:t>
      </w:r>
      <w:r>
        <w:rPr>
          <w:rFonts w:asciiTheme="minorHAnsi" w:eastAsiaTheme="minorEastAsia" w:hAnsiTheme="minorHAnsi" w:cstheme="minorHAnsi" w:hint="eastAsia"/>
          <w:noProof/>
        </w:rPr>
        <w:t>上で発見しづらい点が</w:t>
      </w:r>
      <w:r w:rsidR="008B7FA0">
        <w:rPr>
          <w:rFonts w:asciiTheme="minorHAnsi" w:eastAsiaTheme="minorEastAsia" w:hAnsiTheme="minorHAnsi" w:cstheme="minorHAnsi" w:hint="eastAsia"/>
          <w:noProof/>
        </w:rPr>
        <w:t>指摘される</w:t>
      </w:r>
      <w:r>
        <w:rPr>
          <w:rFonts w:asciiTheme="minorHAnsi" w:eastAsiaTheme="minorEastAsia" w:hAnsiTheme="minorHAnsi" w:cstheme="minorHAnsi" w:hint="eastAsia"/>
          <w:noProof/>
        </w:rPr>
        <w:t>．</w:t>
      </w:r>
      <w:r w:rsidR="008B7FA0">
        <w:rPr>
          <w:rFonts w:asciiTheme="minorHAnsi" w:eastAsiaTheme="minorEastAsia" w:hAnsiTheme="minorHAnsi" w:cstheme="minorHAnsi" w:hint="eastAsia"/>
          <w:noProof/>
        </w:rPr>
        <w:t>従来</w:t>
      </w:r>
      <w:r w:rsidR="008B7FA0">
        <w:rPr>
          <w:rFonts w:asciiTheme="minorHAnsi" w:eastAsiaTheme="minorEastAsia" w:hAnsiTheme="minorHAnsi" w:cstheme="minorHAnsi" w:hint="eastAsia"/>
          <w:noProof/>
        </w:rPr>
        <w:t>UI</w:t>
      </w:r>
      <w:r w:rsidR="008B7FA0">
        <w:rPr>
          <w:rFonts w:asciiTheme="minorHAnsi" w:eastAsiaTheme="minorEastAsia" w:hAnsiTheme="minorHAnsi" w:cstheme="minorHAnsi" w:hint="eastAsia"/>
          <w:noProof/>
        </w:rPr>
        <w:t>で</w:t>
      </w:r>
      <w:r>
        <w:rPr>
          <w:rFonts w:asciiTheme="minorHAnsi" w:eastAsiaTheme="minorEastAsia" w:hAnsiTheme="minorHAnsi" w:cstheme="minorHAnsi" w:hint="eastAsia"/>
          <w:noProof/>
        </w:rPr>
        <w:t>はトップページに配置されていた「スマホ注文</w:t>
      </w:r>
      <w:r w:rsidR="008B7FA0">
        <w:rPr>
          <w:rFonts w:asciiTheme="minorHAnsi" w:eastAsiaTheme="minorEastAsia" w:hAnsiTheme="minorHAnsi" w:cstheme="minorHAnsi" w:hint="eastAsia"/>
          <w:noProof/>
        </w:rPr>
        <w:t>用</w:t>
      </w:r>
      <w:r>
        <w:rPr>
          <w:rFonts w:asciiTheme="minorHAnsi" w:eastAsiaTheme="minorEastAsia" w:hAnsiTheme="minorHAnsi" w:cstheme="minorHAnsi" w:hint="eastAsia"/>
          <w:noProof/>
        </w:rPr>
        <w:t>QR</w:t>
      </w:r>
      <w:r>
        <w:rPr>
          <w:rFonts w:asciiTheme="minorHAnsi" w:eastAsiaTheme="minorEastAsia" w:hAnsiTheme="minorHAnsi" w:cstheme="minorHAnsi" w:hint="eastAsia"/>
          <w:noProof/>
        </w:rPr>
        <w:t>コード表示」</w:t>
      </w:r>
      <w:r w:rsidR="008B7FA0">
        <w:rPr>
          <w:rFonts w:asciiTheme="minorHAnsi" w:eastAsiaTheme="minorEastAsia" w:hAnsiTheme="minorHAnsi" w:cstheme="minorHAnsi" w:hint="eastAsia"/>
          <w:noProof/>
        </w:rPr>
        <w:t>ボタン</w:t>
      </w:r>
      <w:r>
        <w:rPr>
          <w:rFonts w:asciiTheme="minorHAnsi" w:eastAsiaTheme="minorEastAsia" w:hAnsiTheme="minorHAnsi" w:cstheme="minorHAnsi" w:hint="eastAsia"/>
          <w:noProof/>
        </w:rPr>
        <w:t>が</w:t>
      </w:r>
      <w:r w:rsidR="008B7FA0">
        <w:rPr>
          <w:rFonts w:asciiTheme="minorHAnsi" w:eastAsiaTheme="minorEastAsia" w:hAnsiTheme="minorHAnsi" w:cstheme="minorHAnsi" w:hint="eastAsia"/>
          <w:noProof/>
        </w:rPr>
        <w:t>，</w:t>
      </w:r>
      <w:r>
        <w:rPr>
          <w:rFonts w:asciiTheme="minorHAnsi" w:eastAsiaTheme="minorEastAsia" w:hAnsiTheme="minorHAnsi" w:cstheme="minorHAnsi" w:hint="eastAsia"/>
          <w:noProof/>
        </w:rPr>
        <w:t>新</w:t>
      </w:r>
      <w:r>
        <w:rPr>
          <w:rFonts w:asciiTheme="minorHAnsi" w:eastAsiaTheme="minorEastAsia" w:hAnsiTheme="minorHAnsi" w:cstheme="minorHAnsi" w:hint="eastAsia"/>
          <w:noProof/>
        </w:rPr>
        <w:t>UI</w:t>
      </w:r>
      <w:r w:rsidR="00857D46">
        <w:rPr>
          <w:rFonts w:asciiTheme="minorHAnsi" w:eastAsiaTheme="minorEastAsia" w:hAnsiTheme="minorHAnsi" w:cstheme="minorHAnsi" w:hint="eastAsia"/>
          <w:noProof/>
        </w:rPr>
        <w:t>では「</w:t>
      </w:r>
      <w:r>
        <w:rPr>
          <w:rFonts w:asciiTheme="minorHAnsi" w:eastAsiaTheme="minorEastAsia" w:hAnsiTheme="minorHAnsi" w:cstheme="minorHAnsi" w:hint="eastAsia"/>
          <w:noProof/>
        </w:rPr>
        <w:t>店員に聞く</w:t>
      </w:r>
      <w:r w:rsidR="00857D46">
        <w:rPr>
          <w:rFonts w:asciiTheme="minorHAnsi" w:eastAsiaTheme="minorEastAsia" w:hAnsiTheme="minorHAnsi" w:cstheme="minorHAnsi" w:hint="eastAsia"/>
          <w:noProof/>
        </w:rPr>
        <w:t>」</w:t>
      </w:r>
      <w:r>
        <w:rPr>
          <w:rFonts w:asciiTheme="minorHAnsi" w:eastAsiaTheme="minorEastAsia" w:hAnsiTheme="minorHAnsi" w:cstheme="minorHAnsi" w:hint="eastAsia"/>
          <w:noProof/>
        </w:rPr>
        <w:t>というボタンの下階層に</w:t>
      </w:r>
      <w:r w:rsidR="008B7FA0">
        <w:rPr>
          <w:rFonts w:asciiTheme="minorHAnsi" w:eastAsiaTheme="minorEastAsia" w:hAnsiTheme="minorHAnsi" w:cstheme="minorHAnsi" w:hint="eastAsia"/>
          <w:noProof/>
        </w:rPr>
        <w:t>移動し</w:t>
      </w:r>
      <w:r>
        <w:rPr>
          <w:rFonts w:asciiTheme="minorHAnsi" w:eastAsiaTheme="minorEastAsia" w:hAnsiTheme="minorHAnsi" w:cstheme="minorHAnsi" w:hint="eastAsia"/>
          <w:noProof/>
        </w:rPr>
        <w:t>たため</w:t>
      </w:r>
      <w:r w:rsidR="008B7FA0" w:rsidRPr="008B7FA0">
        <w:rPr>
          <w:rFonts w:asciiTheme="minorHAnsi" w:eastAsiaTheme="minorEastAsia" w:hAnsiTheme="minorHAnsi" w:cstheme="minorHAnsi" w:hint="eastAsia"/>
          <w:noProof/>
        </w:rPr>
        <w:t>利用者が目的の操作に到達するまでに余分な探索行動が必要となった</w:t>
      </w:r>
      <w:r w:rsidR="00857D46">
        <w:rPr>
          <w:rFonts w:asciiTheme="minorHAnsi" w:eastAsiaTheme="minorEastAsia" w:hAnsiTheme="minorHAnsi" w:cstheme="minorHAnsi" w:hint="eastAsia"/>
          <w:noProof/>
        </w:rPr>
        <w:t>．</w:t>
      </w:r>
      <w:r w:rsidR="008B7FA0" w:rsidRPr="008B7FA0">
        <w:rPr>
          <w:rFonts w:asciiTheme="minorHAnsi" w:eastAsiaTheme="minorEastAsia" w:hAnsiTheme="minorHAnsi" w:cstheme="minorHAnsi" w:hint="eastAsia"/>
          <w:noProof/>
        </w:rPr>
        <w:t>結果として，利用者は「どのボタンが自分の目的に対応しているのか」を即時に判断しにくく，発見可能性が大きく低下している</w:t>
      </w:r>
      <w:r w:rsidR="008B7FA0">
        <w:rPr>
          <w:rFonts w:asciiTheme="minorHAnsi" w:eastAsiaTheme="minorEastAsia" w:hAnsiTheme="minorHAnsi" w:cstheme="minorHAnsi" w:hint="eastAsia"/>
          <w:noProof/>
        </w:rPr>
        <w:t>．</w:t>
      </w:r>
    </w:p>
    <w:p w14:paraId="4F364907" w14:textId="77777777" w:rsidR="00876F7D" w:rsidRDefault="00876F7D" w:rsidP="00E6470B">
      <w:pPr>
        <w:rPr>
          <w:rFonts w:asciiTheme="minorHAnsi" w:eastAsiaTheme="minorEastAsia" w:hAnsiTheme="minorHAnsi" w:cstheme="minorHAnsi"/>
          <w:noProof/>
        </w:rPr>
      </w:pPr>
    </w:p>
    <w:p w14:paraId="3F70D680" w14:textId="5D80353F" w:rsidR="00876F7D" w:rsidRPr="00876F7D" w:rsidRDefault="00876F7D" w:rsidP="00E6470B">
      <w:pPr>
        <w:rPr>
          <w:rFonts w:asciiTheme="minorHAnsi" w:eastAsiaTheme="minorEastAsia" w:hAnsiTheme="minorHAnsi" w:cstheme="minorHAnsi" w:hint="eastAsia"/>
          <w:noProof/>
        </w:rPr>
      </w:pPr>
      <w:r w:rsidRPr="00876F7D">
        <w:rPr>
          <w:rFonts w:asciiTheme="minorHAnsi" w:eastAsiaTheme="minorEastAsia" w:hAnsiTheme="minorHAnsi" w:cstheme="minorHAnsi" w:hint="eastAsia"/>
          <w:b/>
          <w:bCs/>
          <w:noProof/>
        </w:rPr>
        <w:t>アフォーダンス</w:t>
      </w:r>
      <w:r w:rsidRPr="00876F7D">
        <w:rPr>
          <w:rFonts w:asciiTheme="minorHAnsi" w:eastAsiaTheme="minorEastAsia" w:hAnsiTheme="minorHAnsi" w:cstheme="minorHAnsi" w:hint="eastAsia"/>
          <w:b/>
          <w:bCs/>
          <w:noProof/>
        </w:rPr>
        <w:t>(</w:t>
      </w:r>
      <w:r w:rsidRPr="00876F7D">
        <w:rPr>
          <w:rFonts w:asciiTheme="minorHAnsi" w:eastAsiaTheme="minorEastAsia" w:hAnsiTheme="minorHAnsi" w:cstheme="minorHAnsi" w:hint="eastAsia"/>
          <w:b/>
          <w:bCs/>
          <w:noProof/>
        </w:rPr>
        <w:t>△</w:t>
      </w:r>
      <w:r w:rsidRPr="00876F7D">
        <w:rPr>
          <w:rFonts w:asciiTheme="minorHAnsi" w:eastAsiaTheme="minorEastAsia" w:hAnsiTheme="minorHAnsi" w:cstheme="minorHAnsi" w:hint="eastAsia"/>
          <w:b/>
          <w:bCs/>
          <w:noProof/>
        </w:rPr>
        <w:t>)</w:t>
      </w:r>
      <w:r>
        <w:rPr>
          <w:rFonts w:asciiTheme="minorHAnsi" w:eastAsiaTheme="minorEastAsia" w:hAnsiTheme="minorHAnsi" w:cstheme="minorHAnsi" w:hint="eastAsia"/>
          <w:b/>
          <w:bCs/>
          <w:noProof/>
        </w:rPr>
        <w:t>：</w:t>
      </w:r>
      <w:r w:rsidRPr="00876F7D">
        <w:rPr>
          <w:rFonts w:asciiTheme="minorHAnsi" w:eastAsiaTheme="minorEastAsia" w:hAnsiTheme="minorHAnsi" w:cstheme="minorHAnsi" w:hint="eastAsia"/>
          <w:noProof/>
        </w:rPr>
        <w:t>ボタンの形状やデザインから</w:t>
      </w:r>
      <w:r>
        <w:rPr>
          <w:rFonts w:asciiTheme="minorHAnsi" w:eastAsiaTheme="minorEastAsia" w:hAnsiTheme="minorHAnsi" w:cstheme="minorHAnsi" w:hint="eastAsia"/>
          <w:noProof/>
        </w:rPr>
        <w:t>，</w:t>
      </w:r>
      <w:r w:rsidRPr="00876F7D">
        <w:rPr>
          <w:rFonts w:asciiTheme="minorHAnsi" w:eastAsiaTheme="minorEastAsia" w:hAnsiTheme="minorHAnsi" w:cstheme="minorHAnsi" w:hint="eastAsia"/>
          <w:noProof/>
        </w:rPr>
        <w:t>押せるという基本的なアフォーダンスは十分に示されている．</w:t>
      </w:r>
    </w:p>
    <w:p w14:paraId="1C0E985D" w14:textId="14FBB990" w:rsidR="00E93AA9" w:rsidRDefault="00E93AA9" w:rsidP="00E6470B">
      <w:pPr>
        <w:rPr>
          <w:rFonts w:cstheme="minorHAnsi"/>
          <w:b/>
          <w:bCs/>
          <w:color w:val="000000" w:themeColor="text1"/>
          <w:szCs w:val="21"/>
        </w:rPr>
      </w:pPr>
      <w:r w:rsidRPr="00E93AA9">
        <w:rPr>
          <w:rFonts w:cstheme="minorHAnsi" w:hint="eastAsia"/>
          <w:b/>
          <w:bCs/>
          <w:color w:val="000000" w:themeColor="text1"/>
          <w:szCs w:val="21"/>
        </w:rPr>
        <w:t>3</w:t>
      </w:r>
      <w:r w:rsidR="00E6470B">
        <w:rPr>
          <w:rFonts w:cstheme="minorHAnsi" w:hint="eastAsia"/>
          <w:b/>
          <w:bCs/>
          <w:color w:val="000000" w:themeColor="text1"/>
          <w:szCs w:val="21"/>
        </w:rPr>
        <w:t>.5.</w:t>
      </w:r>
      <w:r w:rsidR="00E6470B">
        <w:rPr>
          <w:rFonts w:cstheme="minorHAnsi" w:hint="eastAsia"/>
          <w:b/>
          <w:bCs/>
          <w:color w:val="000000" w:themeColor="text1"/>
          <w:szCs w:val="21"/>
        </w:rPr>
        <w:t xml:space="preserve">　</w:t>
      </w:r>
      <w:r w:rsidRPr="00E93AA9">
        <w:rPr>
          <w:rFonts w:cstheme="minorHAnsi" w:hint="eastAsia"/>
          <w:b/>
          <w:bCs/>
          <w:color w:val="000000" w:themeColor="text1"/>
          <w:szCs w:val="21"/>
        </w:rPr>
        <w:t>ゲーム</w:t>
      </w:r>
      <w:r w:rsidRPr="00E93AA9">
        <w:rPr>
          <w:rFonts w:cstheme="minorHAnsi" w:hint="eastAsia"/>
          <w:b/>
          <w:bCs/>
          <w:color w:val="000000" w:themeColor="text1"/>
          <w:szCs w:val="21"/>
        </w:rPr>
        <w:t xml:space="preserve"> UI </w:t>
      </w:r>
      <w:r w:rsidRPr="00E93AA9">
        <w:rPr>
          <w:rFonts w:cstheme="minorHAnsi" w:hint="eastAsia"/>
          <w:b/>
          <w:bCs/>
          <w:color w:val="000000" w:themeColor="text1"/>
          <w:szCs w:val="21"/>
        </w:rPr>
        <w:t>に共通する「使いやすさの要素」の抽出</w:t>
      </w:r>
    </w:p>
    <w:p w14:paraId="09037223" w14:textId="77777777" w:rsidR="0081503A" w:rsidRDefault="0081503A" w:rsidP="00E93AA9">
      <w:pPr>
        <w:ind w:left="221" w:hangingChars="100" w:hanging="221"/>
        <w:rPr>
          <w:rFonts w:cstheme="minorHAnsi"/>
          <w:b/>
          <w:bCs/>
          <w:color w:val="000000" w:themeColor="text1"/>
          <w:szCs w:val="21"/>
        </w:rPr>
      </w:pPr>
    </w:p>
    <w:p w14:paraId="17AEE8DF" w14:textId="4D069494" w:rsidR="0081503A" w:rsidRDefault="0081503A" w:rsidP="00E93AA9">
      <w:pPr>
        <w:ind w:left="221" w:hangingChars="100" w:hanging="221"/>
        <w:rPr>
          <w:rFonts w:cstheme="minorHAnsi"/>
          <w:b/>
          <w:bCs/>
          <w:color w:val="000000" w:themeColor="text1"/>
          <w:szCs w:val="21"/>
        </w:rPr>
      </w:pPr>
      <w:r>
        <w:rPr>
          <w:rFonts w:cstheme="minorHAnsi" w:hint="eastAsia"/>
          <w:b/>
          <w:bCs/>
          <w:color w:val="000000" w:themeColor="text1"/>
          <w:szCs w:val="21"/>
        </w:rPr>
        <w:t>4</w:t>
      </w:r>
      <w:r w:rsidR="004B06B9">
        <w:rPr>
          <w:rFonts w:cstheme="minorHAnsi" w:hint="eastAsia"/>
          <w:b/>
          <w:bCs/>
          <w:color w:val="000000" w:themeColor="text1"/>
          <w:szCs w:val="21"/>
        </w:rPr>
        <w:t>．</w:t>
      </w:r>
      <w:r>
        <w:rPr>
          <w:rFonts w:cstheme="minorHAnsi" w:hint="eastAsia"/>
          <w:b/>
          <w:bCs/>
          <w:color w:val="000000" w:themeColor="text1"/>
          <w:szCs w:val="21"/>
        </w:rPr>
        <w:t xml:space="preserve">　飲食店オーダーサイトの設計と実装</w:t>
      </w:r>
    </w:p>
    <w:p w14:paraId="5CB5C1D3" w14:textId="6D4434BC" w:rsidR="0081503A" w:rsidRPr="0081503A" w:rsidRDefault="0081503A" w:rsidP="0081503A">
      <w:pPr>
        <w:rPr>
          <w:rFonts w:cstheme="minorHAnsi"/>
          <w:b/>
          <w:bCs/>
          <w:color w:val="000000" w:themeColor="text1"/>
          <w:szCs w:val="21"/>
        </w:rPr>
      </w:pPr>
      <w:r w:rsidRPr="0081503A">
        <w:rPr>
          <w:rFonts w:cstheme="minorHAnsi" w:hint="eastAsia"/>
          <w:b/>
          <w:bCs/>
          <w:color w:val="000000" w:themeColor="text1"/>
          <w:szCs w:val="21"/>
        </w:rPr>
        <w:lastRenderedPageBreak/>
        <w:t>4</w:t>
      </w:r>
      <w:r w:rsidR="004B06B9">
        <w:rPr>
          <w:rFonts w:cstheme="minorHAnsi" w:hint="eastAsia"/>
          <w:b/>
          <w:bCs/>
          <w:color w:val="000000" w:themeColor="text1"/>
          <w:szCs w:val="21"/>
        </w:rPr>
        <w:t>．</w:t>
      </w:r>
      <w:r w:rsidRPr="0081503A">
        <w:rPr>
          <w:rFonts w:cstheme="minorHAnsi" w:hint="eastAsia"/>
          <w:b/>
          <w:bCs/>
          <w:color w:val="000000" w:themeColor="text1"/>
          <w:szCs w:val="21"/>
        </w:rPr>
        <w:t>1</w:t>
      </w:r>
      <w:r w:rsidRPr="0081503A">
        <w:rPr>
          <w:rFonts w:cstheme="minorHAnsi" w:hint="eastAsia"/>
          <w:b/>
          <w:bCs/>
          <w:color w:val="000000" w:themeColor="text1"/>
          <w:szCs w:val="21"/>
        </w:rPr>
        <w:t xml:space="preserve">　実装の目的</w:t>
      </w:r>
    </w:p>
    <w:p w14:paraId="43D9A8E6" w14:textId="03BF3095" w:rsidR="0081503A" w:rsidRPr="0081503A" w:rsidRDefault="0081503A" w:rsidP="0081503A">
      <w:pPr>
        <w:rPr>
          <w:rFonts w:cstheme="minorHAnsi"/>
          <w:b/>
          <w:bCs/>
          <w:color w:val="000000" w:themeColor="text1"/>
          <w:szCs w:val="21"/>
        </w:rPr>
      </w:pPr>
      <w:r w:rsidRPr="0081503A">
        <w:rPr>
          <w:rFonts w:cstheme="minorHAnsi" w:hint="eastAsia"/>
          <w:b/>
          <w:bCs/>
          <w:color w:val="000000" w:themeColor="text1"/>
          <w:szCs w:val="21"/>
        </w:rPr>
        <w:t>4</w:t>
      </w:r>
      <w:r w:rsidR="004B06B9">
        <w:rPr>
          <w:rFonts w:cstheme="minorHAnsi" w:hint="eastAsia"/>
          <w:b/>
          <w:bCs/>
          <w:color w:val="000000" w:themeColor="text1"/>
          <w:szCs w:val="21"/>
        </w:rPr>
        <w:t>．</w:t>
      </w:r>
      <w:r w:rsidRPr="0081503A">
        <w:rPr>
          <w:rFonts w:cstheme="minorHAnsi" w:hint="eastAsia"/>
          <w:b/>
          <w:bCs/>
          <w:color w:val="000000" w:themeColor="text1"/>
          <w:szCs w:val="21"/>
        </w:rPr>
        <w:t>2</w:t>
      </w:r>
      <w:r w:rsidRPr="0081503A">
        <w:rPr>
          <w:rFonts w:cstheme="minorHAnsi" w:hint="eastAsia"/>
          <w:b/>
          <w:bCs/>
          <w:color w:val="000000" w:themeColor="text1"/>
          <w:szCs w:val="21"/>
        </w:rPr>
        <w:t xml:space="preserve">　</w:t>
      </w:r>
      <w:r w:rsidRPr="0081503A">
        <w:rPr>
          <w:rFonts w:cstheme="minorHAnsi" w:hint="eastAsia"/>
          <w:b/>
          <w:bCs/>
          <w:color w:val="000000" w:themeColor="text1"/>
          <w:szCs w:val="21"/>
        </w:rPr>
        <w:t xml:space="preserve">Bad UI </w:t>
      </w:r>
      <w:r w:rsidRPr="0081503A">
        <w:rPr>
          <w:rFonts w:cstheme="minorHAnsi" w:hint="eastAsia"/>
          <w:b/>
          <w:bCs/>
          <w:color w:val="000000" w:themeColor="text1"/>
          <w:szCs w:val="21"/>
        </w:rPr>
        <w:t>の設計（現実の問題事例</w:t>
      </w:r>
      <w:r>
        <w:rPr>
          <w:rFonts w:cstheme="minorHAnsi" w:hint="eastAsia"/>
          <w:b/>
          <w:bCs/>
          <w:color w:val="000000" w:themeColor="text1"/>
          <w:szCs w:val="21"/>
        </w:rPr>
        <w:t>＆</w:t>
      </w:r>
      <w:r w:rsidRPr="0081503A">
        <w:rPr>
          <w:rFonts w:cstheme="minorHAnsi" w:hint="eastAsia"/>
          <w:b/>
          <w:bCs/>
          <w:color w:val="000000" w:themeColor="text1"/>
          <w:szCs w:val="21"/>
        </w:rPr>
        <w:t>七原則</w:t>
      </w:r>
      <w:r>
        <w:rPr>
          <w:rFonts w:cstheme="minorHAnsi" w:hint="eastAsia"/>
          <w:b/>
          <w:bCs/>
          <w:color w:val="000000" w:themeColor="text1"/>
          <w:szCs w:val="21"/>
        </w:rPr>
        <w:t>で特に抜いたらダメそうなやつ抜く</w:t>
      </w:r>
      <w:r w:rsidRPr="0081503A">
        <w:rPr>
          <w:rFonts w:cstheme="minorHAnsi" w:hint="eastAsia"/>
          <w:b/>
          <w:bCs/>
          <w:color w:val="000000" w:themeColor="text1"/>
          <w:szCs w:val="21"/>
        </w:rPr>
        <w:t>）</w:t>
      </w:r>
    </w:p>
    <w:p w14:paraId="103152F4" w14:textId="119C852C" w:rsidR="0081503A" w:rsidRDefault="0081503A" w:rsidP="0081503A">
      <w:pPr>
        <w:rPr>
          <w:rFonts w:cstheme="minorHAnsi"/>
          <w:b/>
          <w:bCs/>
          <w:color w:val="000000" w:themeColor="text1"/>
          <w:szCs w:val="21"/>
        </w:rPr>
      </w:pPr>
      <w:r w:rsidRPr="0081503A">
        <w:rPr>
          <w:rFonts w:cstheme="minorHAnsi" w:hint="eastAsia"/>
          <w:b/>
          <w:bCs/>
          <w:color w:val="000000" w:themeColor="text1"/>
          <w:szCs w:val="21"/>
        </w:rPr>
        <w:t>4</w:t>
      </w:r>
      <w:r w:rsidR="004B06B9">
        <w:rPr>
          <w:rFonts w:cstheme="minorHAnsi" w:hint="eastAsia"/>
          <w:b/>
          <w:bCs/>
          <w:color w:val="000000" w:themeColor="text1"/>
          <w:szCs w:val="21"/>
        </w:rPr>
        <w:t>．</w:t>
      </w:r>
      <w:r w:rsidRPr="0081503A">
        <w:rPr>
          <w:rFonts w:cstheme="minorHAnsi" w:hint="eastAsia"/>
          <w:b/>
          <w:bCs/>
          <w:color w:val="000000" w:themeColor="text1"/>
          <w:szCs w:val="21"/>
        </w:rPr>
        <w:t>3</w:t>
      </w:r>
      <w:r w:rsidRPr="0081503A">
        <w:rPr>
          <w:rFonts w:cstheme="minorHAnsi" w:hint="eastAsia"/>
          <w:b/>
          <w:bCs/>
          <w:color w:val="000000" w:themeColor="text1"/>
          <w:szCs w:val="21"/>
        </w:rPr>
        <w:t xml:space="preserve">　</w:t>
      </w:r>
      <w:r w:rsidRPr="0081503A">
        <w:rPr>
          <w:rFonts w:cstheme="minorHAnsi" w:hint="eastAsia"/>
          <w:b/>
          <w:bCs/>
          <w:color w:val="000000" w:themeColor="text1"/>
          <w:szCs w:val="21"/>
        </w:rPr>
        <w:t xml:space="preserve">Good UI </w:t>
      </w:r>
      <w:r w:rsidRPr="0081503A">
        <w:rPr>
          <w:rFonts w:cstheme="minorHAnsi" w:hint="eastAsia"/>
          <w:b/>
          <w:bCs/>
          <w:color w:val="000000" w:themeColor="text1"/>
          <w:szCs w:val="21"/>
        </w:rPr>
        <w:t>の設計（ゲーム</w:t>
      </w:r>
      <w:r w:rsidRPr="0081503A">
        <w:rPr>
          <w:rFonts w:cstheme="minorHAnsi" w:hint="eastAsia"/>
          <w:b/>
          <w:bCs/>
          <w:color w:val="000000" w:themeColor="text1"/>
          <w:szCs w:val="21"/>
        </w:rPr>
        <w:t xml:space="preserve"> UI </w:t>
      </w:r>
      <w:r w:rsidRPr="0081503A">
        <w:rPr>
          <w:rFonts w:cstheme="minorHAnsi" w:hint="eastAsia"/>
          <w:b/>
          <w:bCs/>
          <w:color w:val="000000" w:themeColor="text1"/>
          <w:szCs w:val="21"/>
        </w:rPr>
        <w:t>の要素を応用した改善案）</w:t>
      </w:r>
    </w:p>
    <w:p w14:paraId="7A5564C7" w14:textId="696D7F79" w:rsidR="0081503A" w:rsidRPr="0081503A" w:rsidRDefault="0081503A" w:rsidP="0081503A">
      <w:pPr>
        <w:rPr>
          <w:rFonts w:cstheme="minorHAnsi"/>
          <w:color w:val="000000" w:themeColor="text1"/>
          <w:szCs w:val="21"/>
        </w:rPr>
      </w:pPr>
      <w:r>
        <w:rPr>
          <w:rFonts w:cstheme="minorHAnsi" w:hint="eastAsia"/>
          <w:color w:val="000000" w:themeColor="text1"/>
          <w:szCs w:val="21"/>
        </w:rPr>
        <w:t>→実際の</w:t>
      </w:r>
      <w:r w:rsidRPr="0081503A">
        <w:rPr>
          <w:rFonts w:cstheme="minorHAnsi" w:hint="eastAsia"/>
          <w:color w:val="000000" w:themeColor="text1"/>
          <w:szCs w:val="21"/>
        </w:rPr>
        <w:t>実装手順は</w:t>
      </w:r>
      <w:r>
        <w:rPr>
          <w:rFonts w:cstheme="minorHAnsi" w:hint="eastAsia"/>
          <w:color w:val="000000" w:themeColor="text1"/>
          <w:szCs w:val="21"/>
        </w:rPr>
        <w:t>太田垣さんのアドバイス通り</w:t>
      </w:r>
      <w:r w:rsidRPr="0081503A">
        <w:rPr>
          <w:rFonts w:cstheme="minorHAnsi" w:hint="eastAsia"/>
          <w:color w:val="000000" w:themeColor="text1"/>
          <w:szCs w:val="21"/>
        </w:rPr>
        <w:t>Good</w:t>
      </w:r>
      <w:r w:rsidRPr="0081503A">
        <w:rPr>
          <w:rFonts w:cstheme="minorHAnsi" w:hint="eastAsia"/>
          <w:color w:val="000000" w:themeColor="text1"/>
          <w:szCs w:val="21"/>
        </w:rPr>
        <w:t>から</w:t>
      </w:r>
      <w:r w:rsidRPr="0081503A">
        <w:rPr>
          <w:rFonts w:cstheme="minorHAnsi" w:hint="eastAsia"/>
          <w:color w:val="000000" w:themeColor="text1"/>
          <w:szCs w:val="21"/>
        </w:rPr>
        <w:t>Bad</w:t>
      </w:r>
      <w:r w:rsidRPr="0081503A">
        <w:rPr>
          <w:rFonts w:cstheme="minorHAnsi" w:hint="eastAsia"/>
          <w:color w:val="000000" w:themeColor="text1"/>
          <w:szCs w:val="21"/>
        </w:rPr>
        <w:t>を作るけど</w:t>
      </w:r>
      <w:r>
        <w:rPr>
          <w:rFonts w:cstheme="minorHAnsi" w:hint="eastAsia"/>
          <w:color w:val="000000" w:themeColor="text1"/>
          <w:szCs w:val="21"/>
        </w:rPr>
        <w:t>論文的には</w:t>
      </w:r>
      <w:r>
        <w:rPr>
          <w:rFonts w:cstheme="minorHAnsi" w:hint="eastAsia"/>
          <w:color w:val="000000" w:themeColor="text1"/>
          <w:szCs w:val="21"/>
        </w:rPr>
        <w:t>Bad</w:t>
      </w:r>
      <w:r>
        <w:rPr>
          <w:rFonts w:cstheme="minorHAnsi" w:hint="eastAsia"/>
          <w:color w:val="000000" w:themeColor="text1"/>
          <w:szCs w:val="21"/>
        </w:rPr>
        <w:t>を改善しましたって流れの方が書きやすい気がする</w:t>
      </w:r>
    </w:p>
    <w:p w14:paraId="4F48147C" w14:textId="6E210C77" w:rsidR="0081503A" w:rsidRPr="0081503A" w:rsidRDefault="0081503A" w:rsidP="0081503A">
      <w:pPr>
        <w:rPr>
          <w:rFonts w:cstheme="minorHAnsi"/>
          <w:b/>
          <w:bCs/>
          <w:color w:val="000000" w:themeColor="text1"/>
          <w:szCs w:val="21"/>
        </w:rPr>
      </w:pPr>
      <w:r w:rsidRPr="0081503A">
        <w:rPr>
          <w:rFonts w:cstheme="minorHAnsi" w:hint="eastAsia"/>
          <w:b/>
          <w:bCs/>
          <w:color w:val="000000" w:themeColor="text1"/>
          <w:szCs w:val="21"/>
        </w:rPr>
        <w:t>4</w:t>
      </w:r>
      <w:r w:rsidR="004B06B9">
        <w:rPr>
          <w:rFonts w:cstheme="minorHAnsi" w:hint="eastAsia"/>
          <w:b/>
          <w:bCs/>
          <w:color w:val="000000" w:themeColor="text1"/>
          <w:szCs w:val="21"/>
        </w:rPr>
        <w:t>．</w:t>
      </w:r>
      <w:r w:rsidRPr="0081503A">
        <w:rPr>
          <w:rFonts w:cstheme="minorHAnsi" w:hint="eastAsia"/>
          <w:b/>
          <w:bCs/>
          <w:color w:val="000000" w:themeColor="text1"/>
          <w:szCs w:val="21"/>
        </w:rPr>
        <w:t>4</w:t>
      </w:r>
      <w:r w:rsidRPr="0081503A">
        <w:rPr>
          <w:rFonts w:cstheme="minorHAnsi" w:hint="eastAsia"/>
          <w:b/>
          <w:bCs/>
          <w:color w:val="000000" w:themeColor="text1"/>
          <w:szCs w:val="21"/>
        </w:rPr>
        <w:t xml:space="preserve">　</w:t>
      </w:r>
      <w:r w:rsidRPr="0081503A">
        <w:rPr>
          <w:rFonts w:cstheme="minorHAnsi" w:hint="eastAsia"/>
          <w:b/>
          <w:bCs/>
          <w:color w:val="000000" w:themeColor="text1"/>
          <w:szCs w:val="21"/>
        </w:rPr>
        <w:t xml:space="preserve">HTML/CSS/JS </w:t>
      </w:r>
      <w:r w:rsidRPr="0081503A">
        <w:rPr>
          <w:rFonts w:cstheme="minorHAnsi" w:hint="eastAsia"/>
          <w:b/>
          <w:bCs/>
          <w:color w:val="000000" w:themeColor="text1"/>
          <w:szCs w:val="21"/>
        </w:rPr>
        <w:t>を用いた実装内容</w:t>
      </w:r>
    </w:p>
    <w:p w14:paraId="26EEEB22" w14:textId="56FD2C44" w:rsidR="0081503A" w:rsidRDefault="0081503A" w:rsidP="0081503A">
      <w:pPr>
        <w:rPr>
          <w:rFonts w:cstheme="minorHAnsi"/>
          <w:b/>
          <w:bCs/>
          <w:color w:val="000000" w:themeColor="text1"/>
          <w:szCs w:val="21"/>
        </w:rPr>
      </w:pPr>
      <w:r w:rsidRPr="0081503A">
        <w:rPr>
          <w:rFonts w:cstheme="minorHAnsi" w:hint="eastAsia"/>
          <w:b/>
          <w:bCs/>
          <w:color w:val="000000" w:themeColor="text1"/>
          <w:szCs w:val="21"/>
        </w:rPr>
        <w:t>4</w:t>
      </w:r>
      <w:r w:rsidR="004B06B9">
        <w:rPr>
          <w:rFonts w:cstheme="minorHAnsi" w:hint="eastAsia"/>
          <w:b/>
          <w:bCs/>
          <w:color w:val="000000" w:themeColor="text1"/>
          <w:szCs w:val="21"/>
        </w:rPr>
        <w:t>．</w:t>
      </w:r>
      <w:r w:rsidRPr="0081503A">
        <w:rPr>
          <w:rFonts w:cstheme="minorHAnsi" w:hint="eastAsia"/>
          <w:b/>
          <w:bCs/>
          <w:color w:val="000000" w:themeColor="text1"/>
          <w:szCs w:val="21"/>
        </w:rPr>
        <w:t>5</w:t>
      </w:r>
      <w:r w:rsidRPr="0081503A">
        <w:rPr>
          <w:rFonts w:cstheme="minorHAnsi" w:hint="eastAsia"/>
          <w:b/>
          <w:bCs/>
          <w:color w:val="000000" w:themeColor="text1"/>
          <w:szCs w:val="21"/>
        </w:rPr>
        <w:t xml:space="preserve">　</w:t>
      </w:r>
      <w:r w:rsidRPr="0081503A">
        <w:rPr>
          <w:rFonts w:cstheme="minorHAnsi" w:hint="eastAsia"/>
          <w:b/>
          <w:bCs/>
          <w:color w:val="000000" w:themeColor="text1"/>
          <w:szCs w:val="21"/>
        </w:rPr>
        <w:t xml:space="preserve">Good/Bad UI </w:t>
      </w:r>
      <w:r w:rsidRPr="0081503A">
        <w:rPr>
          <w:rFonts w:cstheme="minorHAnsi" w:hint="eastAsia"/>
          <w:b/>
          <w:bCs/>
          <w:color w:val="000000" w:themeColor="text1"/>
          <w:szCs w:val="21"/>
        </w:rPr>
        <w:t>の画面構成比較</w:t>
      </w:r>
    </w:p>
    <w:p w14:paraId="478EB388" w14:textId="77777777" w:rsidR="0081503A" w:rsidRDefault="0081503A" w:rsidP="0081503A">
      <w:pPr>
        <w:rPr>
          <w:rFonts w:cstheme="minorHAnsi"/>
          <w:b/>
          <w:bCs/>
          <w:color w:val="000000" w:themeColor="text1"/>
          <w:szCs w:val="21"/>
        </w:rPr>
      </w:pPr>
    </w:p>
    <w:p w14:paraId="3E11F312" w14:textId="77777777" w:rsidR="0081503A" w:rsidRDefault="0081503A" w:rsidP="0081503A">
      <w:pPr>
        <w:rPr>
          <w:rFonts w:cstheme="minorHAnsi"/>
          <w:b/>
          <w:bCs/>
          <w:color w:val="000000" w:themeColor="text1"/>
          <w:szCs w:val="21"/>
        </w:rPr>
      </w:pPr>
    </w:p>
    <w:p w14:paraId="7D470398" w14:textId="6887B0EF" w:rsidR="0081503A" w:rsidRDefault="0081503A" w:rsidP="0081503A">
      <w:pPr>
        <w:rPr>
          <w:rFonts w:cstheme="minorHAnsi"/>
          <w:b/>
          <w:bCs/>
          <w:color w:val="000000" w:themeColor="text1"/>
          <w:szCs w:val="21"/>
        </w:rPr>
      </w:pPr>
      <w:r>
        <w:rPr>
          <w:rFonts w:cstheme="minorHAnsi" w:hint="eastAsia"/>
          <w:b/>
          <w:bCs/>
          <w:color w:val="000000" w:themeColor="text1"/>
          <w:szCs w:val="21"/>
        </w:rPr>
        <w:t>5</w:t>
      </w:r>
      <w:r w:rsidR="004B06B9">
        <w:rPr>
          <w:rFonts w:cstheme="minorHAnsi" w:hint="eastAsia"/>
          <w:b/>
          <w:bCs/>
          <w:color w:val="000000" w:themeColor="text1"/>
          <w:szCs w:val="21"/>
        </w:rPr>
        <w:t>．</w:t>
      </w:r>
      <w:r>
        <w:rPr>
          <w:rFonts w:cstheme="minorHAnsi" w:hint="eastAsia"/>
          <w:b/>
          <w:bCs/>
          <w:color w:val="000000" w:themeColor="text1"/>
          <w:szCs w:val="21"/>
        </w:rPr>
        <w:t xml:space="preserve">　ユーザーテスト（たどり着ければ）</w:t>
      </w:r>
    </w:p>
    <w:p w14:paraId="133AAF30" w14:textId="781525FA" w:rsidR="0081503A" w:rsidRPr="0081503A" w:rsidRDefault="0081503A" w:rsidP="0081503A">
      <w:pPr>
        <w:rPr>
          <w:rFonts w:cstheme="minorHAnsi"/>
          <w:b/>
          <w:bCs/>
          <w:color w:val="000000" w:themeColor="text1"/>
          <w:szCs w:val="21"/>
        </w:rPr>
      </w:pPr>
      <w:r w:rsidRPr="0081503A">
        <w:rPr>
          <w:rFonts w:cstheme="minorHAnsi"/>
          <w:b/>
          <w:bCs/>
          <w:color w:val="000000" w:themeColor="text1"/>
          <w:szCs w:val="21"/>
        </w:rPr>
        <w:t>5</w:t>
      </w:r>
      <w:r w:rsidR="004B06B9">
        <w:rPr>
          <w:rFonts w:cstheme="minorHAnsi"/>
          <w:b/>
          <w:bCs/>
          <w:color w:val="000000" w:themeColor="text1"/>
          <w:szCs w:val="21"/>
        </w:rPr>
        <w:t>．</w:t>
      </w:r>
      <w:r w:rsidRPr="0081503A">
        <w:rPr>
          <w:rFonts w:cstheme="minorHAnsi"/>
          <w:b/>
          <w:bCs/>
          <w:color w:val="000000" w:themeColor="text1"/>
          <w:szCs w:val="21"/>
        </w:rPr>
        <w:t>1</w:t>
      </w:r>
      <w:r w:rsidRPr="0081503A">
        <w:rPr>
          <w:rFonts w:cstheme="minorHAnsi"/>
          <w:b/>
          <w:bCs/>
          <w:color w:val="000000" w:themeColor="text1"/>
          <w:szCs w:val="21"/>
        </w:rPr>
        <w:t xml:space="preserve">　評価方法（参加者、タスク、測定方法）</w:t>
      </w:r>
      <w:r w:rsidRPr="0081503A">
        <w:rPr>
          <w:rFonts w:cstheme="minorHAnsi"/>
          <w:b/>
          <w:bCs/>
          <w:color w:val="000000" w:themeColor="text1"/>
          <w:szCs w:val="21"/>
        </w:rPr>
        <w:br/>
        <w:t>5</w:t>
      </w:r>
      <w:r w:rsidR="004B06B9">
        <w:rPr>
          <w:rFonts w:cstheme="minorHAnsi"/>
          <w:b/>
          <w:bCs/>
          <w:color w:val="000000" w:themeColor="text1"/>
          <w:szCs w:val="21"/>
        </w:rPr>
        <w:t>．</w:t>
      </w:r>
      <w:r w:rsidRPr="0081503A">
        <w:rPr>
          <w:rFonts w:cstheme="minorHAnsi"/>
          <w:b/>
          <w:bCs/>
          <w:color w:val="000000" w:themeColor="text1"/>
          <w:szCs w:val="21"/>
        </w:rPr>
        <w:t>2</w:t>
      </w:r>
      <w:r w:rsidRPr="0081503A">
        <w:rPr>
          <w:rFonts w:cstheme="minorHAnsi"/>
          <w:b/>
          <w:bCs/>
          <w:color w:val="000000" w:themeColor="text1"/>
          <w:szCs w:val="21"/>
        </w:rPr>
        <w:t xml:space="preserve">　評価指標（操作時間・誤操作・</w:t>
      </w:r>
      <w:r>
        <w:rPr>
          <w:rFonts w:cstheme="minorHAnsi" w:hint="eastAsia"/>
          <w:b/>
          <w:bCs/>
          <w:color w:val="000000" w:themeColor="text1"/>
          <w:szCs w:val="21"/>
        </w:rPr>
        <w:t>みんなからの</w:t>
      </w:r>
      <w:r w:rsidRPr="0081503A">
        <w:rPr>
          <w:rFonts w:cstheme="minorHAnsi"/>
          <w:b/>
          <w:bCs/>
          <w:color w:val="000000" w:themeColor="text1"/>
          <w:szCs w:val="21"/>
        </w:rPr>
        <w:t>評価など）</w:t>
      </w:r>
      <w:r w:rsidRPr="0081503A">
        <w:rPr>
          <w:rFonts w:cstheme="minorHAnsi"/>
          <w:b/>
          <w:bCs/>
          <w:color w:val="000000" w:themeColor="text1"/>
          <w:szCs w:val="21"/>
        </w:rPr>
        <w:br/>
        <w:t>5</w:t>
      </w:r>
      <w:r w:rsidR="004B06B9">
        <w:rPr>
          <w:rFonts w:cstheme="minorHAnsi"/>
          <w:b/>
          <w:bCs/>
          <w:color w:val="000000" w:themeColor="text1"/>
          <w:szCs w:val="21"/>
        </w:rPr>
        <w:t>．</w:t>
      </w:r>
      <w:r w:rsidRPr="0081503A">
        <w:rPr>
          <w:rFonts w:cstheme="minorHAnsi"/>
          <w:b/>
          <w:bCs/>
          <w:color w:val="000000" w:themeColor="text1"/>
          <w:szCs w:val="21"/>
        </w:rPr>
        <w:t>3</w:t>
      </w:r>
      <w:r w:rsidRPr="0081503A">
        <w:rPr>
          <w:rFonts w:cstheme="minorHAnsi"/>
          <w:b/>
          <w:bCs/>
          <w:color w:val="000000" w:themeColor="text1"/>
          <w:szCs w:val="21"/>
        </w:rPr>
        <w:t xml:space="preserve">　実験結果（</w:t>
      </w:r>
      <w:r w:rsidRPr="0081503A">
        <w:rPr>
          <w:rFonts w:cstheme="minorHAnsi"/>
          <w:b/>
          <w:bCs/>
          <w:color w:val="000000" w:themeColor="text1"/>
          <w:szCs w:val="21"/>
        </w:rPr>
        <w:t xml:space="preserve">Good/Bad UI </w:t>
      </w:r>
      <w:r w:rsidRPr="0081503A">
        <w:rPr>
          <w:rFonts w:cstheme="minorHAnsi"/>
          <w:b/>
          <w:bCs/>
          <w:color w:val="000000" w:themeColor="text1"/>
          <w:szCs w:val="21"/>
        </w:rPr>
        <w:t>の比較）</w:t>
      </w:r>
      <w:r w:rsidRPr="0081503A">
        <w:rPr>
          <w:rFonts w:cstheme="minorHAnsi"/>
          <w:b/>
          <w:bCs/>
          <w:color w:val="000000" w:themeColor="text1"/>
          <w:szCs w:val="21"/>
        </w:rPr>
        <w:br/>
        <w:t>5</w:t>
      </w:r>
      <w:r w:rsidR="004B06B9">
        <w:rPr>
          <w:rFonts w:cstheme="minorHAnsi"/>
          <w:b/>
          <w:bCs/>
          <w:color w:val="000000" w:themeColor="text1"/>
          <w:szCs w:val="21"/>
        </w:rPr>
        <w:t>．</w:t>
      </w:r>
      <w:r w:rsidRPr="0081503A">
        <w:rPr>
          <w:rFonts w:cstheme="minorHAnsi"/>
          <w:b/>
          <w:bCs/>
          <w:color w:val="000000" w:themeColor="text1"/>
          <w:szCs w:val="21"/>
        </w:rPr>
        <w:t>4</w:t>
      </w:r>
      <w:r w:rsidRPr="0081503A">
        <w:rPr>
          <w:rFonts w:cstheme="minorHAnsi"/>
          <w:b/>
          <w:bCs/>
          <w:color w:val="000000" w:themeColor="text1"/>
          <w:szCs w:val="21"/>
        </w:rPr>
        <w:t xml:space="preserve">　考察（どの要素が効果をもたらしたか）</w:t>
      </w:r>
      <w:r w:rsidRPr="0081503A">
        <w:rPr>
          <w:rFonts w:cstheme="minorHAnsi"/>
          <w:b/>
          <w:bCs/>
          <w:color w:val="000000" w:themeColor="text1"/>
          <w:szCs w:val="21"/>
        </w:rPr>
        <w:br/>
        <w:t>5</w:t>
      </w:r>
      <w:r w:rsidR="004B06B9">
        <w:rPr>
          <w:rFonts w:cstheme="minorHAnsi"/>
          <w:b/>
          <w:bCs/>
          <w:color w:val="000000" w:themeColor="text1"/>
          <w:szCs w:val="21"/>
        </w:rPr>
        <w:t>．</w:t>
      </w:r>
      <w:r w:rsidRPr="0081503A">
        <w:rPr>
          <w:rFonts w:cstheme="minorHAnsi"/>
          <w:b/>
          <w:bCs/>
          <w:color w:val="000000" w:themeColor="text1"/>
          <w:szCs w:val="21"/>
        </w:rPr>
        <w:t>5</w:t>
      </w:r>
      <w:r w:rsidRPr="0081503A">
        <w:rPr>
          <w:rFonts w:cstheme="minorHAnsi"/>
          <w:b/>
          <w:bCs/>
          <w:color w:val="000000" w:themeColor="text1"/>
          <w:szCs w:val="21"/>
        </w:rPr>
        <w:t xml:space="preserve">　</w:t>
      </w:r>
      <w:r>
        <w:rPr>
          <w:rFonts w:cstheme="minorHAnsi" w:hint="eastAsia"/>
          <w:b/>
          <w:bCs/>
          <w:color w:val="000000" w:themeColor="text1"/>
          <w:szCs w:val="21"/>
        </w:rPr>
        <w:t>実験の限界</w:t>
      </w:r>
      <w:r w:rsidRPr="0081503A">
        <w:rPr>
          <w:rFonts w:cstheme="minorHAnsi"/>
          <w:b/>
          <w:bCs/>
          <w:color w:val="000000" w:themeColor="text1"/>
          <w:szCs w:val="21"/>
        </w:rPr>
        <w:t>（サンプル数</w:t>
      </w:r>
      <w:r>
        <w:rPr>
          <w:rFonts w:cstheme="minorHAnsi" w:hint="eastAsia"/>
          <w:b/>
          <w:bCs/>
          <w:color w:val="000000" w:themeColor="text1"/>
          <w:szCs w:val="21"/>
        </w:rPr>
        <w:t>が足りないかも</w:t>
      </w:r>
      <w:r w:rsidRPr="0081503A">
        <w:rPr>
          <w:rFonts w:cstheme="minorHAnsi"/>
          <w:b/>
          <w:bCs/>
          <w:color w:val="000000" w:themeColor="text1"/>
          <w:szCs w:val="21"/>
        </w:rPr>
        <w:t>・再現性・一般化の課題）</w:t>
      </w:r>
    </w:p>
    <w:p w14:paraId="05AC5D13" w14:textId="77777777" w:rsidR="0081503A" w:rsidRPr="0081503A" w:rsidRDefault="0081503A" w:rsidP="0081503A">
      <w:pPr>
        <w:rPr>
          <w:rFonts w:cstheme="minorHAnsi"/>
          <w:b/>
          <w:bCs/>
          <w:color w:val="000000" w:themeColor="text1"/>
          <w:szCs w:val="21"/>
        </w:rPr>
      </w:pPr>
    </w:p>
    <w:p w14:paraId="0BAFB56E" w14:textId="7A98F8AE" w:rsidR="0081503A" w:rsidRDefault="0081503A" w:rsidP="0081503A">
      <w:pPr>
        <w:rPr>
          <w:rFonts w:cstheme="minorHAnsi"/>
          <w:b/>
          <w:bCs/>
          <w:color w:val="000000" w:themeColor="text1"/>
          <w:szCs w:val="21"/>
        </w:rPr>
      </w:pPr>
      <w:r>
        <w:rPr>
          <w:rFonts w:cstheme="minorHAnsi" w:hint="eastAsia"/>
          <w:b/>
          <w:bCs/>
          <w:color w:val="000000" w:themeColor="text1"/>
          <w:szCs w:val="21"/>
        </w:rPr>
        <w:t>6</w:t>
      </w:r>
      <w:r w:rsidR="004B06B9">
        <w:rPr>
          <w:rFonts w:cstheme="minorHAnsi" w:hint="eastAsia"/>
          <w:b/>
          <w:bCs/>
          <w:color w:val="000000" w:themeColor="text1"/>
          <w:szCs w:val="21"/>
        </w:rPr>
        <w:t>．</w:t>
      </w:r>
      <w:r>
        <w:rPr>
          <w:rFonts w:cstheme="minorHAnsi" w:hint="eastAsia"/>
          <w:b/>
          <w:bCs/>
          <w:color w:val="000000" w:themeColor="text1"/>
          <w:szCs w:val="21"/>
        </w:rPr>
        <w:t xml:space="preserve">　まとめ</w:t>
      </w:r>
    </w:p>
    <w:p w14:paraId="6665EAE4" w14:textId="7F36691C" w:rsidR="00DA508F" w:rsidRDefault="0081503A" w:rsidP="0081503A">
      <w:pPr>
        <w:rPr>
          <w:rFonts w:cstheme="minorHAnsi"/>
          <w:b/>
          <w:bCs/>
          <w:color w:val="000000" w:themeColor="text1"/>
          <w:szCs w:val="21"/>
        </w:rPr>
      </w:pPr>
      <w:r>
        <w:rPr>
          <w:rFonts w:cstheme="minorHAnsi" w:hint="eastAsia"/>
          <w:b/>
          <w:bCs/>
          <w:color w:val="000000" w:themeColor="text1"/>
          <w:szCs w:val="21"/>
        </w:rPr>
        <w:t>6</w:t>
      </w:r>
      <w:r w:rsidR="004B06B9">
        <w:rPr>
          <w:rFonts w:cstheme="minorHAnsi" w:hint="eastAsia"/>
          <w:b/>
          <w:bCs/>
          <w:color w:val="000000" w:themeColor="text1"/>
          <w:szCs w:val="21"/>
        </w:rPr>
        <w:t>．</w:t>
      </w:r>
      <w:r>
        <w:rPr>
          <w:rFonts w:cstheme="minorHAnsi" w:hint="eastAsia"/>
          <w:b/>
          <w:bCs/>
          <w:color w:val="000000" w:themeColor="text1"/>
          <w:szCs w:val="21"/>
        </w:rPr>
        <w:t>1</w:t>
      </w:r>
      <w:r>
        <w:rPr>
          <w:rFonts w:cstheme="minorHAnsi" w:hint="eastAsia"/>
          <w:b/>
          <w:bCs/>
          <w:color w:val="000000" w:themeColor="text1"/>
          <w:szCs w:val="21"/>
        </w:rPr>
        <w:t xml:space="preserve">　研究成果</w:t>
      </w:r>
    </w:p>
    <w:p w14:paraId="5CACFDAC" w14:textId="613D789E" w:rsidR="00DA508F" w:rsidRPr="00DA508F" w:rsidRDefault="0081503A" w:rsidP="0081503A">
      <w:pPr>
        <w:rPr>
          <w:rFonts w:cstheme="minorHAnsi"/>
          <w:color w:val="000000" w:themeColor="text1"/>
          <w:szCs w:val="21"/>
        </w:rPr>
      </w:pPr>
      <w:r>
        <w:rPr>
          <w:rFonts w:cstheme="minorHAnsi" w:hint="eastAsia"/>
          <w:b/>
          <w:bCs/>
          <w:color w:val="000000" w:themeColor="text1"/>
          <w:szCs w:val="21"/>
        </w:rPr>
        <w:t>6</w:t>
      </w:r>
      <w:r w:rsidR="004B06B9">
        <w:rPr>
          <w:rFonts w:cstheme="minorHAnsi" w:hint="eastAsia"/>
          <w:b/>
          <w:bCs/>
          <w:color w:val="000000" w:themeColor="text1"/>
          <w:szCs w:val="21"/>
        </w:rPr>
        <w:t>．</w:t>
      </w:r>
      <w:r>
        <w:rPr>
          <w:rFonts w:cstheme="minorHAnsi" w:hint="eastAsia"/>
          <w:b/>
          <w:bCs/>
          <w:color w:val="000000" w:themeColor="text1"/>
          <w:szCs w:val="21"/>
        </w:rPr>
        <w:t>2</w:t>
      </w:r>
      <w:r>
        <w:rPr>
          <w:rFonts w:cstheme="minorHAnsi" w:hint="eastAsia"/>
          <w:b/>
          <w:bCs/>
          <w:color w:val="000000" w:themeColor="text1"/>
          <w:szCs w:val="21"/>
        </w:rPr>
        <w:t xml:space="preserve">　研究意義</w:t>
      </w:r>
      <w:r w:rsidR="00DA508F">
        <w:rPr>
          <w:rFonts w:cstheme="minorHAnsi"/>
          <w:b/>
          <w:bCs/>
          <w:color w:val="000000" w:themeColor="text1"/>
          <w:szCs w:val="21"/>
        </w:rPr>
        <w:br/>
      </w:r>
      <w:r w:rsidR="00DA508F">
        <w:rPr>
          <w:rFonts w:cstheme="minorHAnsi" w:hint="eastAsia"/>
          <w:color w:val="000000" w:themeColor="text1"/>
          <w:szCs w:val="21"/>
        </w:rPr>
        <w:t>→ゲーム</w:t>
      </w:r>
      <w:r w:rsidR="00DA508F">
        <w:rPr>
          <w:rFonts w:cstheme="minorHAnsi" w:hint="eastAsia"/>
          <w:color w:val="000000" w:themeColor="text1"/>
          <w:szCs w:val="21"/>
        </w:rPr>
        <w:t>UI</w:t>
      </w:r>
      <w:r w:rsidR="00DA508F">
        <w:rPr>
          <w:rFonts w:cstheme="minorHAnsi" w:hint="eastAsia"/>
          <w:color w:val="000000" w:themeColor="text1"/>
          <w:szCs w:val="21"/>
        </w:rPr>
        <w:t>を他分野へ応用できる可能性についてもう一度述べる</w:t>
      </w:r>
    </w:p>
    <w:p w14:paraId="3EAA0BF0" w14:textId="35421B7A" w:rsidR="0081503A" w:rsidRPr="0081503A" w:rsidRDefault="0081503A" w:rsidP="0081503A">
      <w:pPr>
        <w:rPr>
          <w:rFonts w:cstheme="minorHAnsi"/>
          <w:b/>
          <w:bCs/>
          <w:color w:val="000000" w:themeColor="text1"/>
          <w:szCs w:val="21"/>
        </w:rPr>
      </w:pPr>
      <w:r>
        <w:rPr>
          <w:rFonts w:cstheme="minorHAnsi" w:hint="eastAsia"/>
          <w:b/>
          <w:bCs/>
          <w:color w:val="000000" w:themeColor="text1"/>
          <w:szCs w:val="21"/>
        </w:rPr>
        <w:t>6</w:t>
      </w:r>
      <w:r w:rsidR="004B06B9">
        <w:rPr>
          <w:rFonts w:cstheme="minorHAnsi" w:hint="eastAsia"/>
          <w:b/>
          <w:bCs/>
          <w:color w:val="000000" w:themeColor="text1"/>
          <w:szCs w:val="21"/>
        </w:rPr>
        <w:t>．</w:t>
      </w:r>
      <w:r>
        <w:rPr>
          <w:rFonts w:cstheme="minorHAnsi" w:hint="eastAsia"/>
          <w:b/>
          <w:bCs/>
          <w:color w:val="000000" w:themeColor="text1"/>
          <w:szCs w:val="21"/>
        </w:rPr>
        <w:t>3</w:t>
      </w:r>
      <w:r>
        <w:rPr>
          <w:rFonts w:cstheme="minorHAnsi" w:hint="eastAsia"/>
          <w:b/>
          <w:bCs/>
          <w:color w:val="000000" w:themeColor="text1"/>
          <w:szCs w:val="21"/>
        </w:rPr>
        <w:t xml:space="preserve">　今後の課題・展望</w:t>
      </w:r>
      <w:r w:rsidR="00FD5ACD">
        <w:rPr>
          <w:rFonts w:cstheme="minorHAnsi"/>
          <w:b/>
          <w:bCs/>
          <w:color w:val="000000" w:themeColor="text1"/>
          <w:szCs w:val="21"/>
        </w:rPr>
        <w:br/>
      </w:r>
      <w:r w:rsidR="00FD5ACD">
        <w:rPr>
          <w:rFonts w:cstheme="minorHAnsi"/>
          <w:b/>
          <w:bCs/>
          <w:color w:val="000000" w:themeColor="text1"/>
          <w:szCs w:val="21"/>
        </w:rPr>
        <w:br/>
      </w:r>
    </w:p>
    <w:sectPr w:rsidR="0081503A" w:rsidRPr="0081503A" w:rsidSect="009F02D7">
      <w:type w:val="continuous"/>
      <w:pgSz w:w="11906" w:h="16838"/>
      <w:pgMar w:top="1440" w:right="1080" w:bottom="1440" w:left="1080"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芽生 青木" w:date="2025-12-05T21:56:00Z" w:initials="芽青">
    <w:p w14:paraId="589E2DA9" w14:textId="77777777" w:rsidR="00C347E0" w:rsidRDefault="00C347E0" w:rsidP="00C347E0">
      <w:pPr>
        <w:pStyle w:val="af2"/>
      </w:pPr>
      <w:r>
        <w:rPr>
          <w:rStyle w:val="af1"/>
        </w:rPr>
        <w:annotationRef/>
      </w:r>
      <w:r>
        <w:rPr>
          <w:rFonts w:hint="eastAsia"/>
          <w:color w:val="040C28"/>
        </w:rPr>
        <w:t>コンピュータインターフェースのデザインに加え、人とコンピュータのインタラクションに重点を置く学際的な研究</w:t>
      </w:r>
      <w:r>
        <w:rPr>
          <w:rFonts w:hint="eastAsia"/>
          <w:color w:val="474747"/>
          <w:highlight w:val="white"/>
        </w:rPr>
        <w:t>です。</w:t>
      </w:r>
      <w:r>
        <w:rPr>
          <w:rFonts w:hint="eastAsia"/>
          <w:color w:val="474747"/>
          <w:highlight w:val="white"/>
        </w:rPr>
        <w:t xml:space="preserve"> </w:t>
      </w:r>
      <w:r>
        <w:rPr>
          <w:rFonts w:hint="eastAsia"/>
          <w:color w:val="474747"/>
          <w:highlight w:val="white"/>
        </w:rPr>
        <w:t>考慮すべき要因には、ユーザーの能力、認知プロセス、性格、経験、動機、感情が含まれます。</w:t>
      </w:r>
      <w:r>
        <w:t xml:space="preserve"> </w:t>
      </w:r>
      <w:r>
        <w:br/>
      </w:r>
      <w:hyperlink r:id="rId1" w:anchor=":~:text=%E3%83%92%E3%83%A5%E3%83%BC%E3%83%9E%E3%83%B3%E3%83%BB%E3%82%B3%E3%83%B3%E3%83%94%E3%83%A5%E3%83%BC%E3%82%BF%E3%83%BB%E3%82%A4%E3%83%B3%E3%82%BF%E3%83%A9%E3%82%AF%E3%82%B7%E3%83%A7%E3%83%B3%EF%BC%88Human%E2%80%93Computer%20Interaction%EF%BC%8C%E4%BB%A5%E9%99%8D,%E3%81%A4%E3%81%AE%E5%AD%A6%E5%95%8F%E9%A0%98%E5%9F%9F%E3%81%A7%E3%81%82%E3%82%8B%E3%80%82" w:history="1">
        <w:r w:rsidRPr="008F4B0D">
          <w:rPr>
            <w:rStyle w:val="af"/>
          </w:rPr>
          <w:t>http://psych.or.jp/publication/world094/pw03/#:~:text=%E3%83%92%E3%83%A5%E3%83%BC%E3%83%9E%E3%83%B3%E3%83%BB%E3%82%B3%E3%83%B3%E3%83%94%E3%83%A5%E3%83%BC%E3%82%BF%E3%83%BB%E3%82%A4%E3%83%B3%E3%82%BF%E3%83%A9%E3%82%AF%E3%82%B7%E3%83%A7%E3%83%B3%EF%BC%88Human%E2%80%93Computer%20Interaction%EF%BC%8C%E4%BB%A5%E9%99%8D,%E3%81%A4%E3%81%AE%E5%AD%A6%E5%95%8F%E9%A0%98%E5%9F%9F%E3%81%A7%E3%81%82%E3%82%8B%E3%80%82</w:t>
        </w:r>
      </w:hyperlink>
      <w:r>
        <w:br/>
      </w:r>
    </w:p>
  </w:comment>
  <w:comment w:id="2" w:author="芽生 青木" w:date="2025-12-11T15:35:00Z" w:initials="芽青">
    <w:p w14:paraId="08FE52D9" w14:textId="77777777" w:rsidR="00BA3ACA" w:rsidRDefault="00BA3ACA" w:rsidP="00BA3ACA">
      <w:pPr>
        <w:pStyle w:val="af2"/>
      </w:pPr>
      <w:r>
        <w:rPr>
          <w:rStyle w:val="af1"/>
        </w:rPr>
        <w:annotationRef/>
      </w:r>
      <w:r>
        <w:rPr>
          <w:rFonts w:hint="eastAsia"/>
        </w:rPr>
        <w:t>ゲームニクスとか書くか？</w:t>
      </w:r>
    </w:p>
  </w:comment>
  <w:comment w:id="3" w:author="芽生 青木" w:date="2025-12-01T08:41:00Z" w:initials="芽青">
    <w:p w14:paraId="2E6EF7FC" w14:textId="22805605" w:rsidR="00822478" w:rsidRDefault="00822478" w:rsidP="00822478">
      <w:pPr>
        <w:pStyle w:val="af2"/>
      </w:pPr>
      <w:r>
        <w:rPr>
          <w:rStyle w:val="af1"/>
        </w:rPr>
        <w:annotationRef/>
      </w:r>
      <w:hyperlink r:id="rId2" w:history="1">
        <w:r w:rsidRPr="00353746">
          <w:rPr>
            <w:rStyle w:val="af"/>
          </w:rPr>
          <w:t>https://www.nngroup.com/articles/ten-usability-heuristics/?utm_source=chatgpt.com</w:t>
        </w:r>
      </w:hyperlink>
    </w:p>
  </w:comment>
  <w:comment w:id="4" w:author="芽生 青木" w:date="2025-12-01T08:41:00Z" w:initials="芽青">
    <w:p w14:paraId="5484714E" w14:textId="416C5F6E" w:rsidR="00822478" w:rsidRDefault="00822478" w:rsidP="00822478">
      <w:pPr>
        <w:pStyle w:val="af2"/>
      </w:pPr>
      <w:r>
        <w:rPr>
          <w:rStyle w:val="af1"/>
        </w:rPr>
        <w:annotationRef/>
      </w:r>
      <w:hyperlink r:id="rId3" w:history="1">
        <w:r w:rsidRPr="00221B11">
          <w:rPr>
            <w:rStyle w:val="af"/>
          </w:rPr>
          <w:t>https://www.digital.go.jp/assets/contents/node/basic_page/field_ref_resources/f836e61e-3939-4513-8b38-261defc53874/04351059/20250225_policies_development_management_outline_05.pdf?utm_source=chatgpt.com</w:t>
        </w:r>
      </w:hyperlink>
      <w:r>
        <w:rPr>
          <w:color w:val="000000"/>
        </w:rPr>
        <w:br/>
      </w:r>
      <w:r>
        <w:rPr>
          <w:color w:val="000000"/>
        </w:rPr>
        <w:br/>
      </w:r>
      <w:hyperlink r:id="rId4" w:history="1">
        <w:r w:rsidRPr="00221B11">
          <w:rPr>
            <w:rStyle w:val="af"/>
          </w:rPr>
          <w:t>https://www.digital.go.jp/assets/contents/node/basic_page/field_ref_resources/977efe97-9391-46b9-8988-0fb8c102686f/20210906_Digital_Agency_Visual_Identity_Guideline.pdf?utm_source=chatgpt.com</w:t>
        </w:r>
      </w:hyperlink>
    </w:p>
  </w:comment>
  <w:comment w:id="5" w:author="芽生 青木" w:date="2025-12-10T22:19:00Z" w:initials="芽青">
    <w:p w14:paraId="338F2656" w14:textId="77777777" w:rsidR="00431FC6" w:rsidRDefault="00431FC6" w:rsidP="00431FC6">
      <w:pPr>
        <w:pStyle w:val="af2"/>
      </w:pPr>
      <w:r>
        <w:rPr>
          <w:rStyle w:val="af1"/>
        </w:rPr>
        <w:annotationRef/>
      </w:r>
      <w:r>
        <w:rPr>
          <w:rFonts w:hint="eastAsia"/>
        </w:rPr>
        <w:t>[5]</w:t>
      </w:r>
      <w:r>
        <w:rPr>
          <w:rFonts w:hint="eastAsia"/>
        </w:rPr>
        <w:t>とおなじかも</w:t>
      </w:r>
    </w:p>
  </w:comment>
  <w:comment w:id="6" w:author="芽生 青木" w:date="2025-12-01T16:58:00Z" w:initials="芽青">
    <w:p w14:paraId="2CD62677" w14:textId="53FB7AF4" w:rsidR="00712D39" w:rsidRDefault="00712D39" w:rsidP="00712D39">
      <w:pPr>
        <w:pStyle w:val="af2"/>
      </w:pPr>
      <w:r>
        <w:rPr>
          <w:rStyle w:val="af1"/>
        </w:rPr>
        <w:annotationRef/>
      </w:r>
      <w:hyperlink r:id="rId5" w:history="1">
        <w:r w:rsidRPr="00734980">
          <w:rPr>
            <w:rStyle w:val="af"/>
          </w:rPr>
          <w:t>https://blog.adobe.com/jp/publish/2023/03/13/cc-web-tips-to-improve-discoverability-in-ux</w:t>
        </w:r>
      </w:hyperlink>
    </w:p>
  </w:comment>
  <w:comment w:id="7" w:author="芽生 青木" w:date="2025-12-01T17:37:00Z" w:initials="芽青">
    <w:p w14:paraId="7EABA579" w14:textId="77777777" w:rsidR="00C861FB" w:rsidRDefault="00C861FB" w:rsidP="00C861FB">
      <w:pPr>
        <w:pStyle w:val="af2"/>
      </w:pPr>
      <w:r>
        <w:rPr>
          <w:rStyle w:val="af1"/>
        </w:rPr>
        <w:annotationRef/>
      </w:r>
      <w:r>
        <w:rPr>
          <w:rFonts w:hint="eastAsia"/>
        </w:rPr>
        <w:t>著書</w:t>
      </w:r>
      <w:r>
        <w:t>P.14,101</w:t>
      </w:r>
    </w:p>
  </w:comment>
  <w:comment w:id="8" w:author="芽生 青木" w:date="2025-12-01T17:21:00Z" w:initials="芽青">
    <w:p w14:paraId="42973DB4" w14:textId="77777777" w:rsidR="00CF0007" w:rsidRDefault="00CF0007" w:rsidP="00CF0007">
      <w:pPr>
        <w:pStyle w:val="af2"/>
      </w:pPr>
      <w:r>
        <w:rPr>
          <w:rStyle w:val="af1"/>
        </w:rPr>
        <w:annotationRef/>
      </w:r>
      <w:hyperlink r:id="rId6" w:anchor="05_m.jpg" w:history="1">
        <w:r w:rsidRPr="00A7073C">
          <w:rPr>
            <w:rStyle w:val="af"/>
          </w:rPr>
          <w:t>https://game.watch.impress.co.jp/docs/news/1139303.html#05_m.jpg</w:t>
        </w:r>
      </w:hyperlink>
      <w:r>
        <w:br/>
      </w:r>
      <w:r>
        <w:br/>
      </w:r>
      <w:r>
        <w:rPr>
          <w:rFonts w:hint="eastAsia"/>
        </w:rPr>
        <w:t>この写真使っていいのか？</w:t>
      </w:r>
      <w:r>
        <w:t>CEDiL</w:t>
      </w:r>
      <w:r>
        <w:rPr>
          <w:rFonts w:hint="eastAsia"/>
        </w:rPr>
        <w:t>では資料見つからず。</w:t>
      </w:r>
      <w:r>
        <w:rPr>
          <w:rFonts w:hint="eastAsia"/>
        </w:rPr>
        <w:t>CEDEC2018</w:t>
      </w:r>
      <w:r>
        <w:rPr>
          <w:rFonts w:hint="eastAsia"/>
        </w:rPr>
        <w:t>のサイトでは</w:t>
      </w:r>
      <w:r>
        <w:br/>
      </w:r>
      <w:r>
        <w:rPr>
          <w:rFonts w:hint="eastAsia"/>
        </w:rPr>
        <w:t>写真</w:t>
      </w:r>
      <w:r>
        <w:t>✖ SNS(</w:t>
      </w:r>
      <w:r>
        <w:rPr>
          <w:rFonts w:hint="eastAsia"/>
        </w:rPr>
        <w:t>個人</w:t>
      </w:r>
      <w:r>
        <w:t>✖</w:t>
      </w:r>
      <w:r>
        <w:rPr>
          <w:rFonts w:hint="eastAsia"/>
        </w:rPr>
        <w:t>）だった。</w:t>
      </w:r>
    </w:p>
  </w:comment>
  <w:comment w:id="9" w:author="芽生 青木" w:date="2025-12-01T18:06:00Z" w:initials="芽青">
    <w:p w14:paraId="1C63F80F" w14:textId="77777777" w:rsidR="00935D8F" w:rsidRDefault="00935D8F" w:rsidP="00935D8F">
      <w:pPr>
        <w:pStyle w:val="af2"/>
      </w:pPr>
      <w:r>
        <w:rPr>
          <w:rStyle w:val="af1"/>
        </w:rPr>
        <w:annotationRef/>
      </w:r>
      <w:r>
        <w:rPr>
          <w:rFonts w:hint="eastAsia"/>
        </w:rPr>
        <w:t>著書：</w:t>
      </w:r>
      <w:r>
        <w:rPr>
          <w:rFonts w:hint="eastAsia"/>
        </w:rPr>
        <w:t>P14</w:t>
      </w:r>
    </w:p>
  </w:comment>
  <w:comment w:id="10" w:author="芽生 青木" w:date="2025-12-03T16:51:00Z" w:initials="芽青">
    <w:p w14:paraId="72103FE1" w14:textId="77777777" w:rsidR="00FF627C" w:rsidRDefault="00FF627C" w:rsidP="00FF627C">
      <w:pPr>
        <w:pStyle w:val="af2"/>
      </w:pPr>
      <w:r>
        <w:rPr>
          <w:rStyle w:val="af1"/>
        </w:rPr>
        <w:annotationRef/>
      </w:r>
      <w:r>
        <w:rPr>
          <w:rFonts w:hint="eastAsia"/>
        </w:rPr>
        <w:t>著書</w:t>
      </w:r>
      <w:r>
        <w:rPr>
          <w:rFonts w:hint="eastAsia"/>
        </w:rPr>
        <w:t>P15</w:t>
      </w:r>
      <w:r>
        <w:rPr>
          <w:rFonts w:hint="eastAsia"/>
        </w:rPr>
        <w:t xml:space="preserve">　直接引用</w:t>
      </w:r>
    </w:p>
  </w:comment>
  <w:comment w:id="11" w:author="芽生 青木" w:date="2025-12-03T17:43:00Z" w:initials="芽青">
    <w:p w14:paraId="63FB0231" w14:textId="77777777" w:rsidR="00252AFA" w:rsidRDefault="00252AFA" w:rsidP="00252AFA">
      <w:pPr>
        <w:pStyle w:val="af2"/>
      </w:pPr>
      <w:r>
        <w:rPr>
          <w:rStyle w:val="af1"/>
        </w:rPr>
        <w:annotationRef/>
      </w:r>
      <w:r>
        <w:rPr>
          <w:rFonts w:hint="eastAsia"/>
        </w:rPr>
        <w:t>どっちも</w:t>
      </w:r>
      <w:r>
        <w:t>wiki</w:t>
      </w:r>
      <w:r>
        <w:rPr>
          <w:rFonts w:hint="eastAsia"/>
        </w:rPr>
        <w:t>から写真と借りてきた</w:t>
      </w:r>
      <w:r>
        <w:t>,</w:t>
      </w:r>
      <w:r>
        <w:rPr>
          <w:rFonts w:hint="eastAsia"/>
        </w:rPr>
        <w:t>Apple</w:t>
      </w:r>
      <w:r>
        <w:rPr>
          <w:rFonts w:hint="eastAsia"/>
        </w:rPr>
        <w:t>公式サイトでは見つからない</w:t>
      </w:r>
    </w:p>
  </w:comment>
  <w:comment w:id="12" w:author="芽生 青木" w:date="2025-12-11T16:04:00Z" w:initials="芽青">
    <w:p w14:paraId="2E95D5CE" w14:textId="77777777" w:rsidR="00692262" w:rsidRDefault="007702DC" w:rsidP="00692262">
      <w:pPr>
        <w:pStyle w:val="af2"/>
      </w:pPr>
      <w:r>
        <w:rPr>
          <w:rStyle w:val="af1"/>
        </w:rPr>
        <w:annotationRef/>
      </w:r>
      <w:r w:rsidR="00692262">
        <w:rPr>
          <w:rFonts w:hint="eastAsia"/>
        </w:rPr>
        <w:t>iOS26</w:t>
      </w:r>
      <w:r w:rsidR="00692262">
        <w:rPr>
          <w:rFonts w:hint="eastAsia"/>
        </w:rPr>
        <w:t>のデザインにするか？</w:t>
      </w:r>
      <w:r w:rsidR="00692262">
        <w:br/>
      </w:r>
      <w:hyperlink r:id="rId7" w:history="1">
        <w:r w:rsidR="00692262" w:rsidRPr="002F53DF">
          <w:rPr>
            <w:rStyle w:val="af"/>
          </w:rPr>
          <w:t>https://www.apple.com/jp/newsroom/2025/06/apple-elevates-the-iphone-experience-with-ios-26/</w:t>
        </w:r>
      </w:hyperlink>
      <w:r w:rsidR="00692262">
        <w:br/>
      </w:r>
      <w:r w:rsidR="00692262">
        <w:br/>
      </w:r>
      <w:hyperlink r:id="rId8" w:history="1">
        <w:r w:rsidR="00692262" w:rsidRPr="002F53DF">
          <w:rPr>
            <w:rStyle w:val="af"/>
          </w:rPr>
          <w:t>https://www.apple.com/jp/os/ios/</w:t>
        </w:r>
      </w:hyperlink>
    </w:p>
  </w:comment>
  <w:comment w:id="13" w:author="芽生 青木" w:date="2025-12-02T15:43:00Z" w:initials="芽青">
    <w:p w14:paraId="3C4055B6" w14:textId="23657223" w:rsidR="00B81A75" w:rsidRDefault="00B81A75" w:rsidP="00B81A75">
      <w:pPr>
        <w:pStyle w:val="af2"/>
      </w:pPr>
      <w:r>
        <w:rPr>
          <w:rStyle w:val="af1"/>
        </w:rPr>
        <w:annotationRef/>
      </w:r>
      <w:r>
        <w:rPr>
          <w:rFonts w:hint="eastAsia"/>
        </w:rPr>
        <w:t>著書</w:t>
      </w:r>
      <w:r>
        <w:rPr>
          <w:rFonts w:hint="eastAsia"/>
        </w:rPr>
        <w:t>P.19L5</w:t>
      </w:r>
    </w:p>
  </w:comment>
  <w:comment w:id="14" w:author="芽生 青木" w:date="2025-12-03T18:42:00Z" w:initials="芽青">
    <w:p w14:paraId="7CD73F31" w14:textId="77777777" w:rsidR="00E6644C" w:rsidRDefault="00022D3F" w:rsidP="00E6644C">
      <w:pPr>
        <w:pStyle w:val="af2"/>
      </w:pPr>
      <w:r>
        <w:rPr>
          <w:rStyle w:val="af1"/>
        </w:rPr>
        <w:annotationRef/>
      </w:r>
      <w:hyperlink r:id="rId9" w:history="1">
        <w:r w:rsidR="00E6644C" w:rsidRPr="002C3324">
          <w:rPr>
            <w:rStyle w:val="af"/>
          </w:rPr>
          <w:t>https://www.nintendo.com/jp/character/mario/history/smb/index.html</w:t>
        </w:r>
      </w:hyperlink>
    </w:p>
  </w:comment>
  <w:comment w:id="15" w:author="芽生 青木" w:date="2025-12-03T18:47:00Z" w:initials="芽青">
    <w:p w14:paraId="06B39B4E" w14:textId="679900BE" w:rsidR="00022D3F" w:rsidRDefault="00022D3F" w:rsidP="00022D3F">
      <w:pPr>
        <w:pStyle w:val="af2"/>
      </w:pPr>
      <w:r>
        <w:rPr>
          <w:rStyle w:val="af1"/>
        </w:rPr>
        <w:annotationRef/>
      </w:r>
      <w:r>
        <w:rPr>
          <w:rFonts w:hint="eastAsia"/>
        </w:rPr>
        <w:t>キャラデザインの人の話</w:t>
      </w:r>
    </w:p>
    <w:p w14:paraId="276C71B8" w14:textId="77777777" w:rsidR="00022D3F" w:rsidRDefault="00022D3F" w:rsidP="00022D3F">
      <w:pPr>
        <w:pStyle w:val="af2"/>
      </w:pPr>
      <w:hyperlink r:id="rId10" w:history="1">
        <w:r w:rsidRPr="00183701">
          <w:rPr>
            <w:rStyle w:val="af"/>
          </w:rPr>
          <w:t>https://www.nintendo.co.jp/wii/interview/rmgj/vol2/index.html</w:t>
        </w:r>
      </w:hyperlink>
    </w:p>
  </w:comment>
  <w:comment w:id="16" w:author="芽生 青木" w:date="2025-12-09T16:58:00Z" w:initials="芽青">
    <w:p w14:paraId="0240FE9B" w14:textId="77777777" w:rsidR="003D2256" w:rsidRDefault="003D2256" w:rsidP="003D2256">
      <w:pPr>
        <w:pStyle w:val="af2"/>
      </w:pPr>
      <w:r>
        <w:rPr>
          <w:rStyle w:val="af1"/>
        </w:rPr>
        <w:annotationRef/>
      </w:r>
      <w:r>
        <w:rPr>
          <w:rFonts w:hint="eastAsia"/>
        </w:rPr>
        <w:t>著書</w:t>
      </w:r>
      <w:r>
        <w:rPr>
          <w:rFonts w:hint="eastAsia"/>
        </w:rPr>
        <w:t>P.164 L4</w:t>
      </w:r>
    </w:p>
  </w:comment>
  <w:comment w:id="17" w:author="芽生 青木" w:date="2025-12-09T16:59:00Z" w:initials="芽青">
    <w:p w14:paraId="5B57C679" w14:textId="77777777" w:rsidR="003D2256" w:rsidRDefault="003D2256" w:rsidP="003D2256">
      <w:pPr>
        <w:pStyle w:val="af2"/>
      </w:pPr>
      <w:r>
        <w:rPr>
          <w:rStyle w:val="af1"/>
        </w:rPr>
        <w:annotationRef/>
      </w:r>
      <w:r>
        <w:rPr>
          <w:rFonts w:hint="eastAsia"/>
        </w:rPr>
        <w:t>著書</w:t>
      </w:r>
      <w:r>
        <w:rPr>
          <w:rFonts w:hint="eastAsia"/>
        </w:rPr>
        <w:t xml:space="preserve"> </w:t>
      </w:r>
      <w:r>
        <w:t>P160</w:t>
      </w:r>
    </w:p>
  </w:comment>
  <w:comment w:id="18" w:author="芽生 青木" w:date="2025-12-09T15:56:00Z" w:initials="芽青">
    <w:p w14:paraId="2B13F8C2" w14:textId="0DA9D2C4" w:rsidR="00703414" w:rsidRDefault="00703414" w:rsidP="00703414">
      <w:pPr>
        <w:pStyle w:val="af2"/>
      </w:pPr>
      <w:r>
        <w:rPr>
          <w:rStyle w:val="af1"/>
        </w:rPr>
        <w:annotationRef/>
      </w:r>
      <w:r>
        <w:rPr>
          <w:rFonts w:hint="eastAsia"/>
        </w:rPr>
        <w:t>写真の下に注釈</w:t>
      </w:r>
    </w:p>
  </w:comment>
  <w:comment w:id="19" w:author="芽生 青木" w:date="2025-12-09T18:01:00Z" w:initials="芽青">
    <w:p w14:paraId="1457836D" w14:textId="77777777" w:rsidR="004948AF" w:rsidRDefault="004948AF" w:rsidP="004948AF">
      <w:pPr>
        <w:pStyle w:val="af2"/>
      </w:pPr>
      <w:r>
        <w:rPr>
          <w:rStyle w:val="af1"/>
        </w:rPr>
        <w:annotationRef/>
      </w:r>
      <w:r>
        <w:rPr>
          <w:rFonts w:hint="eastAsia"/>
        </w:rPr>
        <w:t>著書</w:t>
      </w:r>
      <w:r>
        <w:rPr>
          <w:rFonts w:hint="eastAsia"/>
        </w:rPr>
        <w:t>P30.31</w:t>
      </w:r>
    </w:p>
  </w:comment>
  <w:comment w:id="20" w:author="芽生 青木" w:date="2025-12-09T18:34:00Z" w:initials="芽青">
    <w:p w14:paraId="2E8AB642" w14:textId="77777777" w:rsidR="00505D36" w:rsidRDefault="00505D36" w:rsidP="00505D36">
      <w:pPr>
        <w:pStyle w:val="af2"/>
      </w:pPr>
      <w:r>
        <w:rPr>
          <w:rStyle w:val="af1"/>
        </w:rPr>
        <w:annotationRef/>
      </w:r>
      <w:r>
        <w:rPr>
          <w:rFonts w:hint="eastAsia"/>
        </w:rPr>
        <w:t>著書</w:t>
      </w:r>
      <w:r>
        <w:rPr>
          <w:rFonts w:hint="eastAsia"/>
        </w:rPr>
        <w:t>P166</w:t>
      </w:r>
      <w:r>
        <w:rPr>
          <w:rFonts w:hint="eastAsia"/>
        </w:rPr>
        <w:t xml:space="preserve">　時間間隔の例を入れるか否か</w:t>
      </w:r>
    </w:p>
  </w:comment>
  <w:comment w:id="21" w:author="芽生 青木" w:date="2025-12-10T07:13:00Z" w:initials="芽青">
    <w:p w14:paraId="49FB1625" w14:textId="77777777" w:rsidR="00943E27" w:rsidRDefault="00943E27" w:rsidP="00943E27">
      <w:pPr>
        <w:pStyle w:val="af2"/>
      </w:pPr>
      <w:r>
        <w:rPr>
          <w:rStyle w:val="af1"/>
        </w:rPr>
        <w:annotationRef/>
      </w:r>
      <w:r>
        <w:t>P35</w:t>
      </w:r>
    </w:p>
  </w:comment>
  <w:comment w:id="22" w:author="芽生 青木" w:date="2025-12-10T07:52:00Z" w:initials="芽青">
    <w:p w14:paraId="4371F146" w14:textId="77777777" w:rsidR="009F5EB9" w:rsidRDefault="009F5EB9" w:rsidP="009F5EB9">
      <w:pPr>
        <w:pStyle w:val="af2"/>
      </w:pPr>
      <w:r>
        <w:rPr>
          <w:rStyle w:val="af1"/>
        </w:rPr>
        <w:annotationRef/>
      </w:r>
      <w:r>
        <w:t>P36</w:t>
      </w:r>
    </w:p>
  </w:comment>
  <w:comment w:id="23" w:author="芽生 青木" w:date="2025-12-10T14:07:00Z" w:initials="芽青">
    <w:p w14:paraId="3C616552" w14:textId="77777777" w:rsidR="008D08AF" w:rsidRDefault="008D08AF" w:rsidP="008D08AF">
      <w:pPr>
        <w:pStyle w:val="af2"/>
      </w:pPr>
      <w:r>
        <w:rPr>
          <w:rStyle w:val="af1"/>
        </w:rPr>
        <w:annotationRef/>
      </w:r>
      <w:r>
        <w:rPr>
          <w:rFonts w:hint="eastAsia"/>
        </w:rPr>
        <w:t>ハンバーガーの歴史は書かなくてもいいかな？</w:t>
      </w:r>
      <w:r>
        <w:br/>
      </w:r>
      <w:r>
        <w:br/>
      </w:r>
      <w:r>
        <w:rPr>
          <w:rFonts w:hint="eastAsia"/>
        </w:rPr>
        <w:t>紹介ビデオ</w:t>
      </w:r>
      <w:r>
        <w:br/>
      </w:r>
      <w:hyperlink r:id="rId11" w:anchor="t=1265s" w:history="1">
        <w:r w:rsidRPr="005C1C45">
          <w:rPr>
            <w:rStyle w:val="af"/>
          </w:rPr>
          <w:t>https://vimeo.com/61556918#t=1265s</w:t>
        </w:r>
      </w:hyperlink>
      <w:r>
        <w:br/>
      </w:r>
      <w:r>
        <w:br/>
      </w:r>
      <w:r>
        <w:rPr>
          <w:rFonts w:hint="eastAsia"/>
        </w:rPr>
        <w:t>記載してくれてた</w:t>
      </w:r>
      <w:r>
        <w:rPr>
          <w:rFonts w:hint="eastAsia"/>
        </w:rPr>
        <w:t>Adobe</w:t>
      </w:r>
      <w:r>
        <w:rPr>
          <w:rFonts w:hint="eastAsia"/>
        </w:rPr>
        <w:t>サイト</w:t>
      </w:r>
      <w:r>
        <w:br/>
      </w:r>
      <w:hyperlink r:id="rId12" w:history="1">
        <w:r w:rsidRPr="005C1C45">
          <w:rPr>
            <w:rStyle w:val="af"/>
          </w:rPr>
          <w:t>https://blog.adobe.com/jp/publish/2021/07/12/cc-web-what-is-a-hamburger-menu</w:t>
        </w:r>
      </w:hyperlink>
      <w:r>
        <w:br/>
      </w:r>
      <w:r>
        <w:br/>
      </w:r>
      <w:r>
        <w:rPr>
          <w:rFonts w:hint="eastAsia"/>
        </w:rPr>
        <w:t>GUI</w:t>
      </w:r>
      <w:r>
        <w:rPr>
          <w:rFonts w:hint="eastAsia"/>
        </w:rPr>
        <w:t>が分かりやすいサイト</w:t>
      </w:r>
      <w:r>
        <w:br/>
      </w:r>
      <w:hyperlink r:id="rId13" w:history="1">
        <w:r w:rsidRPr="005C1C45">
          <w:rPr>
            <w:rStyle w:val="af"/>
          </w:rPr>
          <w:t>https://interface-experience.org/objects/xerox-star-8010-information-system/</w:t>
        </w:r>
      </w:hyperlink>
    </w:p>
  </w:comment>
  <w:comment w:id="24" w:author="芽生 青木" w:date="2025-12-11T00:16:00Z" w:initials="芽青">
    <w:p w14:paraId="3C540216" w14:textId="77777777" w:rsidR="00D60ACE" w:rsidRDefault="00D60ACE" w:rsidP="00D60ACE">
      <w:pPr>
        <w:pStyle w:val="af2"/>
      </w:pPr>
      <w:r>
        <w:rPr>
          <w:rStyle w:val="af1"/>
        </w:rPr>
        <w:annotationRef/>
      </w:r>
      <w:r>
        <w:rPr>
          <w:rFonts w:hint="eastAsia"/>
        </w:rPr>
        <w:t>著書</w:t>
      </w:r>
      <w:r>
        <w:rPr>
          <w:rFonts w:hint="eastAsia"/>
        </w:rPr>
        <w:t>P173</w:t>
      </w:r>
    </w:p>
  </w:comment>
  <w:comment w:id="25" w:author="芽生 青木" w:date="2025-12-11T00:18:00Z" w:initials="芽青">
    <w:p w14:paraId="045D17D5" w14:textId="77777777" w:rsidR="004D1FC5" w:rsidRDefault="004D1FC5" w:rsidP="004D1FC5">
      <w:pPr>
        <w:pStyle w:val="af2"/>
      </w:pPr>
      <w:r>
        <w:rPr>
          <w:rStyle w:val="af1"/>
        </w:rPr>
        <w:annotationRef/>
      </w:r>
      <w:r>
        <w:rPr>
          <w:rFonts w:hint="eastAsia"/>
        </w:rPr>
        <w:t>図を作るか引用するか</w:t>
      </w:r>
    </w:p>
  </w:comment>
  <w:comment w:id="26" w:author="芽生 青木" w:date="2025-12-11T01:19:00Z" w:initials="芽青">
    <w:p w14:paraId="10F204C3" w14:textId="77777777" w:rsidR="005D2C6E" w:rsidRDefault="005D2C6E" w:rsidP="005D2C6E">
      <w:pPr>
        <w:pStyle w:val="af2"/>
      </w:pPr>
      <w:r>
        <w:rPr>
          <w:rStyle w:val="af1"/>
        </w:rPr>
        <w:annotationRef/>
      </w:r>
      <w:hyperlink r:id="rId14" w:anchor="index_id6" w:history="1">
        <w:r w:rsidRPr="00AA545A">
          <w:rPr>
            <w:rStyle w:val="af"/>
          </w:rPr>
          <w:t>https://ssaits.jp/promapedia/method/7-principles-of-design.html#index_id6</w:t>
        </w:r>
      </w:hyperlink>
      <w:r>
        <w:br/>
      </w:r>
      <w:r>
        <w:rPr>
          <w:rFonts w:hint="eastAsia"/>
        </w:rPr>
        <w:t>箇条書きでいいのかな</w:t>
      </w:r>
    </w:p>
  </w:comment>
  <w:comment w:id="27" w:author="芽生 青木" w:date="2025-12-11T02:42:00Z" w:initials="芽青">
    <w:p w14:paraId="07371AE3" w14:textId="77777777" w:rsidR="00E72533" w:rsidRDefault="005C121D" w:rsidP="00E72533">
      <w:pPr>
        <w:pStyle w:val="af2"/>
      </w:pPr>
      <w:r>
        <w:rPr>
          <w:rStyle w:val="af1"/>
        </w:rPr>
        <w:annotationRef/>
      </w:r>
      <w:r w:rsidR="00E72533">
        <w:rPr>
          <w:rFonts w:hint="eastAsia"/>
        </w:rPr>
        <w:t xml:space="preserve">Xbox </w:t>
      </w:r>
      <w:r w:rsidR="00E72533">
        <w:rPr>
          <w:rFonts w:hint="eastAsia"/>
        </w:rPr>
        <w:t>の認定要件</w:t>
      </w:r>
      <w:r w:rsidR="00E72533">
        <w:rPr>
          <w:rFonts w:hint="eastAsia"/>
        </w:rPr>
        <w:t xml:space="preserve"> XR-001</w:t>
      </w:r>
      <w:r w:rsidR="00E72533">
        <w:rPr>
          <w:rFonts w:hint="eastAsia"/>
        </w:rPr>
        <w:t>（</w:t>
      </w:r>
      <w:r w:rsidR="00E72533">
        <w:rPr>
          <w:rFonts w:hint="eastAsia"/>
        </w:rPr>
        <w:t>Title Stability</w:t>
      </w:r>
      <w:r w:rsidR="00E72533">
        <w:rPr>
          <w:rFonts w:hint="eastAsia"/>
        </w:rPr>
        <w:t>）</w:t>
      </w:r>
      <w:r w:rsidR="00E72533">
        <w:br/>
      </w:r>
      <w:r w:rsidR="00E72533">
        <w:br/>
      </w:r>
      <w:hyperlink r:id="rId15" w:history="1">
        <w:r w:rsidR="00E72533" w:rsidRPr="009E264B">
          <w:rPr>
            <w:rStyle w:val="af"/>
          </w:rPr>
          <w:t>https://learn.microsoft.com/ja-jp/gaming/gdk/docs/store/policies/console/console-certification-requirements-and-tests?utm_source=chatgpt.com</w:t>
        </w:r>
      </w:hyperlink>
      <w:r w:rsidR="00E72533">
        <w:t xml:space="preserve"> </w:t>
      </w:r>
    </w:p>
  </w:comment>
  <w:comment w:id="28" w:author="芽生 青木" w:date="2025-12-11T17:31:00Z" w:initials="芽青">
    <w:p w14:paraId="5DD7B96E" w14:textId="77777777" w:rsidR="00843ED3" w:rsidRDefault="00843ED3" w:rsidP="00843ED3">
      <w:pPr>
        <w:pStyle w:val="af2"/>
      </w:pPr>
      <w:r>
        <w:rPr>
          <w:rStyle w:val="af1"/>
        </w:rPr>
        <w:annotationRef/>
      </w:r>
      <w:r>
        <w:rPr>
          <w:rFonts w:hint="eastAsia"/>
        </w:rPr>
        <w:t>実際のメモとかを載せるか？</w:t>
      </w:r>
    </w:p>
  </w:comment>
  <w:comment w:id="29" w:author="芽生 青木" w:date="2025-12-11T18:23:00Z" w:initials="芽青">
    <w:p w14:paraId="6277067D" w14:textId="77777777" w:rsidR="00CC2F52" w:rsidRDefault="00CC2F52" w:rsidP="00CC2F52">
      <w:pPr>
        <w:pStyle w:val="af2"/>
      </w:pPr>
      <w:r>
        <w:rPr>
          <w:rStyle w:val="af1"/>
        </w:rPr>
        <w:annotationRef/>
      </w:r>
      <w:hyperlink r:id="rId16" w:history="1">
        <w:r w:rsidRPr="008E4EE4">
          <w:rPr>
            <w:rStyle w:val="af"/>
          </w:rPr>
          <w:t>https://yurui.blog/kurasushi-touchpanel-qr-code-2024/?utm_source=chatgpt.com</w:t>
        </w:r>
      </w:hyperlink>
    </w:p>
  </w:comment>
  <w:comment w:id="30" w:author="芽生 青木" w:date="2025-12-11T18:25:00Z" w:initials="芽青">
    <w:p w14:paraId="45A85291" w14:textId="77777777" w:rsidR="00CC2F52" w:rsidRDefault="00CC2F52" w:rsidP="00CC2F52">
      <w:pPr>
        <w:pStyle w:val="af2"/>
      </w:pPr>
      <w:r>
        <w:rPr>
          <w:rStyle w:val="af1"/>
        </w:rPr>
        <w:annotationRef/>
      </w:r>
      <w:hyperlink r:id="rId17" w:history="1">
        <w:r w:rsidRPr="00940327">
          <w:rPr>
            <w:rStyle w:val="af"/>
          </w:rPr>
          <w:t>https://note.com/suuzee_john/n/n2e5895f8c958</w:t>
        </w:r>
      </w:hyperlink>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89E2DA9" w15:done="0"/>
  <w15:commentEx w15:paraId="08FE52D9" w15:done="0"/>
  <w15:commentEx w15:paraId="2E6EF7FC" w15:done="0"/>
  <w15:commentEx w15:paraId="5484714E" w15:done="0"/>
  <w15:commentEx w15:paraId="338F2656" w15:done="0"/>
  <w15:commentEx w15:paraId="2CD62677" w15:done="0"/>
  <w15:commentEx w15:paraId="7EABA579" w15:done="0"/>
  <w15:commentEx w15:paraId="42973DB4" w15:done="0"/>
  <w15:commentEx w15:paraId="1C63F80F" w15:done="0"/>
  <w15:commentEx w15:paraId="72103FE1" w15:done="0"/>
  <w15:commentEx w15:paraId="63FB0231" w15:done="0"/>
  <w15:commentEx w15:paraId="2E95D5CE" w15:done="0"/>
  <w15:commentEx w15:paraId="3C4055B6" w15:done="0"/>
  <w15:commentEx w15:paraId="7CD73F31" w15:done="0"/>
  <w15:commentEx w15:paraId="276C71B8" w15:paraIdParent="7CD73F31" w15:done="0"/>
  <w15:commentEx w15:paraId="0240FE9B" w15:done="0"/>
  <w15:commentEx w15:paraId="5B57C679" w15:done="0"/>
  <w15:commentEx w15:paraId="2B13F8C2" w15:done="0"/>
  <w15:commentEx w15:paraId="1457836D" w15:done="0"/>
  <w15:commentEx w15:paraId="2E8AB642" w15:done="0"/>
  <w15:commentEx w15:paraId="49FB1625" w15:done="0"/>
  <w15:commentEx w15:paraId="4371F146" w15:done="0"/>
  <w15:commentEx w15:paraId="3C616552" w15:done="0"/>
  <w15:commentEx w15:paraId="3C540216" w15:done="0"/>
  <w15:commentEx w15:paraId="045D17D5" w15:done="0"/>
  <w15:commentEx w15:paraId="10F204C3" w15:done="0"/>
  <w15:commentEx w15:paraId="07371AE3" w15:done="0"/>
  <w15:commentEx w15:paraId="5DD7B96E" w15:done="0"/>
  <w15:commentEx w15:paraId="6277067D" w15:done="0"/>
  <w15:commentEx w15:paraId="45A85291" w15:paraIdParent="6277067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751AA49" w16cex:dateUtc="2025-12-05T12:56:00Z"/>
  <w16cex:commentExtensible w16cex:durableId="09CF626C" w16cex:dateUtc="2025-12-11T06:35:00Z"/>
  <w16cex:commentExtensible w16cex:durableId="34BA8CC6" w16cex:dateUtc="2025-11-30T23:41:00Z"/>
  <w16cex:commentExtensible w16cex:durableId="2C363815" w16cex:dateUtc="2025-11-30T23:41:00Z"/>
  <w16cex:commentExtensible w16cex:durableId="62464DF4" w16cex:dateUtc="2025-12-10T13:19:00Z"/>
  <w16cex:commentExtensible w16cex:durableId="2D2A213D" w16cex:dateUtc="2025-12-01T07:58:00Z"/>
  <w16cex:commentExtensible w16cex:durableId="24D916E1" w16cex:dateUtc="2025-12-01T08:37:00Z"/>
  <w16cex:commentExtensible w16cex:durableId="52064ECA" w16cex:dateUtc="2025-12-01T08:21:00Z"/>
  <w16cex:commentExtensible w16cex:durableId="4FA67FBE" w16cex:dateUtc="2025-12-01T09:06:00Z"/>
  <w16cex:commentExtensible w16cex:durableId="35C0121C" w16cex:dateUtc="2025-12-03T07:51:00Z"/>
  <w16cex:commentExtensible w16cex:durableId="08A25C5F" w16cex:dateUtc="2025-12-03T08:43:00Z"/>
  <w16cex:commentExtensible w16cex:durableId="317E2EAE" w16cex:dateUtc="2025-12-11T07:04:00Z"/>
  <w16cex:commentExtensible w16cex:durableId="67DCE99A" w16cex:dateUtc="2025-12-02T06:43:00Z"/>
  <w16cex:commentExtensible w16cex:durableId="18D85189" w16cex:dateUtc="2025-12-03T09:42:00Z"/>
  <w16cex:commentExtensible w16cex:durableId="5FC65B1D" w16cex:dateUtc="2025-12-03T09:47:00Z"/>
  <w16cex:commentExtensible w16cex:durableId="044FFA56" w16cex:dateUtc="2025-12-09T07:58:00Z"/>
  <w16cex:commentExtensible w16cex:durableId="297C8776" w16cex:dateUtc="2025-12-09T07:59:00Z"/>
  <w16cex:commentExtensible w16cex:durableId="7008FD5E" w16cex:dateUtc="2025-12-09T06:56:00Z"/>
  <w16cex:commentExtensible w16cex:durableId="23E7D2D4" w16cex:dateUtc="2025-12-09T09:01:00Z"/>
  <w16cex:commentExtensible w16cex:durableId="5A7D750F" w16cex:dateUtc="2025-12-09T09:34:00Z"/>
  <w16cex:commentExtensible w16cex:durableId="623A520B" w16cex:dateUtc="2025-12-09T22:13:00Z"/>
  <w16cex:commentExtensible w16cex:durableId="43FE632A" w16cex:dateUtc="2025-12-09T22:52:00Z"/>
  <w16cex:commentExtensible w16cex:durableId="626E4FC0" w16cex:dateUtc="2025-12-10T05:07:00Z"/>
  <w16cex:commentExtensible w16cex:durableId="65F18515" w16cex:dateUtc="2025-12-10T15:16:00Z"/>
  <w16cex:commentExtensible w16cex:durableId="12BB042D" w16cex:dateUtc="2025-12-10T15:18:00Z"/>
  <w16cex:commentExtensible w16cex:durableId="77AD16C5" w16cex:dateUtc="2025-12-10T16:19:00Z"/>
  <w16cex:commentExtensible w16cex:durableId="0FBF9EB6" w16cex:dateUtc="2025-12-10T17:42:00Z"/>
  <w16cex:commentExtensible w16cex:durableId="75578EE3" w16cex:dateUtc="2025-12-11T08:31:00Z"/>
  <w16cex:commentExtensible w16cex:durableId="22C7E0AF" w16cex:dateUtc="2025-12-11T09:23:00Z"/>
  <w16cex:commentExtensible w16cex:durableId="1F6A2C53" w16cex:dateUtc="2025-12-11T09: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89E2DA9" w16cid:durableId="7751AA49"/>
  <w16cid:commentId w16cid:paraId="08FE52D9" w16cid:durableId="09CF626C"/>
  <w16cid:commentId w16cid:paraId="2E6EF7FC" w16cid:durableId="34BA8CC6"/>
  <w16cid:commentId w16cid:paraId="5484714E" w16cid:durableId="2C363815"/>
  <w16cid:commentId w16cid:paraId="338F2656" w16cid:durableId="62464DF4"/>
  <w16cid:commentId w16cid:paraId="2CD62677" w16cid:durableId="2D2A213D"/>
  <w16cid:commentId w16cid:paraId="7EABA579" w16cid:durableId="24D916E1"/>
  <w16cid:commentId w16cid:paraId="42973DB4" w16cid:durableId="52064ECA"/>
  <w16cid:commentId w16cid:paraId="1C63F80F" w16cid:durableId="4FA67FBE"/>
  <w16cid:commentId w16cid:paraId="72103FE1" w16cid:durableId="35C0121C"/>
  <w16cid:commentId w16cid:paraId="63FB0231" w16cid:durableId="08A25C5F"/>
  <w16cid:commentId w16cid:paraId="2E95D5CE" w16cid:durableId="317E2EAE"/>
  <w16cid:commentId w16cid:paraId="3C4055B6" w16cid:durableId="67DCE99A"/>
  <w16cid:commentId w16cid:paraId="7CD73F31" w16cid:durableId="18D85189"/>
  <w16cid:commentId w16cid:paraId="276C71B8" w16cid:durableId="5FC65B1D"/>
  <w16cid:commentId w16cid:paraId="0240FE9B" w16cid:durableId="044FFA56"/>
  <w16cid:commentId w16cid:paraId="5B57C679" w16cid:durableId="297C8776"/>
  <w16cid:commentId w16cid:paraId="2B13F8C2" w16cid:durableId="7008FD5E"/>
  <w16cid:commentId w16cid:paraId="1457836D" w16cid:durableId="23E7D2D4"/>
  <w16cid:commentId w16cid:paraId="2E8AB642" w16cid:durableId="5A7D750F"/>
  <w16cid:commentId w16cid:paraId="49FB1625" w16cid:durableId="623A520B"/>
  <w16cid:commentId w16cid:paraId="4371F146" w16cid:durableId="43FE632A"/>
  <w16cid:commentId w16cid:paraId="3C616552" w16cid:durableId="626E4FC0"/>
  <w16cid:commentId w16cid:paraId="3C540216" w16cid:durableId="65F18515"/>
  <w16cid:commentId w16cid:paraId="045D17D5" w16cid:durableId="12BB042D"/>
  <w16cid:commentId w16cid:paraId="10F204C3" w16cid:durableId="77AD16C5"/>
  <w16cid:commentId w16cid:paraId="07371AE3" w16cid:durableId="0FBF9EB6"/>
  <w16cid:commentId w16cid:paraId="5DD7B96E" w16cid:durableId="75578EE3"/>
  <w16cid:commentId w16cid:paraId="6277067D" w16cid:durableId="22C7E0AF"/>
  <w16cid:commentId w16cid:paraId="45A85291" w16cid:durableId="1F6A2C5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C892FE" w14:textId="77777777" w:rsidR="00F25D21" w:rsidRDefault="00F25D21" w:rsidP="00122702">
      <w:pPr>
        <w:spacing w:after="0"/>
      </w:pPr>
      <w:r>
        <w:separator/>
      </w:r>
    </w:p>
  </w:endnote>
  <w:endnote w:type="continuationSeparator" w:id="0">
    <w:p w14:paraId="34095D44" w14:textId="77777777" w:rsidR="00F25D21" w:rsidRDefault="00F25D21" w:rsidP="0012270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明朝">
    <w:altName w:val="MS Mincho"/>
    <w:panose1 w:val="02020609040205080304"/>
    <w:charset w:val="80"/>
    <w:family w:val="roma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5DD978" w14:textId="77777777" w:rsidR="00F25D21" w:rsidRDefault="00F25D21" w:rsidP="00122702">
      <w:pPr>
        <w:spacing w:after="0"/>
      </w:pPr>
      <w:r>
        <w:separator/>
      </w:r>
    </w:p>
  </w:footnote>
  <w:footnote w:type="continuationSeparator" w:id="0">
    <w:p w14:paraId="7B3E9645" w14:textId="77777777" w:rsidR="00F25D21" w:rsidRDefault="00F25D21" w:rsidP="0012270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4A7C12"/>
    <w:multiLevelType w:val="hybridMultilevel"/>
    <w:tmpl w:val="A75E3E62"/>
    <w:lvl w:ilvl="0" w:tplc="C05ACD0A">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103916EF"/>
    <w:multiLevelType w:val="multilevel"/>
    <w:tmpl w:val="78CEEDFC"/>
    <w:lvl w:ilvl="0">
      <w:start w:val="1"/>
      <w:numFmt w:val="decimal"/>
      <w:lvlText w:val="%1."/>
      <w:lvlJc w:val="left"/>
      <w:pPr>
        <w:ind w:left="360" w:hanging="360"/>
      </w:pPr>
      <w:rPr>
        <w:rFonts w:hint="default"/>
      </w:rPr>
    </w:lvl>
    <w:lvl w:ilvl="1">
      <w:start w:val="2"/>
      <w:numFmt w:val="decimal"/>
      <w:isLgl/>
      <w:lvlText w:val="%1.%2."/>
      <w:lvlJc w:val="left"/>
      <w:pPr>
        <w:ind w:left="561" w:hanging="360"/>
      </w:pPr>
      <w:rPr>
        <w:rFonts w:hint="default"/>
      </w:rPr>
    </w:lvl>
    <w:lvl w:ilvl="2">
      <w:start w:val="1"/>
      <w:numFmt w:val="decimal"/>
      <w:isLgl/>
      <w:lvlText w:val="%1.%2.%3."/>
      <w:lvlJc w:val="left"/>
      <w:pPr>
        <w:ind w:left="1122" w:hanging="720"/>
      </w:pPr>
      <w:rPr>
        <w:rFonts w:hint="default"/>
      </w:rPr>
    </w:lvl>
    <w:lvl w:ilvl="3">
      <w:start w:val="1"/>
      <w:numFmt w:val="decimal"/>
      <w:isLgl/>
      <w:lvlText w:val="%1.%2.%3.%4."/>
      <w:lvlJc w:val="left"/>
      <w:pPr>
        <w:ind w:left="1323" w:hanging="720"/>
      </w:pPr>
      <w:rPr>
        <w:rFonts w:hint="default"/>
      </w:rPr>
    </w:lvl>
    <w:lvl w:ilvl="4">
      <w:start w:val="1"/>
      <w:numFmt w:val="decimal"/>
      <w:isLgl/>
      <w:lvlText w:val="%1.%2.%3.%4.%5."/>
      <w:lvlJc w:val="left"/>
      <w:pPr>
        <w:ind w:left="1884" w:hanging="1080"/>
      </w:pPr>
      <w:rPr>
        <w:rFonts w:hint="default"/>
      </w:rPr>
    </w:lvl>
    <w:lvl w:ilvl="5">
      <w:start w:val="1"/>
      <w:numFmt w:val="decimal"/>
      <w:isLgl/>
      <w:lvlText w:val="%1.%2.%3.%4.%5.%6."/>
      <w:lvlJc w:val="left"/>
      <w:pPr>
        <w:ind w:left="2085" w:hanging="1080"/>
      </w:pPr>
      <w:rPr>
        <w:rFonts w:hint="default"/>
      </w:rPr>
    </w:lvl>
    <w:lvl w:ilvl="6">
      <w:start w:val="1"/>
      <w:numFmt w:val="decimal"/>
      <w:isLgl/>
      <w:lvlText w:val="%1.%2.%3.%4.%5.%6.%7."/>
      <w:lvlJc w:val="left"/>
      <w:pPr>
        <w:ind w:left="2286" w:hanging="1080"/>
      </w:pPr>
      <w:rPr>
        <w:rFonts w:hint="default"/>
      </w:rPr>
    </w:lvl>
    <w:lvl w:ilvl="7">
      <w:start w:val="1"/>
      <w:numFmt w:val="decimal"/>
      <w:isLgl/>
      <w:lvlText w:val="%1.%2.%3.%4.%5.%6.%7.%8."/>
      <w:lvlJc w:val="left"/>
      <w:pPr>
        <w:ind w:left="2847" w:hanging="1440"/>
      </w:pPr>
      <w:rPr>
        <w:rFonts w:hint="default"/>
      </w:rPr>
    </w:lvl>
    <w:lvl w:ilvl="8">
      <w:start w:val="1"/>
      <w:numFmt w:val="decimal"/>
      <w:isLgl/>
      <w:lvlText w:val="%1.%2.%3.%4.%5.%6.%7.%8.%9."/>
      <w:lvlJc w:val="left"/>
      <w:pPr>
        <w:ind w:left="3048" w:hanging="1440"/>
      </w:pPr>
      <w:rPr>
        <w:rFonts w:hint="default"/>
      </w:rPr>
    </w:lvl>
  </w:abstractNum>
  <w:abstractNum w:abstractNumId="2" w15:restartNumberingAfterBreak="0">
    <w:nsid w:val="4C3E1C5C"/>
    <w:multiLevelType w:val="multilevel"/>
    <w:tmpl w:val="614E4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0CD1A94"/>
    <w:multiLevelType w:val="multilevel"/>
    <w:tmpl w:val="A2923804"/>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 w15:restartNumberingAfterBreak="0">
    <w:nsid w:val="54B85B37"/>
    <w:multiLevelType w:val="hybridMultilevel"/>
    <w:tmpl w:val="8084BF9E"/>
    <w:lvl w:ilvl="0" w:tplc="DA78E5B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834955430">
    <w:abstractNumId w:val="4"/>
  </w:num>
  <w:num w:numId="2" w16cid:durableId="256520330">
    <w:abstractNumId w:val="0"/>
  </w:num>
  <w:num w:numId="3" w16cid:durableId="1815298233">
    <w:abstractNumId w:val="1"/>
  </w:num>
  <w:num w:numId="4" w16cid:durableId="1115900671">
    <w:abstractNumId w:val="3"/>
  </w:num>
  <w:num w:numId="5" w16cid:durableId="2122995544">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芽生 青木">
    <w15:presenceInfo w15:providerId="Windows Live" w15:userId="4310d1321d7af20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5DD3"/>
    <w:rsid w:val="0000184B"/>
    <w:rsid w:val="00020B95"/>
    <w:rsid w:val="00022D3F"/>
    <w:rsid w:val="000231A7"/>
    <w:rsid w:val="00027463"/>
    <w:rsid w:val="00032628"/>
    <w:rsid w:val="00041498"/>
    <w:rsid w:val="00046664"/>
    <w:rsid w:val="00073CBD"/>
    <w:rsid w:val="000851BF"/>
    <w:rsid w:val="00092D1F"/>
    <w:rsid w:val="000A65F3"/>
    <w:rsid w:val="000B7085"/>
    <w:rsid w:val="000C0995"/>
    <w:rsid w:val="000C458C"/>
    <w:rsid w:val="000C5710"/>
    <w:rsid w:val="000D5FA1"/>
    <w:rsid w:val="000D6DE2"/>
    <w:rsid w:val="000E6DC6"/>
    <w:rsid w:val="000F24CA"/>
    <w:rsid w:val="000F48D8"/>
    <w:rsid w:val="00107B77"/>
    <w:rsid w:val="00112622"/>
    <w:rsid w:val="001146E6"/>
    <w:rsid w:val="00115512"/>
    <w:rsid w:val="00122702"/>
    <w:rsid w:val="001235F4"/>
    <w:rsid w:val="00127267"/>
    <w:rsid w:val="00135775"/>
    <w:rsid w:val="0014053D"/>
    <w:rsid w:val="00157FAB"/>
    <w:rsid w:val="00170F21"/>
    <w:rsid w:val="001A01D7"/>
    <w:rsid w:val="001A2559"/>
    <w:rsid w:val="001A7C01"/>
    <w:rsid w:val="001C1BC6"/>
    <w:rsid w:val="001D03E8"/>
    <w:rsid w:val="001D2726"/>
    <w:rsid w:val="001F166B"/>
    <w:rsid w:val="001F24A6"/>
    <w:rsid w:val="002018FD"/>
    <w:rsid w:val="00232647"/>
    <w:rsid w:val="00252AFA"/>
    <w:rsid w:val="00257B84"/>
    <w:rsid w:val="0026727A"/>
    <w:rsid w:val="002726B9"/>
    <w:rsid w:val="00280BA7"/>
    <w:rsid w:val="00283DDE"/>
    <w:rsid w:val="00297ACE"/>
    <w:rsid w:val="002A2D12"/>
    <w:rsid w:val="002D2217"/>
    <w:rsid w:val="002D3004"/>
    <w:rsid w:val="002F7F5F"/>
    <w:rsid w:val="003016FE"/>
    <w:rsid w:val="00304E3D"/>
    <w:rsid w:val="003138DF"/>
    <w:rsid w:val="0032720C"/>
    <w:rsid w:val="0033351F"/>
    <w:rsid w:val="0034232D"/>
    <w:rsid w:val="00355CE6"/>
    <w:rsid w:val="00362FDA"/>
    <w:rsid w:val="00381648"/>
    <w:rsid w:val="003B3B6B"/>
    <w:rsid w:val="003D2256"/>
    <w:rsid w:val="003D7DA8"/>
    <w:rsid w:val="003E25E1"/>
    <w:rsid w:val="003F7545"/>
    <w:rsid w:val="00403AD2"/>
    <w:rsid w:val="004061CA"/>
    <w:rsid w:val="00431FC6"/>
    <w:rsid w:val="004454F0"/>
    <w:rsid w:val="0046001E"/>
    <w:rsid w:val="00460C81"/>
    <w:rsid w:val="004747CF"/>
    <w:rsid w:val="004831AA"/>
    <w:rsid w:val="004948AF"/>
    <w:rsid w:val="00495304"/>
    <w:rsid w:val="004954C0"/>
    <w:rsid w:val="004B06B9"/>
    <w:rsid w:val="004B59FE"/>
    <w:rsid w:val="004C36E6"/>
    <w:rsid w:val="004C3F99"/>
    <w:rsid w:val="004D1FC5"/>
    <w:rsid w:val="004D21B7"/>
    <w:rsid w:val="004F1378"/>
    <w:rsid w:val="00505D36"/>
    <w:rsid w:val="00510FA9"/>
    <w:rsid w:val="00512264"/>
    <w:rsid w:val="00516DF3"/>
    <w:rsid w:val="00520103"/>
    <w:rsid w:val="005246BA"/>
    <w:rsid w:val="00577E08"/>
    <w:rsid w:val="00580D78"/>
    <w:rsid w:val="0058135D"/>
    <w:rsid w:val="00586514"/>
    <w:rsid w:val="0058688C"/>
    <w:rsid w:val="0059559E"/>
    <w:rsid w:val="00596E7C"/>
    <w:rsid w:val="005C121D"/>
    <w:rsid w:val="005C4240"/>
    <w:rsid w:val="005C5F51"/>
    <w:rsid w:val="005C7923"/>
    <w:rsid w:val="005D2C6E"/>
    <w:rsid w:val="005D3237"/>
    <w:rsid w:val="005D6361"/>
    <w:rsid w:val="005D69E5"/>
    <w:rsid w:val="005E3168"/>
    <w:rsid w:val="005E7D96"/>
    <w:rsid w:val="005F07E9"/>
    <w:rsid w:val="005F6D37"/>
    <w:rsid w:val="00611676"/>
    <w:rsid w:val="00614860"/>
    <w:rsid w:val="0063380E"/>
    <w:rsid w:val="006429F9"/>
    <w:rsid w:val="00657C8F"/>
    <w:rsid w:val="0066623D"/>
    <w:rsid w:val="0068217D"/>
    <w:rsid w:val="006836BF"/>
    <w:rsid w:val="00692262"/>
    <w:rsid w:val="006B5E84"/>
    <w:rsid w:val="006C1901"/>
    <w:rsid w:val="006C7D0D"/>
    <w:rsid w:val="006E1AC4"/>
    <w:rsid w:val="006E51D7"/>
    <w:rsid w:val="006F3962"/>
    <w:rsid w:val="007003CD"/>
    <w:rsid w:val="00703414"/>
    <w:rsid w:val="007034D2"/>
    <w:rsid w:val="00712D39"/>
    <w:rsid w:val="00724F14"/>
    <w:rsid w:val="00725CDF"/>
    <w:rsid w:val="007334AF"/>
    <w:rsid w:val="00740083"/>
    <w:rsid w:val="0074461A"/>
    <w:rsid w:val="00746EC6"/>
    <w:rsid w:val="00761E03"/>
    <w:rsid w:val="00766389"/>
    <w:rsid w:val="007702DC"/>
    <w:rsid w:val="00774F9E"/>
    <w:rsid w:val="007A25EE"/>
    <w:rsid w:val="007C5788"/>
    <w:rsid w:val="007D44A4"/>
    <w:rsid w:val="007D4CB4"/>
    <w:rsid w:val="007D4FB5"/>
    <w:rsid w:val="007E628D"/>
    <w:rsid w:val="0081128F"/>
    <w:rsid w:val="0081503A"/>
    <w:rsid w:val="00822478"/>
    <w:rsid w:val="00826474"/>
    <w:rsid w:val="0083274E"/>
    <w:rsid w:val="00843ED3"/>
    <w:rsid w:val="00857D46"/>
    <w:rsid w:val="00865C3F"/>
    <w:rsid w:val="00867B34"/>
    <w:rsid w:val="008766FC"/>
    <w:rsid w:val="00876F7D"/>
    <w:rsid w:val="00885A7D"/>
    <w:rsid w:val="00895D69"/>
    <w:rsid w:val="008A05AF"/>
    <w:rsid w:val="008A0D9A"/>
    <w:rsid w:val="008B3E24"/>
    <w:rsid w:val="008B5DD3"/>
    <w:rsid w:val="008B5F4E"/>
    <w:rsid w:val="008B7FA0"/>
    <w:rsid w:val="008D08AF"/>
    <w:rsid w:val="008E3C50"/>
    <w:rsid w:val="008E447D"/>
    <w:rsid w:val="00923FBB"/>
    <w:rsid w:val="00934E5A"/>
    <w:rsid w:val="00935D8F"/>
    <w:rsid w:val="00943E27"/>
    <w:rsid w:val="00960ACF"/>
    <w:rsid w:val="00961D44"/>
    <w:rsid w:val="00970725"/>
    <w:rsid w:val="00971AA4"/>
    <w:rsid w:val="009742E6"/>
    <w:rsid w:val="00981AAB"/>
    <w:rsid w:val="009836B0"/>
    <w:rsid w:val="00991EB2"/>
    <w:rsid w:val="00992A72"/>
    <w:rsid w:val="00995694"/>
    <w:rsid w:val="009A3383"/>
    <w:rsid w:val="009A57EA"/>
    <w:rsid w:val="009C288E"/>
    <w:rsid w:val="009C6582"/>
    <w:rsid w:val="009D423B"/>
    <w:rsid w:val="009D517A"/>
    <w:rsid w:val="009E0811"/>
    <w:rsid w:val="009E175F"/>
    <w:rsid w:val="009F02D7"/>
    <w:rsid w:val="009F239D"/>
    <w:rsid w:val="009F41F8"/>
    <w:rsid w:val="009F5EB9"/>
    <w:rsid w:val="00A22062"/>
    <w:rsid w:val="00A30140"/>
    <w:rsid w:val="00A34211"/>
    <w:rsid w:val="00A41A82"/>
    <w:rsid w:val="00A4395F"/>
    <w:rsid w:val="00A91297"/>
    <w:rsid w:val="00A913C8"/>
    <w:rsid w:val="00A967E7"/>
    <w:rsid w:val="00AA4133"/>
    <w:rsid w:val="00AD47A2"/>
    <w:rsid w:val="00AE1EEA"/>
    <w:rsid w:val="00AE5305"/>
    <w:rsid w:val="00AE6118"/>
    <w:rsid w:val="00B06A74"/>
    <w:rsid w:val="00B07EC0"/>
    <w:rsid w:val="00B10AFF"/>
    <w:rsid w:val="00B10F11"/>
    <w:rsid w:val="00B11F70"/>
    <w:rsid w:val="00B1230E"/>
    <w:rsid w:val="00B14A48"/>
    <w:rsid w:val="00B16C53"/>
    <w:rsid w:val="00B27949"/>
    <w:rsid w:val="00B33C44"/>
    <w:rsid w:val="00B466BC"/>
    <w:rsid w:val="00B505BE"/>
    <w:rsid w:val="00B5574B"/>
    <w:rsid w:val="00B56CA3"/>
    <w:rsid w:val="00B57105"/>
    <w:rsid w:val="00B74D88"/>
    <w:rsid w:val="00B81A75"/>
    <w:rsid w:val="00B96FB3"/>
    <w:rsid w:val="00B9739B"/>
    <w:rsid w:val="00BA3ACA"/>
    <w:rsid w:val="00BC30FE"/>
    <w:rsid w:val="00BC46E2"/>
    <w:rsid w:val="00BD1661"/>
    <w:rsid w:val="00BD24A2"/>
    <w:rsid w:val="00BD44EB"/>
    <w:rsid w:val="00BE5025"/>
    <w:rsid w:val="00BE7980"/>
    <w:rsid w:val="00BF39F7"/>
    <w:rsid w:val="00BF5085"/>
    <w:rsid w:val="00C00682"/>
    <w:rsid w:val="00C021DE"/>
    <w:rsid w:val="00C07545"/>
    <w:rsid w:val="00C07FA2"/>
    <w:rsid w:val="00C167F8"/>
    <w:rsid w:val="00C16E9D"/>
    <w:rsid w:val="00C27074"/>
    <w:rsid w:val="00C347E0"/>
    <w:rsid w:val="00C35349"/>
    <w:rsid w:val="00C3549E"/>
    <w:rsid w:val="00C42D49"/>
    <w:rsid w:val="00C45743"/>
    <w:rsid w:val="00C47034"/>
    <w:rsid w:val="00C53B0A"/>
    <w:rsid w:val="00C71061"/>
    <w:rsid w:val="00C861FB"/>
    <w:rsid w:val="00C8687C"/>
    <w:rsid w:val="00C9404F"/>
    <w:rsid w:val="00CC1F68"/>
    <w:rsid w:val="00CC2F52"/>
    <w:rsid w:val="00CC3F60"/>
    <w:rsid w:val="00CD27B1"/>
    <w:rsid w:val="00CE2E2F"/>
    <w:rsid w:val="00CF0007"/>
    <w:rsid w:val="00CF01EE"/>
    <w:rsid w:val="00D03CF2"/>
    <w:rsid w:val="00D06988"/>
    <w:rsid w:val="00D07EED"/>
    <w:rsid w:val="00D10906"/>
    <w:rsid w:val="00D11BC5"/>
    <w:rsid w:val="00D15F02"/>
    <w:rsid w:val="00D20695"/>
    <w:rsid w:val="00D41CBD"/>
    <w:rsid w:val="00D522EB"/>
    <w:rsid w:val="00D60ACE"/>
    <w:rsid w:val="00D62666"/>
    <w:rsid w:val="00D656B0"/>
    <w:rsid w:val="00D86502"/>
    <w:rsid w:val="00D90ADB"/>
    <w:rsid w:val="00D914EA"/>
    <w:rsid w:val="00D91AAB"/>
    <w:rsid w:val="00D93354"/>
    <w:rsid w:val="00D97445"/>
    <w:rsid w:val="00DA508F"/>
    <w:rsid w:val="00DA7753"/>
    <w:rsid w:val="00DC0FDB"/>
    <w:rsid w:val="00DC53B0"/>
    <w:rsid w:val="00DC69AE"/>
    <w:rsid w:val="00DD5530"/>
    <w:rsid w:val="00DE3C95"/>
    <w:rsid w:val="00DE7042"/>
    <w:rsid w:val="00E16A1F"/>
    <w:rsid w:val="00E20389"/>
    <w:rsid w:val="00E20B72"/>
    <w:rsid w:val="00E2607E"/>
    <w:rsid w:val="00E300DC"/>
    <w:rsid w:val="00E359A2"/>
    <w:rsid w:val="00E4130D"/>
    <w:rsid w:val="00E41524"/>
    <w:rsid w:val="00E45257"/>
    <w:rsid w:val="00E50196"/>
    <w:rsid w:val="00E6470B"/>
    <w:rsid w:val="00E6644C"/>
    <w:rsid w:val="00E72533"/>
    <w:rsid w:val="00E8714E"/>
    <w:rsid w:val="00E9230E"/>
    <w:rsid w:val="00E93AA9"/>
    <w:rsid w:val="00EA6AF2"/>
    <w:rsid w:val="00EB7203"/>
    <w:rsid w:val="00EF1642"/>
    <w:rsid w:val="00F028A0"/>
    <w:rsid w:val="00F15887"/>
    <w:rsid w:val="00F25D21"/>
    <w:rsid w:val="00F43768"/>
    <w:rsid w:val="00F51BD4"/>
    <w:rsid w:val="00F73431"/>
    <w:rsid w:val="00F85A30"/>
    <w:rsid w:val="00FA3D26"/>
    <w:rsid w:val="00FB0FD9"/>
    <w:rsid w:val="00FC598B"/>
    <w:rsid w:val="00FD4079"/>
    <w:rsid w:val="00FD5ACD"/>
    <w:rsid w:val="00FE3012"/>
    <w:rsid w:val="00FE4BAF"/>
    <w:rsid w:val="00FF627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0C7CE085"/>
  <w15:chartTrackingRefBased/>
  <w15:docId w15:val="{C911A4A7-B0CE-4934-A1AE-90E3E76A96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ＭＳ 明朝" w:hAnsi="Times New Roman" w:cstheme="minorBidi"/>
        <w:kern w:val="2"/>
        <w:sz w:val="22"/>
        <w:szCs w:val="22"/>
        <w:lang w:val="en-US" w:eastAsia="ja-JP"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6470B"/>
    <w:pPr>
      <w:widowControl w:val="0"/>
      <w:jc w:val="both"/>
    </w:pPr>
  </w:style>
  <w:style w:type="paragraph" w:styleId="1">
    <w:name w:val="heading 1"/>
    <w:basedOn w:val="a"/>
    <w:next w:val="a"/>
    <w:link w:val="10"/>
    <w:uiPriority w:val="9"/>
    <w:qFormat/>
    <w:rsid w:val="008B5DD3"/>
    <w:pPr>
      <w:keepNext/>
      <w:keepLines/>
      <w:spacing w:before="2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8B5DD3"/>
    <w:pPr>
      <w:keepNext/>
      <w:keepLines/>
      <w:spacing w:before="16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8B5DD3"/>
    <w:pPr>
      <w:keepNext/>
      <w:keepLines/>
      <w:spacing w:before="16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8B5DD3"/>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8B5DD3"/>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8B5DD3"/>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8B5DD3"/>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8B5DD3"/>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8B5DD3"/>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8B5DD3"/>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8B5DD3"/>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8B5DD3"/>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8B5DD3"/>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8B5DD3"/>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8B5DD3"/>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8B5DD3"/>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8B5DD3"/>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8B5DD3"/>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8B5DD3"/>
    <w:pPr>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8B5DD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B5DD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8B5DD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B5DD3"/>
    <w:pPr>
      <w:spacing w:before="160" w:after="160"/>
      <w:jc w:val="center"/>
    </w:pPr>
    <w:rPr>
      <w:i/>
      <w:iCs/>
      <w:color w:val="404040" w:themeColor="text1" w:themeTint="BF"/>
    </w:rPr>
  </w:style>
  <w:style w:type="character" w:customStyle="1" w:styleId="a8">
    <w:name w:val="引用文 (文字)"/>
    <w:basedOn w:val="a0"/>
    <w:link w:val="a7"/>
    <w:uiPriority w:val="29"/>
    <w:rsid w:val="008B5DD3"/>
    <w:rPr>
      <w:i/>
      <w:iCs/>
      <w:color w:val="404040" w:themeColor="text1" w:themeTint="BF"/>
    </w:rPr>
  </w:style>
  <w:style w:type="paragraph" w:styleId="a9">
    <w:name w:val="List Paragraph"/>
    <w:basedOn w:val="a"/>
    <w:uiPriority w:val="34"/>
    <w:qFormat/>
    <w:rsid w:val="008B5DD3"/>
    <w:pPr>
      <w:ind w:left="720"/>
      <w:contextualSpacing/>
    </w:pPr>
  </w:style>
  <w:style w:type="character" w:styleId="21">
    <w:name w:val="Intense Emphasis"/>
    <w:basedOn w:val="a0"/>
    <w:uiPriority w:val="21"/>
    <w:qFormat/>
    <w:rsid w:val="008B5DD3"/>
    <w:rPr>
      <w:i/>
      <w:iCs/>
      <w:color w:val="0F4761" w:themeColor="accent1" w:themeShade="BF"/>
    </w:rPr>
  </w:style>
  <w:style w:type="paragraph" w:styleId="22">
    <w:name w:val="Intense Quote"/>
    <w:basedOn w:val="a"/>
    <w:next w:val="a"/>
    <w:link w:val="23"/>
    <w:uiPriority w:val="30"/>
    <w:qFormat/>
    <w:rsid w:val="008B5D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8B5DD3"/>
    <w:rPr>
      <w:i/>
      <w:iCs/>
      <w:color w:val="0F4761" w:themeColor="accent1" w:themeShade="BF"/>
    </w:rPr>
  </w:style>
  <w:style w:type="character" w:styleId="24">
    <w:name w:val="Intense Reference"/>
    <w:basedOn w:val="a0"/>
    <w:uiPriority w:val="32"/>
    <w:qFormat/>
    <w:rsid w:val="008B5DD3"/>
    <w:rPr>
      <w:b/>
      <w:bCs/>
      <w:smallCaps/>
      <w:color w:val="0F4761" w:themeColor="accent1" w:themeShade="BF"/>
      <w:spacing w:val="5"/>
    </w:rPr>
  </w:style>
  <w:style w:type="paragraph" w:styleId="aa">
    <w:name w:val="No Spacing"/>
    <w:uiPriority w:val="1"/>
    <w:qFormat/>
    <w:rsid w:val="008B5DD3"/>
    <w:pPr>
      <w:widowControl w:val="0"/>
      <w:jc w:val="both"/>
    </w:pPr>
  </w:style>
  <w:style w:type="paragraph" w:styleId="ab">
    <w:name w:val="header"/>
    <w:basedOn w:val="a"/>
    <w:link w:val="ac"/>
    <w:uiPriority w:val="99"/>
    <w:unhideWhenUsed/>
    <w:rsid w:val="00122702"/>
    <w:pPr>
      <w:tabs>
        <w:tab w:val="center" w:pos="4252"/>
        <w:tab w:val="right" w:pos="8504"/>
      </w:tabs>
      <w:snapToGrid w:val="0"/>
    </w:pPr>
  </w:style>
  <w:style w:type="character" w:customStyle="1" w:styleId="ac">
    <w:name w:val="ヘッダー (文字)"/>
    <w:basedOn w:val="a0"/>
    <w:link w:val="ab"/>
    <w:uiPriority w:val="99"/>
    <w:rsid w:val="00122702"/>
  </w:style>
  <w:style w:type="paragraph" w:styleId="ad">
    <w:name w:val="footer"/>
    <w:basedOn w:val="a"/>
    <w:link w:val="ae"/>
    <w:uiPriority w:val="99"/>
    <w:unhideWhenUsed/>
    <w:rsid w:val="00122702"/>
    <w:pPr>
      <w:tabs>
        <w:tab w:val="center" w:pos="4252"/>
        <w:tab w:val="right" w:pos="8504"/>
      </w:tabs>
      <w:snapToGrid w:val="0"/>
    </w:pPr>
  </w:style>
  <w:style w:type="character" w:customStyle="1" w:styleId="ae">
    <w:name w:val="フッター (文字)"/>
    <w:basedOn w:val="a0"/>
    <w:link w:val="ad"/>
    <w:uiPriority w:val="99"/>
    <w:rsid w:val="00122702"/>
  </w:style>
  <w:style w:type="character" w:styleId="af">
    <w:name w:val="Hyperlink"/>
    <w:basedOn w:val="a0"/>
    <w:uiPriority w:val="99"/>
    <w:unhideWhenUsed/>
    <w:rsid w:val="000E6DC6"/>
    <w:rPr>
      <w:color w:val="467886" w:themeColor="hyperlink"/>
      <w:u w:val="single"/>
    </w:rPr>
  </w:style>
  <w:style w:type="character" w:styleId="af0">
    <w:name w:val="Unresolved Mention"/>
    <w:basedOn w:val="a0"/>
    <w:uiPriority w:val="99"/>
    <w:semiHidden/>
    <w:unhideWhenUsed/>
    <w:rsid w:val="000E6DC6"/>
    <w:rPr>
      <w:color w:val="605E5C"/>
      <w:shd w:val="clear" w:color="auto" w:fill="E1DFDD"/>
    </w:rPr>
  </w:style>
  <w:style w:type="character" w:styleId="af1">
    <w:name w:val="annotation reference"/>
    <w:basedOn w:val="a0"/>
    <w:uiPriority w:val="99"/>
    <w:semiHidden/>
    <w:unhideWhenUsed/>
    <w:rsid w:val="00BC46E2"/>
    <w:rPr>
      <w:sz w:val="18"/>
      <w:szCs w:val="18"/>
    </w:rPr>
  </w:style>
  <w:style w:type="paragraph" w:styleId="af2">
    <w:name w:val="annotation text"/>
    <w:basedOn w:val="a"/>
    <w:link w:val="af3"/>
    <w:uiPriority w:val="99"/>
    <w:unhideWhenUsed/>
    <w:rsid w:val="00BC46E2"/>
    <w:pPr>
      <w:jc w:val="left"/>
    </w:pPr>
  </w:style>
  <w:style w:type="character" w:customStyle="1" w:styleId="af3">
    <w:name w:val="コメント文字列 (文字)"/>
    <w:basedOn w:val="a0"/>
    <w:link w:val="af2"/>
    <w:uiPriority w:val="99"/>
    <w:rsid w:val="00BC46E2"/>
  </w:style>
  <w:style w:type="paragraph" w:styleId="af4">
    <w:name w:val="annotation subject"/>
    <w:basedOn w:val="af2"/>
    <w:next w:val="af2"/>
    <w:link w:val="af5"/>
    <w:uiPriority w:val="99"/>
    <w:semiHidden/>
    <w:unhideWhenUsed/>
    <w:rsid w:val="00BC46E2"/>
    <w:rPr>
      <w:b/>
      <w:bCs/>
    </w:rPr>
  </w:style>
  <w:style w:type="character" w:customStyle="1" w:styleId="af5">
    <w:name w:val="コメント内容 (文字)"/>
    <w:basedOn w:val="af3"/>
    <w:link w:val="af4"/>
    <w:uiPriority w:val="99"/>
    <w:semiHidden/>
    <w:rsid w:val="00BC46E2"/>
    <w:rPr>
      <w:b/>
      <w:bCs/>
    </w:rPr>
  </w:style>
  <w:style w:type="character" w:styleId="af6">
    <w:name w:val="FollowedHyperlink"/>
    <w:basedOn w:val="a0"/>
    <w:uiPriority w:val="99"/>
    <w:semiHidden/>
    <w:unhideWhenUsed/>
    <w:rsid w:val="00D97445"/>
    <w:rPr>
      <w:color w:val="96607D" w:themeColor="followedHyperlink"/>
      <w:u w:val="single"/>
    </w:rPr>
  </w:style>
  <w:style w:type="paragraph" w:styleId="af7">
    <w:name w:val="caption"/>
    <w:basedOn w:val="a"/>
    <w:next w:val="a"/>
    <w:uiPriority w:val="35"/>
    <w:unhideWhenUsed/>
    <w:qFormat/>
    <w:rsid w:val="00505D36"/>
    <w:pPr>
      <w:spacing w:line="360" w:lineRule="auto"/>
      <w:jc w:val="right"/>
    </w:pPr>
    <w:rPr>
      <w:bCs/>
      <w:sz w:val="16"/>
      <w:szCs w:val="21"/>
    </w:rPr>
  </w:style>
  <w:style w:type="paragraph" w:styleId="Web">
    <w:name w:val="Normal (Web)"/>
    <w:basedOn w:val="a"/>
    <w:uiPriority w:val="99"/>
    <w:semiHidden/>
    <w:unhideWhenUsed/>
    <w:rsid w:val="00C53B0A"/>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apple.com/jp/os/ios/" TargetMode="External"/><Relationship Id="rId13" Type="http://schemas.openxmlformats.org/officeDocument/2006/relationships/hyperlink" Target="https://interface-experience.org/objects/xerox-star-8010-information-system/" TargetMode="External"/><Relationship Id="rId3" Type="http://schemas.openxmlformats.org/officeDocument/2006/relationships/hyperlink" Target="https://www.digital.go.jp/assets/contents/node/basic_page/field_ref_resources/f836e61e-3939-4513-8b38-261defc53874/04351059/20250225_policies_development_management_outline_05.pdf?utm_source=chatgpt.com" TargetMode="External"/><Relationship Id="rId7" Type="http://schemas.openxmlformats.org/officeDocument/2006/relationships/hyperlink" Target="https://www.apple.com/jp/newsroom/2025/06/apple-elevates-the-iphone-experience-with-ios-26/" TargetMode="External"/><Relationship Id="rId12" Type="http://schemas.openxmlformats.org/officeDocument/2006/relationships/hyperlink" Target="https://blog.adobe.com/jp/publish/2021/07/12/cc-web-what-is-a-hamburger-menu" TargetMode="External"/><Relationship Id="rId17" Type="http://schemas.openxmlformats.org/officeDocument/2006/relationships/hyperlink" Target="https://note.com/suuzee_john/n/n2e5895f8c958" TargetMode="External"/><Relationship Id="rId2" Type="http://schemas.openxmlformats.org/officeDocument/2006/relationships/hyperlink" Target="https://www.nngroup.com/articles/ten-usability-heuristics/?utm_source=chatgpt.com" TargetMode="External"/><Relationship Id="rId16" Type="http://schemas.openxmlformats.org/officeDocument/2006/relationships/hyperlink" Target="https://yurui.blog/kurasushi-touchpanel-qr-code-2024/?utm_source=chatgpt.com" TargetMode="External"/><Relationship Id="rId1" Type="http://schemas.openxmlformats.org/officeDocument/2006/relationships/hyperlink" Target="http://psych.or.jp/publication/world094/pw03/" TargetMode="External"/><Relationship Id="rId6" Type="http://schemas.openxmlformats.org/officeDocument/2006/relationships/hyperlink" Target="https://game.watch.impress.co.jp/docs/news/1139303.html" TargetMode="External"/><Relationship Id="rId11" Type="http://schemas.openxmlformats.org/officeDocument/2006/relationships/hyperlink" Target="https://vimeo.com/61556918" TargetMode="External"/><Relationship Id="rId5" Type="http://schemas.openxmlformats.org/officeDocument/2006/relationships/hyperlink" Target="https://blog.adobe.com/jp/publish/2023/03/13/cc-web-tips-to-improve-discoverability-in-ux" TargetMode="External"/><Relationship Id="rId15" Type="http://schemas.openxmlformats.org/officeDocument/2006/relationships/hyperlink" Target="https://learn.microsoft.com/ja-jp/gaming/gdk/docs/store/policies/console/console-certification-requirements-and-tests?utm_source=chatgpt.com" TargetMode="External"/><Relationship Id="rId10" Type="http://schemas.openxmlformats.org/officeDocument/2006/relationships/hyperlink" Target="https://www.nintendo.co.jp/wii/interview/rmgj/vol2/index.html" TargetMode="External"/><Relationship Id="rId4" Type="http://schemas.openxmlformats.org/officeDocument/2006/relationships/hyperlink" Target="https://www.digital.go.jp/assets/contents/node/basic_page/field_ref_resources/977efe97-9391-46b9-8988-0fb8c102686f/20210906_Digital_Agency_Visual_Identity_Guideline.pdf?utm_source=chatgpt.com" TargetMode="External"/><Relationship Id="rId9" Type="http://schemas.openxmlformats.org/officeDocument/2006/relationships/hyperlink" Target="https://www.nintendo.com/jp/character/mario/history/smb/index.html" TargetMode="External"/><Relationship Id="rId14" Type="http://schemas.openxmlformats.org/officeDocument/2006/relationships/hyperlink" Target="https://ssaits.jp/promapedia/method/7-principles-of-design.html"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jpeg"/><Relationship Id="rId18" Type="http://schemas.openxmlformats.org/officeDocument/2006/relationships/image" Target="media/image7.jp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jpeg"/><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3.jpe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microsoft.com/office/2011/relationships/people" Target="people.xml"/><Relationship Id="rId10" Type="http://schemas.microsoft.com/office/2016/09/relationships/commentsIds" Target="commentsIds.xml"/><Relationship Id="rId19" Type="http://schemas.openxmlformats.org/officeDocument/2006/relationships/image" Target="media/image8.jp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jpeg"/><Relationship Id="rId27"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2025卒論用フォント定義">
      <a:majorFont>
        <a:latin typeface="Times New Roman"/>
        <a:ea typeface="ＭＳ 明朝"/>
        <a:cs typeface=""/>
      </a:majorFont>
      <a:minorFont>
        <a:latin typeface="Times New Roman"/>
        <a:ea typeface="ＭＳ 明朝"/>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066D50-0695-4BEE-91DC-05D8174F63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2636</TotalTime>
  <Pages>13</Pages>
  <Words>1924</Words>
  <Characters>10969</Characters>
  <Application>Microsoft Office Word</Application>
  <DocSecurity>0</DocSecurity>
  <Lines>91</Lines>
  <Paragraphs>25</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12868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芽生 青木</dc:creator>
  <cp:keywords/>
  <dc:description/>
  <cp:lastModifiedBy>芽生 青木</cp:lastModifiedBy>
  <cp:revision>207</cp:revision>
  <dcterms:created xsi:type="dcterms:W3CDTF">2025-11-29T06:15:00Z</dcterms:created>
  <dcterms:modified xsi:type="dcterms:W3CDTF">2025-12-11T11:04:00Z</dcterms:modified>
</cp:coreProperties>
</file>