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588" w:rsidRDefault="00595EFE" w:rsidP="00383BE0">
      <w:pPr>
        <w:spacing w:before="193"/>
        <w:rPr>
          <w:rFonts w:ascii="Calibri" w:eastAsia="Calibri" w:hAnsi="Calibri" w:cs="Calibri"/>
          <w:sz w:val="24"/>
          <w:szCs w:val="24"/>
        </w:rPr>
      </w:pPr>
      <w:r>
        <w:rPr>
          <w:rFonts w:ascii="Calibri" w:eastAsia="Calibri" w:hAnsi="Calibri" w:cs="Calibri"/>
          <w:b/>
          <w:bCs/>
          <w:color w:val="345A89"/>
          <w:spacing w:val="-1"/>
          <w:sz w:val="24"/>
          <w:szCs w:val="24"/>
        </w:rPr>
        <w:t>Desc</w:t>
      </w:r>
      <w:r>
        <w:rPr>
          <w:rFonts w:ascii="Calibri" w:eastAsia="Calibri" w:hAnsi="Calibri" w:cs="Calibri"/>
          <w:b/>
          <w:bCs/>
          <w:color w:val="345A89"/>
          <w:spacing w:val="-1"/>
          <w:sz w:val="24"/>
          <w:szCs w:val="24"/>
        </w:rPr>
        <w:t>ript</w:t>
      </w:r>
      <w:r>
        <w:rPr>
          <w:rFonts w:ascii="Calibri" w:eastAsia="Calibri" w:hAnsi="Calibri" w:cs="Calibri"/>
          <w:b/>
          <w:bCs/>
          <w:color w:val="345A89"/>
          <w:spacing w:val="-1"/>
          <w:sz w:val="24"/>
          <w:szCs w:val="24"/>
        </w:rPr>
        <w:t>ion</w:t>
      </w:r>
      <w:r>
        <w:rPr>
          <w:rFonts w:ascii="Calibri" w:eastAsia="Calibri" w:hAnsi="Calibri" w:cs="Calibri"/>
          <w:b/>
          <w:bCs/>
          <w:color w:val="345A89"/>
          <w:spacing w:val="21"/>
          <w:sz w:val="24"/>
          <w:szCs w:val="24"/>
        </w:rPr>
        <w:t xml:space="preserve"> </w:t>
      </w:r>
      <w:r>
        <w:rPr>
          <w:rFonts w:ascii="Calibri" w:eastAsia="Calibri" w:hAnsi="Calibri" w:cs="Calibri"/>
          <w:b/>
          <w:bCs/>
          <w:color w:val="345A89"/>
          <w:spacing w:val="-1"/>
          <w:sz w:val="24"/>
          <w:szCs w:val="24"/>
        </w:rPr>
        <w:t>of</w:t>
      </w:r>
      <w:r>
        <w:rPr>
          <w:rFonts w:ascii="Calibri" w:eastAsia="Calibri" w:hAnsi="Calibri" w:cs="Calibri"/>
          <w:b/>
          <w:bCs/>
          <w:color w:val="345A89"/>
          <w:spacing w:val="23"/>
          <w:sz w:val="24"/>
          <w:szCs w:val="24"/>
        </w:rPr>
        <w:t xml:space="preserve"> </w:t>
      </w:r>
      <w:r>
        <w:rPr>
          <w:rFonts w:ascii="Calibri" w:eastAsia="Calibri" w:hAnsi="Calibri" w:cs="Calibri"/>
          <w:b/>
          <w:bCs/>
          <w:color w:val="345A89"/>
          <w:spacing w:val="-1"/>
          <w:sz w:val="24"/>
          <w:szCs w:val="24"/>
        </w:rPr>
        <w:t>Practical</w:t>
      </w:r>
      <w:r>
        <w:rPr>
          <w:rFonts w:ascii="Calibri" w:eastAsia="Calibri" w:hAnsi="Calibri" w:cs="Calibri"/>
          <w:b/>
          <w:bCs/>
          <w:color w:val="345A89"/>
          <w:spacing w:val="18"/>
          <w:sz w:val="24"/>
          <w:szCs w:val="24"/>
        </w:rPr>
        <w:t xml:space="preserve"> </w:t>
      </w:r>
      <w:r>
        <w:rPr>
          <w:rFonts w:ascii="Calibri" w:eastAsia="Calibri" w:hAnsi="Calibri" w:cs="Calibri"/>
          <w:b/>
          <w:bCs/>
          <w:color w:val="345A89"/>
          <w:spacing w:val="-1"/>
          <w:sz w:val="24"/>
          <w:szCs w:val="24"/>
        </w:rPr>
        <w:t>Assignment</w:t>
      </w:r>
      <w:r>
        <w:rPr>
          <w:rFonts w:ascii="Calibri" w:eastAsia="Calibri" w:hAnsi="Calibri" w:cs="Calibri"/>
          <w:b/>
          <w:bCs/>
          <w:color w:val="345A89"/>
          <w:spacing w:val="30"/>
          <w:sz w:val="24"/>
          <w:szCs w:val="24"/>
        </w:rPr>
        <w:t xml:space="preserve"> </w:t>
      </w:r>
      <w:r>
        <w:rPr>
          <w:rFonts w:ascii="Calibri" w:eastAsia="Calibri" w:hAnsi="Calibri" w:cs="Calibri"/>
          <w:b/>
          <w:bCs/>
          <w:color w:val="345A89"/>
          <w:spacing w:val="-1"/>
          <w:sz w:val="24"/>
          <w:szCs w:val="24"/>
        </w:rPr>
        <w:t>“</w:t>
      </w:r>
      <w:r w:rsidR="00AA478F">
        <w:rPr>
          <w:rFonts w:ascii="Calibri" w:eastAsia="Calibri" w:hAnsi="Calibri" w:cs="Calibri"/>
          <w:b/>
          <w:bCs/>
          <w:color w:val="345A89"/>
          <w:spacing w:val="-1"/>
          <w:sz w:val="24"/>
          <w:szCs w:val="24"/>
        </w:rPr>
        <w:t>Personal expenses tracker</w:t>
      </w:r>
      <w:r>
        <w:rPr>
          <w:rFonts w:ascii="Calibri" w:eastAsia="Calibri" w:hAnsi="Calibri" w:cs="Calibri"/>
          <w:b/>
          <w:bCs/>
          <w:color w:val="345A89"/>
          <w:sz w:val="24"/>
          <w:szCs w:val="24"/>
        </w:rPr>
        <w:t>”</w:t>
      </w:r>
    </w:p>
    <w:p w:rsidR="007B2588" w:rsidRDefault="007B2588">
      <w:pPr>
        <w:spacing w:before="7"/>
        <w:rPr>
          <w:rFonts w:ascii="Calibri" w:eastAsia="Calibri" w:hAnsi="Calibri" w:cs="Calibri"/>
          <w:b/>
          <w:bCs/>
          <w:sz w:val="11"/>
          <w:szCs w:val="11"/>
        </w:rPr>
      </w:pPr>
    </w:p>
    <w:p w:rsidR="007B2588" w:rsidRDefault="00595EFE">
      <w:pPr>
        <w:pStyle w:val="Heading1"/>
        <w:spacing w:before="59"/>
        <w:rPr>
          <w:b w:val="0"/>
          <w:bCs w:val="0"/>
        </w:rPr>
      </w:pPr>
      <w:r>
        <w:pict>
          <v:shapetype id="_x0000_t202" coordsize="21600,21600" o:spt="202" path="m,l,21600r21600,l21600,xe">
            <v:stroke joinstyle="miter"/>
            <v:path gradientshapeok="t" o:connecttype="rect"/>
          </v:shapetype>
          <v:shape id="_x0000_s1086" type="#_x0000_t202" style="position:absolute;left:0;text-align:left;margin-left:413.65pt;margin-top:2.95pt;width:179.7pt;height:19.65pt;z-index:1048;mso-position-horizontal-relative:page" fillcolor="#fcd6df" strokecolor="#b5082d" strokeweight=".36pt">
            <v:textbox inset="0,0,0,0">
              <w:txbxContent>
                <w:p w:rsidR="007B2588" w:rsidRDefault="00595EFE">
                  <w:pPr>
                    <w:spacing w:before="29"/>
                    <w:ind w:left="64" w:right="120"/>
                    <w:rPr>
                      <w:rFonts w:ascii="Cambria" w:eastAsia="Cambria" w:hAnsi="Cambria" w:cs="Cambria"/>
                      <w:sz w:val="14"/>
                      <w:szCs w:val="14"/>
                    </w:rPr>
                  </w:pPr>
                  <w:r>
                    <w:rPr>
                      <w:rFonts w:ascii="Times New Roman"/>
                      <w:b/>
                      <w:spacing w:val="-1"/>
                      <w:sz w:val="14"/>
                    </w:rPr>
                    <w:t>Commented</w:t>
                  </w:r>
                  <w:r>
                    <w:rPr>
                      <w:rFonts w:ascii="Times New Roman"/>
                      <w:b/>
                      <w:spacing w:val="-7"/>
                      <w:sz w:val="14"/>
                    </w:rPr>
                    <w:t xml:space="preserve"> </w:t>
                  </w:r>
                  <w:r>
                    <w:rPr>
                      <w:rFonts w:ascii="Times New Roman"/>
                      <w:b/>
                      <w:spacing w:val="-1"/>
                      <w:sz w:val="14"/>
                    </w:rPr>
                    <w:t>[DS1]:</w:t>
                  </w:r>
                  <w:r>
                    <w:rPr>
                      <w:rFonts w:ascii="Times New Roman"/>
                      <w:b/>
                      <w:spacing w:val="-4"/>
                      <w:sz w:val="14"/>
                    </w:rPr>
                    <w:t xml:space="preserve"> </w:t>
                  </w:r>
                  <w:r>
                    <w:rPr>
                      <w:rFonts w:ascii="Cambria"/>
                      <w:spacing w:val="-1"/>
                      <w:sz w:val="14"/>
                    </w:rPr>
                    <w:t>Who</w:t>
                  </w:r>
                  <w:r>
                    <w:rPr>
                      <w:rFonts w:ascii="Cambria"/>
                      <w:spacing w:val="-3"/>
                      <w:sz w:val="14"/>
                    </w:rPr>
                    <w:t xml:space="preserve"> </w:t>
                  </w:r>
                  <w:r>
                    <w:rPr>
                      <w:rFonts w:ascii="Cambria"/>
                      <w:sz w:val="14"/>
                    </w:rPr>
                    <w:t>is</w:t>
                  </w:r>
                  <w:r>
                    <w:rPr>
                      <w:rFonts w:ascii="Cambria"/>
                      <w:spacing w:val="-5"/>
                      <w:sz w:val="14"/>
                    </w:rPr>
                    <w:t xml:space="preserve"> </w:t>
                  </w:r>
                  <w:r>
                    <w:rPr>
                      <w:rFonts w:ascii="Cambria"/>
                      <w:spacing w:val="-1"/>
                      <w:sz w:val="14"/>
                    </w:rPr>
                    <w:t>developing</w:t>
                  </w:r>
                  <w:r>
                    <w:rPr>
                      <w:rFonts w:ascii="Cambria"/>
                      <w:spacing w:val="-2"/>
                      <w:sz w:val="14"/>
                    </w:rPr>
                    <w:t xml:space="preserve"> </w:t>
                  </w:r>
                  <w:r>
                    <w:rPr>
                      <w:rFonts w:ascii="Cambria"/>
                      <w:spacing w:val="-1"/>
                      <w:sz w:val="14"/>
                    </w:rPr>
                    <w:t>the</w:t>
                  </w:r>
                  <w:r>
                    <w:rPr>
                      <w:rFonts w:ascii="Cambria"/>
                      <w:spacing w:val="-6"/>
                      <w:sz w:val="14"/>
                    </w:rPr>
                    <w:t xml:space="preserve"> </w:t>
                  </w:r>
                  <w:r>
                    <w:rPr>
                      <w:rFonts w:ascii="Cambria"/>
                      <w:spacing w:val="-1"/>
                      <w:sz w:val="14"/>
                    </w:rPr>
                    <w:t>system:</w:t>
                  </w:r>
                  <w:r>
                    <w:rPr>
                      <w:rFonts w:ascii="Cambria"/>
                      <w:spacing w:val="-5"/>
                      <w:sz w:val="14"/>
                    </w:rPr>
                    <w:t xml:space="preserve"> </w:t>
                  </w:r>
                  <w:r>
                    <w:rPr>
                      <w:rFonts w:ascii="Cambria"/>
                      <w:spacing w:val="-1"/>
                      <w:sz w:val="14"/>
                    </w:rPr>
                    <w:t>names</w:t>
                  </w:r>
                  <w:r>
                    <w:rPr>
                      <w:rFonts w:ascii="Cambria"/>
                      <w:spacing w:val="49"/>
                      <w:w w:val="99"/>
                      <w:sz w:val="14"/>
                    </w:rPr>
                    <w:t xml:space="preserve"> </w:t>
                  </w:r>
                  <w:r>
                    <w:rPr>
                      <w:rFonts w:ascii="Cambria"/>
                      <w:spacing w:val="-1"/>
                      <w:sz w:val="14"/>
                    </w:rPr>
                    <w:t>and</w:t>
                  </w:r>
                  <w:r>
                    <w:rPr>
                      <w:rFonts w:ascii="Cambria"/>
                      <w:spacing w:val="-5"/>
                      <w:sz w:val="14"/>
                    </w:rPr>
                    <w:t xml:space="preserve"> </w:t>
                  </w:r>
                  <w:r>
                    <w:rPr>
                      <w:rFonts w:ascii="Cambria"/>
                      <w:sz w:val="14"/>
                    </w:rPr>
                    <w:t>roles</w:t>
                  </w:r>
                  <w:r>
                    <w:rPr>
                      <w:rFonts w:ascii="Cambria"/>
                      <w:spacing w:val="-3"/>
                      <w:sz w:val="14"/>
                    </w:rPr>
                    <w:t xml:space="preserve"> </w:t>
                  </w:r>
                  <w:r>
                    <w:rPr>
                      <w:rFonts w:ascii="Cambria"/>
                      <w:sz w:val="14"/>
                    </w:rPr>
                    <w:t>in</w:t>
                  </w:r>
                  <w:r>
                    <w:rPr>
                      <w:rFonts w:ascii="Cambria"/>
                      <w:spacing w:val="-4"/>
                      <w:sz w:val="14"/>
                    </w:rPr>
                    <w:t xml:space="preserve"> </w:t>
                  </w:r>
                  <w:r>
                    <w:rPr>
                      <w:rFonts w:ascii="Cambria"/>
                      <w:spacing w:val="-1"/>
                      <w:sz w:val="14"/>
                    </w:rPr>
                    <w:t>the</w:t>
                  </w:r>
                  <w:r>
                    <w:rPr>
                      <w:rFonts w:ascii="Cambria"/>
                      <w:spacing w:val="-4"/>
                      <w:sz w:val="14"/>
                    </w:rPr>
                    <w:t xml:space="preserve"> </w:t>
                  </w:r>
                  <w:r>
                    <w:rPr>
                      <w:rFonts w:ascii="Cambria"/>
                      <w:spacing w:val="-1"/>
                      <w:sz w:val="14"/>
                    </w:rPr>
                    <w:t>project.</w:t>
                  </w:r>
                </w:p>
              </w:txbxContent>
            </v:textbox>
            <w10:wrap anchorx="page"/>
          </v:shape>
        </w:pict>
      </w:r>
      <w:r>
        <w:rPr>
          <w:color w:val="4F81BC"/>
          <w:spacing w:val="-1"/>
        </w:rPr>
        <w:t>Team</w:t>
      </w:r>
      <w:r>
        <w:rPr>
          <w:color w:val="4F81BC"/>
          <w:spacing w:val="-7"/>
        </w:rPr>
        <w:t xml:space="preserve"> </w:t>
      </w:r>
      <w:r>
        <w:rPr>
          <w:color w:val="4F81BC"/>
        </w:rPr>
        <w:t>of</w:t>
      </w:r>
      <w:r>
        <w:rPr>
          <w:color w:val="4F81BC"/>
          <w:spacing w:val="-6"/>
        </w:rPr>
        <w:t xml:space="preserve"> </w:t>
      </w:r>
      <w:r>
        <w:rPr>
          <w:color w:val="4F81BC"/>
          <w:spacing w:val="-1"/>
        </w:rPr>
        <w:t>Developers</w:t>
      </w:r>
    </w:p>
    <w:p w:rsidR="007B2588" w:rsidRDefault="00595EFE">
      <w:pPr>
        <w:pStyle w:val="BodyText"/>
        <w:spacing w:before="100"/>
        <w:ind w:left="109" w:firstLine="0"/>
      </w:pPr>
      <w:r>
        <w:t>There</w:t>
      </w:r>
      <w:r>
        <w:rPr>
          <w:spacing w:val="-2"/>
        </w:rPr>
        <w:t xml:space="preserve"> </w:t>
      </w:r>
      <w:r w:rsidR="00AA478F">
        <w:t xml:space="preserve">are two </w:t>
      </w:r>
      <w:proofErr w:type="gramStart"/>
      <w:r w:rsidR="00AA478F">
        <w:t>student</w:t>
      </w:r>
      <w:proofErr w:type="gramEnd"/>
      <w:r>
        <w:rPr>
          <w:spacing w:val="1"/>
        </w:rPr>
        <w:t xml:space="preserve"> </w:t>
      </w:r>
      <w:r>
        <w:rPr>
          <w:spacing w:val="-1"/>
        </w:rPr>
        <w:t>participating</w:t>
      </w:r>
      <w:r>
        <w:rPr>
          <w:spacing w:val="-2"/>
        </w:rPr>
        <w:t xml:space="preserve"> </w:t>
      </w:r>
      <w:r>
        <w:t xml:space="preserve">in </w:t>
      </w:r>
      <w:r>
        <w:rPr>
          <w:spacing w:val="-1"/>
        </w:rPr>
        <w:t>the</w:t>
      </w:r>
      <w:r>
        <w:t xml:space="preserve"> </w:t>
      </w:r>
      <w:r>
        <w:rPr>
          <w:spacing w:val="-1"/>
        </w:rPr>
        <w:t>development</w:t>
      </w:r>
      <w:r>
        <w:rPr>
          <w:spacing w:val="1"/>
        </w:rPr>
        <w:t xml:space="preserve"> </w:t>
      </w:r>
      <w:r>
        <w:rPr>
          <w:spacing w:val="-1"/>
        </w:rPr>
        <w:t>of</w:t>
      </w:r>
      <w:r>
        <w:t xml:space="preserve"> </w:t>
      </w:r>
      <w:r>
        <w:rPr>
          <w:spacing w:val="-1"/>
        </w:rPr>
        <w:t>the</w:t>
      </w:r>
      <w:r>
        <w:t xml:space="preserve"> </w:t>
      </w:r>
      <w:r>
        <w:rPr>
          <w:spacing w:val="-1"/>
        </w:rPr>
        <w:t>system:</w:t>
      </w:r>
    </w:p>
    <w:p w:rsidR="007B2588" w:rsidRDefault="00595EFE">
      <w:pPr>
        <w:pStyle w:val="BodyText"/>
        <w:tabs>
          <w:tab w:val="left" w:pos="942"/>
        </w:tabs>
        <w:spacing w:before="89" w:line="277" w:lineRule="auto"/>
        <w:ind w:right="4693"/>
        <w:rPr>
          <w:spacing w:val="-1"/>
        </w:rPr>
      </w:pPr>
      <w:r>
        <w:t>-</w:t>
      </w:r>
      <w:r>
        <w:tab/>
      </w:r>
      <w:proofErr w:type="spellStart"/>
      <w:r w:rsidR="00AA478F">
        <w:rPr>
          <w:spacing w:val="-1"/>
        </w:rPr>
        <w:t>Patriks</w:t>
      </w:r>
      <w:proofErr w:type="spellEnd"/>
      <w:r w:rsidR="00AA478F">
        <w:rPr>
          <w:spacing w:val="-1"/>
        </w:rPr>
        <w:t xml:space="preserve"> </w:t>
      </w:r>
      <w:proofErr w:type="spellStart"/>
      <w:r w:rsidR="00AA478F">
        <w:rPr>
          <w:spacing w:val="-1"/>
        </w:rPr>
        <w:t>Misāns</w:t>
      </w:r>
      <w:proofErr w:type="spellEnd"/>
      <w:r w:rsidR="00AA478F">
        <w:rPr>
          <w:spacing w:val="-1"/>
        </w:rPr>
        <w:t>, pm17051</w:t>
      </w:r>
    </w:p>
    <w:p w:rsidR="00AA478F" w:rsidRDefault="00AA478F">
      <w:pPr>
        <w:pStyle w:val="BodyText"/>
        <w:tabs>
          <w:tab w:val="left" w:pos="942"/>
        </w:tabs>
        <w:spacing w:before="89" w:line="277" w:lineRule="auto"/>
        <w:ind w:right="4693"/>
      </w:pPr>
      <w:r>
        <w:rPr>
          <w:spacing w:val="-1"/>
        </w:rPr>
        <w:t>-</w:t>
      </w:r>
      <w:r>
        <w:rPr>
          <w:spacing w:val="-1"/>
        </w:rPr>
        <w:tab/>
        <w:t>Georgs Tumans, gt17008</w:t>
      </w:r>
    </w:p>
    <w:p w:rsidR="007B2588" w:rsidRDefault="007B2588">
      <w:pPr>
        <w:spacing w:before="3"/>
        <w:rPr>
          <w:rFonts w:ascii="Times New Roman" w:eastAsia="Times New Roman" w:hAnsi="Times New Roman" w:cs="Times New Roman"/>
          <w:sz w:val="13"/>
          <w:szCs w:val="13"/>
        </w:rPr>
      </w:pPr>
    </w:p>
    <w:p w:rsidR="007B2588" w:rsidRDefault="00595EFE">
      <w:pPr>
        <w:pStyle w:val="Heading1"/>
        <w:rPr>
          <w:b w:val="0"/>
          <w:bCs w:val="0"/>
        </w:rPr>
      </w:pPr>
      <w:r>
        <w:rPr>
          <w:color w:val="4F81BC"/>
          <w:spacing w:val="-1"/>
        </w:rPr>
        <w:t>Development</w:t>
      </w:r>
      <w:r>
        <w:rPr>
          <w:color w:val="4F81BC"/>
          <w:spacing w:val="-19"/>
        </w:rPr>
        <w:t xml:space="preserve"> </w:t>
      </w:r>
      <w:r>
        <w:rPr>
          <w:color w:val="4F81BC"/>
        </w:rPr>
        <w:t>Environment</w:t>
      </w:r>
    </w:p>
    <w:p w:rsidR="007B2588" w:rsidRDefault="00595EFE" w:rsidP="00383BE0">
      <w:pPr>
        <w:pStyle w:val="BodyText"/>
        <w:spacing w:before="100" w:line="275" w:lineRule="auto"/>
        <w:ind w:left="109" w:right="4240" w:firstLine="0"/>
        <w:jc w:val="both"/>
      </w:pPr>
      <w:r>
        <w:rPr>
          <w:spacing w:val="-1"/>
        </w:rPr>
        <w:t>It</w:t>
      </w:r>
      <w:r>
        <w:t xml:space="preserve"> is </w:t>
      </w:r>
      <w:r>
        <w:rPr>
          <w:spacing w:val="-1"/>
        </w:rPr>
        <w:t>planned</w:t>
      </w:r>
      <w:r>
        <w:t xml:space="preserve"> </w:t>
      </w:r>
      <w:r>
        <w:rPr>
          <w:spacing w:val="-1"/>
        </w:rPr>
        <w:t>to</w:t>
      </w:r>
      <w:r>
        <w:t xml:space="preserve"> </w:t>
      </w:r>
      <w:r>
        <w:rPr>
          <w:spacing w:val="-1"/>
        </w:rPr>
        <w:t>develop</w:t>
      </w:r>
      <w:r>
        <w:rPr>
          <w:spacing w:val="-2"/>
        </w:rPr>
        <w:t xml:space="preserve"> </w:t>
      </w:r>
      <w:r>
        <w:rPr>
          <w:spacing w:val="-1"/>
        </w:rPr>
        <w:t>the</w:t>
      </w:r>
      <w:r>
        <w:rPr>
          <w:spacing w:val="-2"/>
        </w:rPr>
        <w:t xml:space="preserve"> </w:t>
      </w:r>
      <w:r>
        <w:rPr>
          <w:spacing w:val="-1"/>
        </w:rPr>
        <w:t>system</w:t>
      </w:r>
      <w:r>
        <w:rPr>
          <w:spacing w:val="-3"/>
        </w:rPr>
        <w:t xml:space="preserve"> </w:t>
      </w:r>
      <w:r>
        <w:t>in</w:t>
      </w:r>
      <w:r>
        <w:rPr>
          <w:spacing w:val="1"/>
        </w:rPr>
        <w:t xml:space="preserve"> </w:t>
      </w:r>
      <w:r w:rsidRPr="00AA478F">
        <w:rPr>
          <w:i/>
          <w:spacing w:val="-1"/>
        </w:rPr>
        <w:t>PHP</w:t>
      </w:r>
      <w:r>
        <w:rPr>
          <w:spacing w:val="-1"/>
        </w:rPr>
        <w:t xml:space="preserve"> 7.</w:t>
      </w:r>
      <w:r w:rsidR="00AA478F">
        <w:rPr>
          <w:spacing w:val="-1"/>
        </w:rPr>
        <w:t>2.2</w:t>
      </w:r>
      <w:r>
        <w:rPr>
          <w:spacing w:val="-1"/>
        </w:rPr>
        <w:t xml:space="preserve"> enviro</w:t>
      </w:r>
      <w:r>
        <w:rPr>
          <w:spacing w:val="-1"/>
        </w:rPr>
        <w:t>nment</w:t>
      </w:r>
      <w:r>
        <w:t xml:space="preserve"> using</w:t>
      </w:r>
      <w:r>
        <w:rPr>
          <w:spacing w:val="-2"/>
        </w:rPr>
        <w:t xml:space="preserve"> </w:t>
      </w:r>
      <w:r w:rsidR="00AA478F">
        <w:rPr>
          <w:spacing w:val="-2"/>
        </w:rPr>
        <w:t xml:space="preserve">the </w:t>
      </w:r>
      <w:r w:rsidRPr="00AA478F">
        <w:rPr>
          <w:i/>
          <w:spacing w:val="-1"/>
        </w:rPr>
        <w:t>Laravel</w:t>
      </w:r>
      <w:r>
        <w:rPr>
          <w:spacing w:val="-2"/>
        </w:rPr>
        <w:t xml:space="preserve"> </w:t>
      </w:r>
      <w:r>
        <w:rPr>
          <w:spacing w:val="-1"/>
        </w:rPr>
        <w:t>5.6</w:t>
      </w:r>
      <w:r w:rsidR="00AA478F">
        <w:rPr>
          <w:spacing w:val="-1"/>
        </w:rPr>
        <w:t>.11</w:t>
      </w:r>
      <w:r>
        <w:rPr>
          <w:spacing w:val="2"/>
        </w:rPr>
        <w:t xml:space="preserve"> </w:t>
      </w:r>
      <w:r>
        <w:rPr>
          <w:spacing w:val="-1"/>
        </w:rPr>
        <w:t>library.</w:t>
      </w:r>
      <w:r>
        <w:t xml:space="preserve"> </w:t>
      </w:r>
      <w:r w:rsidRPr="00AA478F">
        <w:rPr>
          <w:i/>
          <w:spacing w:val="-1"/>
        </w:rPr>
        <w:t>MySQL</w:t>
      </w:r>
      <w:r>
        <w:t xml:space="preserve"> </w:t>
      </w:r>
      <w:r>
        <w:rPr>
          <w:spacing w:val="-1"/>
        </w:rPr>
        <w:t>database</w:t>
      </w:r>
      <w:r w:rsidR="00AA478F">
        <w:rPr>
          <w:spacing w:val="-1"/>
        </w:rPr>
        <w:t xml:space="preserve"> will be used</w:t>
      </w:r>
      <w:r>
        <w:rPr>
          <w:spacing w:val="-2"/>
        </w:rPr>
        <w:t xml:space="preserve"> </w:t>
      </w:r>
      <w:r>
        <w:rPr>
          <w:spacing w:val="-1"/>
        </w:rPr>
        <w:t>for</w:t>
      </w:r>
      <w:r>
        <w:t xml:space="preserve"> </w:t>
      </w:r>
      <w:r>
        <w:rPr>
          <w:spacing w:val="-1"/>
        </w:rPr>
        <w:t>data</w:t>
      </w:r>
      <w:r>
        <w:t xml:space="preserve"> </w:t>
      </w:r>
      <w:r>
        <w:rPr>
          <w:spacing w:val="-1"/>
        </w:rPr>
        <w:t>storage</w:t>
      </w:r>
      <w:r w:rsidR="00AA478F">
        <w:rPr>
          <w:spacing w:val="-1"/>
        </w:rPr>
        <w:t xml:space="preserve"> with the </w:t>
      </w:r>
      <w:proofErr w:type="spellStart"/>
      <w:r w:rsidR="00AA478F" w:rsidRPr="00AA478F">
        <w:rPr>
          <w:i/>
          <w:spacing w:val="-1"/>
        </w:rPr>
        <w:t>phpMyAdmin</w:t>
      </w:r>
      <w:proofErr w:type="spellEnd"/>
      <w:r w:rsidR="00AA478F">
        <w:rPr>
          <w:spacing w:val="-1"/>
        </w:rPr>
        <w:t xml:space="preserve"> system</w:t>
      </w:r>
      <w:r>
        <w:rPr>
          <w:spacing w:val="-1"/>
        </w:rPr>
        <w:t>.</w:t>
      </w:r>
      <w:r>
        <w:t xml:space="preserve"> The</w:t>
      </w:r>
      <w:r>
        <w:rPr>
          <w:spacing w:val="-2"/>
        </w:rPr>
        <w:t xml:space="preserve"> </w:t>
      </w:r>
      <w:r>
        <w:t xml:space="preserve">code </w:t>
      </w:r>
      <w:r>
        <w:rPr>
          <w:spacing w:val="-1"/>
        </w:rPr>
        <w:t>will</w:t>
      </w:r>
      <w:r>
        <w:rPr>
          <w:spacing w:val="-2"/>
        </w:rPr>
        <w:t xml:space="preserve"> </w:t>
      </w:r>
      <w:r>
        <w:t xml:space="preserve">be </w:t>
      </w:r>
      <w:r>
        <w:rPr>
          <w:spacing w:val="-1"/>
        </w:rPr>
        <w:t>stored</w:t>
      </w:r>
      <w:r>
        <w:rPr>
          <w:spacing w:val="-2"/>
        </w:rPr>
        <w:t xml:space="preserve"> </w:t>
      </w:r>
      <w:r>
        <w:t xml:space="preserve">in </w:t>
      </w:r>
      <w:r>
        <w:rPr>
          <w:spacing w:val="-1"/>
        </w:rPr>
        <w:t>the</w:t>
      </w:r>
      <w:r>
        <w:t xml:space="preserve"> </w:t>
      </w:r>
      <w:r>
        <w:rPr>
          <w:spacing w:val="-1"/>
        </w:rPr>
        <w:t>GitHub</w:t>
      </w:r>
      <w:r>
        <w:rPr>
          <w:spacing w:val="53"/>
        </w:rPr>
        <w:t xml:space="preserve"> </w:t>
      </w:r>
      <w:r>
        <w:rPr>
          <w:spacing w:val="-1"/>
        </w:rPr>
        <w:t>system.</w:t>
      </w:r>
    </w:p>
    <w:p w:rsidR="007B2588" w:rsidRDefault="00595EFE">
      <w:pPr>
        <w:pStyle w:val="Heading1"/>
        <w:spacing w:before="156"/>
        <w:rPr>
          <w:b w:val="0"/>
          <w:bCs w:val="0"/>
        </w:rPr>
      </w:pPr>
      <w:r>
        <w:rPr>
          <w:color w:val="4F81BC"/>
          <w:spacing w:val="-1"/>
        </w:rPr>
        <w:t>Main</w:t>
      </w:r>
      <w:r>
        <w:rPr>
          <w:color w:val="4F81BC"/>
          <w:spacing w:val="-15"/>
        </w:rPr>
        <w:t xml:space="preserve"> </w:t>
      </w:r>
      <w:r>
        <w:rPr>
          <w:color w:val="4F81BC"/>
        </w:rPr>
        <w:t>Functionality</w:t>
      </w:r>
    </w:p>
    <w:p w:rsidR="007B2588" w:rsidRDefault="00AA478F" w:rsidP="00383BE0">
      <w:pPr>
        <w:pStyle w:val="BodyText"/>
        <w:spacing w:before="64" w:line="275" w:lineRule="auto"/>
        <w:ind w:left="109" w:right="4240" w:firstLine="0"/>
        <w:jc w:val="both"/>
      </w:pPr>
      <w:r>
        <w:rPr>
          <w:spacing w:val="-1"/>
        </w:rPr>
        <w:t xml:space="preserve">The idea of this project is to develop a web application which is an expenses tracker system. Within this project a website/web application </w:t>
      </w:r>
      <w:r w:rsidR="000A2516">
        <w:rPr>
          <w:spacing w:val="-1"/>
        </w:rPr>
        <w:t xml:space="preserve">will be developed for entry of data and visualization of the already gathered data. In the future though, there is an idea to also create a mobile app for the system thus massively improving usability of the system in the real life. Going into more details, there are plans to implement categorization of expenses, first, having predefined categories and later creating a system where users can create and manage categories as they wish.  An important aspect of the system is display of the expenses </w:t>
      </w:r>
      <w:r w:rsidR="00166605">
        <w:rPr>
          <w:spacing w:val="-1"/>
        </w:rPr>
        <w:t>themselves</w:t>
      </w:r>
      <w:r w:rsidR="000A2516">
        <w:rPr>
          <w:spacing w:val="-1"/>
        </w:rPr>
        <w:t xml:space="preserve">, which will be implemented for each </w:t>
      </w:r>
      <w:r w:rsidR="00166605">
        <w:rPr>
          <w:spacing w:val="-1"/>
        </w:rPr>
        <w:t xml:space="preserve">of the categories. Among our plans is to show the total expenses as well as expenses within subfields of the big categories. Naturally, the user would have to define the category and the appropriate subfield upon entry of data. We also plan to implement some visual representation of data such as graphs and charts. Moreover, the user will be able to select the </w:t>
      </w:r>
      <w:proofErr w:type="gramStart"/>
      <w:r w:rsidR="00166605">
        <w:rPr>
          <w:spacing w:val="-1"/>
        </w:rPr>
        <w:t>time period</w:t>
      </w:r>
      <w:proofErr w:type="gramEnd"/>
      <w:r w:rsidR="00166605">
        <w:rPr>
          <w:spacing w:val="-1"/>
        </w:rPr>
        <w:t xml:space="preserve"> for expenses statistics. Among the input data, the user could also select the geographical place of </w:t>
      </w:r>
      <w:r w:rsidR="00CD0B4E">
        <w:rPr>
          <w:spacing w:val="-1"/>
        </w:rPr>
        <w:t xml:space="preserve">expenses, which might also be gathered automatically. In case there is enough time, we also aspire to implement a budget system, which would be helpful tool for living according to a set budget within a set amount of time – the user could enter the sum of money available for expenses within, for instance, a month, and the system would send notifications and reminders in case the available monetary recourses are running out. Some user setting (for the UI perhaps) might also be implemented </w:t>
      </w:r>
      <w:proofErr w:type="gramStart"/>
      <w:r w:rsidR="00CD0B4E">
        <w:rPr>
          <w:spacing w:val="-1"/>
        </w:rPr>
        <w:t>later on</w:t>
      </w:r>
      <w:proofErr w:type="gramEnd"/>
      <w:r w:rsidR="00CD0B4E">
        <w:rPr>
          <w:spacing w:val="-1"/>
        </w:rPr>
        <w:t>.</w:t>
      </w:r>
      <w:r w:rsidR="008357BD">
        <w:rPr>
          <w:spacing w:val="-1"/>
        </w:rPr>
        <w:t xml:space="preserve"> Finally, among other viable features is a calendar view embedded with expenses.</w:t>
      </w:r>
    </w:p>
    <w:p w:rsidR="007B2588" w:rsidRDefault="00595EFE">
      <w:pPr>
        <w:pStyle w:val="Heading1"/>
        <w:spacing w:before="156"/>
        <w:rPr>
          <w:b w:val="0"/>
          <w:bCs w:val="0"/>
        </w:rPr>
      </w:pPr>
      <w:r>
        <w:rPr>
          <w:color w:val="4F81BC"/>
          <w:spacing w:val="-1"/>
        </w:rPr>
        <w:t>Data</w:t>
      </w:r>
      <w:r>
        <w:rPr>
          <w:color w:val="4F81BC"/>
          <w:spacing w:val="-11"/>
        </w:rPr>
        <w:t xml:space="preserve"> </w:t>
      </w:r>
      <w:r>
        <w:rPr>
          <w:color w:val="4F81BC"/>
        </w:rPr>
        <w:t>Registry</w:t>
      </w:r>
    </w:p>
    <w:p w:rsidR="007B2588" w:rsidRDefault="00383BE0" w:rsidP="00383BE0">
      <w:pPr>
        <w:pStyle w:val="BodyText"/>
        <w:spacing w:before="91" w:line="276" w:lineRule="auto"/>
        <w:ind w:left="109" w:right="4240" w:firstLine="0"/>
        <w:jc w:val="both"/>
      </w:pPr>
      <w:r>
        <w:rPr>
          <w:rFonts w:cs="Times New Roman"/>
          <w:noProof/>
          <w:sz w:val="20"/>
          <w:szCs w:val="20"/>
        </w:rPr>
        <w:drawing>
          <wp:anchor distT="0" distB="0" distL="114300" distR="114300" simplePos="0" relativeHeight="251657216" behindDoc="0" locked="0" layoutInCell="1" allowOverlap="1">
            <wp:simplePos x="0" y="0"/>
            <wp:positionH relativeFrom="column">
              <wp:posOffset>-568325</wp:posOffset>
            </wp:positionH>
            <wp:positionV relativeFrom="paragraph">
              <wp:posOffset>1437640</wp:posOffset>
            </wp:positionV>
            <wp:extent cx="5188585" cy="18065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5188585" cy="1806575"/>
                    </a:xfrm>
                    <a:prstGeom prst="rect">
                      <a:avLst/>
                    </a:prstGeom>
                  </pic:spPr>
                </pic:pic>
              </a:graphicData>
            </a:graphic>
            <wp14:sizeRelH relativeFrom="margin">
              <wp14:pctWidth>0</wp14:pctWidth>
            </wp14:sizeRelH>
            <wp14:sizeRelV relativeFrom="margin">
              <wp14:pctHeight>0</wp14:pctHeight>
            </wp14:sizeRelV>
          </wp:anchor>
        </w:drawing>
      </w:r>
      <w:r w:rsidR="00644F2B">
        <w:t xml:space="preserve">The following is the approximate model of the database tables. It consists of the </w:t>
      </w:r>
      <w:r w:rsidR="00644F2B" w:rsidRPr="00644F2B">
        <w:rPr>
          <w:i/>
        </w:rPr>
        <w:t>user</w:t>
      </w:r>
      <w:r w:rsidR="00644F2B">
        <w:t xml:space="preserve">, containing the username, email for notifications, password, role – administrator or user, </w:t>
      </w:r>
      <w:proofErr w:type="spellStart"/>
      <w:r w:rsidR="00644F2B">
        <w:t>etc</w:t>
      </w:r>
      <w:proofErr w:type="spellEnd"/>
      <w:r w:rsidR="00644F2B">
        <w:t xml:space="preserve">; the </w:t>
      </w:r>
      <w:r w:rsidR="00644F2B" w:rsidRPr="00644F2B">
        <w:rPr>
          <w:i/>
        </w:rPr>
        <w:t>expenses</w:t>
      </w:r>
      <w:r w:rsidR="00644F2B">
        <w:t xml:space="preserve">, </w:t>
      </w:r>
      <w:r w:rsidR="00644F2B" w:rsidRPr="00644F2B">
        <w:rPr>
          <w:i/>
        </w:rPr>
        <w:t>category</w:t>
      </w:r>
      <w:r w:rsidR="00644F2B">
        <w:t xml:space="preserve"> and the </w:t>
      </w:r>
      <w:r w:rsidR="00644F2B" w:rsidRPr="00644F2B">
        <w:rPr>
          <w:i/>
        </w:rPr>
        <w:t>budget</w:t>
      </w:r>
      <w:r w:rsidR="00644F2B">
        <w:t xml:space="preserve"> tables.</w:t>
      </w:r>
      <w:r w:rsidR="00C63378">
        <w:t xml:space="preserve"> The expenses table contains data about the sum of the expense itself </w:t>
      </w:r>
      <w:proofErr w:type="gramStart"/>
      <w:r w:rsidR="00C63378">
        <w:t>and also</w:t>
      </w:r>
      <w:proofErr w:type="gramEnd"/>
      <w:r w:rsidR="00C63378">
        <w:t xml:space="preserve"> its time and location so that this data can be used for visualization and overall statistics that can be displayed back to the user. The location system might be more sophisticated, prompting the user to enter the place of living in the beginning only, and then reading location data through the browser and comparing it to the initially entered information – in case it differs largely, user would be prompted to add this new location to the expense. </w:t>
      </w:r>
    </w:p>
    <w:p w:rsidR="007B2588" w:rsidRDefault="007B2588">
      <w:pPr>
        <w:spacing w:before="11"/>
        <w:rPr>
          <w:rFonts w:ascii="Times New Roman" w:eastAsia="Times New Roman" w:hAnsi="Times New Roman" w:cs="Times New Roman"/>
          <w:sz w:val="29"/>
          <w:szCs w:val="29"/>
        </w:rPr>
      </w:pPr>
    </w:p>
    <w:p w:rsidR="007B2588" w:rsidRDefault="007B2588">
      <w:pPr>
        <w:spacing w:line="200" w:lineRule="atLeast"/>
        <w:ind w:left="110"/>
        <w:rPr>
          <w:rFonts w:ascii="Times New Roman" w:eastAsia="Times New Roman" w:hAnsi="Times New Roman" w:cs="Times New Roman"/>
          <w:sz w:val="20"/>
          <w:szCs w:val="20"/>
        </w:rPr>
      </w:pPr>
    </w:p>
    <w:p w:rsidR="00B154C7" w:rsidRDefault="00B154C7">
      <w:pPr>
        <w:spacing w:line="200" w:lineRule="atLeast"/>
        <w:ind w:left="110"/>
        <w:rPr>
          <w:rFonts w:ascii="Times New Roman" w:eastAsia="Times New Roman" w:hAnsi="Times New Roman" w:cs="Times New Roman"/>
          <w:sz w:val="20"/>
          <w:szCs w:val="20"/>
        </w:rPr>
      </w:pPr>
    </w:p>
    <w:p w:rsidR="00B154C7" w:rsidRDefault="00B154C7">
      <w:pPr>
        <w:spacing w:line="200" w:lineRule="atLeast"/>
        <w:ind w:left="110"/>
        <w:rPr>
          <w:rFonts w:ascii="Times New Roman" w:eastAsia="Times New Roman" w:hAnsi="Times New Roman" w:cs="Times New Roman"/>
          <w:sz w:val="20"/>
          <w:szCs w:val="20"/>
        </w:rPr>
      </w:pPr>
    </w:p>
    <w:p w:rsidR="00B154C7" w:rsidRDefault="00B154C7">
      <w:pPr>
        <w:spacing w:line="200" w:lineRule="atLeast"/>
        <w:ind w:left="110"/>
        <w:rPr>
          <w:rFonts w:ascii="Times New Roman" w:eastAsia="Times New Roman" w:hAnsi="Times New Roman" w:cs="Times New Roman"/>
          <w:sz w:val="20"/>
          <w:szCs w:val="20"/>
        </w:rPr>
      </w:pPr>
    </w:p>
    <w:p w:rsidR="007B2588" w:rsidRDefault="007B2588">
      <w:pPr>
        <w:rPr>
          <w:rFonts w:ascii="Times New Roman" w:eastAsia="Times New Roman" w:hAnsi="Times New Roman" w:cs="Times New Roman"/>
          <w:sz w:val="16"/>
          <w:szCs w:val="16"/>
        </w:rPr>
      </w:pPr>
    </w:p>
    <w:p w:rsidR="007B2588" w:rsidRDefault="00595EFE" w:rsidP="00383BE0">
      <w:pPr>
        <w:pStyle w:val="Heading1"/>
        <w:spacing w:before="59"/>
        <w:ind w:left="0"/>
        <w:rPr>
          <w:b w:val="0"/>
          <w:bCs w:val="0"/>
        </w:rPr>
      </w:pPr>
      <w:r>
        <w:rPr>
          <w:color w:val="4F81BC"/>
          <w:spacing w:val="-1"/>
        </w:rPr>
        <w:lastRenderedPageBreak/>
        <w:t>MVC</w:t>
      </w:r>
    </w:p>
    <w:p w:rsidR="007B2588" w:rsidRDefault="00595EFE">
      <w:pPr>
        <w:pStyle w:val="BodyText"/>
        <w:spacing w:before="100" w:line="275" w:lineRule="auto"/>
        <w:ind w:left="109" w:right="4104" w:firstLine="0"/>
      </w:pPr>
      <w:r>
        <w:t xml:space="preserve">The </w:t>
      </w:r>
      <w:r>
        <w:rPr>
          <w:spacing w:val="-1"/>
        </w:rPr>
        <w:t>system</w:t>
      </w:r>
      <w:r>
        <w:rPr>
          <w:spacing w:val="-3"/>
        </w:rPr>
        <w:t xml:space="preserve"> </w:t>
      </w:r>
      <w:r>
        <w:t>will be</w:t>
      </w:r>
      <w:r>
        <w:rPr>
          <w:spacing w:val="-2"/>
        </w:rPr>
        <w:t xml:space="preserve"> </w:t>
      </w:r>
      <w:r>
        <w:rPr>
          <w:spacing w:val="-1"/>
        </w:rPr>
        <w:t>implemented</w:t>
      </w:r>
      <w:r>
        <w:rPr>
          <w:spacing w:val="-2"/>
        </w:rPr>
        <w:t xml:space="preserve"> </w:t>
      </w:r>
      <w:r>
        <w:rPr>
          <w:spacing w:val="-1"/>
        </w:rPr>
        <w:t>following</w:t>
      </w:r>
      <w:r>
        <w:rPr>
          <w:spacing w:val="-2"/>
        </w:rPr>
        <w:t xml:space="preserve"> </w:t>
      </w:r>
      <w:r>
        <w:t>an MVC</w:t>
      </w:r>
      <w:r>
        <w:rPr>
          <w:spacing w:val="-2"/>
        </w:rPr>
        <w:t xml:space="preserve"> </w:t>
      </w:r>
      <w:r>
        <w:rPr>
          <w:spacing w:val="-1"/>
        </w:rPr>
        <w:t>paradigm.</w:t>
      </w:r>
      <w:r>
        <w:t xml:space="preserve"> The </w:t>
      </w:r>
      <w:r>
        <w:rPr>
          <w:spacing w:val="-1"/>
        </w:rPr>
        <w:t>system</w:t>
      </w:r>
      <w:r>
        <w:rPr>
          <w:spacing w:val="-3"/>
        </w:rPr>
        <w:t xml:space="preserve"> </w:t>
      </w:r>
      <w:r>
        <w:t>will be</w:t>
      </w:r>
      <w:r>
        <w:rPr>
          <w:spacing w:val="1"/>
        </w:rPr>
        <w:t xml:space="preserve"> </w:t>
      </w:r>
      <w:r>
        <w:rPr>
          <w:spacing w:val="-1"/>
        </w:rPr>
        <w:t>distributed</w:t>
      </w:r>
      <w:r>
        <w:rPr>
          <w:spacing w:val="49"/>
        </w:rPr>
        <w:t xml:space="preserve"> </w:t>
      </w:r>
      <w:r>
        <w:t>into</w:t>
      </w:r>
      <w:r>
        <w:rPr>
          <w:spacing w:val="-2"/>
        </w:rPr>
        <w:t xml:space="preserve"> </w:t>
      </w:r>
      <w:r>
        <w:t>the</w:t>
      </w:r>
      <w:r>
        <w:rPr>
          <w:spacing w:val="-1"/>
        </w:rPr>
        <w:t xml:space="preserve"> following</w:t>
      </w:r>
      <w:r>
        <w:rPr>
          <w:spacing w:val="-2"/>
        </w:rPr>
        <w:t xml:space="preserve"> </w:t>
      </w:r>
      <w:r>
        <w:rPr>
          <w:spacing w:val="-1"/>
        </w:rPr>
        <w:t>components:</w:t>
      </w:r>
    </w:p>
    <w:p w:rsidR="007B2588" w:rsidRPr="007D5AB2" w:rsidRDefault="007D5AB2">
      <w:pPr>
        <w:pStyle w:val="BodyText"/>
        <w:spacing w:before="64"/>
        <w:ind w:left="109" w:firstLine="0"/>
        <w:rPr>
          <w:b/>
        </w:rPr>
      </w:pPr>
      <w:r>
        <w:rPr>
          <w:b/>
          <w:spacing w:val="-1"/>
        </w:rPr>
        <w:t>Models</w:t>
      </w:r>
    </w:p>
    <w:p w:rsidR="007B2588" w:rsidRDefault="00595EFE">
      <w:pPr>
        <w:pStyle w:val="BodyText"/>
        <w:numPr>
          <w:ilvl w:val="0"/>
          <w:numId w:val="3"/>
        </w:numPr>
        <w:tabs>
          <w:tab w:val="left" w:pos="943"/>
        </w:tabs>
        <w:spacing w:before="89"/>
      </w:pPr>
      <w:r>
        <w:rPr>
          <w:spacing w:val="-1"/>
        </w:rPr>
        <w:t>User,</w:t>
      </w:r>
    </w:p>
    <w:p w:rsidR="007B2588" w:rsidRDefault="00383BE0">
      <w:pPr>
        <w:pStyle w:val="BodyText"/>
        <w:numPr>
          <w:ilvl w:val="0"/>
          <w:numId w:val="3"/>
        </w:numPr>
        <w:tabs>
          <w:tab w:val="left" w:pos="943"/>
        </w:tabs>
      </w:pPr>
      <w:r>
        <w:rPr>
          <w:spacing w:val="-1"/>
        </w:rPr>
        <w:t>Expenses</w:t>
      </w:r>
      <w:r w:rsidR="00595EFE">
        <w:rPr>
          <w:spacing w:val="-1"/>
        </w:rPr>
        <w:t>,</w:t>
      </w:r>
    </w:p>
    <w:p w:rsidR="007B2588" w:rsidRDefault="00383BE0">
      <w:pPr>
        <w:pStyle w:val="BodyText"/>
        <w:numPr>
          <w:ilvl w:val="0"/>
          <w:numId w:val="3"/>
        </w:numPr>
        <w:tabs>
          <w:tab w:val="left" w:pos="943"/>
        </w:tabs>
        <w:spacing w:before="30"/>
      </w:pPr>
      <w:r>
        <w:rPr>
          <w:spacing w:val="-1"/>
        </w:rPr>
        <w:t>Category</w:t>
      </w:r>
      <w:r w:rsidR="00595EFE">
        <w:rPr>
          <w:spacing w:val="-1"/>
        </w:rPr>
        <w:t>,</w:t>
      </w:r>
    </w:p>
    <w:p w:rsidR="007B2588" w:rsidRDefault="00383BE0">
      <w:pPr>
        <w:pStyle w:val="BodyText"/>
        <w:numPr>
          <w:ilvl w:val="0"/>
          <w:numId w:val="3"/>
        </w:numPr>
        <w:tabs>
          <w:tab w:val="left" w:pos="943"/>
        </w:tabs>
      </w:pPr>
      <w:r>
        <w:rPr>
          <w:spacing w:val="-1"/>
        </w:rPr>
        <w:t>Budget</w:t>
      </w:r>
      <w:r w:rsidR="00595EFE">
        <w:rPr>
          <w:spacing w:val="-1"/>
        </w:rPr>
        <w:t>,</w:t>
      </w:r>
    </w:p>
    <w:p w:rsidR="007B2588" w:rsidRDefault="00383BE0">
      <w:pPr>
        <w:pStyle w:val="BodyText"/>
        <w:numPr>
          <w:ilvl w:val="0"/>
          <w:numId w:val="3"/>
        </w:numPr>
        <w:tabs>
          <w:tab w:val="left" w:pos="943"/>
        </w:tabs>
      </w:pPr>
      <w:r>
        <w:rPr>
          <w:spacing w:val="-1"/>
        </w:rPr>
        <w:t>Settings</w:t>
      </w:r>
      <w:r w:rsidR="00595EFE">
        <w:rPr>
          <w:spacing w:val="-1"/>
        </w:rPr>
        <w:t>;</w:t>
      </w:r>
    </w:p>
    <w:p w:rsidR="007B2588" w:rsidRDefault="007B2588">
      <w:pPr>
        <w:sectPr w:rsidR="007B2588">
          <w:pgSz w:w="11900" w:h="16850"/>
          <w:pgMar w:top="1600" w:right="0" w:bottom="280" w:left="1280" w:header="720" w:footer="720" w:gutter="0"/>
          <w:cols w:space="720"/>
        </w:sectPr>
      </w:pPr>
    </w:p>
    <w:p w:rsidR="007B2588" w:rsidRPr="007D5AB2" w:rsidRDefault="007D5AB2">
      <w:pPr>
        <w:pStyle w:val="BodyText"/>
        <w:spacing w:before="91"/>
        <w:ind w:left="109" w:firstLine="0"/>
        <w:rPr>
          <w:b/>
        </w:rPr>
      </w:pPr>
      <w:r>
        <w:rPr>
          <w:b/>
          <w:spacing w:val="-1"/>
        </w:rPr>
        <w:t>Views</w:t>
      </w:r>
      <w:r>
        <w:rPr>
          <w:b/>
          <w:spacing w:val="-1"/>
        </w:rPr>
        <w:tab/>
      </w:r>
    </w:p>
    <w:p w:rsidR="007B2588" w:rsidRDefault="00595EFE">
      <w:pPr>
        <w:rPr>
          <w:rFonts w:ascii="Times New Roman" w:eastAsia="Times New Roman" w:hAnsi="Times New Roman" w:cs="Times New Roman"/>
          <w:sz w:val="16"/>
          <w:szCs w:val="16"/>
        </w:rPr>
      </w:pPr>
      <w:r>
        <w:br w:type="column"/>
      </w:r>
    </w:p>
    <w:p w:rsidR="007B2588" w:rsidRDefault="007B2588">
      <w:pPr>
        <w:spacing w:before="9"/>
        <w:rPr>
          <w:rFonts w:ascii="Times New Roman" w:eastAsia="Times New Roman" w:hAnsi="Times New Roman" w:cs="Times New Roman"/>
          <w:sz w:val="16"/>
          <w:szCs w:val="16"/>
        </w:rPr>
      </w:pPr>
    </w:p>
    <w:p w:rsidR="007B2588" w:rsidRDefault="00383BE0">
      <w:pPr>
        <w:pStyle w:val="BodyText"/>
        <w:numPr>
          <w:ilvl w:val="0"/>
          <w:numId w:val="2"/>
        </w:numPr>
        <w:tabs>
          <w:tab w:val="left" w:pos="312"/>
        </w:tabs>
        <w:spacing w:before="0"/>
      </w:pPr>
      <w:r>
        <w:rPr>
          <w:spacing w:val="-1"/>
        </w:rPr>
        <w:t>Main view that contains the defined categories, a sidebar</w:t>
      </w:r>
      <w:r w:rsidR="007D5AB2">
        <w:rPr>
          <w:spacing w:val="-1"/>
        </w:rPr>
        <w:t xml:space="preserve"> and the option to dynamically edit the category view</w:t>
      </w:r>
      <w:r w:rsidR="003B7F9F">
        <w:rPr>
          <w:spacing w:val="-1"/>
        </w:rPr>
        <w:t xml:space="preserve"> (CRUD)</w:t>
      </w:r>
      <w:r w:rsidR="007D5AB2">
        <w:rPr>
          <w:spacing w:val="-1"/>
        </w:rPr>
        <w:t>,</w:t>
      </w:r>
    </w:p>
    <w:p w:rsidR="007B2588" w:rsidRDefault="00383BE0">
      <w:pPr>
        <w:pStyle w:val="BodyText"/>
        <w:numPr>
          <w:ilvl w:val="0"/>
          <w:numId w:val="2"/>
        </w:numPr>
        <w:tabs>
          <w:tab w:val="left" w:pos="312"/>
        </w:tabs>
      </w:pPr>
      <w:r>
        <w:rPr>
          <w:spacing w:val="-1"/>
        </w:rPr>
        <w:t>User profile view for managing personal settings</w:t>
      </w:r>
      <w:r w:rsidR="00595EFE">
        <w:t>,</w:t>
      </w:r>
    </w:p>
    <w:p w:rsidR="007B2588" w:rsidRPr="00AB1898" w:rsidRDefault="00AB1898">
      <w:pPr>
        <w:pStyle w:val="BodyText"/>
        <w:numPr>
          <w:ilvl w:val="0"/>
          <w:numId w:val="2"/>
        </w:numPr>
        <w:tabs>
          <w:tab w:val="left" w:pos="312"/>
        </w:tabs>
      </w:pPr>
      <w:r>
        <w:t>Category view with visual representation</w:t>
      </w:r>
      <w:r w:rsidR="007D5AB2">
        <w:t>s and the CRUD operations</w:t>
      </w:r>
      <w:r w:rsidR="00595EFE">
        <w:rPr>
          <w:spacing w:val="-1"/>
        </w:rPr>
        <w:t>,</w:t>
      </w:r>
    </w:p>
    <w:p w:rsidR="00AB1898" w:rsidRDefault="00AB1898">
      <w:pPr>
        <w:pStyle w:val="BodyText"/>
        <w:numPr>
          <w:ilvl w:val="0"/>
          <w:numId w:val="2"/>
        </w:numPr>
        <w:tabs>
          <w:tab w:val="left" w:pos="312"/>
        </w:tabs>
      </w:pPr>
      <w:r>
        <w:rPr>
          <w:spacing w:val="-1"/>
        </w:rPr>
        <w:t>An overall statistics view including expenses from all the categories,</w:t>
      </w:r>
    </w:p>
    <w:p w:rsidR="003B7F9F" w:rsidRPr="003B7F9F" w:rsidRDefault="007D5AB2" w:rsidP="003B7F9F">
      <w:pPr>
        <w:pStyle w:val="BodyText"/>
        <w:numPr>
          <w:ilvl w:val="0"/>
          <w:numId w:val="2"/>
        </w:numPr>
        <w:tabs>
          <w:tab w:val="left" w:pos="312"/>
        </w:tabs>
      </w:pPr>
      <w:r>
        <w:rPr>
          <w:spacing w:val="-1"/>
        </w:rPr>
        <w:t>Administration view</w:t>
      </w:r>
      <w:r w:rsidR="003B7F9F">
        <w:rPr>
          <w:spacing w:val="-1"/>
        </w:rPr>
        <w:t>s</w:t>
      </w:r>
      <w:r>
        <w:rPr>
          <w:spacing w:val="-1"/>
        </w:rPr>
        <w:t xml:space="preserve"> for viewing users, </w:t>
      </w:r>
      <w:r w:rsidR="003B7F9F">
        <w:rPr>
          <w:spacing w:val="-1"/>
        </w:rPr>
        <w:t xml:space="preserve">categories, expenses, budgets and </w:t>
      </w:r>
      <w:r>
        <w:rPr>
          <w:spacing w:val="-1"/>
        </w:rPr>
        <w:t xml:space="preserve">deleting them, </w:t>
      </w:r>
      <w:r w:rsidR="00B154C7">
        <w:rPr>
          <w:spacing w:val="-1"/>
        </w:rPr>
        <w:t xml:space="preserve">overall statistics, </w:t>
      </w:r>
      <w:proofErr w:type="spellStart"/>
      <w:r w:rsidR="00B154C7">
        <w:rPr>
          <w:spacing w:val="-1"/>
        </w:rPr>
        <w:t>etc</w:t>
      </w:r>
      <w:proofErr w:type="spellEnd"/>
      <w:r>
        <w:rPr>
          <w:spacing w:val="-1"/>
        </w:rPr>
        <w:t>,</w:t>
      </w:r>
    </w:p>
    <w:p w:rsidR="003B7F9F" w:rsidRPr="003B7F9F" w:rsidRDefault="003B7F9F" w:rsidP="003B7F9F">
      <w:pPr>
        <w:pStyle w:val="BodyText"/>
        <w:numPr>
          <w:ilvl w:val="0"/>
          <w:numId w:val="2"/>
        </w:numPr>
        <w:tabs>
          <w:tab w:val="left" w:pos="312"/>
        </w:tabs>
      </w:pPr>
      <w:r>
        <w:rPr>
          <w:spacing w:val="-1"/>
        </w:rPr>
        <w:t>Budget setup view,</w:t>
      </w:r>
    </w:p>
    <w:p w:rsidR="00B154C7" w:rsidRPr="00B154C7" w:rsidRDefault="003B7F9F" w:rsidP="003B7F9F">
      <w:pPr>
        <w:pStyle w:val="BodyText"/>
        <w:numPr>
          <w:ilvl w:val="0"/>
          <w:numId w:val="2"/>
        </w:numPr>
        <w:tabs>
          <w:tab w:val="left" w:pos="312"/>
        </w:tabs>
      </w:pPr>
      <w:r>
        <w:rPr>
          <w:spacing w:val="-1"/>
        </w:rPr>
        <w:t>Some pop-ups</w:t>
      </w:r>
      <w:r w:rsidR="00B154C7">
        <w:rPr>
          <w:spacing w:val="-1"/>
        </w:rPr>
        <w:t>,</w:t>
      </w:r>
    </w:p>
    <w:p w:rsidR="003B7F9F" w:rsidRPr="00B154C7" w:rsidRDefault="00B154C7" w:rsidP="003B7F9F">
      <w:pPr>
        <w:pStyle w:val="BodyText"/>
        <w:numPr>
          <w:ilvl w:val="0"/>
          <w:numId w:val="2"/>
        </w:numPr>
        <w:tabs>
          <w:tab w:val="left" w:pos="312"/>
        </w:tabs>
      </w:pPr>
      <w:r>
        <w:rPr>
          <w:spacing w:val="-1"/>
        </w:rPr>
        <w:t>Registration/login view.</w:t>
      </w:r>
    </w:p>
    <w:p w:rsidR="00B154C7" w:rsidRDefault="00B154C7" w:rsidP="00B154C7">
      <w:pPr>
        <w:pStyle w:val="BodyText"/>
        <w:tabs>
          <w:tab w:val="left" w:pos="312"/>
        </w:tabs>
        <w:ind w:left="311" w:firstLine="0"/>
        <w:sectPr w:rsidR="00B154C7">
          <w:type w:val="continuous"/>
          <w:pgSz w:w="11900" w:h="16850"/>
          <w:pgMar w:top="1600" w:right="0" w:bottom="280" w:left="1280" w:header="720" w:footer="720" w:gutter="0"/>
          <w:cols w:num="2" w:space="720" w:equalWidth="0">
            <w:col w:w="592" w:space="40"/>
            <w:col w:w="9988"/>
          </w:cols>
        </w:sectPr>
      </w:pPr>
    </w:p>
    <w:p w:rsidR="007B2588" w:rsidRPr="003B7F9F" w:rsidRDefault="00595EFE" w:rsidP="00B154C7">
      <w:pPr>
        <w:pStyle w:val="BodyText"/>
        <w:spacing w:before="91"/>
        <w:ind w:left="0" w:firstLine="0"/>
        <w:rPr>
          <w:b/>
        </w:rPr>
      </w:pPr>
      <w:r w:rsidRPr="003B7F9F">
        <w:rPr>
          <w:b/>
          <w:spacing w:val="-1"/>
        </w:rPr>
        <w:lastRenderedPageBreak/>
        <w:t>C</w:t>
      </w:r>
      <w:r w:rsidR="003B7F9F" w:rsidRPr="003B7F9F">
        <w:rPr>
          <w:b/>
          <w:spacing w:val="-1"/>
        </w:rPr>
        <w:t>ontrollers</w:t>
      </w:r>
    </w:p>
    <w:p w:rsidR="007B2588" w:rsidRDefault="003B7F9F">
      <w:pPr>
        <w:pStyle w:val="BodyText"/>
        <w:numPr>
          <w:ilvl w:val="1"/>
          <w:numId w:val="2"/>
        </w:numPr>
        <w:tabs>
          <w:tab w:val="left" w:pos="943"/>
        </w:tabs>
        <w:spacing w:before="90" w:line="276" w:lineRule="auto"/>
        <w:ind w:right="4485"/>
        <w:jc w:val="both"/>
      </w:pPr>
      <w:r>
        <w:rPr>
          <w:spacing w:val="-1"/>
        </w:rPr>
        <w:t>Main View controller</w:t>
      </w:r>
      <w:r w:rsidR="00595EFE">
        <w:t xml:space="preserve"> </w:t>
      </w:r>
      <w:r w:rsidR="00595EFE">
        <w:rPr>
          <w:spacing w:val="-1"/>
        </w:rPr>
        <w:t>with</w:t>
      </w:r>
      <w:r w:rsidR="00595EFE">
        <w:t xml:space="preserve"> </w:t>
      </w:r>
      <w:r w:rsidR="00595EFE">
        <w:rPr>
          <w:spacing w:val="-1"/>
        </w:rPr>
        <w:t>methods</w:t>
      </w:r>
      <w:r w:rsidR="00595EFE">
        <w:t xml:space="preserve"> </w:t>
      </w:r>
      <w:r>
        <w:rPr>
          <w:spacing w:val="-1"/>
        </w:rPr>
        <w:t xml:space="preserve">for dynamic definition of categories, perhaps also providing notifications regarding the budget settings, </w:t>
      </w:r>
    </w:p>
    <w:p w:rsidR="007B2588" w:rsidRPr="003B7F9F" w:rsidRDefault="003B7F9F">
      <w:pPr>
        <w:pStyle w:val="BodyText"/>
        <w:numPr>
          <w:ilvl w:val="1"/>
          <w:numId w:val="2"/>
        </w:numPr>
        <w:tabs>
          <w:tab w:val="left" w:pos="943"/>
        </w:tabs>
        <w:spacing w:before="0" w:line="275" w:lineRule="auto"/>
        <w:ind w:right="4117"/>
      </w:pPr>
      <w:r>
        <w:rPr>
          <w:spacing w:val="-1"/>
        </w:rPr>
        <w:t xml:space="preserve">User Controller for </w:t>
      </w:r>
      <w:proofErr w:type="spellStart"/>
      <w:r>
        <w:rPr>
          <w:spacing w:val="-1"/>
        </w:rPr>
        <w:t>CRUD’ing</w:t>
      </w:r>
      <w:proofErr w:type="spellEnd"/>
      <w:r>
        <w:rPr>
          <w:spacing w:val="-1"/>
        </w:rPr>
        <w:t xml:space="preserve"> user data,</w:t>
      </w:r>
    </w:p>
    <w:p w:rsidR="003B7F9F" w:rsidRPr="003B7F9F" w:rsidRDefault="003B7F9F">
      <w:pPr>
        <w:pStyle w:val="BodyText"/>
        <w:numPr>
          <w:ilvl w:val="1"/>
          <w:numId w:val="2"/>
        </w:numPr>
        <w:tabs>
          <w:tab w:val="left" w:pos="943"/>
        </w:tabs>
        <w:spacing w:before="0" w:line="275" w:lineRule="auto"/>
        <w:ind w:right="4117"/>
      </w:pPr>
      <w:r>
        <w:rPr>
          <w:spacing w:val="-1"/>
        </w:rPr>
        <w:t xml:space="preserve">Budget controller – </w:t>
      </w:r>
      <w:proofErr w:type="spellStart"/>
      <w:r>
        <w:rPr>
          <w:spacing w:val="-1"/>
        </w:rPr>
        <w:t>CRUD’ing</w:t>
      </w:r>
      <w:proofErr w:type="spellEnd"/>
      <w:r>
        <w:rPr>
          <w:spacing w:val="-1"/>
        </w:rPr>
        <w:t xml:space="preserve"> the appropriate data,</w:t>
      </w:r>
    </w:p>
    <w:p w:rsidR="003B7F9F" w:rsidRDefault="003B7F9F">
      <w:pPr>
        <w:pStyle w:val="BodyText"/>
        <w:numPr>
          <w:ilvl w:val="1"/>
          <w:numId w:val="2"/>
        </w:numPr>
        <w:tabs>
          <w:tab w:val="left" w:pos="943"/>
        </w:tabs>
        <w:spacing w:before="0" w:line="275" w:lineRule="auto"/>
        <w:ind w:right="4117"/>
      </w:pPr>
      <w:r>
        <w:rPr>
          <w:spacing w:val="-1"/>
        </w:rPr>
        <w:t xml:space="preserve">Expenses controller – </w:t>
      </w:r>
      <w:proofErr w:type="spellStart"/>
      <w:r>
        <w:rPr>
          <w:spacing w:val="-1"/>
        </w:rPr>
        <w:t>CRUD’ing</w:t>
      </w:r>
      <w:proofErr w:type="spellEnd"/>
      <w:r>
        <w:rPr>
          <w:spacing w:val="-1"/>
        </w:rPr>
        <w:t xml:space="preserve"> </w:t>
      </w:r>
      <w:r w:rsidR="00B154C7">
        <w:rPr>
          <w:spacing w:val="-1"/>
        </w:rPr>
        <w:t>expenses,</w:t>
      </w:r>
    </w:p>
    <w:p w:rsidR="007B2588" w:rsidRDefault="00595EFE">
      <w:pPr>
        <w:pStyle w:val="BodyText"/>
        <w:numPr>
          <w:ilvl w:val="1"/>
          <w:numId w:val="2"/>
        </w:numPr>
        <w:tabs>
          <w:tab w:val="left" w:pos="943"/>
        </w:tabs>
        <w:spacing w:before="0" w:line="275" w:lineRule="auto"/>
        <w:ind w:right="4171"/>
      </w:pPr>
      <w:r>
        <w:rPr>
          <w:spacing w:val="-1"/>
        </w:rPr>
        <w:t>Admin</w:t>
      </w:r>
      <w:r w:rsidR="003B7F9F">
        <w:rPr>
          <w:spacing w:val="-1"/>
        </w:rPr>
        <w:t xml:space="preserve"> </w:t>
      </w:r>
      <w:r>
        <w:rPr>
          <w:spacing w:val="-1"/>
        </w:rPr>
        <w:t>Controller</w:t>
      </w:r>
      <w:r>
        <w:t xml:space="preserve"> </w:t>
      </w:r>
      <w:r>
        <w:rPr>
          <w:spacing w:val="-1"/>
        </w:rPr>
        <w:t>with</w:t>
      </w:r>
      <w:r>
        <w:t xml:space="preserve"> </w:t>
      </w:r>
      <w:r>
        <w:rPr>
          <w:spacing w:val="-1"/>
        </w:rPr>
        <w:t>methods</w:t>
      </w:r>
      <w:r>
        <w:t xml:space="preserve"> </w:t>
      </w:r>
      <w:r>
        <w:rPr>
          <w:spacing w:val="-1"/>
        </w:rPr>
        <w:t>for retrieving</w:t>
      </w:r>
      <w:r>
        <w:rPr>
          <w:spacing w:val="-2"/>
        </w:rPr>
        <w:t xml:space="preserve"> </w:t>
      </w:r>
      <w:r>
        <w:t xml:space="preserve">and </w:t>
      </w:r>
      <w:r>
        <w:rPr>
          <w:spacing w:val="-1"/>
        </w:rPr>
        <w:t>showing</w:t>
      </w:r>
      <w:r>
        <w:rPr>
          <w:spacing w:val="-2"/>
        </w:rPr>
        <w:t xml:space="preserve"> </w:t>
      </w:r>
      <w:r>
        <w:t xml:space="preserve">a </w:t>
      </w:r>
      <w:r>
        <w:rPr>
          <w:spacing w:val="-1"/>
        </w:rPr>
        <w:t>list</w:t>
      </w:r>
      <w:r>
        <w:t xml:space="preserve"> </w:t>
      </w:r>
      <w:r>
        <w:rPr>
          <w:spacing w:val="-1"/>
        </w:rPr>
        <w:t>of</w:t>
      </w:r>
      <w:r>
        <w:t xml:space="preserve"> </w:t>
      </w:r>
      <w:r>
        <w:rPr>
          <w:spacing w:val="-1"/>
        </w:rPr>
        <w:t>users</w:t>
      </w:r>
      <w:r w:rsidR="003B7F9F">
        <w:rPr>
          <w:spacing w:val="-2"/>
        </w:rPr>
        <w:t xml:space="preserve">, </w:t>
      </w:r>
      <w:r>
        <w:rPr>
          <w:spacing w:val="-1"/>
        </w:rPr>
        <w:t>blocking</w:t>
      </w:r>
      <w:r w:rsidR="003B7F9F">
        <w:rPr>
          <w:spacing w:val="-2"/>
        </w:rPr>
        <w:t>/</w:t>
      </w:r>
      <w:r>
        <w:rPr>
          <w:spacing w:val="-1"/>
        </w:rPr>
        <w:t>unblocking</w:t>
      </w:r>
      <w:r w:rsidR="003B7F9F">
        <w:rPr>
          <w:spacing w:val="-1"/>
        </w:rPr>
        <w:t>/</w:t>
      </w:r>
      <w:r w:rsidR="003B7F9F">
        <w:rPr>
          <w:spacing w:val="-2"/>
        </w:rPr>
        <w:t xml:space="preserve">deleting </w:t>
      </w:r>
      <w:r w:rsidR="003B7F9F">
        <w:t>users,</w:t>
      </w:r>
    </w:p>
    <w:p w:rsidR="007B2588" w:rsidRDefault="00595EFE" w:rsidP="007E43D9">
      <w:pPr>
        <w:pStyle w:val="BodyText"/>
        <w:numPr>
          <w:ilvl w:val="1"/>
          <w:numId w:val="2"/>
        </w:numPr>
        <w:tabs>
          <w:tab w:val="left" w:pos="943"/>
        </w:tabs>
        <w:spacing w:before="2" w:line="275" w:lineRule="auto"/>
        <w:ind w:right="5005"/>
        <w:rPr>
          <w:rFonts w:cs="Times New Roman"/>
          <w:sz w:val="18"/>
          <w:szCs w:val="18"/>
        </w:rPr>
      </w:pPr>
      <w:r w:rsidRPr="00B154C7">
        <w:rPr>
          <w:spacing w:val="-1"/>
        </w:rPr>
        <w:t>Laravel</w:t>
      </w:r>
      <w:r w:rsidRPr="00B154C7">
        <w:rPr>
          <w:spacing w:val="-2"/>
        </w:rPr>
        <w:t xml:space="preserve"> </w:t>
      </w:r>
      <w:r w:rsidRPr="00B154C7">
        <w:rPr>
          <w:spacing w:val="-1"/>
        </w:rPr>
        <w:t>standard</w:t>
      </w:r>
      <w:r>
        <w:t xml:space="preserve"> </w:t>
      </w:r>
      <w:r w:rsidRPr="00B154C7">
        <w:rPr>
          <w:spacing w:val="-1"/>
        </w:rPr>
        <w:t>Register</w:t>
      </w:r>
      <w:r w:rsidR="00B154C7" w:rsidRPr="00B154C7">
        <w:rPr>
          <w:spacing w:val="-1"/>
        </w:rPr>
        <w:t xml:space="preserve"> </w:t>
      </w:r>
      <w:r w:rsidRPr="00B154C7">
        <w:rPr>
          <w:spacing w:val="-1"/>
        </w:rPr>
        <w:t xml:space="preserve">Controller </w:t>
      </w:r>
      <w:r>
        <w:t xml:space="preserve">and </w:t>
      </w:r>
      <w:r w:rsidRPr="00B154C7">
        <w:rPr>
          <w:spacing w:val="-1"/>
        </w:rPr>
        <w:t>Login</w:t>
      </w:r>
      <w:r w:rsidR="00B154C7" w:rsidRPr="00B154C7">
        <w:rPr>
          <w:spacing w:val="-1"/>
        </w:rPr>
        <w:t xml:space="preserve"> </w:t>
      </w:r>
      <w:r w:rsidRPr="00B154C7">
        <w:rPr>
          <w:spacing w:val="-1"/>
        </w:rPr>
        <w:t>Controller</w:t>
      </w:r>
      <w:r>
        <w:t xml:space="preserve"> </w:t>
      </w:r>
      <w:r w:rsidR="00B154C7">
        <w:rPr>
          <w:spacing w:val="-1"/>
        </w:rPr>
        <w:t>(perhaps the added functionality of FB login)</w:t>
      </w:r>
    </w:p>
    <w:p w:rsidR="007B2588" w:rsidRDefault="00595EFE">
      <w:pPr>
        <w:pStyle w:val="Heading1"/>
        <w:rPr>
          <w:b w:val="0"/>
          <w:bCs w:val="0"/>
        </w:rPr>
      </w:pPr>
      <w:r>
        <w:rPr>
          <w:color w:val="4F81BC"/>
          <w:spacing w:val="-1"/>
        </w:rPr>
        <w:t>U</w:t>
      </w:r>
      <w:r>
        <w:rPr>
          <w:color w:val="4F81BC"/>
          <w:spacing w:val="-1"/>
        </w:rPr>
        <w:t>ser</w:t>
      </w:r>
      <w:r>
        <w:rPr>
          <w:color w:val="4F81BC"/>
          <w:spacing w:val="-8"/>
        </w:rPr>
        <w:t xml:space="preserve"> </w:t>
      </w:r>
      <w:r>
        <w:rPr>
          <w:color w:val="4F81BC"/>
        </w:rPr>
        <w:t>Roles</w:t>
      </w:r>
    </w:p>
    <w:p w:rsidR="00B154C7" w:rsidRDefault="00595EFE" w:rsidP="00B154C7">
      <w:pPr>
        <w:pStyle w:val="BodyText"/>
        <w:spacing w:before="99" w:line="276" w:lineRule="auto"/>
        <w:ind w:left="109" w:right="4240" w:firstLine="0"/>
      </w:pPr>
      <w:r>
        <w:t xml:space="preserve">The </w:t>
      </w:r>
      <w:r>
        <w:rPr>
          <w:spacing w:val="-1"/>
        </w:rPr>
        <w:t>system</w:t>
      </w:r>
      <w:r>
        <w:rPr>
          <w:spacing w:val="-3"/>
        </w:rPr>
        <w:t xml:space="preserve"> </w:t>
      </w:r>
      <w:r>
        <w:rPr>
          <w:spacing w:val="-1"/>
        </w:rPr>
        <w:t>supports</w:t>
      </w:r>
      <w:r>
        <w:rPr>
          <w:spacing w:val="-2"/>
        </w:rPr>
        <w:t xml:space="preserve"> </w:t>
      </w:r>
      <w:r>
        <w:t>two user</w:t>
      </w:r>
      <w:r>
        <w:t xml:space="preserve"> </w:t>
      </w:r>
      <w:r w:rsidR="00B154C7">
        <w:rPr>
          <w:spacing w:val="-1"/>
        </w:rPr>
        <w:t xml:space="preserve">roles: </w:t>
      </w:r>
      <w:r>
        <w:rPr>
          <w:spacing w:val="-1"/>
        </w:rPr>
        <w:t>registered</w:t>
      </w:r>
      <w:r>
        <w:t xml:space="preserve"> </w:t>
      </w:r>
      <w:r w:rsidR="00B154C7">
        <w:rPr>
          <w:spacing w:val="-1"/>
        </w:rPr>
        <w:t>users</w:t>
      </w:r>
      <w:r>
        <w:t xml:space="preserve"> </w:t>
      </w:r>
      <w:r w:rsidR="00B154C7">
        <w:t xml:space="preserve">and </w:t>
      </w:r>
      <w:r>
        <w:rPr>
          <w:spacing w:val="-1"/>
        </w:rPr>
        <w:t>administrator</w:t>
      </w:r>
      <w:r w:rsidR="00B154C7">
        <w:rPr>
          <w:spacing w:val="-1"/>
        </w:rPr>
        <w:t>s</w:t>
      </w:r>
      <w:r>
        <w:rPr>
          <w:spacing w:val="-1"/>
        </w:rPr>
        <w:t>.</w:t>
      </w:r>
      <w:r>
        <w:t xml:space="preserve"> </w:t>
      </w:r>
    </w:p>
    <w:p w:rsidR="007B2588" w:rsidRPr="00B154C7" w:rsidRDefault="00595EFE" w:rsidP="00B154C7">
      <w:pPr>
        <w:pStyle w:val="BodyText"/>
        <w:tabs>
          <w:tab w:val="left" w:pos="943"/>
        </w:tabs>
        <w:ind w:firstLine="0"/>
        <w:rPr>
          <w:spacing w:val="-1"/>
        </w:rPr>
      </w:pPr>
      <w:r>
        <w:rPr>
          <w:rFonts w:asciiTheme="minorHAnsi" w:eastAsiaTheme="minorHAnsi" w:hAnsiTheme="minorHAnsi"/>
          <w:sz w:val="22"/>
          <w:szCs w:val="22"/>
        </w:rPr>
        <w:pict>
          <v:group id="_x0000_s1027" style="position:absolute;left:0;text-align:left;margin-left:69.45pt;margin-top:-43.85pt;width:525.55pt;height:649.9pt;z-index:-6688;mso-position-horizontal-relative:page" coordorigin="1389,-877" coordsize="10511,12998">
            <v:group id="_x0000_s1048" style="position:absolute;left:7904;top:-877;width:3995;height:12998" coordorigin="7904,-877" coordsize="3995,12998">
              <v:shape id="_x0000_s1049" style="position:absolute;left:7904;top:-877;width:3995;height:12998" coordorigin="7904,-877" coordsize="3995,12998" path="m7904,12121r3995,l11899,-877r-3995,l7904,12121xe" fillcolor="#f1f1f1" stroked="f">
                <v:path arrowok="t"/>
              </v:shape>
            </v:group>
            <v:group id="_x0000_s1046" style="position:absolute;left:7865;top:5319;width:408;height:152" coordorigin="7865,5319" coordsize="408,152">
              <v:shape id="_x0000_s1047" style="position:absolute;left:7865;top:5319;width:408;height:152" coordorigin="7865,5319" coordsize="408,152" path="m8273,5319r-408,152e" filled="f" strokecolor="#b5082d" strokeweight=".14pt">
                <v:stroke dashstyle="dash"/>
                <v:path arrowok="t"/>
              </v:shape>
            </v:group>
            <v:group id="_x0000_s1044" style="position:absolute;left:1389;top:5227;width:1401;height:245" coordorigin="1389,5227" coordsize="1401,245">
              <v:shape id="_x0000_s1045" style="position:absolute;left:1389;top:5227;width:1401;height:245" coordorigin="1389,5227" coordsize="1401,245" path="m1389,5471r1401,l2790,5227r-1401,l1389,5471xe" fillcolor="#fcd6df" stroked="f">
                <v:path arrowok="t"/>
              </v:shape>
            </v:group>
            <v:group id="_x0000_s1042" style="position:absolute;left:1392;top:5468;width:2;height:4" coordorigin="1392,5468" coordsize="2,4">
              <v:shape id="_x0000_s1043" style="position:absolute;left:1392;top:5468;width:2;height:4" coordorigin="1392,5468" coordsize="2,4" path="m1394,5472r-2,-4e" filled="f" strokecolor="#b5082d" strokeweight=".14pt">
                <v:path arrowok="t"/>
              </v:shape>
            </v:group>
            <v:group id="_x0000_s1040" style="position:absolute;left:1390;top:5235;width:2;height:234" coordorigin="1390,5235" coordsize="2,234">
              <v:shape id="_x0000_s1041" style="position:absolute;left:1390;top:5235;width:2;height:234" coordorigin="1390,5235" coordsize="0,234" path="m1390,5468r,-233e" filled="f" strokecolor="#b5082d" strokeweight=".14pt">
                <v:path arrowok="t"/>
              </v:shape>
            </v:group>
            <v:group id="_x0000_s1038" style="position:absolute;left:1390;top:5231;width:2;height:4" coordorigin="1390,5231" coordsize="2,4">
              <v:shape id="_x0000_s1039" style="position:absolute;left:1390;top:5231;width:2;height:4" coordorigin="1390,5231" coordsize="2,4" path="m1390,5235r2,-4e" filled="f" strokecolor="#b5082d" strokeweight=".14pt">
                <v:path arrowok="t"/>
              </v:shape>
            </v:group>
            <v:group id="_x0000_s1036" style="position:absolute;left:2787;top:5468;width:2;height:4" coordorigin="2787,5468" coordsize="2,4">
              <v:shape id="_x0000_s1037" style="position:absolute;left:2787;top:5468;width:2;height:4" coordorigin="2787,5468" coordsize="2,4" path="m2787,5472r2,-4e" filled="f" strokecolor="#b5082d" strokeweight=".14pt">
                <v:path arrowok="t"/>
              </v:shape>
            </v:group>
            <v:group id="_x0000_s1034" style="position:absolute;left:2791;top:5235;width:2;height:234" coordorigin="2791,5235" coordsize="2,234">
              <v:shape id="_x0000_s1035" style="position:absolute;left:2791;top:5235;width:2;height:234" coordorigin="2791,5235" coordsize="0,234" path="m2791,5468r,-233e" filled="f" strokecolor="#b5082d" strokeweight=".14pt">
                <v:path arrowok="t"/>
              </v:shape>
            </v:group>
            <v:group id="_x0000_s1032" style="position:absolute;left:2789;top:5231;width:2;height:4" coordorigin="2789,5231" coordsize="2,4">
              <v:shape id="_x0000_s1033" style="position:absolute;left:2789;top:5231;width:2;height:4" coordorigin="2789,5231" coordsize="2,4" path="m2791,5235r-2,-4e" filled="f" strokecolor="#b5082d" strokeweight=".14pt">
                <v:path arrowok="t"/>
              </v:shape>
            </v:group>
            <v:group id="_x0000_s1030" style="position:absolute;left:2790;top:5471;width:5076;height:2" coordorigin="2790,5471" coordsize="5076,2">
              <v:shape id="_x0000_s1031" style="position:absolute;left:2790;top:5471;width:5076;height:2" coordorigin="2790,5471" coordsize="5076,0" path="m7865,5471r-5075,e" filled="f" strokecolor="#b5082d" strokeweight=".14pt">
                <v:stroke dashstyle="dash"/>
                <v:path arrowok="t"/>
              </v:shape>
            </v:group>
            <v:group id="_x0000_s1028" style="position:absolute;left:8273;top:5227;width:3594;height:1206" coordorigin="8273,5227" coordsize="3594,1206">
              <v:shape id="_x0000_s1029" style="position:absolute;left:8273;top:5227;width:3594;height:1206" coordorigin="8273,5227" coordsize="3594,1206" path="m8319,5227r-22,5l8281,5246r-8,21l8273,6386r5,22l8292,6424r20,8l11820,6432r22,-5l11858,6413r8,-20l11867,5273r-6,-22l11847,5235r-20,-8l8319,5227xe" fillcolor="#fcd6df" stroked="f">
                <v:path arrowok="t"/>
              </v:shape>
            </v:group>
            <w10:wrap anchorx="page"/>
          </v:group>
        </w:pict>
      </w:r>
    </w:p>
    <w:p w:rsidR="007B2588" w:rsidRDefault="00595EFE">
      <w:pPr>
        <w:pStyle w:val="BodyText"/>
        <w:spacing w:before="89"/>
        <w:ind w:left="109" w:firstLine="0"/>
      </w:pPr>
      <w:r>
        <w:rPr>
          <w:spacing w:val="-1"/>
        </w:rPr>
        <w:t>R</w:t>
      </w:r>
      <w:r>
        <w:rPr>
          <w:spacing w:val="-1"/>
        </w:rPr>
        <w:t>egistered</w:t>
      </w:r>
      <w:r>
        <w:t xml:space="preserve"> </w:t>
      </w:r>
      <w:r>
        <w:rPr>
          <w:spacing w:val="-1"/>
        </w:rPr>
        <w:t>user:</w:t>
      </w:r>
    </w:p>
    <w:p w:rsidR="007B2588" w:rsidRDefault="00595EFE">
      <w:pPr>
        <w:pStyle w:val="BodyText"/>
        <w:numPr>
          <w:ilvl w:val="0"/>
          <w:numId w:val="1"/>
        </w:numPr>
        <w:tabs>
          <w:tab w:val="left" w:pos="943"/>
        </w:tabs>
        <w:spacing w:before="91" w:line="275" w:lineRule="auto"/>
        <w:ind w:right="4947"/>
      </w:pPr>
      <w:bookmarkStart w:id="0" w:name="_GoBack"/>
      <w:r>
        <w:t xml:space="preserve">see </w:t>
      </w:r>
      <w:r>
        <w:rPr>
          <w:spacing w:val="-1"/>
        </w:rPr>
        <w:t>photos</w:t>
      </w:r>
      <w:r>
        <w:t xml:space="preserve"> </w:t>
      </w:r>
      <w:r>
        <w:rPr>
          <w:spacing w:val="-1"/>
        </w:rPr>
        <w:t>marked</w:t>
      </w:r>
      <w:r>
        <w:t xml:space="preserve"> as </w:t>
      </w:r>
      <w:r>
        <w:rPr>
          <w:spacing w:val="-1"/>
        </w:rPr>
        <w:t>public</w:t>
      </w:r>
      <w:r>
        <w:t xml:space="preserve"> or </w:t>
      </w:r>
      <w:r>
        <w:rPr>
          <w:spacing w:val="-1"/>
        </w:rPr>
        <w:t>where</w:t>
      </w:r>
      <w:r>
        <w:rPr>
          <w:spacing w:val="-2"/>
        </w:rPr>
        <w:t xml:space="preserve"> </w:t>
      </w:r>
      <w:r>
        <w:t>the</w:t>
      </w:r>
      <w:r>
        <w:rPr>
          <w:spacing w:val="-2"/>
        </w:rPr>
        <w:t xml:space="preserve"> </w:t>
      </w:r>
      <w:r>
        <w:rPr>
          <w:spacing w:val="-1"/>
        </w:rPr>
        <w:t xml:space="preserve">author </w:t>
      </w:r>
      <w:r>
        <w:t>is</w:t>
      </w:r>
      <w:r>
        <w:rPr>
          <w:spacing w:val="-2"/>
        </w:rPr>
        <w:t xml:space="preserve"> </w:t>
      </w:r>
      <w:r>
        <w:t>the</w:t>
      </w:r>
      <w:r>
        <w:rPr>
          <w:spacing w:val="-1"/>
        </w:rPr>
        <w:t xml:space="preserve"> registered</w:t>
      </w:r>
      <w:r>
        <w:rPr>
          <w:spacing w:val="1"/>
        </w:rPr>
        <w:t xml:space="preserve"> </w:t>
      </w:r>
      <w:r>
        <w:rPr>
          <w:spacing w:val="-1"/>
        </w:rPr>
        <w:t>user</w:t>
      </w:r>
      <w:r>
        <w:rPr>
          <w:spacing w:val="37"/>
        </w:rPr>
        <w:t xml:space="preserve"> </w:t>
      </w:r>
      <w:r>
        <w:rPr>
          <w:spacing w:val="-1"/>
        </w:rPr>
        <w:t>himself/herself;</w:t>
      </w:r>
    </w:p>
    <w:bookmarkEnd w:id="0"/>
    <w:p w:rsidR="007B2588" w:rsidRDefault="00595EFE">
      <w:pPr>
        <w:pStyle w:val="BodyText"/>
        <w:numPr>
          <w:ilvl w:val="0"/>
          <w:numId w:val="1"/>
        </w:numPr>
        <w:tabs>
          <w:tab w:val="left" w:pos="943"/>
        </w:tabs>
        <w:spacing w:before="1" w:line="275" w:lineRule="auto"/>
        <w:ind w:right="4621"/>
      </w:pPr>
      <w:r>
        <w:t>look</w:t>
      </w:r>
      <w:r>
        <w:rPr>
          <w:spacing w:val="-2"/>
        </w:rPr>
        <w:t xml:space="preserve"> </w:t>
      </w:r>
      <w:r>
        <w:t xml:space="preserve">for </w:t>
      </w:r>
      <w:r>
        <w:rPr>
          <w:spacing w:val="-1"/>
        </w:rPr>
        <w:t>photos marked</w:t>
      </w:r>
      <w:r>
        <w:t xml:space="preserve"> as</w:t>
      </w:r>
      <w:r>
        <w:rPr>
          <w:spacing w:val="-2"/>
        </w:rPr>
        <w:t xml:space="preserve"> </w:t>
      </w:r>
      <w:r>
        <w:rPr>
          <w:spacing w:val="-1"/>
        </w:rPr>
        <w:t>public</w:t>
      </w:r>
      <w:r>
        <w:t xml:space="preserve"> </w:t>
      </w:r>
      <w:r>
        <w:rPr>
          <w:spacing w:val="-1"/>
        </w:rPr>
        <w:t>or</w:t>
      </w:r>
      <w:r>
        <w:t xml:space="preserve"> </w:t>
      </w:r>
      <w:r>
        <w:rPr>
          <w:spacing w:val="-1"/>
        </w:rPr>
        <w:t>where</w:t>
      </w:r>
      <w:r>
        <w:t xml:space="preserve"> </w:t>
      </w:r>
      <w:r>
        <w:rPr>
          <w:spacing w:val="-1"/>
        </w:rPr>
        <w:t>the</w:t>
      </w:r>
      <w:r>
        <w:t xml:space="preserve"> </w:t>
      </w:r>
      <w:r>
        <w:rPr>
          <w:spacing w:val="-1"/>
        </w:rPr>
        <w:t>author</w:t>
      </w:r>
      <w:r>
        <w:t xml:space="preserve"> </w:t>
      </w:r>
      <w:r>
        <w:rPr>
          <w:spacing w:val="-1"/>
        </w:rPr>
        <w:t>is</w:t>
      </w:r>
      <w:r>
        <w:t xml:space="preserve"> the</w:t>
      </w:r>
      <w:r>
        <w:rPr>
          <w:spacing w:val="-2"/>
        </w:rPr>
        <w:t xml:space="preserve"> </w:t>
      </w:r>
      <w:r>
        <w:rPr>
          <w:spacing w:val="-1"/>
        </w:rPr>
        <w:t>registered</w:t>
      </w:r>
      <w:r>
        <w:t xml:space="preserve"> </w:t>
      </w:r>
      <w:r>
        <w:rPr>
          <w:spacing w:val="-1"/>
        </w:rPr>
        <w:t>user</w:t>
      </w:r>
      <w:r>
        <w:rPr>
          <w:spacing w:val="41"/>
        </w:rPr>
        <w:t xml:space="preserve"> </w:t>
      </w:r>
      <w:r>
        <w:rPr>
          <w:spacing w:val="-1"/>
        </w:rPr>
        <w:t>himself/herself;</w:t>
      </w:r>
    </w:p>
    <w:p w:rsidR="007B2588" w:rsidRDefault="00595EFE">
      <w:pPr>
        <w:pStyle w:val="BodyText"/>
        <w:numPr>
          <w:ilvl w:val="0"/>
          <w:numId w:val="1"/>
        </w:numPr>
        <w:tabs>
          <w:tab w:val="left" w:pos="943"/>
        </w:tabs>
        <w:spacing w:before="3"/>
      </w:pPr>
      <w:r>
        <w:t xml:space="preserve">add </w:t>
      </w:r>
      <w:r>
        <w:rPr>
          <w:spacing w:val="-1"/>
        </w:rPr>
        <w:t>comments</w:t>
      </w:r>
      <w:r>
        <w:t xml:space="preserve"> to </w:t>
      </w:r>
      <w:r>
        <w:rPr>
          <w:spacing w:val="-1"/>
        </w:rPr>
        <w:t>the</w:t>
      </w:r>
      <w:r>
        <w:t xml:space="preserve"> </w:t>
      </w:r>
      <w:r>
        <w:rPr>
          <w:spacing w:val="-1"/>
        </w:rPr>
        <w:t>found</w:t>
      </w:r>
      <w:r>
        <w:rPr>
          <w:spacing w:val="-2"/>
        </w:rPr>
        <w:t xml:space="preserve"> </w:t>
      </w:r>
      <w:r>
        <w:rPr>
          <w:spacing w:val="-1"/>
        </w:rPr>
        <w:t>photos;</w:t>
      </w:r>
    </w:p>
    <w:p w:rsidR="007B2588" w:rsidRDefault="00595EFE">
      <w:pPr>
        <w:pStyle w:val="BodyText"/>
        <w:numPr>
          <w:ilvl w:val="0"/>
          <w:numId w:val="1"/>
        </w:numPr>
        <w:tabs>
          <w:tab w:val="left" w:pos="943"/>
        </w:tabs>
      </w:pPr>
      <w:r>
        <w:rPr>
          <w:spacing w:val="-1"/>
        </w:rPr>
        <w:t>create</w:t>
      </w:r>
      <w:r>
        <w:t xml:space="preserve"> </w:t>
      </w:r>
      <w:r>
        <w:rPr>
          <w:spacing w:val="-1"/>
        </w:rPr>
        <w:t>new</w:t>
      </w:r>
      <w:r>
        <w:t xml:space="preserve"> </w:t>
      </w:r>
      <w:r>
        <w:rPr>
          <w:spacing w:val="-1"/>
        </w:rPr>
        <w:t>galleries;</w:t>
      </w:r>
    </w:p>
    <w:p w:rsidR="007B2588" w:rsidRDefault="00595EFE">
      <w:pPr>
        <w:pStyle w:val="BodyText"/>
        <w:numPr>
          <w:ilvl w:val="0"/>
          <w:numId w:val="1"/>
        </w:numPr>
        <w:tabs>
          <w:tab w:val="left" w:pos="943"/>
        </w:tabs>
      </w:pPr>
      <w:r>
        <w:t>add</w:t>
      </w:r>
      <w:r>
        <w:rPr>
          <w:spacing w:val="-1"/>
        </w:rPr>
        <w:t xml:space="preserve"> photos</w:t>
      </w:r>
      <w:r>
        <w:rPr>
          <w:spacing w:val="-2"/>
        </w:rPr>
        <w:t xml:space="preserve"> </w:t>
      </w:r>
      <w:r>
        <w:t>to</w:t>
      </w:r>
      <w:r>
        <w:rPr>
          <w:spacing w:val="-2"/>
        </w:rPr>
        <w:t xml:space="preserve"> </w:t>
      </w:r>
      <w:r>
        <w:t xml:space="preserve">the </w:t>
      </w:r>
      <w:r>
        <w:rPr>
          <w:spacing w:val="-1"/>
        </w:rPr>
        <w:t>gallery,</w:t>
      </w:r>
      <w:r>
        <w:t xml:space="preserve"> </w:t>
      </w:r>
      <w:r>
        <w:rPr>
          <w:spacing w:val="-1"/>
        </w:rPr>
        <w:t>edit</w:t>
      </w:r>
      <w:r>
        <w:t xml:space="preserve"> </w:t>
      </w:r>
      <w:r>
        <w:rPr>
          <w:spacing w:val="-1"/>
        </w:rPr>
        <w:t>photos,</w:t>
      </w:r>
      <w:r>
        <w:t xml:space="preserve"> </w:t>
      </w:r>
      <w:r>
        <w:rPr>
          <w:spacing w:val="-1"/>
        </w:rPr>
        <w:t>delete</w:t>
      </w:r>
      <w:r>
        <w:rPr>
          <w:spacing w:val="1"/>
        </w:rPr>
        <w:t xml:space="preserve"> </w:t>
      </w:r>
      <w:r>
        <w:rPr>
          <w:spacing w:val="-1"/>
        </w:rPr>
        <w:t>his/her</w:t>
      </w:r>
      <w:r>
        <w:t xml:space="preserve"> </w:t>
      </w:r>
      <w:r>
        <w:rPr>
          <w:spacing w:val="-1"/>
        </w:rPr>
        <w:t>own</w:t>
      </w:r>
      <w:r>
        <w:t xml:space="preserve"> </w:t>
      </w:r>
      <w:r>
        <w:rPr>
          <w:spacing w:val="-1"/>
        </w:rPr>
        <w:t>photos;</w:t>
      </w:r>
    </w:p>
    <w:p w:rsidR="007B2588" w:rsidRDefault="00595EFE">
      <w:pPr>
        <w:pStyle w:val="BodyText"/>
        <w:numPr>
          <w:ilvl w:val="0"/>
          <w:numId w:val="1"/>
        </w:numPr>
        <w:tabs>
          <w:tab w:val="left" w:pos="943"/>
        </w:tabs>
      </w:pPr>
      <w:r>
        <w:t xml:space="preserve">add </w:t>
      </w:r>
      <w:r>
        <w:rPr>
          <w:spacing w:val="-1"/>
        </w:rPr>
        <w:t>key</w:t>
      </w:r>
      <w:r>
        <w:rPr>
          <w:spacing w:val="-2"/>
        </w:rPr>
        <w:t xml:space="preserve"> </w:t>
      </w:r>
      <w:r>
        <w:t xml:space="preserve">words to </w:t>
      </w:r>
      <w:r>
        <w:rPr>
          <w:spacing w:val="-1"/>
        </w:rPr>
        <w:t>his/her</w:t>
      </w:r>
      <w:r>
        <w:t xml:space="preserve"> </w:t>
      </w:r>
      <w:r>
        <w:rPr>
          <w:spacing w:val="-1"/>
        </w:rPr>
        <w:t>own</w:t>
      </w:r>
      <w:r>
        <w:rPr>
          <w:spacing w:val="-2"/>
        </w:rPr>
        <w:t xml:space="preserve"> </w:t>
      </w:r>
      <w:r>
        <w:rPr>
          <w:spacing w:val="-1"/>
        </w:rPr>
        <w:t>photos.</w:t>
      </w:r>
    </w:p>
    <w:p w:rsidR="007B2588" w:rsidRDefault="00595EFE">
      <w:pPr>
        <w:pStyle w:val="BodyText"/>
        <w:spacing w:before="91"/>
        <w:ind w:left="109" w:firstLine="0"/>
      </w:pPr>
      <w:r>
        <w:rPr>
          <w:spacing w:val="-1"/>
        </w:rPr>
        <w:t>Administrator:</w:t>
      </w:r>
    </w:p>
    <w:p w:rsidR="007B2588" w:rsidRDefault="00595EFE">
      <w:pPr>
        <w:pStyle w:val="BodyText"/>
        <w:numPr>
          <w:ilvl w:val="0"/>
          <w:numId w:val="1"/>
        </w:numPr>
        <w:tabs>
          <w:tab w:val="left" w:pos="943"/>
        </w:tabs>
        <w:spacing w:before="89"/>
      </w:pPr>
      <w:r>
        <w:rPr>
          <w:spacing w:val="-1"/>
        </w:rPr>
        <w:t>C</w:t>
      </w:r>
      <w:r w:rsidR="00B154C7">
        <w:rPr>
          <w:spacing w:val="-1"/>
        </w:rPr>
        <w:t xml:space="preserve">hange setting of the default look of the page – </w:t>
      </w:r>
      <w:r>
        <w:rPr>
          <w:spacing w:val="-1"/>
        </w:rPr>
        <w:t>category</w:t>
      </w:r>
      <w:r w:rsidR="00B154C7">
        <w:rPr>
          <w:spacing w:val="-1"/>
        </w:rPr>
        <w:t xml:space="preserve"> list,</w:t>
      </w:r>
      <w:r>
        <w:rPr>
          <w:spacing w:val="-1"/>
        </w:rPr>
        <w:t xml:space="preserve"> UI</w:t>
      </w:r>
      <w:r>
        <w:rPr>
          <w:spacing w:val="-1"/>
        </w:rPr>
        <w:t>;</w:t>
      </w:r>
    </w:p>
    <w:p w:rsidR="007B2588" w:rsidRDefault="00595EFE">
      <w:pPr>
        <w:pStyle w:val="BodyText"/>
        <w:numPr>
          <w:ilvl w:val="0"/>
          <w:numId w:val="1"/>
        </w:numPr>
        <w:tabs>
          <w:tab w:val="left" w:pos="943"/>
        </w:tabs>
        <w:spacing w:before="30"/>
      </w:pPr>
      <w:r>
        <w:rPr>
          <w:spacing w:val="-1"/>
        </w:rPr>
        <w:t>V</w:t>
      </w:r>
      <w:r w:rsidR="00B154C7">
        <w:rPr>
          <w:spacing w:val="-1"/>
        </w:rPr>
        <w:t xml:space="preserve">iew the overall statistics on users – their location, expenses </w:t>
      </w:r>
      <w:proofErr w:type="spellStart"/>
      <w:r w:rsidR="00B154C7">
        <w:rPr>
          <w:spacing w:val="-1"/>
        </w:rPr>
        <w:t>etc</w:t>
      </w:r>
      <w:proofErr w:type="spellEnd"/>
      <w:r>
        <w:rPr>
          <w:spacing w:val="-1"/>
        </w:rPr>
        <w:t>;</w:t>
      </w:r>
    </w:p>
    <w:p w:rsidR="007B2588" w:rsidRPr="00595EFE" w:rsidRDefault="00B154C7">
      <w:pPr>
        <w:pStyle w:val="BodyText"/>
        <w:numPr>
          <w:ilvl w:val="0"/>
          <w:numId w:val="1"/>
        </w:numPr>
        <w:tabs>
          <w:tab w:val="left" w:pos="943"/>
        </w:tabs>
      </w:pPr>
      <w:r>
        <w:t>B</w:t>
      </w:r>
      <w:r w:rsidR="00595EFE">
        <w:t>lock</w:t>
      </w:r>
      <w:r>
        <w:t>/delete</w:t>
      </w:r>
      <w:r w:rsidR="00595EFE">
        <w:rPr>
          <w:spacing w:val="-2"/>
        </w:rPr>
        <w:t xml:space="preserve"> </w:t>
      </w:r>
      <w:r w:rsidR="00595EFE">
        <w:rPr>
          <w:spacing w:val="-1"/>
        </w:rPr>
        <w:t>users;</w:t>
      </w:r>
    </w:p>
    <w:p w:rsidR="00595EFE" w:rsidRDefault="00595EFE">
      <w:pPr>
        <w:pStyle w:val="BodyText"/>
        <w:numPr>
          <w:ilvl w:val="0"/>
          <w:numId w:val="1"/>
        </w:numPr>
        <w:tabs>
          <w:tab w:val="left" w:pos="943"/>
        </w:tabs>
      </w:pPr>
      <w:r>
        <w:rPr>
          <w:spacing w:val="-1"/>
        </w:rPr>
        <w:t xml:space="preserve">Modify user </w:t>
      </w:r>
      <w:proofErr w:type="gramStart"/>
      <w:r>
        <w:rPr>
          <w:spacing w:val="-1"/>
        </w:rPr>
        <w:t>data  upon</w:t>
      </w:r>
      <w:proofErr w:type="gramEnd"/>
      <w:r>
        <w:rPr>
          <w:spacing w:val="-1"/>
        </w:rPr>
        <w:t xml:space="preserve"> request.</w:t>
      </w:r>
    </w:p>
    <w:p w:rsidR="007B2588" w:rsidRDefault="007B2588">
      <w:pPr>
        <w:spacing w:before="10"/>
        <w:rPr>
          <w:rFonts w:ascii="Times New Roman" w:eastAsia="Times New Roman" w:hAnsi="Times New Roman" w:cs="Times New Roman"/>
          <w:sz w:val="15"/>
          <w:szCs w:val="15"/>
        </w:rPr>
      </w:pPr>
    </w:p>
    <w:p w:rsidR="007B2588" w:rsidRDefault="00595EFE">
      <w:pPr>
        <w:pStyle w:val="Heading1"/>
        <w:rPr>
          <w:b w:val="0"/>
          <w:bCs w:val="0"/>
        </w:rPr>
      </w:pPr>
      <w:r>
        <w:rPr>
          <w:color w:val="4F81BC"/>
          <w:spacing w:val="-1"/>
        </w:rPr>
        <w:t>User</w:t>
      </w:r>
      <w:r>
        <w:rPr>
          <w:color w:val="4F81BC"/>
          <w:spacing w:val="-16"/>
        </w:rPr>
        <w:t xml:space="preserve"> </w:t>
      </w:r>
      <w:r>
        <w:rPr>
          <w:color w:val="4F81BC"/>
          <w:spacing w:val="-1"/>
        </w:rPr>
        <w:t>Authentication</w:t>
      </w:r>
    </w:p>
    <w:p w:rsidR="007B2588" w:rsidRDefault="00595EFE">
      <w:pPr>
        <w:pStyle w:val="BodyText"/>
        <w:spacing w:before="100" w:line="275" w:lineRule="auto"/>
        <w:ind w:left="109" w:right="4104" w:firstLine="0"/>
      </w:pPr>
      <w:r>
        <w:t xml:space="preserve">For </w:t>
      </w:r>
      <w:r>
        <w:rPr>
          <w:spacing w:val="-1"/>
        </w:rPr>
        <w:t>the</w:t>
      </w:r>
      <w:r>
        <w:t xml:space="preserve"> </w:t>
      </w:r>
      <w:r>
        <w:rPr>
          <w:spacing w:val="-1"/>
        </w:rPr>
        <w:t>user</w:t>
      </w:r>
      <w:r>
        <w:t xml:space="preserve"> </w:t>
      </w:r>
      <w:r>
        <w:rPr>
          <w:spacing w:val="-1"/>
        </w:rPr>
        <w:t>authentication,</w:t>
      </w:r>
      <w:r>
        <w:rPr>
          <w:spacing w:val="-2"/>
        </w:rPr>
        <w:t xml:space="preserve"> </w:t>
      </w:r>
      <w:r>
        <w:t>it</w:t>
      </w:r>
      <w:r>
        <w:rPr>
          <w:spacing w:val="-2"/>
        </w:rPr>
        <w:t xml:space="preserve"> </w:t>
      </w:r>
      <w:r>
        <w:t xml:space="preserve">is </w:t>
      </w:r>
      <w:r>
        <w:rPr>
          <w:spacing w:val="-1"/>
        </w:rPr>
        <w:t>possible</w:t>
      </w:r>
      <w:r>
        <w:t xml:space="preserve"> to</w:t>
      </w:r>
      <w:r>
        <w:rPr>
          <w:spacing w:val="-2"/>
        </w:rPr>
        <w:t xml:space="preserve"> </w:t>
      </w:r>
      <w:r>
        <w:t>use</w:t>
      </w:r>
      <w:r>
        <w:rPr>
          <w:spacing w:val="-1"/>
        </w:rPr>
        <w:t xml:space="preserve"> </w:t>
      </w:r>
      <w:r>
        <w:t xml:space="preserve">a </w:t>
      </w:r>
      <w:r>
        <w:rPr>
          <w:spacing w:val="-1"/>
        </w:rPr>
        <w:t>local</w:t>
      </w:r>
      <w:r>
        <w:rPr>
          <w:spacing w:val="-2"/>
        </w:rPr>
        <w:t xml:space="preserve"> </w:t>
      </w:r>
      <w:r>
        <w:rPr>
          <w:spacing w:val="-1"/>
        </w:rPr>
        <w:t>registration</w:t>
      </w:r>
      <w:r>
        <w:rPr>
          <w:spacing w:val="-2"/>
        </w:rPr>
        <w:t xml:space="preserve"> </w:t>
      </w:r>
      <w:r>
        <w:rPr>
          <w:spacing w:val="-1"/>
        </w:rPr>
        <w:t>system</w:t>
      </w:r>
      <w:r>
        <w:rPr>
          <w:spacing w:val="-3"/>
        </w:rPr>
        <w:t xml:space="preserve"> </w:t>
      </w:r>
      <w:r>
        <w:t>or</w:t>
      </w:r>
      <w:r>
        <w:rPr>
          <w:spacing w:val="1"/>
        </w:rPr>
        <w:t xml:space="preserve"> </w:t>
      </w:r>
      <w:r>
        <w:rPr>
          <w:spacing w:val="-1"/>
        </w:rPr>
        <w:t>register</w:t>
      </w:r>
      <w:r>
        <w:t xml:space="preserve"> </w:t>
      </w:r>
      <w:r>
        <w:rPr>
          <w:spacing w:val="-1"/>
        </w:rPr>
        <w:t>using</w:t>
      </w:r>
      <w:r>
        <w:rPr>
          <w:spacing w:val="61"/>
        </w:rPr>
        <w:t xml:space="preserve"> </w:t>
      </w:r>
      <w:r>
        <w:rPr>
          <w:i/>
          <w:spacing w:val="-1"/>
        </w:rPr>
        <w:t>Facebook</w:t>
      </w:r>
      <w:r>
        <w:rPr>
          <w:i/>
        </w:rPr>
        <w:t xml:space="preserve"> </w:t>
      </w:r>
      <w:r>
        <w:rPr>
          <w:spacing w:val="-1"/>
        </w:rPr>
        <w:t>authentication.</w:t>
      </w:r>
      <w:r>
        <w:rPr>
          <w:spacing w:val="-2"/>
        </w:rPr>
        <w:t xml:space="preserve"> </w:t>
      </w:r>
      <w:r>
        <w:rPr>
          <w:spacing w:val="-1"/>
        </w:rPr>
        <w:t>For</w:t>
      </w:r>
      <w:r>
        <w:t xml:space="preserve"> </w:t>
      </w:r>
      <w:r>
        <w:rPr>
          <w:spacing w:val="-1"/>
        </w:rPr>
        <w:t>users, who</w:t>
      </w:r>
      <w:r>
        <w:t xml:space="preserve"> </w:t>
      </w:r>
      <w:r>
        <w:rPr>
          <w:spacing w:val="-1"/>
        </w:rPr>
        <w:t>have</w:t>
      </w:r>
      <w:r>
        <w:t xml:space="preserve"> </w:t>
      </w:r>
      <w:r>
        <w:rPr>
          <w:spacing w:val="-1"/>
        </w:rPr>
        <w:t>registered</w:t>
      </w:r>
      <w:r>
        <w:t xml:space="preserve"> </w:t>
      </w:r>
      <w:r>
        <w:rPr>
          <w:spacing w:val="-1"/>
        </w:rPr>
        <w:t xml:space="preserve">through </w:t>
      </w:r>
      <w:r>
        <w:t>the</w:t>
      </w:r>
      <w:r>
        <w:rPr>
          <w:spacing w:val="-2"/>
        </w:rPr>
        <w:t xml:space="preserve"> </w:t>
      </w:r>
      <w:r>
        <w:rPr>
          <w:spacing w:val="-1"/>
        </w:rPr>
        <w:t>local registration</w:t>
      </w:r>
      <w:r>
        <w:t xml:space="preserve"> </w:t>
      </w:r>
      <w:r>
        <w:rPr>
          <w:spacing w:val="-1"/>
        </w:rPr>
        <w:t>system,</w:t>
      </w:r>
      <w:r>
        <w:rPr>
          <w:spacing w:val="73"/>
        </w:rPr>
        <w:t xml:space="preserve"> </w:t>
      </w:r>
      <w:r>
        <w:t>it</w:t>
      </w:r>
      <w:r>
        <w:rPr>
          <w:spacing w:val="-2"/>
        </w:rPr>
        <w:t xml:space="preserve"> </w:t>
      </w:r>
      <w:r>
        <w:t xml:space="preserve">is </w:t>
      </w:r>
      <w:r>
        <w:rPr>
          <w:spacing w:val="-1"/>
        </w:rPr>
        <w:t>possible</w:t>
      </w:r>
      <w:r>
        <w:t xml:space="preserve"> to</w:t>
      </w:r>
      <w:r>
        <w:rPr>
          <w:spacing w:val="-2"/>
        </w:rPr>
        <w:t xml:space="preserve"> </w:t>
      </w:r>
      <w:r>
        <w:rPr>
          <w:spacing w:val="-1"/>
        </w:rPr>
        <w:t>link</w:t>
      </w:r>
      <w:r>
        <w:rPr>
          <w:spacing w:val="-2"/>
        </w:rPr>
        <w:t xml:space="preserve"> </w:t>
      </w:r>
      <w:r>
        <w:rPr>
          <w:spacing w:val="-1"/>
        </w:rPr>
        <w:t>their</w:t>
      </w:r>
      <w:r>
        <w:t xml:space="preserve"> </w:t>
      </w:r>
      <w:r>
        <w:rPr>
          <w:spacing w:val="-1"/>
        </w:rPr>
        <w:t>user</w:t>
      </w:r>
      <w:r>
        <w:rPr>
          <w:spacing w:val="2"/>
        </w:rPr>
        <w:t xml:space="preserve"> </w:t>
      </w:r>
      <w:r>
        <w:rPr>
          <w:spacing w:val="-1"/>
        </w:rPr>
        <w:t>to</w:t>
      </w:r>
      <w:r>
        <w:t xml:space="preserve"> </w:t>
      </w:r>
      <w:r>
        <w:rPr>
          <w:spacing w:val="-1"/>
        </w:rPr>
        <w:t>their</w:t>
      </w:r>
      <w:r>
        <w:rPr>
          <w:spacing w:val="1"/>
        </w:rPr>
        <w:t xml:space="preserve"> </w:t>
      </w:r>
      <w:r>
        <w:rPr>
          <w:i/>
          <w:spacing w:val="-1"/>
        </w:rPr>
        <w:t xml:space="preserve">Facebook </w:t>
      </w:r>
      <w:r>
        <w:rPr>
          <w:spacing w:val="-1"/>
        </w:rPr>
        <w:t>account.</w:t>
      </w:r>
    </w:p>
    <w:p w:rsidR="007B2588" w:rsidRDefault="00595EFE">
      <w:pPr>
        <w:pStyle w:val="Heading1"/>
        <w:spacing w:before="156"/>
        <w:jc w:val="both"/>
        <w:rPr>
          <w:b w:val="0"/>
          <w:bCs w:val="0"/>
        </w:rPr>
      </w:pPr>
      <w:r>
        <w:pict>
          <v:shape id="_x0000_s1026" type="#_x0000_t202" style="position:absolute;left:0;text-align:left;margin-left:413.65pt;margin-top:7.8pt;width:179.7pt;height:60.3pt;z-index:1192;mso-position-horizontal-relative:page" fillcolor="#fcd6df" strokecolor="#b5082d" strokeweight=".36pt">
            <v:textbox inset="0,0,0,0">
              <w:txbxContent>
                <w:p w:rsidR="007B2588" w:rsidRDefault="00595EFE">
                  <w:pPr>
                    <w:spacing w:before="31" w:line="237" w:lineRule="auto"/>
                    <w:ind w:left="64" w:right="126"/>
                    <w:rPr>
                      <w:rFonts w:ascii="Cambria" w:eastAsia="Cambria" w:hAnsi="Cambria" w:cs="Cambria"/>
                      <w:sz w:val="14"/>
                      <w:szCs w:val="14"/>
                    </w:rPr>
                  </w:pPr>
                  <w:r>
                    <w:rPr>
                      <w:rFonts w:ascii="Times New Roman"/>
                      <w:b/>
                      <w:spacing w:val="-1"/>
                      <w:sz w:val="14"/>
                    </w:rPr>
                    <w:t>Commented</w:t>
                  </w:r>
                  <w:r>
                    <w:rPr>
                      <w:rFonts w:ascii="Times New Roman"/>
                      <w:b/>
                      <w:spacing w:val="-7"/>
                      <w:sz w:val="14"/>
                    </w:rPr>
                    <w:t xml:space="preserve"> </w:t>
                  </w:r>
                  <w:r>
                    <w:rPr>
                      <w:rFonts w:ascii="Times New Roman"/>
                      <w:b/>
                      <w:spacing w:val="-1"/>
                      <w:sz w:val="14"/>
                    </w:rPr>
                    <w:t>[DS6]:</w:t>
                  </w:r>
                  <w:r>
                    <w:rPr>
                      <w:rFonts w:ascii="Times New Roman"/>
                      <w:b/>
                      <w:spacing w:val="-2"/>
                      <w:sz w:val="14"/>
                    </w:rPr>
                    <w:t xml:space="preserve"> </w:t>
                  </w:r>
                  <w:proofErr w:type="gramStart"/>
                  <w:r>
                    <w:rPr>
                      <w:rFonts w:ascii="Cambria"/>
                      <w:sz w:val="14"/>
                    </w:rPr>
                    <w:t>In</w:t>
                  </w:r>
                  <w:r>
                    <w:rPr>
                      <w:rFonts w:ascii="Cambria"/>
                      <w:spacing w:val="-5"/>
                      <w:sz w:val="14"/>
                    </w:rPr>
                    <w:t xml:space="preserve"> </w:t>
                  </w:r>
                  <w:r>
                    <w:rPr>
                      <w:rFonts w:ascii="Cambria"/>
                      <w:spacing w:val="-1"/>
                      <w:sz w:val="14"/>
                    </w:rPr>
                    <w:t>order</w:t>
                  </w:r>
                  <w:r>
                    <w:rPr>
                      <w:rFonts w:ascii="Cambria"/>
                      <w:spacing w:val="-3"/>
                      <w:sz w:val="14"/>
                    </w:rPr>
                    <w:t xml:space="preserve"> </w:t>
                  </w:r>
                  <w:r>
                    <w:rPr>
                      <w:rFonts w:ascii="Cambria"/>
                      <w:sz w:val="14"/>
                    </w:rPr>
                    <w:t>to</w:t>
                  </w:r>
                  <w:proofErr w:type="gramEnd"/>
                  <w:r>
                    <w:rPr>
                      <w:rFonts w:ascii="Cambria"/>
                      <w:spacing w:val="-3"/>
                      <w:sz w:val="14"/>
                    </w:rPr>
                    <w:t xml:space="preserve"> </w:t>
                  </w:r>
                  <w:r>
                    <w:rPr>
                      <w:rFonts w:ascii="Cambria"/>
                      <w:spacing w:val="-1"/>
                      <w:sz w:val="14"/>
                    </w:rPr>
                    <w:t>implement</w:t>
                  </w:r>
                  <w:r>
                    <w:rPr>
                      <w:rFonts w:ascii="Cambria"/>
                      <w:spacing w:val="-3"/>
                      <w:sz w:val="14"/>
                    </w:rPr>
                    <w:t xml:space="preserve"> </w:t>
                  </w:r>
                  <w:r>
                    <w:rPr>
                      <w:rFonts w:ascii="Cambria"/>
                      <w:spacing w:val="-1"/>
                      <w:sz w:val="14"/>
                    </w:rPr>
                    <w:t>this</w:t>
                  </w:r>
                  <w:r>
                    <w:rPr>
                      <w:rFonts w:ascii="Cambria"/>
                      <w:spacing w:val="-3"/>
                      <w:sz w:val="14"/>
                    </w:rPr>
                    <w:t xml:space="preserve"> </w:t>
                  </w:r>
                  <w:r>
                    <w:rPr>
                      <w:rFonts w:ascii="Cambria"/>
                      <w:spacing w:val="-1"/>
                      <w:sz w:val="14"/>
                    </w:rPr>
                    <w:t>section,</w:t>
                  </w:r>
                  <w:r>
                    <w:rPr>
                      <w:rFonts w:ascii="Cambria"/>
                      <w:spacing w:val="-3"/>
                      <w:sz w:val="14"/>
                    </w:rPr>
                    <w:t xml:space="preserve"> </w:t>
                  </w:r>
                  <w:r>
                    <w:rPr>
                      <w:rFonts w:ascii="Cambria"/>
                      <w:sz w:val="14"/>
                    </w:rPr>
                    <w:t>it</w:t>
                  </w:r>
                  <w:r>
                    <w:rPr>
                      <w:rFonts w:ascii="Cambria"/>
                      <w:spacing w:val="43"/>
                      <w:w w:val="99"/>
                      <w:sz w:val="14"/>
                    </w:rPr>
                    <w:t xml:space="preserve"> </w:t>
                  </w:r>
                  <w:r>
                    <w:rPr>
                      <w:rFonts w:ascii="Cambria"/>
                      <w:sz w:val="14"/>
                    </w:rPr>
                    <w:t>is</w:t>
                  </w:r>
                  <w:r>
                    <w:rPr>
                      <w:rFonts w:ascii="Cambria"/>
                      <w:spacing w:val="-5"/>
                      <w:sz w:val="14"/>
                    </w:rPr>
                    <w:t xml:space="preserve"> </w:t>
                  </w:r>
                  <w:r>
                    <w:rPr>
                      <w:rFonts w:ascii="Cambria"/>
                      <w:spacing w:val="-1"/>
                      <w:sz w:val="14"/>
                    </w:rPr>
                    <w:t>necessary</w:t>
                  </w:r>
                  <w:r>
                    <w:rPr>
                      <w:rFonts w:ascii="Cambria"/>
                      <w:spacing w:val="-3"/>
                      <w:sz w:val="14"/>
                    </w:rPr>
                    <w:t xml:space="preserve"> </w:t>
                  </w:r>
                  <w:r>
                    <w:rPr>
                      <w:rFonts w:ascii="Cambria"/>
                      <w:sz w:val="14"/>
                    </w:rPr>
                    <w:t>to</w:t>
                  </w:r>
                  <w:r>
                    <w:rPr>
                      <w:rFonts w:ascii="Cambria"/>
                      <w:spacing w:val="-3"/>
                      <w:sz w:val="14"/>
                    </w:rPr>
                    <w:t xml:space="preserve"> </w:t>
                  </w:r>
                  <w:r>
                    <w:rPr>
                      <w:rFonts w:ascii="Cambria"/>
                      <w:spacing w:val="-1"/>
                      <w:sz w:val="14"/>
                    </w:rPr>
                    <w:t>better</w:t>
                  </w:r>
                  <w:r>
                    <w:rPr>
                      <w:rFonts w:ascii="Cambria"/>
                      <w:spacing w:val="-3"/>
                      <w:sz w:val="14"/>
                    </w:rPr>
                    <w:t xml:space="preserve"> </w:t>
                  </w:r>
                  <w:r>
                    <w:rPr>
                      <w:rFonts w:ascii="Cambria"/>
                      <w:spacing w:val="-1"/>
                      <w:sz w:val="14"/>
                    </w:rPr>
                    <w:t>understand</w:t>
                  </w:r>
                  <w:r>
                    <w:rPr>
                      <w:rFonts w:ascii="Cambria"/>
                      <w:spacing w:val="-5"/>
                      <w:sz w:val="14"/>
                    </w:rPr>
                    <w:t xml:space="preserve"> </w:t>
                  </w:r>
                  <w:r>
                    <w:rPr>
                      <w:rFonts w:ascii="Cambria"/>
                      <w:spacing w:val="-1"/>
                      <w:sz w:val="14"/>
                    </w:rPr>
                    <w:t>the</w:t>
                  </w:r>
                  <w:r>
                    <w:rPr>
                      <w:rFonts w:ascii="Cambria"/>
                      <w:spacing w:val="-5"/>
                      <w:sz w:val="14"/>
                    </w:rPr>
                    <w:t xml:space="preserve"> </w:t>
                  </w:r>
                  <w:r>
                    <w:rPr>
                      <w:rFonts w:ascii="Cambria"/>
                      <w:spacing w:val="-1"/>
                      <w:sz w:val="14"/>
                    </w:rPr>
                    <w:t>emerging</w:t>
                  </w:r>
                  <w:r>
                    <w:rPr>
                      <w:rFonts w:ascii="Cambria"/>
                      <w:spacing w:val="-3"/>
                      <w:sz w:val="14"/>
                    </w:rPr>
                    <w:t xml:space="preserve"> </w:t>
                  </w:r>
                  <w:r>
                    <w:rPr>
                      <w:rFonts w:ascii="Cambria"/>
                      <w:spacing w:val="-1"/>
                      <w:sz w:val="14"/>
                    </w:rPr>
                    <w:t>system</w:t>
                  </w:r>
                  <w:r>
                    <w:rPr>
                      <w:rFonts w:ascii="Cambria"/>
                      <w:spacing w:val="-4"/>
                      <w:sz w:val="14"/>
                    </w:rPr>
                    <w:t xml:space="preserve"> </w:t>
                  </w:r>
                  <w:r>
                    <w:rPr>
                      <w:rFonts w:ascii="Cambria"/>
                      <w:sz w:val="14"/>
                    </w:rPr>
                    <w:t>to</w:t>
                  </w:r>
                  <w:r>
                    <w:rPr>
                      <w:rFonts w:ascii="Cambria"/>
                      <w:spacing w:val="43"/>
                      <w:w w:val="99"/>
                      <w:sz w:val="14"/>
                    </w:rPr>
                    <w:t xml:space="preserve"> </w:t>
                  </w:r>
                  <w:r>
                    <w:rPr>
                      <w:rFonts w:ascii="Cambria"/>
                      <w:spacing w:val="-1"/>
                      <w:sz w:val="14"/>
                    </w:rPr>
                    <w:t>visualize</w:t>
                  </w:r>
                  <w:r>
                    <w:rPr>
                      <w:rFonts w:ascii="Cambria"/>
                      <w:spacing w:val="-6"/>
                      <w:sz w:val="14"/>
                    </w:rPr>
                    <w:t xml:space="preserve"> </w:t>
                  </w:r>
                  <w:r>
                    <w:rPr>
                      <w:rFonts w:ascii="Cambria"/>
                      <w:spacing w:val="-1"/>
                      <w:sz w:val="14"/>
                    </w:rPr>
                    <w:t>what</w:t>
                  </w:r>
                  <w:r>
                    <w:rPr>
                      <w:rFonts w:ascii="Cambria"/>
                      <w:spacing w:val="-3"/>
                      <w:sz w:val="14"/>
                    </w:rPr>
                    <w:t xml:space="preserve"> </w:t>
                  </w:r>
                  <w:r>
                    <w:rPr>
                      <w:rFonts w:ascii="Cambria"/>
                      <w:spacing w:val="-1"/>
                      <w:sz w:val="14"/>
                    </w:rPr>
                    <w:t>exactly</w:t>
                  </w:r>
                  <w:r>
                    <w:rPr>
                      <w:rFonts w:ascii="Cambria"/>
                      <w:spacing w:val="-4"/>
                      <w:sz w:val="14"/>
                    </w:rPr>
                    <w:t xml:space="preserve"> </w:t>
                  </w:r>
                  <w:r>
                    <w:rPr>
                      <w:rFonts w:ascii="Cambria"/>
                      <w:spacing w:val="-1"/>
                      <w:sz w:val="14"/>
                    </w:rPr>
                    <w:t>will</w:t>
                  </w:r>
                  <w:r>
                    <w:rPr>
                      <w:rFonts w:ascii="Cambria"/>
                      <w:spacing w:val="-5"/>
                      <w:sz w:val="14"/>
                    </w:rPr>
                    <w:t xml:space="preserve"> </w:t>
                  </w:r>
                  <w:r>
                    <w:rPr>
                      <w:rFonts w:ascii="Cambria"/>
                      <w:spacing w:val="-1"/>
                      <w:sz w:val="14"/>
                    </w:rPr>
                    <w:t>be</w:t>
                  </w:r>
                  <w:r>
                    <w:rPr>
                      <w:rFonts w:ascii="Cambria"/>
                      <w:spacing w:val="-6"/>
                      <w:sz w:val="14"/>
                    </w:rPr>
                    <w:t xml:space="preserve"> </w:t>
                  </w:r>
                  <w:r>
                    <w:rPr>
                      <w:rFonts w:ascii="Cambria"/>
                      <w:spacing w:val="-1"/>
                      <w:sz w:val="14"/>
                    </w:rPr>
                    <w:t>generated.</w:t>
                  </w:r>
                  <w:r>
                    <w:rPr>
                      <w:rFonts w:ascii="Cambria"/>
                      <w:spacing w:val="-3"/>
                      <w:sz w:val="14"/>
                    </w:rPr>
                    <w:t xml:space="preserve"> </w:t>
                  </w:r>
                  <w:r>
                    <w:rPr>
                      <w:rFonts w:ascii="Cambria"/>
                      <w:spacing w:val="-1"/>
                      <w:sz w:val="14"/>
                    </w:rPr>
                    <w:t>This</w:t>
                  </w:r>
                  <w:r>
                    <w:rPr>
                      <w:rFonts w:ascii="Cambria"/>
                      <w:spacing w:val="51"/>
                      <w:w w:val="99"/>
                      <w:sz w:val="14"/>
                    </w:rPr>
                    <w:t xml:space="preserve"> </w:t>
                  </w:r>
                  <w:r>
                    <w:rPr>
                      <w:rFonts w:ascii="Cambria"/>
                      <w:spacing w:val="-1"/>
                      <w:sz w:val="14"/>
                    </w:rPr>
                    <w:t>subsequently</w:t>
                  </w:r>
                  <w:r>
                    <w:rPr>
                      <w:rFonts w:ascii="Cambria"/>
                      <w:spacing w:val="-11"/>
                      <w:sz w:val="14"/>
                    </w:rPr>
                    <w:t xml:space="preserve"> </w:t>
                  </w:r>
                  <w:r>
                    <w:rPr>
                      <w:rFonts w:ascii="Cambria"/>
                      <w:spacing w:val="-1"/>
                      <w:sz w:val="14"/>
                    </w:rPr>
                    <w:t>facilitates</w:t>
                  </w:r>
                  <w:r>
                    <w:rPr>
                      <w:rFonts w:ascii="Cambria"/>
                      <w:spacing w:val="-11"/>
                      <w:sz w:val="14"/>
                    </w:rPr>
                    <w:t xml:space="preserve"> </w:t>
                  </w:r>
                  <w:r>
                    <w:rPr>
                      <w:rFonts w:ascii="Cambria"/>
                      <w:sz w:val="14"/>
                    </w:rPr>
                    <w:t>programming.</w:t>
                  </w:r>
                </w:p>
                <w:p w:rsidR="007B2588" w:rsidRDefault="00595EFE">
                  <w:pPr>
                    <w:ind w:left="64" w:right="404"/>
                    <w:rPr>
                      <w:rFonts w:ascii="Cambria" w:eastAsia="Cambria" w:hAnsi="Cambria" w:cs="Cambria"/>
                      <w:sz w:val="14"/>
                      <w:szCs w:val="14"/>
                    </w:rPr>
                  </w:pPr>
                  <w:r>
                    <w:rPr>
                      <w:rFonts w:ascii="Cambria" w:eastAsia="Cambria" w:hAnsi="Cambria" w:cs="Cambria"/>
                      <w:spacing w:val="-1"/>
                      <w:sz w:val="14"/>
                      <w:szCs w:val="14"/>
                    </w:rPr>
                    <w:t>The</w:t>
                  </w:r>
                  <w:r>
                    <w:rPr>
                      <w:rFonts w:ascii="Cambria" w:eastAsia="Cambria" w:hAnsi="Cambria" w:cs="Cambria"/>
                      <w:spacing w:val="-6"/>
                      <w:sz w:val="14"/>
                      <w:szCs w:val="14"/>
                    </w:rPr>
                    <w:t xml:space="preserve"> </w:t>
                  </w:r>
                  <w:r>
                    <w:rPr>
                      <w:rFonts w:ascii="Cambria" w:eastAsia="Cambria" w:hAnsi="Cambria" w:cs="Cambria"/>
                      <w:sz w:val="14"/>
                      <w:szCs w:val="14"/>
                    </w:rPr>
                    <w:t>image</w:t>
                  </w:r>
                  <w:r>
                    <w:rPr>
                      <w:rFonts w:ascii="Cambria" w:eastAsia="Cambria" w:hAnsi="Cambria" w:cs="Cambria"/>
                      <w:spacing w:val="-5"/>
                      <w:sz w:val="14"/>
                      <w:szCs w:val="14"/>
                    </w:rPr>
                    <w:t xml:space="preserve"> </w:t>
                  </w:r>
                  <w:r>
                    <w:rPr>
                      <w:rFonts w:ascii="Cambria" w:eastAsia="Cambria" w:hAnsi="Cambria" w:cs="Cambria"/>
                      <w:spacing w:val="-1"/>
                      <w:sz w:val="14"/>
                      <w:szCs w:val="14"/>
                    </w:rPr>
                    <w:t>was</w:t>
                  </w:r>
                  <w:r>
                    <w:rPr>
                      <w:rFonts w:ascii="Cambria" w:eastAsia="Cambria" w:hAnsi="Cambria" w:cs="Cambria"/>
                      <w:spacing w:val="-5"/>
                      <w:sz w:val="14"/>
                      <w:szCs w:val="14"/>
                    </w:rPr>
                    <w:t xml:space="preserve"> </w:t>
                  </w:r>
                  <w:r>
                    <w:rPr>
                      <w:rFonts w:ascii="Cambria" w:eastAsia="Cambria" w:hAnsi="Cambria" w:cs="Cambria"/>
                      <w:spacing w:val="-1"/>
                      <w:sz w:val="14"/>
                      <w:szCs w:val="14"/>
                    </w:rPr>
                    <w:t>created</w:t>
                  </w:r>
                  <w:r>
                    <w:rPr>
                      <w:rFonts w:ascii="Cambria" w:eastAsia="Cambria" w:hAnsi="Cambria" w:cs="Cambria"/>
                      <w:spacing w:val="-5"/>
                      <w:sz w:val="14"/>
                      <w:szCs w:val="14"/>
                    </w:rPr>
                    <w:t xml:space="preserve"> </w:t>
                  </w:r>
                  <w:r>
                    <w:rPr>
                      <w:rFonts w:ascii="Cambria" w:eastAsia="Cambria" w:hAnsi="Cambria" w:cs="Cambria"/>
                      <w:sz w:val="14"/>
                      <w:szCs w:val="14"/>
                    </w:rPr>
                    <w:t>with</w:t>
                  </w:r>
                  <w:r>
                    <w:rPr>
                      <w:rFonts w:ascii="Cambria" w:eastAsia="Cambria" w:hAnsi="Cambria" w:cs="Cambria"/>
                      <w:spacing w:val="-4"/>
                      <w:sz w:val="14"/>
                      <w:szCs w:val="14"/>
                    </w:rPr>
                    <w:t xml:space="preserve"> </w:t>
                  </w:r>
                  <w:r>
                    <w:rPr>
                      <w:rFonts w:ascii="Cambria" w:eastAsia="Cambria" w:hAnsi="Cambria" w:cs="Cambria"/>
                      <w:spacing w:val="-1"/>
                      <w:sz w:val="14"/>
                      <w:szCs w:val="14"/>
                    </w:rPr>
                    <w:t>“</w:t>
                  </w:r>
                  <w:proofErr w:type="spellStart"/>
                  <w:r>
                    <w:rPr>
                      <w:rFonts w:ascii="Cambria" w:eastAsia="Cambria" w:hAnsi="Cambria" w:cs="Cambria"/>
                      <w:spacing w:val="-1"/>
                      <w:sz w:val="14"/>
                      <w:szCs w:val="14"/>
                    </w:rPr>
                    <w:t>Balsamiq</w:t>
                  </w:r>
                  <w:proofErr w:type="spellEnd"/>
                  <w:r>
                    <w:rPr>
                      <w:rFonts w:ascii="Cambria" w:eastAsia="Cambria" w:hAnsi="Cambria" w:cs="Cambria"/>
                      <w:spacing w:val="-4"/>
                      <w:sz w:val="14"/>
                      <w:szCs w:val="14"/>
                    </w:rPr>
                    <w:t xml:space="preserve"> </w:t>
                  </w:r>
                  <w:r>
                    <w:rPr>
                      <w:rFonts w:ascii="Cambria" w:eastAsia="Cambria" w:hAnsi="Cambria" w:cs="Cambria"/>
                      <w:spacing w:val="-1"/>
                      <w:sz w:val="14"/>
                      <w:szCs w:val="14"/>
                    </w:rPr>
                    <w:t>Mockup”</w:t>
                  </w:r>
                  <w:r>
                    <w:rPr>
                      <w:rFonts w:ascii="Cambria" w:eastAsia="Cambria" w:hAnsi="Cambria" w:cs="Cambria"/>
                      <w:spacing w:val="-3"/>
                      <w:sz w:val="14"/>
                      <w:szCs w:val="14"/>
                    </w:rPr>
                    <w:t xml:space="preserve"> </w:t>
                  </w:r>
                  <w:r>
                    <w:rPr>
                      <w:rFonts w:ascii="Cambria" w:eastAsia="Cambria" w:hAnsi="Cambria" w:cs="Cambria"/>
                      <w:spacing w:val="-1"/>
                      <w:sz w:val="14"/>
                      <w:szCs w:val="14"/>
                    </w:rPr>
                    <w:t>free</w:t>
                  </w:r>
                  <w:r>
                    <w:rPr>
                      <w:rFonts w:ascii="Cambria" w:eastAsia="Cambria" w:hAnsi="Cambria" w:cs="Cambria"/>
                      <w:spacing w:val="47"/>
                      <w:w w:val="99"/>
                      <w:sz w:val="14"/>
                      <w:szCs w:val="14"/>
                    </w:rPr>
                    <w:t xml:space="preserve"> </w:t>
                  </w:r>
                  <w:r>
                    <w:rPr>
                      <w:rFonts w:ascii="Cambria" w:eastAsia="Cambria" w:hAnsi="Cambria" w:cs="Cambria"/>
                      <w:spacing w:val="-1"/>
                      <w:sz w:val="14"/>
                      <w:szCs w:val="14"/>
                    </w:rPr>
                    <w:t>online</w:t>
                  </w:r>
                  <w:r>
                    <w:rPr>
                      <w:rFonts w:ascii="Cambria" w:eastAsia="Cambria" w:hAnsi="Cambria" w:cs="Cambria"/>
                      <w:spacing w:val="-11"/>
                      <w:sz w:val="14"/>
                      <w:szCs w:val="14"/>
                    </w:rPr>
                    <w:t xml:space="preserve"> </w:t>
                  </w:r>
                  <w:r>
                    <w:rPr>
                      <w:rFonts w:ascii="Cambria" w:eastAsia="Cambria" w:hAnsi="Cambria" w:cs="Cambria"/>
                      <w:sz w:val="14"/>
                      <w:szCs w:val="14"/>
                    </w:rPr>
                    <w:t>version:</w:t>
                  </w:r>
                  <w:r>
                    <w:rPr>
                      <w:rFonts w:ascii="Cambria" w:eastAsia="Cambria" w:hAnsi="Cambria" w:cs="Cambria"/>
                      <w:spacing w:val="23"/>
                      <w:w w:val="99"/>
                      <w:sz w:val="14"/>
                      <w:szCs w:val="14"/>
                    </w:rPr>
                    <w:t xml:space="preserve"> </w:t>
                  </w:r>
                  <w:r>
                    <w:rPr>
                      <w:rFonts w:ascii="Cambria" w:eastAsia="Cambria" w:hAnsi="Cambria" w:cs="Cambria"/>
                      <w:spacing w:val="-1"/>
                      <w:sz w:val="14"/>
                      <w:szCs w:val="14"/>
                    </w:rPr>
                    <w:t>https://balsamiq.com/products/mockups/</w:t>
                  </w:r>
                </w:p>
              </w:txbxContent>
            </v:textbox>
            <w10:wrap anchorx="page"/>
          </v:shape>
        </w:pict>
      </w:r>
      <w:r>
        <w:rPr>
          <w:color w:val="4F81BC"/>
        </w:rPr>
        <w:t>System</w:t>
      </w:r>
      <w:r>
        <w:rPr>
          <w:color w:val="4F81BC"/>
          <w:spacing w:val="-13"/>
        </w:rPr>
        <w:t xml:space="preserve"> </w:t>
      </w:r>
      <w:r>
        <w:rPr>
          <w:color w:val="4F81BC"/>
        </w:rPr>
        <w:t>Interface</w:t>
      </w:r>
    </w:p>
    <w:p w:rsidR="007B2588" w:rsidRDefault="00595EFE">
      <w:pPr>
        <w:pStyle w:val="BodyText"/>
        <w:spacing w:before="99" w:line="276" w:lineRule="auto"/>
        <w:ind w:left="109" w:right="4188" w:firstLine="0"/>
        <w:jc w:val="both"/>
      </w:pPr>
      <w:r>
        <w:t xml:space="preserve">The </w:t>
      </w:r>
      <w:r>
        <w:rPr>
          <w:spacing w:val="-1"/>
        </w:rPr>
        <w:t>image</w:t>
      </w:r>
      <w:r>
        <w:t xml:space="preserve"> shows </w:t>
      </w:r>
      <w:r>
        <w:rPr>
          <w:spacing w:val="-1"/>
        </w:rPr>
        <w:t>the</w:t>
      </w:r>
      <w:r>
        <w:t xml:space="preserve"> </w:t>
      </w:r>
      <w:r>
        <w:rPr>
          <w:spacing w:val="-1"/>
        </w:rPr>
        <w:t xml:space="preserve">form </w:t>
      </w:r>
      <w:r>
        <w:t xml:space="preserve">for </w:t>
      </w:r>
      <w:r>
        <w:rPr>
          <w:spacing w:val="-1"/>
        </w:rPr>
        <w:t>gallery</w:t>
      </w:r>
      <w:r>
        <w:rPr>
          <w:spacing w:val="-2"/>
        </w:rPr>
        <w:t xml:space="preserve"> </w:t>
      </w:r>
      <w:r>
        <w:rPr>
          <w:spacing w:val="-1"/>
        </w:rPr>
        <w:t>displaying.</w:t>
      </w:r>
      <w:r>
        <w:t xml:space="preserve"> </w:t>
      </w:r>
      <w:r>
        <w:rPr>
          <w:spacing w:val="-1"/>
        </w:rPr>
        <w:t>In</w:t>
      </w:r>
      <w:r>
        <w:t xml:space="preserve"> the form</w:t>
      </w:r>
      <w:r>
        <w:rPr>
          <w:spacing w:val="-3"/>
        </w:rPr>
        <w:t xml:space="preserve"> </w:t>
      </w:r>
      <w:r>
        <w:t xml:space="preserve">a </w:t>
      </w:r>
      <w:r>
        <w:rPr>
          <w:spacing w:val="-1"/>
        </w:rPr>
        <w:t>user</w:t>
      </w:r>
      <w:r>
        <w:t xml:space="preserve"> </w:t>
      </w:r>
      <w:r>
        <w:rPr>
          <w:spacing w:val="-1"/>
        </w:rPr>
        <w:t>can</w:t>
      </w:r>
      <w:r>
        <w:t xml:space="preserve"> </w:t>
      </w:r>
      <w:r>
        <w:rPr>
          <w:spacing w:val="-1"/>
        </w:rPr>
        <w:t>choose</w:t>
      </w:r>
      <w:r>
        <w:rPr>
          <w:spacing w:val="-3"/>
        </w:rPr>
        <w:t xml:space="preserve"> </w:t>
      </w:r>
      <w:r>
        <w:rPr>
          <w:spacing w:val="-1"/>
        </w:rPr>
        <w:t>the</w:t>
      </w:r>
      <w:r>
        <w:t xml:space="preserve"> </w:t>
      </w:r>
      <w:r>
        <w:rPr>
          <w:spacing w:val="-1"/>
        </w:rPr>
        <w:t>selection</w:t>
      </w:r>
      <w:r>
        <w:rPr>
          <w:spacing w:val="41"/>
        </w:rPr>
        <w:t xml:space="preserve"> </w:t>
      </w:r>
      <w:r>
        <w:rPr>
          <w:spacing w:val="-1"/>
        </w:rPr>
        <w:t>criteria</w:t>
      </w:r>
      <w:r>
        <w:rPr>
          <w:spacing w:val="-2"/>
        </w:rPr>
        <w:t xml:space="preserve"> </w:t>
      </w:r>
      <w:r>
        <w:t>and</w:t>
      </w:r>
      <w:r>
        <w:rPr>
          <w:spacing w:val="-2"/>
        </w:rPr>
        <w:t xml:space="preserve"> </w:t>
      </w:r>
      <w:r>
        <w:rPr>
          <w:spacing w:val="-1"/>
        </w:rPr>
        <w:t>specify</w:t>
      </w:r>
      <w:r>
        <w:rPr>
          <w:spacing w:val="-2"/>
        </w:rPr>
        <w:t xml:space="preserve"> </w:t>
      </w:r>
      <w:r>
        <w:t>how</w:t>
      </w:r>
      <w:r>
        <w:rPr>
          <w:spacing w:val="-1"/>
        </w:rPr>
        <w:t xml:space="preserve"> to</w:t>
      </w:r>
      <w:r>
        <w:rPr>
          <w:spacing w:val="-2"/>
        </w:rPr>
        <w:t xml:space="preserve"> </w:t>
      </w:r>
      <w:r>
        <w:rPr>
          <w:spacing w:val="-1"/>
        </w:rPr>
        <w:t>arrange</w:t>
      </w:r>
      <w:r>
        <w:t xml:space="preserve"> the</w:t>
      </w:r>
      <w:r>
        <w:rPr>
          <w:spacing w:val="-2"/>
        </w:rPr>
        <w:t xml:space="preserve"> </w:t>
      </w:r>
      <w:r>
        <w:rPr>
          <w:spacing w:val="-1"/>
        </w:rPr>
        <w:t>results.</w:t>
      </w:r>
      <w:r>
        <w:t xml:space="preserve"> </w:t>
      </w:r>
      <w:r>
        <w:rPr>
          <w:spacing w:val="-2"/>
        </w:rPr>
        <w:t>Similarly,</w:t>
      </w:r>
      <w:r>
        <w:rPr>
          <w:spacing w:val="2"/>
        </w:rPr>
        <w:t xml:space="preserve"> </w:t>
      </w:r>
      <w:r>
        <w:t>there</w:t>
      </w:r>
      <w:r>
        <w:rPr>
          <w:spacing w:val="-2"/>
        </w:rPr>
        <w:t xml:space="preserve"> </w:t>
      </w:r>
      <w:r>
        <w:t>are</w:t>
      </w:r>
      <w:r>
        <w:rPr>
          <w:spacing w:val="-2"/>
        </w:rPr>
        <w:t xml:space="preserve"> </w:t>
      </w:r>
      <w:r>
        <w:rPr>
          <w:spacing w:val="-1"/>
        </w:rPr>
        <w:t>operations available</w:t>
      </w:r>
      <w:r>
        <w:rPr>
          <w:spacing w:val="-2"/>
        </w:rPr>
        <w:t xml:space="preserve"> </w:t>
      </w:r>
      <w:r>
        <w:t>to</w:t>
      </w:r>
      <w:r>
        <w:rPr>
          <w:spacing w:val="-2"/>
        </w:rPr>
        <w:t xml:space="preserve"> </w:t>
      </w:r>
      <w:r>
        <w:t>the</w:t>
      </w:r>
      <w:r>
        <w:rPr>
          <w:spacing w:val="75"/>
        </w:rPr>
        <w:t xml:space="preserve"> </w:t>
      </w:r>
      <w:r>
        <w:t>user</w:t>
      </w:r>
      <w:r>
        <w:rPr>
          <w:spacing w:val="-1"/>
        </w:rPr>
        <w:t xml:space="preserve"> that</w:t>
      </w:r>
      <w:r>
        <w:t xml:space="preserve"> </w:t>
      </w:r>
      <w:r>
        <w:rPr>
          <w:spacing w:val="-1"/>
        </w:rPr>
        <w:t>can</w:t>
      </w:r>
      <w:r>
        <w:t xml:space="preserve"> be</w:t>
      </w:r>
      <w:r>
        <w:rPr>
          <w:spacing w:val="-2"/>
        </w:rPr>
        <w:t xml:space="preserve"> </w:t>
      </w:r>
      <w:r>
        <w:rPr>
          <w:spacing w:val="-1"/>
        </w:rPr>
        <w:t>performed</w:t>
      </w:r>
      <w:r>
        <w:rPr>
          <w:spacing w:val="-2"/>
        </w:rPr>
        <w:t xml:space="preserve"> </w:t>
      </w:r>
      <w:r>
        <w:rPr>
          <w:spacing w:val="-1"/>
        </w:rPr>
        <w:t>with</w:t>
      </w:r>
      <w:r>
        <w:rPr>
          <w:spacing w:val="-2"/>
        </w:rPr>
        <w:t xml:space="preserve"> </w:t>
      </w:r>
      <w:r>
        <w:t xml:space="preserve">the </w:t>
      </w:r>
      <w:proofErr w:type="gramStart"/>
      <w:r>
        <w:rPr>
          <w:spacing w:val="-1"/>
        </w:rPr>
        <w:t>gallery</w:t>
      </w:r>
      <w:r>
        <w:rPr>
          <w:spacing w:val="-2"/>
        </w:rPr>
        <w:t xml:space="preserve"> </w:t>
      </w:r>
      <w:r>
        <w:t xml:space="preserve">as a </w:t>
      </w:r>
      <w:r>
        <w:rPr>
          <w:spacing w:val="-1"/>
        </w:rPr>
        <w:t>whole</w:t>
      </w:r>
      <w:proofErr w:type="gramEnd"/>
      <w:r>
        <w:rPr>
          <w:spacing w:val="-1"/>
        </w:rPr>
        <w:t>.</w:t>
      </w:r>
    </w:p>
    <w:p w:rsidR="007B2588" w:rsidRDefault="007B2588">
      <w:pPr>
        <w:spacing w:before="1"/>
        <w:rPr>
          <w:rFonts w:ascii="Times New Roman" w:eastAsia="Times New Roman" w:hAnsi="Times New Roman" w:cs="Times New Roman"/>
          <w:sz w:val="5"/>
          <w:szCs w:val="5"/>
        </w:rPr>
      </w:pPr>
    </w:p>
    <w:p w:rsidR="007B2588" w:rsidRDefault="00595EFE">
      <w:pPr>
        <w:spacing w:line="200" w:lineRule="atLeast"/>
        <w:ind w:left="84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191300" cy="21830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191300" cy="2183034"/>
                    </a:xfrm>
                    <a:prstGeom prst="rect">
                      <a:avLst/>
                    </a:prstGeom>
                  </pic:spPr>
                </pic:pic>
              </a:graphicData>
            </a:graphic>
          </wp:inline>
        </w:drawing>
      </w: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rPr>
          <w:rFonts w:ascii="Times New Roman" w:eastAsia="Times New Roman" w:hAnsi="Times New Roman" w:cs="Times New Roman"/>
          <w:sz w:val="16"/>
          <w:szCs w:val="16"/>
        </w:rPr>
      </w:pPr>
    </w:p>
    <w:p w:rsidR="007B2588" w:rsidRDefault="007B2588">
      <w:pPr>
        <w:spacing w:before="1"/>
        <w:rPr>
          <w:rFonts w:ascii="Times New Roman" w:eastAsia="Times New Roman" w:hAnsi="Times New Roman" w:cs="Times New Roman"/>
          <w:sz w:val="14"/>
          <w:szCs w:val="14"/>
        </w:rPr>
      </w:pPr>
    </w:p>
    <w:p w:rsidR="007B2588" w:rsidRDefault="00595EFE">
      <w:pPr>
        <w:pStyle w:val="BodyText"/>
        <w:spacing w:before="0"/>
        <w:ind w:left="3171" w:firstLine="0"/>
        <w:rPr>
          <w:rFonts w:ascii="Cambria" w:eastAsia="Cambria" w:hAnsi="Cambria" w:cs="Cambria"/>
        </w:rPr>
      </w:pPr>
      <w:r>
        <w:rPr>
          <w:rFonts w:ascii="Cambria"/>
        </w:rPr>
        <w:t>- 3</w:t>
      </w:r>
      <w:r>
        <w:rPr>
          <w:rFonts w:ascii="Cambria"/>
          <w:spacing w:val="-1"/>
        </w:rPr>
        <w:t xml:space="preserve"> </w:t>
      </w:r>
      <w:r>
        <w:rPr>
          <w:rFonts w:ascii="Cambria"/>
        </w:rPr>
        <w:t>-</w:t>
      </w:r>
    </w:p>
    <w:sectPr w:rsidR="007B2588">
      <w:pgSz w:w="11900" w:h="16850"/>
      <w:pgMar w:top="1600" w:right="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altName w:val="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0509B"/>
    <w:multiLevelType w:val="hybridMultilevel"/>
    <w:tmpl w:val="46CC4C36"/>
    <w:lvl w:ilvl="0" w:tplc="2BB882D2">
      <w:start w:val="1"/>
      <w:numFmt w:val="bullet"/>
      <w:lvlText w:val="-"/>
      <w:lvlJc w:val="left"/>
      <w:pPr>
        <w:ind w:left="942" w:hanging="278"/>
      </w:pPr>
      <w:rPr>
        <w:rFonts w:ascii="Times New Roman" w:eastAsia="Times New Roman" w:hAnsi="Times New Roman" w:hint="default"/>
        <w:sz w:val="17"/>
        <w:szCs w:val="17"/>
      </w:rPr>
    </w:lvl>
    <w:lvl w:ilvl="1" w:tplc="1292D052">
      <w:start w:val="1"/>
      <w:numFmt w:val="bullet"/>
      <w:lvlText w:val="•"/>
      <w:lvlJc w:val="left"/>
      <w:pPr>
        <w:ind w:left="1910" w:hanging="278"/>
      </w:pPr>
      <w:rPr>
        <w:rFonts w:hint="default"/>
      </w:rPr>
    </w:lvl>
    <w:lvl w:ilvl="2" w:tplc="7B8062B8">
      <w:start w:val="1"/>
      <w:numFmt w:val="bullet"/>
      <w:lvlText w:val="•"/>
      <w:lvlJc w:val="left"/>
      <w:pPr>
        <w:ind w:left="2878" w:hanging="278"/>
      </w:pPr>
      <w:rPr>
        <w:rFonts w:hint="default"/>
      </w:rPr>
    </w:lvl>
    <w:lvl w:ilvl="3" w:tplc="C0CE32AC">
      <w:start w:val="1"/>
      <w:numFmt w:val="bullet"/>
      <w:lvlText w:val="•"/>
      <w:lvlJc w:val="left"/>
      <w:pPr>
        <w:ind w:left="3845" w:hanging="278"/>
      </w:pPr>
      <w:rPr>
        <w:rFonts w:hint="default"/>
      </w:rPr>
    </w:lvl>
    <w:lvl w:ilvl="4" w:tplc="4500988E">
      <w:start w:val="1"/>
      <w:numFmt w:val="bullet"/>
      <w:lvlText w:val="•"/>
      <w:lvlJc w:val="left"/>
      <w:pPr>
        <w:ind w:left="4813" w:hanging="278"/>
      </w:pPr>
      <w:rPr>
        <w:rFonts w:hint="default"/>
      </w:rPr>
    </w:lvl>
    <w:lvl w:ilvl="5" w:tplc="141A9064">
      <w:start w:val="1"/>
      <w:numFmt w:val="bullet"/>
      <w:lvlText w:val="•"/>
      <w:lvlJc w:val="left"/>
      <w:pPr>
        <w:ind w:left="5781" w:hanging="278"/>
      </w:pPr>
      <w:rPr>
        <w:rFonts w:hint="default"/>
      </w:rPr>
    </w:lvl>
    <w:lvl w:ilvl="6" w:tplc="EACE877C">
      <w:start w:val="1"/>
      <w:numFmt w:val="bullet"/>
      <w:lvlText w:val="•"/>
      <w:lvlJc w:val="left"/>
      <w:pPr>
        <w:ind w:left="6748" w:hanging="278"/>
      </w:pPr>
      <w:rPr>
        <w:rFonts w:hint="default"/>
      </w:rPr>
    </w:lvl>
    <w:lvl w:ilvl="7" w:tplc="2570BDB2">
      <w:start w:val="1"/>
      <w:numFmt w:val="bullet"/>
      <w:lvlText w:val="•"/>
      <w:lvlJc w:val="left"/>
      <w:pPr>
        <w:ind w:left="7716" w:hanging="278"/>
      </w:pPr>
      <w:rPr>
        <w:rFonts w:hint="default"/>
      </w:rPr>
    </w:lvl>
    <w:lvl w:ilvl="8" w:tplc="10C6E1A0">
      <w:start w:val="1"/>
      <w:numFmt w:val="bullet"/>
      <w:lvlText w:val="•"/>
      <w:lvlJc w:val="left"/>
      <w:pPr>
        <w:ind w:left="8683" w:hanging="278"/>
      </w:pPr>
      <w:rPr>
        <w:rFonts w:hint="default"/>
      </w:rPr>
    </w:lvl>
  </w:abstractNum>
  <w:abstractNum w:abstractNumId="1" w15:restartNumberingAfterBreak="0">
    <w:nsid w:val="7CF51C65"/>
    <w:multiLevelType w:val="hybridMultilevel"/>
    <w:tmpl w:val="06D68324"/>
    <w:lvl w:ilvl="0" w:tplc="99782824">
      <w:start w:val="1"/>
      <w:numFmt w:val="bullet"/>
      <w:lvlText w:val="-"/>
      <w:lvlJc w:val="left"/>
      <w:pPr>
        <w:ind w:left="942" w:hanging="278"/>
      </w:pPr>
      <w:rPr>
        <w:rFonts w:ascii="Times New Roman" w:eastAsia="Times New Roman" w:hAnsi="Times New Roman" w:hint="default"/>
        <w:sz w:val="17"/>
        <w:szCs w:val="17"/>
      </w:rPr>
    </w:lvl>
    <w:lvl w:ilvl="1" w:tplc="5F8630CE">
      <w:start w:val="1"/>
      <w:numFmt w:val="bullet"/>
      <w:lvlText w:val="•"/>
      <w:lvlJc w:val="left"/>
      <w:pPr>
        <w:ind w:left="1910" w:hanging="278"/>
      </w:pPr>
      <w:rPr>
        <w:rFonts w:hint="default"/>
      </w:rPr>
    </w:lvl>
    <w:lvl w:ilvl="2" w:tplc="9BC0A984">
      <w:start w:val="1"/>
      <w:numFmt w:val="bullet"/>
      <w:lvlText w:val="•"/>
      <w:lvlJc w:val="left"/>
      <w:pPr>
        <w:ind w:left="2878" w:hanging="278"/>
      </w:pPr>
      <w:rPr>
        <w:rFonts w:hint="default"/>
      </w:rPr>
    </w:lvl>
    <w:lvl w:ilvl="3" w:tplc="A27E4C0E">
      <w:start w:val="1"/>
      <w:numFmt w:val="bullet"/>
      <w:lvlText w:val="•"/>
      <w:lvlJc w:val="left"/>
      <w:pPr>
        <w:ind w:left="3845" w:hanging="278"/>
      </w:pPr>
      <w:rPr>
        <w:rFonts w:hint="default"/>
      </w:rPr>
    </w:lvl>
    <w:lvl w:ilvl="4" w:tplc="11B805D6">
      <w:start w:val="1"/>
      <w:numFmt w:val="bullet"/>
      <w:lvlText w:val="•"/>
      <w:lvlJc w:val="left"/>
      <w:pPr>
        <w:ind w:left="4813" w:hanging="278"/>
      </w:pPr>
      <w:rPr>
        <w:rFonts w:hint="default"/>
      </w:rPr>
    </w:lvl>
    <w:lvl w:ilvl="5" w:tplc="37424558">
      <w:start w:val="1"/>
      <w:numFmt w:val="bullet"/>
      <w:lvlText w:val="•"/>
      <w:lvlJc w:val="left"/>
      <w:pPr>
        <w:ind w:left="5781" w:hanging="278"/>
      </w:pPr>
      <w:rPr>
        <w:rFonts w:hint="default"/>
      </w:rPr>
    </w:lvl>
    <w:lvl w:ilvl="6" w:tplc="AEDCCD64">
      <w:start w:val="1"/>
      <w:numFmt w:val="bullet"/>
      <w:lvlText w:val="•"/>
      <w:lvlJc w:val="left"/>
      <w:pPr>
        <w:ind w:left="6748" w:hanging="278"/>
      </w:pPr>
      <w:rPr>
        <w:rFonts w:hint="default"/>
      </w:rPr>
    </w:lvl>
    <w:lvl w:ilvl="7" w:tplc="345C32D2">
      <w:start w:val="1"/>
      <w:numFmt w:val="bullet"/>
      <w:lvlText w:val="•"/>
      <w:lvlJc w:val="left"/>
      <w:pPr>
        <w:ind w:left="7716" w:hanging="278"/>
      </w:pPr>
      <w:rPr>
        <w:rFonts w:hint="default"/>
      </w:rPr>
    </w:lvl>
    <w:lvl w:ilvl="8" w:tplc="200CE760">
      <w:start w:val="1"/>
      <w:numFmt w:val="bullet"/>
      <w:lvlText w:val="•"/>
      <w:lvlJc w:val="left"/>
      <w:pPr>
        <w:ind w:left="8683" w:hanging="278"/>
      </w:pPr>
      <w:rPr>
        <w:rFonts w:hint="default"/>
      </w:rPr>
    </w:lvl>
  </w:abstractNum>
  <w:abstractNum w:abstractNumId="2" w15:restartNumberingAfterBreak="0">
    <w:nsid w:val="7FAF2ABB"/>
    <w:multiLevelType w:val="hybridMultilevel"/>
    <w:tmpl w:val="17FC807C"/>
    <w:lvl w:ilvl="0" w:tplc="7B503624">
      <w:start w:val="1"/>
      <w:numFmt w:val="bullet"/>
      <w:lvlText w:val="-"/>
      <w:lvlJc w:val="left"/>
      <w:pPr>
        <w:ind w:left="311" w:hanging="278"/>
      </w:pPr>
      <w:rPr>
        <w:rFonts w:ascii="Times New Roman" w:eastAsia="Times New Roman" w:hAnsi="Times New Roman" w:hint="default"/>
        <w:sz w:val="17"/>
        <w:szCs w:val="17"/>
      </w:rPr>
    </w:lvl>
    <w:lvl w:ilvl="1" w:tplc="497EBB58">
      <w:start w:val="1"/>
      <w:numFmt w:val="bullet"/>
      <w:lvlText w:val="-"/>
      <w:lvlJc w:val="left"/>
      <w:pPr>
        <w:ind w:left="942" w:hanging="278"/>
      </w:pPr>
      <w:rPr>
        <w:rFonts w:ascii="Times New Roman" w:eastAsia="Times New Roman" w:hAnsi="Times New Roman" w:hint="default"/>
        <w:sz w:val="17"/>
        <w:szCs w:val="17"/>
      </w:rPr>
    </w:lvl>
    <w:lvl w:ilvl="2" w:tplc="A58EBEE4">
      <w:start w:val="1"/>
      <w:numFmt w:val="bullet"/>
      <w:lvlText w:val="•"/>
      <w:lvlJc w:val="left"/>
      <w:pPr>
        <w:ind w:left="1947" w:hanging="278"/>
      </w:pPr>
      <w:rPr>
        <w:rFonts w:hint="default"/>
      </w:rPr>
    </w:lvl>
    <w:lvl w:ilvl="3" w:tplc="CEDC7D60">
      <w:start w:val="1"/>
      <w:numFmt w:val="bullet"/>
      <w:lvlText w:val="•"/>
      <w:lvlJc w:val="left"/>
      <w:pPr>
        <w:ind w:left="2952" w:hanging="278"/>
      </w:pPr>
      <w:rPr>
        <w:rFonts w:hint="default"/>
      </w:rPr>
    </w:lvl>
    <w:lvl w:ilvl="4" w:tplc="728866D0">
      <w:start w:val="1"/>
      <w:numFmt w:val="bullet"/>
      <w:lvlText w:val="•"/>
      <w:lvlJc w:val="left"/>
      <w:pPr>
        <w:ind w:left="3957" w:hanging="278"/>
      </w:pPr>
      <w:rPr>
        <w:rFonts w:hint="default"/>
      </w:rPr>
    </w:lvl>
    <w:lvl w:ilvl="5" w:tplc="C95EC372">
      <w:start w:val="1"/>
      <w:numFmt w:val="bullet"/>
      <w:lvlText w:val="•"/>
      <w:lvlJc w:val="left"/>
      <w:pPr>
        <w:ind w:left="4962" w:hanging="278"/>
      </w:pPr>
      <w:rPr>
        <w:rFonts w:hint="default"/>
      </w:rPr>
    </w:lvl>
    <w:lvl w:ilvl="6" w:tplc="7BF04410">
      <w:start w:val="1"/>
      <w:numFmt w:val="bullet"/>
      <w:lvlText w:val="•"/>
      <w:lvlJc w:val="left"/>
      <w:pPr>
        <w:ind w:left="5967" w:hanging="278"/>
      </w:pPr>
      <w:rPr>
        <w:rFonts w:hint="default"/>
      </w:rPr>
    </w:lvl>
    <w:lvl w:ilvl="7" w:tplc="65DAE690">
      <w:start w:val="1"/>
      <w:numFmt w:val="bullet"/>
      <w:lvlText w:val="•"/>
      <w:lvlJc w:val="left"/>
      <w:pPr>
        <w:ind w:left="6972" w:hanging="278"/>
      </w:pPr>
      <w:rPr>
        <w:rFonts w:hint="default"/>
      </w:rPr>
    </w:lvl>
    <w:lvl w:ilvl="8" w:tplc="D4DEE684">
      <w:start w:val="1"/>
      <w:numFmt w:val="bullet"/>
      <w:lvlText w:val="•"/>
      <w:lvlJc w:val="left"/>
      <w:pPr>
        <w:ind w:left="7977" w:hanging="27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B2588"/>
    <w:rsid w:val="000A2516"/>
    <w:rsid w:val="00166605"/>
    <w:rsid w:val="00357A12"/>
    <w:rsid w:val="00383BE0"/>
    <w:rsid w:val="003B7F9F"/>
    <w:rsid w:val="00595EFE"/>
    <w:rsid w:val="00644F2B"/>
    <w:rsid w:val="007B2588"/>
    <w:rsid w:val="007D5AB2"/>
    <w:rsid w:val="008357BD"/>
    <w:rsid w:val="00AA478F"/>
    <w:rsid w:val="00AB1898"/>
    <w:rsid w:val="00B154C7"/>
    <w:rsid w:val="00C63378"/>
    <w:rsid w:val="00CD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5D2B9890"/>
  <w15:docId w15:val="{787952F9-6466-4272-A03D-59615855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09"/>
      <w:outlineLvl w:val="0"/>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942" w:hanging="278"/>
    </w:pPr>
    <w:rPr>
      <w:rFonts w:ascii="Times New Roman" w:eastAsia="Times New Roman" w:hAnsi="Times New Roman"/>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2B3B-8023-495A-A766-5832C020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Praktiskā darba “Studiju vērtēšanas vietne” apraksts</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Praktiskā darba “Studiju vērtēšanas vietne” apraksts</dc:title>
  <dc:creator>Krišs Rauhvargers</dc:creator>
  <cp:keywords>Praktiskais darbs, paraugs</cp:keywords>
  <cp:lastModifiedBy>Georgs Tumans</cp:lastModifiedBy>
  <cp:revision>5</cp:revision>
  <dcterms:created xsi:type="dcterms:W3CDTF">2018-04-28T12:40:00Z</dcterms:created>
  <dcterms:modified xsi:type="dcterms:W3CDTF">2018-04-28T11:30:00Z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LastSaved">
    <vt:filetime>2018-04-28T00:00:00Z</vt:filetime>
  </property>
</Properties>
</file>