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ED4046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34317236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FD087E" w:rsidRPr="00FD087E">
        <w:rPr>
          <w:rFonts w:ascii="Times New Roman" w:hAnsi="Times New Roman" w:cs="Times New Roman"/>
          <w:sz w:val="32"/>
          <w:szCs w:val="32"/>
        </w:rPr>
        <w:t>2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F74A99">
        <w:rPr>
          <w:rFonts w:ascii="Times New Roman" w:hAnsi="Times New Roman" w:cs="Times New Roman"/>
          <w:sz w:val="32"/>
          <w:szCs w:val="32"/>
        </w:rPr>
        <w:t>Теория принятия экономических решений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69E0F1DC" w:rsidR="00A97A2A" w:rsidRPr="004632FD" w:rsidRDefault="00CD4A77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Сокращение размерности выборки на основе метода </w:t>
      </w:r>
      <w:r w:rsidR="00FD087E">
        <w:rPr>
          <w:rFonts w:ascii="Times New Roman" w:hAnsi="Times New Roman" w:cs="Times New Roman"/>
          <w:b/>
          <w:bCs/>
          <w:sz w:val="32"/>
          <w:szCs w:val="32"/>
          <w:lang w:val="en-US"/>
        </w:rPr>
        <w:t>PCA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4B1413DD" w:rsidR="00A97A2A" w:rsidRPr="004D1680" w:rsidRDefault="00F74A99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Павлова Людмила Владимировна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6FF5C0D0" w14:textId="2DDFF3BA" w:rsidR="00CA0DCA" w:rsidRDefault="006A510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50017" w:history="1">
            <w:r w:rsidR="00CA0DCA" w:rsidRPr="001476AE">
              <w:rPr>
                <w:rStyle w:val="ae"/>
                <w:noProof/>
              </w:rPr>
              <w:t>1 Постановка задачи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_Toc57050017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41F2EDCA" w14:textId="0A486E3D" w:rsidR="00CA0DCA" w:rsidRDefault="00FA2BE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18" w:history="1">
            <w:r w:rsidR="00CA0DCA" w:rsidRPr="001476AE">
              <w:rPr>
                <w:rStyle w:val="ae"/>
                <w:noProof/>
              </w:rPr>
              <w:t>2 Численные эксперименты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_Toc57050018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1F992C89" w14:textId="75BDA0E1" w:rsidR="00CA0DCA" w:rsidRDefault="00FA2BE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19" w:history="1">
            <w:r w:rsidR="00CA0DCA" w:rsidRPr="001476AE">
              <w:rPr>
                <w:rStyle w:val="ae"/>
                <w:noProof/>
              </w:rPr>
              <w:t>2.1 Отладка метода с использованием модельных данных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_Toc57050019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524E488E" w14:textId="1BF222F6" w:rsidR="00CA0DCA" w:rsidRDefault="00FA2BE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0" w:history="1">
            <w:r w:rsidR="00CA0DCA" w:rsidRPr="001476AE">
              <w:rPr>
                <w:rStyle w:val="ae"/>
                <w:noProof/>
              </w:rPr>
              <w:t>2.1.1 Исходные 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_Toc57050020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3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20423FB0" w14:textId="75CFBE33" w:rsidR="00CA0DCA" w:rsidRDefault="00FA2BE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1" w:history="1">
            <w:r w:rsidR="00CA0DCA" w:rsidRPr="001476AE">
              <w:rPr>
                <w:rStyle w:val="ae"/>
                <w:noProof/>
              </w:rPr>
              <w:t xml:space="preserve">2.1.2 </w:t>
            </w:r>
            <w:r w:rsidR="00CA0DCA" w:rsidRPr="001476AE">
              <w:rPr>
                <w:rStyle w:val="ae"/>
                <w:noProof/>
                <w:lang w:val="en-US"/>
              </w:rPr>
              <w:t>PCA-</w:t>
            </w:r>
            <w:r w:rsidR="00CA0DCA" w:rsidRPr="001476AE">
              <w:rPr>
                <w:rStyle w:val="ae"/>
                <w:noProof/>
              </w:rPr>
              <w:t>данные (2 главные компоненты)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_Toc57050021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4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2891FD15" w14:textId="3F96CB6C" w:rsidR="00CA0DCA" w:rsidRDefault="00FA2BE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2" w:history="1">
            <w:r w:rsidR="00CA0DCA" w:rsidRPr="001476AE">
              <w:rPr>
                <w:rStyle w:val="ae"/>
                <w:noProof/>
              </w:rPr>
              <w:t xml:space="preserve">2.1.3 </w:t>
            </w:r>
            <w:r w:rsidR="00CA0DCA" w:rsidRPr="001476AE">
              <w:rPr>
                <w:rStyle w:val="ae"/>
                <w:noProof/>
                <w:lang w:val="en-US"/>
              </w:rPr>
              <w:t>PCA-</w:t>
            </w:r>
            <w:r w:rsidR="00CA0DCA" w:rsidRPr="001476AE">
              <w:rPr>
                <w:rStyle w:val="ae"/>
                <w:noProof/>
              </w:rPr>
              <w:t>данные (3 главные компоненты)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_Toc57050022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5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03A6E6AC" w14:textId="5EF99FFF" w:rsidR="00CA0DCA" w:rsidRDefault="00FA2BE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3" w:history="1">
            <w:r w:rsidR="00CA0DCA" w:rsidRPr="001476AE">
              <w:rPr>
                <w:rStyle w:val="ae"/>
                <w:noProof/>
                <w:shd w:val="clear" w:color="auto" w:fill="FFFFFF"/>
              </w:rPr>
              <w:t xml:space="preserve">2.2 </w:t>
            </w:r>
            <w:r w:rsidR="00CA0DCA" w:rsidRPr="001476AE">
              <w:rPr>
                <w:rStyle w:val="ae"/>
                <w:noProof/>
              </w:rPr>
              <w:t xml:space="preserve">Отладка метода с 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="00CA0DCA" w:rsidRPr="001476AE">
              <w:rPr>
                <w:rStyle w:val="ae"/>
                <w:noProof/>
                <w:shd w:val="clear" w:color="auto" w:fill="FFFFFF"/>
                <w:lang w:val="en-US"/>
              </w:rPr>
              <w:t>iris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”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_Toc57050023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6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34EC185F" w14:textId="41BE8DE9" w:rsidR="00CA0DCA" w:rsidRDefault="00FA2BE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4" w:history="1">
            <w:r w:rsidR="00CA0DCA" w:rsidRPr="001476AE">
              <w:rPr>
                <w:rStyle w:val="ae"/>
                <w:noProof/>
              </w:rPr>
              <w:t>2.2.1 Исходные 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_Toc57050024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6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606FBDB7" w14:textId="0BF53D9C" w:rsidR="00CA0DCA" w:rsidRDefault="00FA2BE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5" w:history="1">
            <w:r w:rsidR="00CA0DCA" w:rsidRPr="001476AE">
              <w:rPr>
                <w:rStyle w:val="ae"/>
                <w:noProof/>
              </w:rPr>
              <w:t xml:space="preserve">2.2.2 </w:t>
            </w:r>
            <w:r w:rsidR="00CA0DCA" w:rsidRPr="001476AE">
              <w:rPr>
                <w:rStyle w:val="ae"/>
                <w:noProof/>
                <w:lang w:val="en-US"/>
              </w:rPr>
              <w:t>PCA-</w:t>
            </w:r>
            <w:r w:rsidR="00CA0DCA" w:rsidRPr="001476AE">
              <w:rPr>
                <w:rStyle w:val="ae"/>
                <w:noProof/>
              </w:rPr>
              <w:t>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_Toc57050025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6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39CE0114" w14:textId="4BD2A1E1" w:rsidR="00CA0DCA" w:rsidRDefault="00FA2BE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6" w:history="1">
            <w:r w:rsidR="00CA0DCA" w:rsidRPr="001476AE">
              <w:rPr>
                <w:rStyle w:val="ae"/>
                <w:noProof/>
              </w:rPr>
              <w:t xml:space="preserve">2.3 Отладка метода с 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="00CA0DCA" w:rsidRPr="001476AE">
              <w:rPr>
                <w:rStyle w:val="ae"/>
                <w:noProof/>
                <w:shd w:val="clear" w:color="auto" w:fill="FFFFFF"/>
                <w:lang w:val="en-US"/>
              </w:rPr>
              <w:t>german</w:t>
            </w:r>
            <w:r w:rsidR="00CA0DCA" w:rsidRPr="001476AE">
              <w:rPr>
                <w:rStyle w:val="ae"/>
                <w:noProof/>
                <w:shd w:val="clear" w:color="auto" w:fill="FFFFFF"/>
              </w:rPr>
              <w:t>”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_Toc57050026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7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2F0C2FD0" w14:textId="31951EC2" w:rsidR="00CA0DCA" w:rsidRDefault="00FA2BE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7" w:history="1">
            <w:r w:rsidR="00CA0DCA" w:rsidRPr="001476AE">
              <w:rPr>
                <w:rStyle w:val="ae"/>
                <w:noProof/>
              </w:rPr>
              <w:t xml:space="preserve">2.3.1 </w:t>
            </w:r>
            <w:r w:rsidR="00CA0DCA" w:rsidRPr="001476AE">
              <w:rPr>
                <w:rStyle w:val="ae"/>
                <w:noProof/>
                <w:lang w:val="en-US"/>
              </w:rPr>
              <w:t>PCA</w:t>
            </w:r>
            <w:r w:rsidR="00CA0DCA" w:rsidRPr="001476AE">
              <w:rPr>
                <w:rStyle w:val="ae"/>
                <w:noProof/>
              </w:rPr>
              <w:t>-данные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_Toc57050027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8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01930659" w14:textId="5B3632E4" w:rsidR="00CA0DCA" w:rsidRDefault="00FA2BE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8" w:history="1">
            <w:r w:rsidR="00CA0DCA" w:rsidRPr="001476AE">
              <w:rPr>
                <w:rStyle w:val="ae"/>
                <w:noProof/>
              </w:rPr>
              <w:t>3 Реализация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_Toc57050028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00673843" w14:textId="4C0B320E" w:rsidR="00CA0DCA" w:rsidRDefault="00FA2BE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29" w:history="1">
            <w:r w:rsidR="00CA0DCA" w:rsidRPr="001476AE">
              <w:rPr>
                <w:rStyle w:val="ae"/>
                <w:noProof/>
              </w:rPr>
              <w:t>4 Выводы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_Toc57050029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12E61119" w14:textId="52B8C90E" w:rsidR="00CA0DCA" w:rsidRDefault="00FA2BE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30" w:history="1">
            <w:r w:rsidR="00CA0DCA" w:rsidRPr="001476AE">
              <w:rPr>
                <w:rStyle w:val="ae"/>
                <w:noProof/>
              </w:rPr>
              <w:t>5 Литература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_Toc57050030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1F2AB83F" w14:textId="6E7083E8" w:rsidR="00CA0DCA" w:rsidRDefault="00FA2BE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050031" w:history="1">
            <w:r w:rsidR="00CA0DCA" w:rsidRPr="001476AE">
              <w:rPr>
                <w:rStyle w:val="ae"/>
                <w:noProof/>
              </w:rPr>
              <w:t>6 Приложения</w:t>
            </w:r>
            <w:r w:rsidR="00CA0DCA">
              <w:rPr>
                <w:noProof/>
                <w:webHidden/>
              </w:rPr>
              <w:tab/>
            </w:r>
            <w:r w:rsidR="00CA0DCA">
              <w:rPr>
                <w:noProof/>
                <w:webHidden/>
              </w:rPr>
              <w:fldChar w:fldCharType="begin"/>
            </w:r>
            <w:r w:rsidR="00CA0DCA">
              <w:rPr>
                <w:noProof/>
                <w:webHidden/>
              </w:rPr>
              <w:instrText xml:space="preserve"> PAGEREF _Toc57050031 \h </w:instrText>
            </w:r>
            <w:r w:rsidR="00CA0DCA">
              <w:rPr>
                <w:noProof/>
                <w:webHidden/>
              </w:rPr>
            </w:r>
            <w:r w:rsidR="00CA0DCA">
              <w:rPr>
                <w:noProof/>
                <w:webHidden/>
              </w:rPr>
              <w:fldChar w:fldCharType="separate"/>
            </w:r>
            <w:r w:rsidR="00CA0DCA">
              <w:rPr>
                <w:noProof/>
                <w:webHidden/>
              </w:rPr>
              <w:t>10</w:t>
            </w:r>
            <w:r w:rsidR="00CA0DCA">
              <w:rPr>
                <w:noProof/>
                <w:webHidden/>
              </w:rPr>
              <w:fldChar w:fldCharType="end"/>
            </w:r>
          </w:hyperlink>
        </w:p>
        <w:p w14:paraId="79E852F9" w14:textId="44EB13E4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5D86BEB9" w:rsidR="002C7F8B" w:rsidRPr="0004402B" w:rsidRDefault="004D1680" w:rsidP="007E2D27">
      <w:pPr>
        <w:pStyle w:val="1"/>
      </w:pPr>
      <w:bookmarkStart w:id="1" w:name="_Toc57050017"/>
      <w:r w:rsidRPr="0004402B">
        <w:lastRenderedPageBreak/>
        <w:t>1 Постановка задачи</w:t>
      </w:r>
      <w:bookmarkEnd w:id="1"/>
    </w:p>
    <w:p w14:paraId="7966BF18" w14:textId="6DBF410E" w:rsidR="004B2CD5" w:rsidRDefault="004B2CD5" w:rsidP="004B2CD5">
      <w:pPr>
        <w:pStyle w:val="2"/>
        <w:numPr>
          <w:ilvl w:val="1"/>
          <w:numId w:val="22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Описание метода </w:t>
      </w:r>
      <w:r>
        <w:rPr>
          <w:rFonts w:eastAsiaTheme="minorEastAsia"/>
          <w:lang w:val="en-US"/>
        </w:rPr>
        <w:t>PCA</w:t>
      </w:r>
    </w:p>
    <w:p w14:paraId="5E56A92A" w14:textId="77777777" w:rsidR="00306CAF" w:rsidRDefault="004B2CD5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Principal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Component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Analysis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 w:rsidR="00DD518F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один из основных способов уменьшить размерность данных, потеряв наименьшее количество информации.</w:t>
      </w:r>
    </w:p>
    <w:p w14:paraId="404D7A44" w14:textId="77777777" w:rsidR="005F7FA6" w:rsidRDefault="00306CAF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30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D518F">
        <w:rPr>
          <w:rFonts w:ascii="Times New Roman" w:hAnsi="Times New Roman" w:cs="Times New Roman"/>
          <w:sz w:val="28"/>
          <w:szCs w:val="28"/>
        </w:rPr>
        <w:t xml:space="preserve">аправлен на поиск линейно некоррелированных ортогональных осей, которые также известны как главные компоненты в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DD518F">
        <w:rPr>
          <w:rFonts w:ascii="Times New Roman" w:hAnsi="Times New Roman" w:cs="Times New Roman"/>
          <w:sz w:val="28"/>
          <w:szCs w:val="28"/>
        </w:rPr>
        <w:t>-мерном пространстве, для проецирования точек данных на эти</w:t>
      </w:r>
      <w:r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Pr="00DD518F">
        <w:rPr>
          <w:rFonts w:ascii="Times New Roman" w:hAnsi="Times New Roman" w:cs="Times New Roman"/>
          <w:sz w:val="28"/>
          <w:szCs w:val="28"/>
        </w:rPr>
        <w:t xml:space="preserve">.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Вычисление главных компонент сводится к вычислению собственных векторов и собственных значений ковариационной матрицы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="00670B83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 сингулярному разложению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матрицы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исходных данных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D85EF3" w14:textId="349FFF02" w:rsidR="004B2CD5" w:rsidRDefault="00DD518F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D518F">
        <w:rPr>
          <w:rFonts w:ascii="Times New Roman" w:hAnsi="Times New Roman" w:cs="Times New Roman"/>
          <w:sz w:val="28"/>
          <w:szCs w:val="28"/>
        </w:rPr>
        <w:t xml:space="preserve">Первая </w:t>
      </w:r>
      <w:r w:rsidRPr="00DD518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D518F">
        <w:rPr>
          <w:rFonts w:ascii="Times New Roman" w:hAnsi="Times New Roman" w:cs="Times New Roman"/>
          <w:sz w:val="28"/>
          <w:szCs w:val="28"/>
        </w:rPr>
        <w:t xml:space="preserve"> определяет наибольшую вариацию в данных, каждая последующая объясняет все более меньшую долю вариации.</w:t>
      </w:r>
    </w:p>
    <w:p w14:paraId="7906D241" w14:textId="02DB0BA2" w:rsidR="00FA2BE4" w:rsidRDefault="00282C44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Критерий информативности:</w:t>
      </w:r>
    </w:p>
    <w:p w14:paraId="2859EF97" w14:textId="304B4694" w:rsidR="00282C44" w:rsidRPr="00BC4AA2" w:rsidRDefault="00282C44" w:rsidP="004B2CD5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∙100%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0E94356" w14:textId="02782E70" w:rsidR="00BC4AA2" w:rsidRPr="00BC4AA2" w:rsidRDefault="00BC4AA2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собственные числа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ковариационной матрицы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>дисперсии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>исходных признаков</w:t>
      </w:r>
      <w:r w:rsidRPr="00BC4A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расположенные в порядке невозрастания.</w:t>
      </w:r>
    </w:p>
    <w:p w14:paraId="4B4FA442" w14:textId="39665444" w:rsidR="004B2CD5" w:rsidRPr="004B2CD5" w:rsidRDefault="004B2CD5" w:rsidP="004B2CD5">
      <w:pPr>
        <w:pStyle w:val="2"/>
      </w:pPr>
      <w:r>
        <w:t>1.2 Задача</w:t>
      </w:r>
    </w:p>
    <w:p w14:paraId="6F053350" w14:textId="148C7627" w:rsidR="00F17AF0" w:rsidRPr="00F17AF0" w:rsidRDefault="0060035E" w:rsidP="004B2CD5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Отладить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модельных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коррелированных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данных с </w:t>
      </w:r>
      <w:r w:rsidR="00A0420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визуализацией, как исходных, так и в терминах главных компонент</w:t>
      </w:r>
      <w:r w:rsidR="00E31B37">
        <w:rPr>
          <w:rFonts w:ascii="Times New Roman" w:eastAsiaTheme="minorEastAsia" w:hAnsi="Times New Roman" w:cs="Times New Roman"/>
          <w:iCs/>
          <w:sz w:val="28"/>
          <w:szCs w:val="28"/>
        </w:rPr>
        <w:t>, и в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ычислить </w:t>
      </w:r>
      <w:r w:rsidR="00D66F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выборочные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>матрицы ковариаций.</w:t>
      </w:r>
      <w:r w:rsidR="001E25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же применить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данным из репозитория –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german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iris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”.</w:t>
      </w:r>
    </w:p>
    <w:p w14:paraId="6458C301" w14:textId="79399236" w:rsidR="00590209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всех наборах данных </w:t>
      </w:r>
      <w:r w:rsidR="005A74B6">
        <w:rPr>
          <w:rFonts w:ascii="Times New Roman" w:eastAsiaTheme="minorEastAsia" w:hAnsi="Times New Roman" w:cs="Times New Roman"/>
          <w:iCs/>
          <w:sz w:val="28"/>
          <w:szCs w:val="28"/>
        </w:rPr>
        <w:t>производим</w:t>
      </w:r>
      <w:r w:rsidR="00F13D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центрирование </w:t>
      </w:r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μ=0</m:t>
        </m:r>
      </m:oMath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E3F9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более точного разложения.</w:t>
      </w:r>
    </w:p>
    <w:p w14:paraId="30AB11B6" w14:textId="2EE8B1CD" w:rsidR="004B2CD5" w:rsidRDefault="004B2CD5" w:rsidP="004B2CD5">
      <w:pPr>
        <w:pStyle w:val="2"/>
        <w:rPr>
          <w:rFonts w:eastAsiaTheme="minorEastAsia"/>
        </w:rPr>
      </w:pPr>
      <w:r>
        <w:rPr>
          <w:rFonts w:eastAsiaTheme="minorEastAsia"/>
        </w:rPr>
        <w:t>1.3 Расчётные формулы</w:t>
      </w:r>
    </w:p>
    <w:p w14:paraId="473EC15E" w14:textId="60CBE298" w:rsidR="004E09E1" w:rsidRDefault="004E09E1" w:rsidP="004E09E1">
      <w:pPr>
        <w:pStyle w:val="a4"/>
        <w:numPr>
          <w:ilvl w:val="0"/>
          <w:numId w:val="21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Выборочные средние:</w:t>
      </w:r>
    </w:p>
    <w:p w14:paraId="08C0CFE4" w14:textId="67F41C2B" w:rsidR="004E09E1" w:rsidRPr="004E09E1" w:rsidRDefault="00FA2BE4" w:rsidP="004E09E1">
      <w:pPr>
        <w:pStyle w:val="a4"/>
        <w:ind w:left="1068"/>
        <w:rPr>
          <w:rFonts w:ascii="Times New Roman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nary>
        </m:oMath>
      </m:oMathPara>
    </w:p>
    <w:p w14:paraId="1C29F4C8" w14:textId="65FFCCE3" w:rsidR="001E254B" w:rsidRPr="001E254B" w:rsidRDefault="001E254B" w:rsidP="001E254B">
      <w:pPr>
        <w:pStyle w:val="a4"/>
        <w:numPr>
          <w:ilvl w:val="0"/>
          <w:numId w:val="21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матрица ковариаций:</w:t>
      </w:r>
    </w:p>
    <w:p w14:paraId="30F27391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lj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l,j=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1,p</m:t>
              </m:r>
            </m:e>
          </m:bar>
        </m:oMath>
      </m:oMathPara>
    </w:p>
    <w:p w14:paraId="3AC6916C" w14:textId="5FE1C39B" w:rsidR="009E4805" w:rsidRPr="004E09E1" w:rsidRDefault="00FA2BE4" w:rsidP="004E09E1">
      <w:pPr>
        <w:pStyle w:val="a4"/>
        <w:ind w:left="142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lj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0A961583" w14:textId="475BB29F" w:rsidR="006F3481" w:rsidRPr="00657076" w:rsidRDefault="006F3481" w:rsidP="007E2D27">
      <w:pPr>
        <w:pStyle w:val="1"/>
        <w:rPr>
          <w:rStyle w:val="a7"/>
          <w:b w:val="0"/>
          <w:bCs w:val="0"/>
        </w:rPr>
      </w:pPr>
      <w:bookmarkStart w:id="2" w:name="_Toc57050018"/>
      <w:r w:rsidRPr="007E2D27">
        <w:rPr>
          <w:rStyle w:val="a7"/>
          <w:b w:val="0"/>
          <w:bCs w:val="0"/>
        </w:rPr>
        <w:lastRenderedPageBreak/>
        <w:t xml:space="preserve">2 </w:t>
      </w:r>
      <w:r w:rsidR="001F790A">
        <w:rPr>
          <w:rStyle w:val="a7"/>
          <w:b w:val="0"/>
          <w:bCs w:val="0"/>
        </w:rPr>
        <w:t>Численные эксперименты</w:t>
      </w:r>
      <w:bookmarkEnd w:id="2"/>
    </w:p>
    <w:p w14:paraId="6FCC75EF" w14:textId="3EA3A1EC" w:rsidR="006F3481" w:rsidRDefault="00D66BDE" w:rsidP="001B4A04">
      <w:pPr>
        <w:pStyle w:val="2"/>
        <w:rPr>
          <w:rFonts w:eastAsiaTheme="minorEastAsia"/>
        </w:rPr>
      </w:pPr>
      <w:bookmarkStart w:id="3" w:name="_Toc57050019"/>
      <w:r>
        <w:rPr>
          <w:rFonts w:eastAsiaTheme="minorEastAsia"/>
        </w:rPr>
        <w:t xml:space="preserve">2.1 </w:t>
      </w:r>
      <w:r w:rsidR="00AF31ED">
        <w:rPr>
          <w:rFonts w:eastAsiaTheme="minorEastAsia"/>
        </w:rPr>
        <w:t xml:space="preserve">Отладка </w:t>
      </w:r>
      <w:r w:rsidR="00AF31ED" w:rsidRPr="001B4A04">
        <w:t>метода</w:t>
      </w:r>
      <w:r>
        <w:rPr>
          <w:rFonts w:eastAsiaTheme="minorEastAsia"/>
        </w:rPr>
        <w:t xml:space="preserve"> с использованием модельных данных</w:t>
      </w:r>
      <w:bookmarkEnd w:id="3"/>
    </w:p>
    <w:p w14:paraId="0C7BBD24" w14:textId="1EFC8E11" w:rsidR="001274A6" w:rsidRPr="00ED4046" w:rsidRDefault="00910127" w:rsidP="00ED4046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02B16">
        <w:rPr>
          <w:rFonts w:ascii="Times New Roman" w:hAnsi="Times New Roman" w:cs="Times New Roman"/>
          <w:sz w:val="28"/>
          <w:szCs w:val="28"/>
        </w:rPr>
        <w:t>Пусть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 xml:space="preserve">имеется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>выборк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объёма</w:t>
      </w:r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6B7D">
        <w:rPr>
          <w:rFonts w:ascii="Times New Roman" w:eastAsiaTheme="minorEastAsia" w:hAnsi="Times New Roman" w:cs="Times New Roman"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из нормального распределения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x~N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</m:oMath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C912B2" w14:textId="622FA812" w:rsidR="00D66BDE" w:rsidRPr="00715253" w:rsidRDefault="00ED4046" w:rsidP="00910127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μ∈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вектор средних,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4D65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ковариаций</w:t>
      </w:r>
      <w:r w:rsidR="003D0D15">
        <w:rPr>
          <w:rFonts w:ascii="Times New Roman" w:eastAsiaTheme="minorEastAsia" w:hAnsi="Times New Roman" w:cs="Times New Roman"/>
          <w:sz w:val="28"/>
          <w:szCs w:val="28"/>
        </w:rPr>
        <w:t xml:space="preserve"> признаков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72F0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p=4</m:t>
        </m:r>
      </m:oMath>
      <w:r w:rsidR="00910127" w:rsidRPr="006570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D1D375" w14:textId="67747C9D" w:rsidR="00AB1112" w:rsidRPr="005D1DAF" w:rsidRDefault="00660E82" w:rsidP="00AB111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,μ=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n=1000</m:t>
          </m:r>
        </m:oMath>
      </m:oMathPara>
    </w:p>
    <w:p w14:paraId="7ADD8719" w14:textId="452B5174" w:rsidR="005D1DAF" w:rsidRPr="005D1DAF" w:rsidRDefault="005D1DAF" w:rsidP="005D1DAF">
      <w:pPr>
        <w:pStyle w:val="3"/>
        <w:rPr>
          <w:rFonts w:eastAsiaTheme="minorEastAsia"/>
        </w:rPr>
      </w:pPr>
      <w:bookmarkStart w:id="4" w:name="_Toc57050020"/>
      <w:r>
        <w:rPr>
          <w:rFonts w:eastAsiaTheme="minorEastAsia"/>
        </w:rPr>
        <w:t>2.1.1 Исходные данные</w:t>
      </w:r>
      <w:bookmarkEnd w:id="4"/>
    </w:p>
    <w:p w14:paraId="57A95DD2" w14:textId="349050FA" w:rsidR="001B4A04" w:rsidRDefault="00E857AF" w:rsidP="001B4A04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</w:t>
      </w:r>
      <w:r w:rsidR="001B4A04">
        <w:rPr>
          <w:rFonts w:ascii="Times New Roman" w:hAnsi="Times New Roman" w:cs="Times New Roman"/>
          <w:iCs/>
          <w:sz w:val="28"/>
          <w:szCs w:val="28"/>
        </w:rPr>
        <w:t>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матриц</w:t>
      </w:r>
      <w:r w:rsidR="001B4A0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ковариаци</w:t>
      </w:r>
      <w:r w:rsidR="001B4A04">
        <w:rPr>
          <w:rFonts w:ascii="Times New Roman" w:hAnsi="Times New Roman" w:cs="Times New Roman"/>
          <w:iCs/>
          <w:sz w:val="28"/>
          <w:szCs w:val="28"/>
        </w:rPr>
        <w:t>й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7D182D1F" w14:textId="5AA1BB1F" w:rsidR="00F324B1" w:rsidRPr="004E1650" w:rsidRDefault="00F324B1" w:rsidP="004E1650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1.81204585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1.76466099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2.24349783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1.71727612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2.72233468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1.66989125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3.20117153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3.72739325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4.73245181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6.26373208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A1E1D08" w14:textId="6B77D4B0" w:rsidR="00405065" w:rsidRPr="00DC3212" w:rsidRDefault="00DC3212" w:rsidP="00933C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="00405065"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9673" w:type="dxa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842"/>
        <w:gridCol w:w="1740"/>
      </w:tblGrid>
      <w:tr w:rsidR="00DC3212" w14:paraId="120153B8" w14:textId="77777777" w:rsidTr="003C1A96">
        <w:tc>
          <w:tcPr>
            <w:tcW w:w="2547" w:type="dxa"/>
          </w:tcPr>
          <w:p w14:paraId="04DF68B4" w14:textId="347AF021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</w:t>
            </w: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 xml:space="preserve"> Признак</w:t>
            </w:r>
          </w:p>
        </w:tc>
        <w:tc>
          <w:tcPr>
            <w:tcW w:w="1701" w:type="dxa"/>
          </w:tcPr>
          <w:p w14:paraId="09C08102" w14:textId="5B64B0EB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1-ый признак</w:t>
            </w:r>
          </w:p>
        </w:tc>
        <w:tc>
          <w:tcPr>
            <w:tcW w:w="1843" w:type="dxa"/>
          </w:tcPr>
          <w:p w14:paraId="3921E55F" w14:textId="1A0E47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2-ой признак</w:t>
            </w:r>
          </w:p>
        </w:tc>
        <w:tc>
          <w:tcPr>
            <w:tcW w:w="1842" w:type="dxa"/>
          </w:tcPr>
          <w:p w14:paraId="64693777" w14:textId="195823BE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3-ий признак</w:t>
            </w:r>
          </w:p>
        </w:tc>
        <w:tc>
          <w:tcPr>
            <w:tcW w:w="1740" w:type="dxa"/>
          </w:tcPr>
          <w:p w14:paraId="3381B4C9" w14:textId="4028AFD5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4-ый признак</w:t>
            </w:r>
          </w:p>
        </w:tc>
      </w:tr>
      <w:tr w:rsidR="00DC3212" w14:paraId="718982FF" w14:textId="77777777" w:rsidTr="003C1A96">
        <w:tc>
          <w:tcPr>
            <w:tcW w:w="2547" w:type="dxa"/>
          </w:tcPr>
          <w:p w14:paraId="57F5855F" w14:textId="73EE5811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010A6AF4" w14:textId="4E0F81B7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-0.614131</w:t>
            </w:r>
          </w:p>
        </w:tc>
        <w:tc>
          <w:tcPr>
            <w:tcW w:w="1843" w:type="dxa"/>
            <w:vAlign w:val="center"/>
          </w:tcPr>
          <w:p w14:paraId="07B5B32A" w14:textId="43F037B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0.200560</w:t>
            </w:r>
          </w:p>
        </w:tc>
        <w:tc>
          <w:tcPr>
            <w:tcW w:w="1842" w:type="dxa"/>
            <w:vAlign w:val="center"/>
          </w:tcPr>
          <w:p w14:paraId="60A6FF4A" w14:textId="7195AF4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1.015251</w:t>
            </w:r>
          </w:p>
        </w:tc>
        <w:tc>
          <w:tcPr>
            <w:tcW w:w="1740" w:type="dxa"/>
            <w:vAlign w:val="center"/>
          </w:tcPr>
          <w:p w14:paraId="019CA599" w14:textId="16725485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1.829942</w:t>
            </w:r>
          </w:p>
        </w:tc>
      </w:tr>
      <w:tr w:rsidR="00DC3212" w14:paraId="3ED102DC" w14:textId="77777777" w:rsidTr="003C1A96">
        <w:tc>
          <w:tcPr>
            <w:tcW w:w="2547" w:type="dxa"/>
          </w:tcPr>
          <w:p w14:paraId="4373551E" w14:textId="19B56E47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3A95353E" w14:textId="1C1D6C4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0.000016</w:t>
            </w:r>
          </w:p>
        </w:tc>
        <w:tc>
          <w:tcPr>
            <w:tcW w:w="1843" w:type="dxa"/>
            <w:vAlign w:val="center"/>
          </w:tcPr>
          <w:p w14:paraId="09286118" w14:textId="2FD09759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1.242109</w:t>
            </w:r>
          </w:p>
        </w:tc>
        <w:tc>
          <w:tcPr>
            <w:tcW w:w="1842" w:type="dxa"/>
            <w:vAlign w:val="center"/>
          </w:tcPr>
          <w:p w14:paraId="6D2199D3" w14:textId="704AEED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2.484203</w:t>
            </w:r>
          </w:p>
        </w:tc>
        <w:tc>
          <w:tcPr>
            <w:tcW w:w="1740" w:type="dxa"/>
            <w:vAlign w:val="center"/>
          </w:tcPr>
          <w:p w14:paraId="3D173820" w14:textId="05B9D98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3.726296</w:t>
            </w:r>
          </w:p>
        </w:tc>
      </w:tr>
      <w:tr w:rsidR="00DC3212" w14:paraId="4021D444" w14:textId="77777777" w:rsidTr="003C1A96">
        <w:tc>
          <w:tcPr>
            <w:tcW w:w="2547" w:type="dxa"/>
          </w:tcPr>
          <w:p w14:paraId="73678697" w14:textId="6054550F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65A3326F" w14:textId="75BD59A8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0.978808</w:t>
            </w:r>
          </w:p>
        </w:tc>
        <w:tc>
          <w:tcPr>
            <w:tcW w:w="1843" w:type="dxa"/>
            <w:vAlign w:val="center"/>
          </w:tcPr>
          <w:p w14:paraId="40D2B599" w14:textId="36F02FED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1.941024</w:t>
            </w:r>
          </w:p>
        </w:tc>
        <w:tc>
          <w:tcPr>
            <w:tcW w:w="1842" w:type="dxa"/>
            <w:vAlign w:val="center"/>
          </w:tcPr>
          <w:p w14:paraId="6E8D9049" w14:textId="376B6C24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2.903241</w:t>
            </w:r>
          </w:p>
        </w:tc>
        <w:tc>
          <w:tcPr>
            <w:tcW w:w="1740" w:type="dxa"/>
            <w:vAlign w:val="center"/>
          </w:tcPr>
          <w:p w14:paraId="47E53B54" w14:textId="2F208123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3.865458</w:t>
            </w:r>
          </w:p>
        </w:tc>
      </w:tr>
      <w:tr w:rsidR="00DC3212" w14:paraId="5E300CF0" w14:textId="77777777" w:rsidTr="003C1A96">
        <w:tc>
          <w:tcPr>
            <w:tcW w:w="2547" w:type="dxa"/>
          </w:tcPr>
          <w:p w14:paraId="6CD90ADE" w14:textId="1E50144A" w:rsidR="00DC3212" w:rsidRPr="007E447E" w:rsidRDefault="00DC3212" w:rsidP="00DC3212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D82E281" w14:textId="5F7404D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-2.084482</w:t>
            </w:r>
          </w:p>
        </w:tc>
        <w:tc>
          <w:tcPr>
            <w:tcW w:w="1843" w:type="dxa"/>
            <w:vAlign w:val="center"/>
          </w:tcPr>
          <w:p w14:paraId="01385272" w14:textId="00EB0540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-0.220456</w:t>
            </w:r>
          </w:p>
        </w:tc>
        <w:tc>
          <w:tcPr>
            <w:tcW w:w="1842" w:type="dxa"/>
            <w:vAlign w:val="center"/>
          </w:tcPr>
          <w:p w14:paraId="68BFA23F" w14:textId="53352AD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1.643571</w:t>
            </w:r>
          </w:p>
        </w:tc>
        <w:tc>
          <w:tcPr>
            <w:tcW w:w="1740" w:type="dxa"/>
            <w:vAlign w:val="center"/>
          </w:tcPr>
          <w:p w14:paraId="1AC04BFE" w14:textId="39BA261F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3.507598</w:t>
            </w:r>
          </w:p>
        </w:tc>
      </w:tr>
      <w:tr w:rsidR="00DC3212" w14:paraId="34D1B235" w14:textId="77777777" w:rsidTr="003C1A96">
        <w:tc>
          <w:tcPr>
            <w:tcW w:w="2547" w:type="dxa"/>
          </w:tcPr>
          <w:p w14:paraId="746D3FD5" w14:textId="01272DAF" w:rsidR="00DC3212" w:rsidRPr="007E447E" w:rsidRDefault="00DC3212" w:rsidP="00405065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7E447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1E36B6C2" w14:textId="16272E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1.283508</w:t>
            </w:r>
          </w:p>
        </w:tc>
        <w:tc>
          <w:tcPr>
            <w:tcW w:w="1843" w:type="dxa"/>
          </w:tcPr>
          <w:p w14:paraId="340DE501" w14:textId="04C34C91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2.644657</w:t>
            </w:r>
          </w:p>
        </w:tc>
        <w:tc>
          <w:tcPr>
            <w:tcW w:w="1842" w:type="dxa"/>
          </w:tcPr>
          <w:p w14:paraId="14171781" w14:textId="03F002EA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4.005806</w:t>
            </w:r>
          </w:p>
        </w:tc>
        <w:tc>
          <w:tcPr>
            <w:tcW w:w="1740" w:type="dxa"/>
          </w:tcPr>
          <w:p w14:paraId="54ED75EC" w14:textId="3CB915BC" w:rsidR="00DC3212" w:rsidRPr="00DC3212" w:rsidRDefault="00DC321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DC32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5.366955</w:t>
            </w:r>
          </w:p>
        </w:tc>
      </w:tr>
    </w:tbl>
    <w:p w14:paraId="2D9286F5" w14:textId="2D70677C" w:rsidR="00FE5D45" w:rsidRPr="0097230F" w:rsidRDefault="0097230F" w:rsidP="0097230F">
      <w:pPr>
        <w:pStyle w:val="3"/>
        <w:rPr>
          <w:rFonts w:eastAsiaTheme="minorEastAsia"/>
        </w:rPr>
      </w:pPr>
      <w:bookmarkStart w:id="5" w:name="_Toc57050021"/>
      <w:r>
        <w:rPr>
          <w:rFonts w:eastAsiaTheme="minorEastAsia"/>
        </w:rPr>
        <w:t xml:space="preserve">2.1.2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(2 главные компоненты)</w:t>
      </w:r>
      <w:bookmarkEnd w:id="5"/>
    </w:p>
    <w:p w14:paraId="6E689BE3" w14:textId="77777777" w:rsidR="00FE5D45" w:rsidRPr="00206BF6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E31382B" w14:textId="2F0C6C29" w:rsidR="00FE5D45" w:rsidRDefault="00FE5D45" w:rsidP="00FE5D45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-3.5740513e-16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</m:mr>
              </m:m>
            </m:e>
          </m:d>
        </m:oMath>
      </m:oMathPara>
    </w:p>
    <w:p w14:paraId="2ACFDFDD" w14:textId="124F2DAE" w:rsidR="00FE5D45" w:rsidRPr="004C481D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2777"/>
        <w:gridCol w:w="2750"/>
        <w:gridCol w:w="2750"/>
      </w:tblGrid>
      <w:tr w:rsidR="004C481D" w14:paraId="6848078C" w14:textId="77777777" w:rsidTr="004C481D">
        <w:tc>
          <w:tcPr>
            <w:tcW w:w="2777" w:type="dxa"/>
          </w:tcPr>
          <w:p w14:paraId="66ADFF85" w14:textId="4B9CC3EB" w:rsid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750" w:type="dxa"/>
          </w:tcPr>
          <w:p w14:paraId="3C3071D3" w14:textId="1564FE60" w:rsidR="004C481D" w:rsidRPr="004C481D" w:rsidRDefault="004C481D" w:rsidP="004C481D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2750" w:type="dxa"/>
          </w:tcPr>
          <w:p w14:paraId="298B83B2" w14:textId="64AF3FF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</w:tr>
      <w:tr w:rsidR="004C481D" w14:paraId="399CCCE6" w14:textId="77777777" w:rsidTr="004C481D">
        <w:tc>
          <w:tcPr>
            <w:tcW w:w="2777" w:type="dxa"/>
          </w:tcPr>
          <w:p w14:paraId="2E56756E" w14:textId="4EADBEE9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750" w:type="dxa"/>
          </w:tcPr>
          <w:p w14:paraId="45E3C232" w14:textId="60B70C9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-0.936433</w:t>
            </w:r>
          </w:p>
        </w:tc>
        <w:tc>
          <w:tcPr>
            <w:tcW w:w="2750" w:type="dxa"/>
          </w:tcPr>
          <w:p w14:paraId="4D9DCBB5" w14:textId="696A6D1E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-0.054295</w:t>
            </w:r>
          </w:p>
        </w:tc>
      </w:tr>
      <w:tr w:rsidR="004C481D" w14:paraId="5AD027CA" w14:textId="77777777" w:rsidTr="004C481D">
        <w:tc>
          <w:tcPr>
            <w:tcW w:w="2777" w:type="dxa"/>
          </w:tcPr>
          <w:p w14:paraId="4F6D6DD8" w14:textId="7A81C8FB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750" w:type="dxa"/>
          </w:tcPr>
          <w:p w14:paraId="341BCC97" w14:textId="10E07966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0.411214</w:t>
            </w:r>
          </w:p>
        </w:tc>
        <w:tc>
          <w:tcPr>
            <w:tcW w:w="2750" w:type="dxa"/>
          </w:tcPr>
          <w:p w14:paraId="29847D85" w14:textId="0E9DF7D4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-0.228703</w:t>
            </w:r>
          </w:p>
        </w:tc>
      </w:tr>
      <w:tr w:rsidR="004C481D" w14:paraId="448A5F4E" w14:textId="77777777" w:rsidTr="004C481D">
        <w:tc>
          <w:tcPr>
            <w:tcW w:w="2777" w:type="dxa"/>
          </w:tcPr>
          <w:p w14:paraId="7E934D5E" w14:textId="60084B4E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750" w:type="dxa"/>
          </w:tcPr>
          <w:p w14:paraId="740BF8F2" w14:textId="5DC9193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1.122467</w:t>
            </w:r>
          </w:p>
        </w:tc>
        <w:tc>
          <w:tcPr>
            <w:tcW w:w="2750" w:type="dxa"/>
          </w:tcPr>
          <w:p w14:paraId="0A5A480A" w14:textId="06D8DC0D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0.311252</w:t>
            </w:r>
          </w:p>
        </w:tc>
      </w:tr>
      <w:tr w:rsidR="004C481D" w14:paraId="44A01139" w14:textId="77777777" w:rsidTr="004C481D">
        <w:tc>
          <w:tcPr>
            <w:tcW w:w="2777" w:type="dxa"/>
          </w:tcPr>
          <w:p w14:paraId="0B770B9B" w14:textId="393DCE92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750" w:type="dxa"/>
          </w:tcPr>
          <w:p w14:paraId="7104EBBC" w14:textId="098B3148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-1.064819</w:t>
            </w:r>
          </w:p>
        </w:tc>
        <w:tc>
          <w:tcPr>
            <w:tcW w:w="2750" w:type="dxa"/>
          </w:tcPr>
          <w:p w14:paraId="64D46E80" w14:textId="3BEE4025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-1.400659</w:t>
            </w:r>
          </w:p>
        </w:tc>
      </w:tr>
      <w:tr w:rsidR="004C481D" w14:paraId="3322874F" w14:textId="77777777" w:rsidTr="004C481D">
        <w:tc>
          <w:tcPr>
            <w:tcW w:w="2777" w:type="dxa"/>
          </w:tcPr>
          <w:p w14:paraId="21152201" w14:textId="132A8BB6" w:rsidR="004C481D" w:rsidRPr="004C481D" w:rsidRDefault="004C481D" w:rsidP="004C481D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4C481D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750" w:type="dxa"/>
          </w:tcPr>
          <w:p w14:paraId="42C636D6" w14:textId="0B75F1F0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2.070431</w:t>
            </w:r>
          </w:p>
        </w:tc>
        <w:tc>
          <w:tcPr>
            <w:tcW w:w="2750" w:type="dxa"/>
          </w:tcPr>
          <w:p w14:paraId="49328B9B" w14:textId="46CF3843" w:rsidR="004C481D" w:rsidRPr="004C481D" w:rsidRDefault="004C481D" w:rsidP="004C481D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4C481D">
              <w:rPr>
                <w:rFonts w:ascii="Times New Roman" w:hAnsi="Times New Roman" w:cs="Times New Roman"/>
                <w:sz w:val="28"/>
                <w:szCs w:val="28"/>
              </w:rPr>
              <w:t>0.065672</w:t>
            </w:r>
          </w:p>
        </w:tc>
      </w:tr>
    </w:tbl>
    <w:p w14:paraId="02983652" w14:textId="77777777" w:rsidR="004C481D" w:rsidRPr="00302922" w:rsidRDefault="004C481D" w:rsidP="004C481D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EC7F194" w14:textId="77777777" w:rsidR="00FE5D45" w:rsidRPr="00D64D83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78BA0D2" w14:textId="489CAB14" w:rsidR="00FE5D45" w:rsidRPr="00A0420F" w:rsidRDefault="00703455" w:rsidP="00FE5D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5C06B7" wp14:editId="5EA0C6B2">
            <wp:extent cx="5940425" cy="3635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B0E" w14:textId="4B61C2D7" w:rsidR="00FE5D45" w:rsidRPr="00C61A98" w:rsidRDefault="00FE5D45" w:rsidP="0097230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CA2D57D" w14:textId="17C98FBB" w:rsidR="00FE5D45" w:rsidRPr="004E6F34" w:rsidRDefault="007B294A" w:rsidP="00BA3A50">
      <w:pPr>
        <w:ind w:left="708" w:firstLine="36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видим,</w:t>
      </w:r>
      <w:r w:rsidR="002B7C07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отрезок большой полуоси эллипса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объясняет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основную 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часть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дисперси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>и признаков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в случае задачи сокращения размерности, спроецировав 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данные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этот отрезок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мы потеряем наименьшее</w:t>
      </w:r>
      <w:r w:rsidR="0062404B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количество информации.</w:t>
      </w:r>
    </w:p>
    <w:p w14:paraId="43DE026D" w14:textId="0E62B1D7" w:rsidR="0097230F" w:rsidRPr="0097230F" w:rsidRDefault="0097230F" w:rsidP="0097230F">
      <w:pPr>
        <w:pStyle w:val="3"/>
        <w:rPr>
          <w:rFonts w:eastAsiaTheme="minorEastAsia"/>
        </w:rPr>
      </w:pPr>
      <w:bookmarkStart w:id="6" w:name="_Toc57050022"/>
      <w:r>
        <w:rPr>
          <w:rFonts w:eastAsiaTheme="minorEastAsia"/>
        </w:rPr>
        <w:t xml:space="preserve">2.1.3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(3 главные компоненты)</w:t>
      </w:r>
      <w:bookmarkEnd w:id="6"/>
    </w:p>
    <w:p w14:paraId="3B703640" w14:textId="6FBC0E0D" w:rsidR="00206BF6" w:rsidRPr="00282C44" w:rsidRDefault="00206BF6" w:rsidP="00206BF6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 w:rsidR="00282C44">
        <w:rPr>
          <w:rFonts w:ascii="Times New Roman" w:hAnsi="Times New Roman" w:cs="Times New Roman"/>
          <w:iCs/>
          <w:sz w:val="28"/>
          <w:szCs w:val="28"/>
        </w:rPr>
        <w:t xml:space="preserve"> для 3-х главных компонент</w:t>
      </w:r>
      <w:r w:rsidRPr="00282C4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A39C8CA" w14:textId="35A1C504" w:rsidR="00315F24" w:rsidRPr="00282C44" w:rsidRDefault="00282C44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3.42575489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-1.51141473e-16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5.78249114e-1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-2.11970207e-25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1.83671927e-16</m:t>
                    </m:r>
                  </m:e>
                </m:mr>
              </m:m>
            </m:e>
          </m:d>
        </m:oMath>
      </m:oMathPara>
    </w:p>
    <w:p w14:paraId="52687497" w14:textId="2705A8B5" w:rsidR="00282C44" w:rsidRDefault="00282C44" w:rsidP="00282C4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Выборочная матрица ковариаций для 4-х </w:t>
      </w:r>
      <w:r w:rsidR="00A97F74">
        <w:rPr>
          <w:rFonts w:ascii="Times New Roman" w:eastAsiaTheme="minorEastAsia" w:hAnsi="Times New Roman" w:cs="Times New Roman"/>
          <w:sz w:val="28"/>
          <w:szCs w:val="28"/>
        </w:rPr>
        <w:t xml:space="preserve">главных </w:t>
      </w:r>
      <w:r>
        <w:rPr>
          <w:rFonts w:ascii="Times New Roman" w:eastAsiaTheme="minorEastAsia" w:hAnsi="Times New Roman" w:cs="Times New Roman"/>
          <w:sz w:val="28"/>
          <w:szCs w:val="28"/>
        </w:rPr>
        <w:t>компонент:</w:t>
      </w:r>
    </w:p>
    <w:p w14:paraId="4B1A337A" w14:textId="029FB24B" w:rsidR="00282C44" w:rsidRPr="00D6128A" w:rsidRDefault="00282C44" w:rsidP="00282C44">
      <w:pPr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3.42575489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2.75610921e-16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2.75610921e-16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5.78249114e-01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-5.29925518e-26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6.35910621e-25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-3.24579380e-25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-2.91459035e-25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-5.29925518e-26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-3.24579380e-25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6.35910621e-25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-2.91459035e-25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1.83671927e-16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-3.31653233e-32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-3.31653233e-32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4"/>
                              <w:szCs w:val="24"/>
                              <w:shd w:val="clear" w:color="auto" w:fill="FFFFFF"/>
                            </w:rPr>
                            <m:t>1.35674031e-16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BC7FA98" w14:textId="77777777" w:rsidR="00302922" w:rsidRPr="00302922" w:rsidRDefault="00206BF6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72"/>
        <w:gridCol w:w="2126"/>
        <w:gridCol w:w="1910"/>
        <w:gridCol w:w="2337"/>
      </w:tblGrid>
      <w:tr w:rsidR="00302922" w14:paraId="1310D809" w14:textId="77777777" w:rsidTr="00E472F0">
        <w:tc>
          <w:tcPr>
            <w:tcW w:w="2972" w:type="dxa"/>
          </w:tcPr>
          <w:p w14:paraId="31E55C2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2126" w:type="dxa"/>
          </w:tcPr>
          <w:p w14:paraId="470C3FB2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910" w:type="dxa"/>
          </w:tcPr>
          <w:p w14:paraId="3BF4641C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2337" w:type="dxa"/>
          </w:tcPr>
          <w:p w14:paraId="29B154D9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</w:tr>
      <w:tr w:rsidR="00302922" w14:paraId="7EA30199" w14:textId="77777777" w:rsidTr="00E472F0">
        <w:tc>
          <w:tcPr>
            <w:tcW w:w="2972" w:type="dxa"/>
          </w:tcPr>
          <w:p w14:paraId="083C8486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126" w:type="dxa"/>
            <w:vAlign w:val="center"/>
          </w:tcPr>
          <w:p w14:paraId="14B4C57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-0.936433</w:t>
            </w:r>
          </w:p>
        </w:tc>
        <w:tc>
          <w:tcPr>
            <w:tcW w:w="1910" w:type="dxa"/>
            <w:vAlign w:val="center"/>
          </w:tcPr>
          <w:p w14:paraId="76078C2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-0.054295</w:t>
            </w:r>
          </w:p>
        </w:tc>
        <w:tc>
          <w:tcPr>
            <w:tcW w:w="2337" w:type="dxa"/>
            <w:vAlign w:val="center"/>
          </w:tcPr>
          <w:p w14:paraId="1A991AB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2.768957e-09</w:t>
            </w:r>
          </w:p>
        </w:tc>
      </w:tr>
      <w:tr w:rsidR="00302922" w14:paraId="49C46B6B" w14:textId="77777777" w:rsidTr="00E472F0">
        <w:tc>
          <w:tcPr>
            <w:tcW w:w="2972" w:type="dxa"/>
          </w:tcPr>
          <w:p w14:paraId="4E8134FB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14:paraId="4DDA5853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0.411214</w:t>
            </w:r>
          </w:p>
        </w:tc>
        <w:tc>
          <w:tcPr>
            <w:tcW w:w="1910" w:type="dxa"/>
            <w:vAlign w:val="center"/>
          </w:tcPr>
          <w:p w14:paraId="4C7B4B82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-0.228703</w:t>
            </w:r>
          </w:p>
        </w:tc>
        <w:tc>
          <w:tcPr>
            <w:tcW w:w="2337" w:type="dxa"/>
            <w:vAlign w:val="center"/>
          </w:tcPr>
          <w:p w14:paraId="310C8E86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-1.322754e-08</w:t>
            </w:r>
          </w:p>
        </w:tc>
      </w:tr>
      <w:tr w:rsidR="00302922" w14:paraId="1330CE05" w14:textId="77777777" w:rsidTr="00E472F0">
        <w:tc>
          <w:tcPr>
            <w:tcW w:w="2972" w:type="dxa"/>
          </w:tcPr>
          <w:p w14:paraId="0F59BF51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14:paraId="010D38EE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1.122467</w:t>
            </w:r>
          </w:p>
        </w:tc>
        <w:tc>
          <w:tcPr>
            <w:tcW w:w="1910" w:type="dxa"/>
            <w:vAlign w:val="center"/>
          </w:tcPr>
          <w:p w14:paraId="734DC64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0.311252</w:t>
            </w:r>
          </w:p>
        </w:tc>
        <w:tc>
          <w:tcPr>
            <w:tcW w:w="2337" w:type="dxa"/>
            <w:vAlign w:val="center"/>
          </w:tcPr>
          <w:p w14:paraId="09BC2DAC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1.775848e-09</w:t>
            </w:r>
          </w:p>
        </w:tc>
      </w:tr>
      <w:tr w:rsidR="00302922" w14:paraId="2B52AAEC" w14:textId="77777777" w:rsidTr="00E472F0">
        <w:tc>
          <w:tcPr>
            <w:tcW w:w="2972" w:type="dxa"/>
          </w:tcPr>
          <w:p w14:paraId="525C4193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126" w:type="dxa"/>
            <w:vAlign w:val="center"/>
          </w:tcPr>
          <w:p w14:paraId="384C813D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-1.064819</w:t>
            </w:r>
          </w:p>
        </w:tc>
        <w:tc>
          <w:tcPr>
            <w:tcW w:w="1910" w:type="dxa"/>
            <w:vAlign w:val="center"/>
          </w:tcPr>
          <w:p w14:paraId="6A06DD05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-1.400659</w:t>
            </w:r>
          </w:p>
        </w:tc>
        <w:tc>
          <w:tcPr>
            <w:tcW w:w="2337" w:type="dxa"/>
            <w:vAlign w:val="center"/>
          </w:tcPr>
          <w:p w14:paraId="2459FD2F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1.667514e-08</w:t>
            </w:r>
          </w:p>
        </w:tc>
      </w:tr>
      <w:tr w:rsidR="00302922" w14:paraId="14BC6155" w14:textId="77777777" w:rsidTr="00E472F0">
        <w:tc>
          <w:tcPr>
            <w:tcW w:w="2972" w:type="dxa"/>
          </w:tcPr>
          <w:p w14:paraId="1D73F814" w14:textId="77777777" w:rsidR="00302922" w:rsidRPr="00614A8A" w:rsidRDefault="00302922" w:rsidP="00E472F0">
            <w:pP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2126" w:type="dxa"/>
            <w:vAlign w:val="center"/>
          </w:tcPr>
          <w:p w14:paraId="0500D0A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2.070431</w:t>
            </w:r>
          </w:p>
        </w:tc>
        <w:tc>
          <w:tcPr>
            <w:tcW w:w="1910" w:type="dxa"/>
            <w:vAlign w:val="center"/>
          </w:tcPr>
          <w:p w14:paraId="0B51C27B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0.065672</w:t>
            </w:r>
          </w:p>
        </w:tc>
        <w:tc>
          <w:tcPr>
            <w:tcW w:w="2337" w:type="dxa"/>
            <w:vAlign w:val="center"/>
          </w:tcPr>
          <w:p w14:paraId="5A9EAF6A" w14:textId="77777777" w:rsidR="00302922" w:rsidRPr="00614A8A" w:rsidRDefault="00302922" w:rsidP="00A7178B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614A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5.650787e-10</w:t>
            </w:r>
          </w:p>
        </w:tc>
      </w:tr>
    </w:tbl>
    <w:p w14:paraId="471E229B" w14:textId="6B83AF21" w:rsidR="00302922" w:rsidRPr="00D64D83" w:rsidRDefault="00302922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5E27B14" w14:textId="0E399101" w:rsidR="00D64D83" w:rsidRPr="00A0420F" w:rsidRDefault="00703455" w:rsidP="002972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C94A0" wp14:editId="502C4290">
            <wp:extent cx="5359675" cy="5207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669" w14:textId="1DD64F3C" w:rsidR="00C61A98" w:rsidRPr="004E6F34" w:rsidRDefault="00C61A98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977AFAA" w14:textId="5C12D5BF" w:rsidR="00C61A98" w:rsidRPr="004E6F34" w:rsidRDefault="008C6CAA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Судя по </w:t>
      </w:r>
      <w:r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-графику и матрице выборочных корреляций, н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а разделимость данных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0838" w14:textId="3EB470D4" w:rsidR="005853E0" w:rsidRPr="003F4C89" w:rsidRDefault="005853E0" w:rsidP="005853E0">
      <w:pPr>
        <w:pStyle w:val="2"/>
        <w:rPr>
          <w:rFonts w:eastAsiaTheme="minorEastAsia"/>
          <w:shd w:val="clear" w:color="auto" w:fill="FFFFFF"/>
        </w:rPr>
      </w:pPr>
      <w:bookmarkStart w:id="7" w:name="_Toc57050023"/>
      <w:r w:rsidRPr="005853E0">
        <w:rPr>
          <w:rFonts w:eastAsiaTheme="minorEastAsia"/>
          <w:shd w:val="clear" w:color="auto" w:fill="FFFFFF"/>
        </w:rPr>
        <w:t xml:space="preserve">2.2 </w:t>
      </w:r>
      <w:r w:rsidR="00BE7DD6">
        <w:rPr>
          <w:rFonts w:eastAsiaTheme="minorEastAsia"/>
        </w:rPr>
        <w:t xml:space="preserve">Отладка </w:t>
      </w:r>
      <w:r w:rsidR="00BE7DD6" w:rsidRPr="001B4A04">
        <w:t>метода</w:t>
      </w:r>
      <w:r w:rsidR="00BE7DD6">
        <w:rPr>
          <w:rFonts w:eastAsiaTheme="minorEastAsia"/>
        </w:rPr>
        <w:t xml:space="preserve"> с </w:t>
      </w:r>
      <w:r>
        <w:rPr>
          <w:rFonts w:eastAsiaTheme="minorEastAsia"/>
          <w:shd w:val="clear" w:color="auto" w:fill="FFFFFF"/>
        </w:rPr>
        <w:t>использованием данных из репозитория</w:t>
      </w:r>
      <w:r w:rsidR="003F4C89">
        <w:rPr>
          <w:rFonts w:eastAsiaTheme="minorEastAsia"/>
          <w:shd w:val="clear" w:color="auto" w:fill="FFFFFF"/>
        </w:rPr>
        <w:t xml:space="preserve"> </w:t>
      </w:r>
      <w:r w:rsidR="003F4C89" w:rsidRPr="003F4C89">
        <w:rPr>
          <w:rFonts w:eastAsiaTheme="minorEastAsia"/>
          <w:shd w:val="clear" w:color="auto" w:fill="FFFFFF"/>
        </w:rPr>
        <w:t>“</w:t>
      </w:r>
      <w:r w:rsidR="00252DA5">
        <w:rPr>
          <w:rFonts w:eastAsiaTheme="minorEastAsia"/>
          <w:shd w:val="clear" w:color="auto" w:fill="FFFFFF"/>
          <w:lang w:val="en-US"/>
        </w:rPr>
        <w:t>iris</w:t>
      </w:r>
      <w:r w:rsidR="003F4C89" w:rsidRPr="003F4C89">
        <w:rPr>
          <w:rFonts w:eastAsiaTheme="minorEastAsia"/>
          <w:shd w:val="clear" w:color="auto" w:fill="FFFFFF"/>
        </w:rPr>
        <w:t>”</w:t>
      </w:r>
      <w:bookmarkEnd w:id="7"/>
    </w:p>
    <w:p w14:paraId="389022D0" w14:textId="26F715CE" w:rsidR="004E6F34" w:rsidRDefault="004E6F34" w:rsidP="004E6F34">
      <w:pPr>
        <w:pStyle w:val="3"/>
        <w:rPr>
          <w:rFonts w:eastAsiaTheme="minorEastAsia"/>
        </w:rPr>
      </w:pPr>
      <w:bookmarkStart w:id="8" w:name="_Toc57050024"/>
      <w:r>
        <w:rPr>
          <w:rFonts w:eastAsiaTheme="minorEastAsia"/>
        </w:rPr>
        <w:t>2.2.1 Исходные данные</w:t>
      </w:r>
      <w:bookmarkEnd w:id="8"/>
    </w:p>
    <w:p w14:paraId="2605182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ковариаций:</w:t>
      </w:r>
    </w:p>
    <w:p w14:paraId="2C7D6EFC" w14:textId="77777777" w:rsidR="00720109" w:rsidRPr="004E1650" w:rsidRDefault="00720109" w:rsidP="00720109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0.68569351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0.18800403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3.11317942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0.58241432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10FDBF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708" w:type="dxa"/>
        <w:tblLayout w:type="fixed"/>
        <w:tblLook w:val="04A0" w:firstRow="1" w:lastRow="0" w:firstColumn="1" w:lastColumn="0" w:noHBand="0" w:noVBand="1"/>
      </w:tblPr>
      <w:tblGrid>
        <w:gridCol w:w="1272"/>
        <w:gridCol w:w="1893"/>
        <w:gridCol w:w="1934"/>
        <w:gridCol w:w="1276"/>
        <w:gridCol w:w="1417"/>
        <w:gridCol w:w="845"/>
      </w:tblGrid>
      <w:tr w:rsidR="00720109" w14:paraId="2D9E6279" w14:textId="77777777" w:rsidTr="00E472F0">
        <w:tc>
          <w:tcPr>
            <w:tcW w:w="1272" w:type="dxa"/>
          </w:tcPr>
          <w:p w14:paraId="58775C6A" w14:textId="77777777" w:rsidR="00720109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lastRenderedPageBreak/>
              <w:t>Строка</w:t>
            </w:r>
            <w:r w:rsidRPr="00614A8A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признак</w:t>
            </w:r>
          </w:p>
        </w:tc>
        <w:tc>
          <w:tcPr>
            <w:tcW w:w="1893" w:type="dxa"/>
            <w:vAlign w:val="center"/>
          </w:tcPr>
          <w:p w14:paraId="762130B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чашелистика</w:t>
            </w:r>
          </w:p>
        </w:tc>
        <w:tc>
          <w:tcPr>
            <w:tcW w:w="1934" w:type="dxa"/>
            <w:vAlign w:val="center"/>
          </w:tcPr>
          <w:p w14:paraId="7257ACFB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чашелистика</w:t>
            </w:r>
          </w:p>
        </w:tc>
        <w:tc>
          <w:tcPr>
            <w:tcW w:w="1276" w:type="dxa"/>
            <w:vAlign w:val="center"/>
          </w:tcPr>
          <w:p w14:paraId="28940FC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Длина лепестка</w:t>
            </w:r>
          </w:p>
        </w:tc>
        <w:tc>
          <w:tcPr>
            <w:tcW w:w="1417" w:type="dxa"/>
            <w:vAlign w:val="center"/>
          </w:tcPr>
          <w:p w14:paraId="532ECD44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Ширина лепестка</w:t>
            </w:r>
          </w:p>
        </w:tc>
        <w:tc>
          <w:tcPr>
            <w:tcW w:w="845" w:type="dxa"/>
            <w:vAlign w:val="center"/>
          </w:tcPr>
          <w:p w14:paraId="45858078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Вид</w:t>
            </w:r>
          </w:p>
        </w:tc>
      </w:tr>
      <w:tr w:rsidR="00720109" w14:paraId="7771F921" w14:textId="77777777" w:rsidTr="00E472F0">
        <w:tc>
          <w:tcPr>
            <w:tcW w:w="1272" w:type="dxa"/>
            <w:vAlign w:val="center"/>
          </w:tcPr>
          <w:p w14:paraId="30347E7F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893" w:type="dxa"/>
            <w:vAlign w:val="center"/>
          </w:tcPr>
          <w:p w14:paraId="68E58D00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5.1</w:t>
            </w:r>
          </w:p>
        </w:tc>
        <w:tc>
          <w:tcPr>
            <w:tcW w:w="1934" w:type="dxa"/>
            <w:vAlign w:val="center"/>
          </w:tcPr>
          <w:p w14:paraId="495F220D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1276" w:type="dxa"/>
            <w:vAlign w:val="center"/>
          </w:tcPr>
          <w:p w14:paraId="61AA198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55A20A7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44792AF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67078FBC" w14:textId="77777777" w:rsidTr="00E472F0">
        <w:tc>
          <w:tcPr>
            <w:tcW w:w="1272" w:type="dxa"/>
            <w:vAlign w:val="center"/>
          </w:tcPr>
          <w:p w14:paraId="6A6F580E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3" w:type="dxa"/>
            <w:vAlign w:val="center"/>
          </w:tcPr>
          <w:p w14:paraId="4C91EEAC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4.9</w:t>
            </w:r>
          </w:p>
        </w:tc>
        <w:tc>
          <w:tcPr>
            <w:tcW w:w="1934" w:type="dxa"/>
            <w:vAlign w:val="center"/>
          </w:tcPr>
          <w:p w14:paraId="157E114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3.0</w:t>
            </w:r>
          </w:p>
        </w:tc>
        <w:tc>
          <w:tcPr>
            <w:tcW w:w="1276" w:type="dxa"/>
            <w:vAlign w:val="center"/>
          </w:tcPr>
          <w:p w14:paraId="206AA87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36CEA4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8485A3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5EAFFE17" w14:textId="77777777" w:rsidTr="00E472F0">
        <w:tc>
          <w:tcPr>
            <w:tcW w:w="1272" w:type="dxa"/>
            <w:vAlign w:val="center"/>
          </w:tcPr>
          <w:p w14:paraId="2822111D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1893" w:type="dxa"/>
            <w:vAlign w:val="center"/>
          </w:tcPr>
          <w:p w14:paraId="3DF75C01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4.7</w:t>
            </w:r>
          </w:p>
        </w:tc>
        <w:tc>
          <w:tcPr>
            <w:tcW w:w="1934" w:type="dxa"/>
            <w:vAlign w:val="center"/>
          </w:tcPr>
          <w:p w14:paraId="55915D5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1276" w:type="dxa"/>
            <w:vAlign w:val="center"/>
          </w:tcPr>
          <w:p w14:paraId="44B7B22B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417" w:type="dxa"/>
            <w:vAlign w:val="center"/>
          </w:tcPr>
          <w:p w14:paraId="563AFF5A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3062F078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328DAE20" w14:textId="77777777" w:rsidTr="00E472F0">
        <w:tc>
          <w:tcPr>
            <w:tcW w:w="1272" w:type="dxa"/>
            <w:vAlign w:val="center"/>
          </w:tcPr>
          <w:p w14:paraId="20B391AC" w14:textId="77777777" w:rsidR="00720109" w:rsidRPr="004F4354" w:rsidRDefault="00720109" w:rsidP="00E472F0">
            <w:pPr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893" w:type="dxa"/>
            <w:vAlign w:val="center"/>
          </w:tcPr>
          <w:p w14:paraId="23E83ABE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4.6</w:t>
            </w:r>
          </w:p>
        </w:tc>
        <w:tc>
          <w:tcPr>
            <w:tcW w:w="1934" w:type="dxa"/>
            <w:vAlign w:val="center"/>
          </w:tcPr>
          <w:p w14:paraId="1F225AE6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1276" w:type="dxa"/>
            <w:vAlign w:val="center"/>
          </w:tcPr>
          <w:p w14:paraId="0405F529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1.5</w:t>
            </w:r>
          </w:p>
        </w:tc>
        <w:tc>
          <w:tcPr>
            <w:tcW w:w="1417" w:type="dxa"/>
            <w:vAlign w:val="center"/>
          </w:tcPr>
          <w:p w14:paraId="739AE3EF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182730F4" w14:textId="77777777" w:rsidR="00720109" w:rsidRPr="004F4354" w:rsidRDefault="00720109" w:rsidP="00E472F0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720109" w14:paraId="1B7B52F4" w14:textId="77777777" w:rsidTr="00E472F0">
        <w:tc>
          <w:tcPr>
            <w:tcW w:w="1272" w:type="dxa"/>
            <w:vAlign w:val="center"/>
          </w:tcPr>
          <w:p w14:paraId="005DBEEC" w14:textId="77777777" w:rsidR="00720109" w:rsidRPr="004F4354" w:rsidRDefault="00720109" w:rsidP="00E472F0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893" w:type="dxa"/>
            <w:vAlign w:val="center"/>
          </w:tcPr>
          <w:p w14:paraId="2772072D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5.0</w:t>
            </w:r>
          </w:p>
        </w:tc>
        <w:tc>
          <w:tcPr>
            <w:tcW w:w="1934" w:type="dxa"/>
            <w:vAlign w:val="center"/>
          </w:tcPr>
          <w:p w14:paraId="5C8A1FF7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3.6</w:t>
            </w:r>
          </w:p>
        </w:tc>
        <w:tc>
          <w:tcPr>
            <w:tcW w:w="1276" w:type="dxa"/>
            <w:vAlign w:val="center"/>
          </w:tcPr>
          <w:p w14:paraId="39F92E0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417" w:type="dxa"/>
            <w:vAlign w:val="center"/>
          </w:tcPr>
          <w:p w14:paraId="2768BB6F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  <w:tc>
          <w:tcPr>
            <w:tcW w:w="845" w:type="dxa"/>
            <w:vAlign w:val="center"/>
          </w:tcPr>
          <w:p w14:paraId="77EB5DD3" w14:textId="77777777" w:rsidR="00720109" w:rsidRPr="004F4354" w:rsidRDefault="00720109" w:rsidP="00E472F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35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</w:tbl>
    <w:p w14:paraId="68478F71" w14:textId="7CD51CD2" w:rsidR="004E6F34" w:rsidRPr="004E6F34" w:rsidRDefault="004E6F34" w:rsidP="004E6F34">
      <w:pPr>
        <w:pStyle w:val="3"/>
        <w:rPr>
          <w:rFonts w:eastAsiaTheme="minorEastAsia"/>
        </w:rPr>
      </w:pPr>
      <w:bookmarkStart w:id="9" w:name="_Toc57050025"/>
      <w:r>
        <w:rPr>
          <w:rFonts w:eastAsiaTheme="minorEastAsia"/>
        </w:rPr>
        <w:t xml:space="preserve">2.2.2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</w:t>
      </w:r>
      <w:bookmarkEnd w:id="9"/>
    </w:p>
    <w:p w14:paraId="2D87A7B3" w14:textId="77777777" w:rsidR="00AB7463" w:rsidRPr="00206BF6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48395791" w14:textId="77777777" w:rsidR="00AB7463" w:rsidRPr="00206BF6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2.93035378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9.27403622e-1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1.48342226e-1</m:t>
                    </m:r>
                  </m:e>
                </m:mr>
              </m:m>
            </m:e>
          </m:d>
        </m:oMath>
      </m:oMathPara>
    </w:p>
    <w:p w14:paraId="5AE131D6" w14:textId="77777777" w:rsidR="00AB7463" w:rsidRPr="004C1910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AB7463" w14:paraId="498330ED" w14:textId="77777777" w:rsidTr="00E472F0">
        <w:tc>
          <w:tcPr>
            <w:tcW w:w="1650" w:type="dxa"/>
          </w:tcPr>
          <w:p w14:paraId="0C41C89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52BA222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49BBFF7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4C4449E7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425" w:type="dxa"/>
          </w:tcPr>
          <w:p w14:paraId="72D3FC4E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Вид</w:t>
            </w:r>
          </w:p>
        </w:tc>
      </w:tr>
      <w:tr w:rsidR="00AB7463" w14:paraId="60F5B9C8" w14:textId="77777777" w:rsidTr="00E472F0">
        <w:tc>
          <w:tcPr>
            <w:tcW w:w="1650" w:type="dxa"/>
          </w:tcPr>
          <w:p w14:paraId="48F8BFDA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09E4DA2D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-2.264542</w:t>
            </w:r>
          </w:p>
        </w:tc>
        <w:tc>
          <w:tcPr>
            <w:tcW w:w="1734" w:type="dxa"/>
            <w:vAlign w:val="center"/>
          </w:tcPr>
          <w:p w14:paraId="2B92AAD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0.505704</w:t>
            </w:r>
          </w:p>
        </w:tc>
        <w:tc>
          <w:tcPr>
            <w:tcW w:w="1734" w:type="dxa"/>
            <w:vAlign w:val="center"/>
          </w:tcPr>
          <w:p w14:paraId="34B1DB2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-0.121943</w:t>
            </w:r>
          </w:p>
        </w:tc>
        <w:tc>
          <w:tcPr>
            <w:tcW w:w="1425" w:type="dxa"/>
            <w:vAlign w:val="center"/>
          </w:tcPr>
          <w:p w14:paraId="2631D64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1403AF78" w14:textId="77777777" w:rsidTr="00E472F0">
        <w:tc>
          <w:tcPr>
            <w:tcW w:w="1650" w:type="dxa"/>
          </w:tcPr>
          <w:p w14:paraId="4DE507A5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6663248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-2.086426</w:t>
            </w:r>
          </w:p>
        </w:tc>
        <w:tc>
          <w:tcPr>
            <w:tcW w:w="1734" w:type="dxa"/>
            <w:vAlign w:val="center"/>
          </w:tcPr>
          <w:p w14:paraId="047E066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-0.655405</w:t>
            </w:r>
          </w:p>
        </w:tc>
        <w:tc>
          <w:tcPr>
            <w:tcW w:w="1734" w:type="dxa"/>
            <w:vAlign w:val="center"/>
          </w:tcPr>
          <w:p w14:paraId="71C7397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-0.227251</w:t>
            </w:r>
          </w:p>
        </w:tc>
        <w:tc>
          <w:tcPr>
            <w:tcW w:w="1425" w:type="dxa"/>
            <w:vAlign w:val="center"/>
          </w:tcPr>
          <w:p w14:paraId="02F5352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6F442F41" w14:textId="77777777" w:rsidTr="00E472F0">
        <w:tc>
          <w:tcPr>
            <w:tcW w:w="1650" w:type="dxa"/>
          </w:tcPr>
          <w:p w14:paraId="6C6F53D4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34" w:type="dxa"/>
            <w:vAlign w:val="center"/>
          </w:tcPr>
          <w:p w14:paraId="05EFD69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-2.367950</w:t>
            </w:r>
          </w:p>
        </w:tc>
        <w:tc>
          <w:tcPr>
            <w:tcW w:w="1734" w:type="dxa"/>
            <w:vAlign w:val="center"/>
          </w:tcPr>
          <w:p w14:paraId="5D07378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-0.318477</w:t>
            </w:r>
          </w:p>
        </w:tc>
        <w:tc>
          <w:tcPr>
            <w:tcW w:w="1734" w:type="dxa"/>
            <w:vAlign w:val="center"/>
          </w:tcPr>
          <w:p w14:paraId="78EA922E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0.051480</w:t>
            </w:r>
          </w:p>
        </w:tc>
        <w:tc>
          <w:tcPr>
            <w:tcW w:w="1425" w:type="dxa"/>
            <w:vAlign w:val="center"/>
          </w:tcPr>
          <w:p w14:paraId="59F6E1E0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54593422" w14:textId="77777777" w:rsidTr="00E472F0">
        <w:tc>
          <w:tcPr>
            <w:tcW w:w="1650" w:type="dxa"/>
          </w:tcPr>
          <w:p w14:paraId="25D5CB7F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15EC9CC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-2.304197</w:t>
            </w:r>
          </w:p>
        </w:tc>
        <w:tc>
          <w:tcPr>
            <w:tcW w:w="1734" w:type="dxa"/>
            <w:vAlign w:val="center"/>
          </w:tcPr>
          <w:p w14:paraId="31476FBC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-0.575368</w:t>
            </w:r>
          </w:p>
        </w:tc>
        <w:tc>
          <w:tcPr>
            <w:tcW w:w="1734" w:type="dxa"/>
            <w:vAlign w:val="center"/>
          </w:tcPr>
          <w:p w14:paraId="1C96594A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0.098860</w:t>
            </w:r>
          </w:p>
        </w:tc>
        <w:tc>
          <w:tcPr>
            <w:tcW w:w="1425" w:type="dxa"/>
            <w:vAlign w:val="center"/>
          </w:tcPr>
          <w:p w14:paraId="4EEC2521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  <w:tr w:rsidR="00AB7463" w14:paraId="340A9FB3" w14:textId="77777777" w:rsidTr="00E472F0">
        <w:tc>
          <w:tcPr>
            <w:tcW w:w="1650" w:type="dxa"/>
          </w:tcPr>
          <w:p w14:paraId="7D31F1B0" w14:textId="77777777" w:rsidR="00AB7463" w:rsidRPr="00110E2E" w:rsidRDefault="00AB7463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0011D804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-2.388777</w:t>
            </w:r>
          </w:p>
        </w:tc>
        <w:tc>
          <w:tcPr>
            <w:tcW w:w="1734" w:type="dxa"/>
            <w:vAlign w:val="center"/>
          </w:tcPr>
          <w:p w14:paraId="4798B44B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0.674767</w:t>
            </w:r>
          </w:p>
        </w:tc>
        <w:tc>
          <w:tcPr>
            <w:tcW w:w="1734" w:type="dxa"/>
            <w:vAlign w:val="center"/>
          </w:tcPr>
          <w:p w14:paraId="48498CD8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0.021428</w:t>
            </w:r>
          </w:p>
        </w:tc>
        <w:tc>
          <w:tcPr>
            <w:tcW w:w="1425" w:type="dxa"/>
            <w:vAlign w:val="center"/>
          </w:tcPr>
          <w:p w14:paraId="48AD1BA7" w14:textId="77777777" w:rsidR="00AB7463" w:rsidRPr="00110E2E" w:rsidRDefault="00AB7463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110E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Iris-setosa</w:t>
            </w:r>
          </w:p>
        </w:tc>
      </w:tr>
    </w:tbl>
    <w:p w14:paraId="169D5B30" w14:textId="77777777" w:rsidR="00AB7463" w:rsidRPr="00302922" w:rsidRDefault="00AB7463" w:rsidP="00AB7463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DC00D04" w14:textId="77777777" w:rsidR="00AB7463" w:rsidRPr="00D64D83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BC01E5B" w14:textId="7339B11E" w:rsidR="00AB7463" w:rsidRDefault="00703455" w:rsidP="00AB7463">
      <w:pPr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4CC4D6" wp14:editId="448D9FA3">
            <wp:extent cx="5359675" cy="52072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2F9" w14:textId="628A0311" w:rsidR="00AB7463" w:rsidRPr="00C61A98" w:rsidRDefault="00AB7463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4C38259B" w14:textId="45B0E20C" w:rsidR="00720109" w:rsidRPr="004E6F34" w:rsidRDefault="00F566BC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Опять же с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удя по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-графику и матрице выборочных корреляций, на разделимость данных метод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повлиял. Данные как были слабо связаны, так и остались.</w:t>
      </w:r>
    </w:p>
    <w:p w14:paraId="77F3A5A1" w14:textId="3606F156" w:rsidR="00610421" w:rsidRPr="00610421" w:rsidRDefault="004D06D6" w:rsidP="00610421">
      <w:pPr>
        <w:pStyle w:val="2"/>
        <w:rPr>
          <w:rFonts w:eastAsiaTheme="minorEastAsia"/>
          <w:shd w:val="clear" w:color="auto" w:fill="FFFFFF"/>
        </w:rPr>
      </w:pPr>
      <w:bookmarkStart w:id="10" w:name="_Toc57050026"/>
      <w:r w:rsidRPr="004D06D6">
        <w:rPr>
          <w:rFonts w:eastAsiaTheme="minorEastAsia"/>
        </w:rPr>
        <w:t xml:space="preserve">2.3 </w:t>
      </w:r>
      <w:r w:rsidR="00261A37">
        <w:rPr>
          <w:rFonts w:eastAsiaTheme="minorEastAsia"/>
        </w:rPr>
        <w:t xml:space="preserve">Отладка </w:t>
      </w:r>
      <w:r w:rsidR="00261A37" w:rsidRPr="001B4A04">
        <w:t>метода</w:t>
      </w:r>
      <w:r w:rsidR="00261A37">
        <w:rPr>
          <w:rFonts w:eastAsiaTheme="minorEastAsia"/>
        </w:rPr>
        <w:t xml:space="preserve"> с </w:t>
      </w:r>
      <w:r w:rsidR="00261A37">
        <w:rPr>
          <w:rFonts w:eastAsiaTheme="minorEastAsia"/>
          <w:shd w:val="clear" w:color="auto" w:fill="FFFFFF"/>
        </w:rPr>
        <w:t xml:space="preserve">использованием данных из репозитория </w:t>
      </w:r>
      <w:r w:rsidR="00261A37" w:rsidRPr="003F4C89">
        <w:rPr>
          <w:rFonts w:eastAsiaTheme="minorEastAsia"/>
          <w:shd w:val="clear" w:color="auto" w:fill="FFFFFF"/>
        </w:rPr>
        <w:t>“</w:t>
      </w:r>
      <w:r w:rsidR="001E699F">
        <w:rPr>
          <w:rFonts w:eastAsiaTheme="minorEastAsia"/>
          <w:shd w:val="clear" w:color="auto" w:fill="FFFFFF"/>
          <w:lang w:val="en-US"/>
        </w:rPr>
        <w:t>german</w:t>
      </w:r>
      <w:r w:rsidR="00261A37" w:rsidRPr="003F4C89">
        <w:rPr>
          <w:rFonts w:eastAsiaTheme="minorEastAsia"/>
          <w:shd w:val="clear" w:color="auto" w:fill="FFFFFF"/>
        </w:rPr>
        <w:t>”</w:t>
      </w:r>
      <w:bookmarkEnd w:id="10"/>
    </w:p>
    <w:p w14:paraId="2F116078" w14:textId="77777777" w:rsidR="006216FD" w:rsidRPr="00033191" w:rsidRDefault="006216FD" w:rsidP="006216FD">
      <w:pPr>
        <w:ind w:firstLine="708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33191">
        <w:rPr>
          <w:rFonts w:ascii="Times New Roman" w:hAnsi="Times New Roman" w:cs="Times New Roman"/>
          <w:sz w:val="28"/>
          <w:szCs w:val="28"/>
        </w:rPr>
        <w:t xml:space="preserve">Рассмотрим данные из репозитория (файл 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german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</w:t>
      </w:r>
      <w:r w:rsidRPr="00033191">
        <w:rPr>
          <w:rFonts w:ascii="Times New Roman" w:hAnsi="Times New Roman" w:cs="Times New Roman"/>
          <w:sz w:val="28"/>
          <w:szCs w:val="28"/>
        </w:rPr>
        <w:t xml:space="preserve">). Данные представляют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>1000 объектов (1000 резюме различных людей), относящихся к одному из двух классов. Каждый объект характеризует набор из 24 численных признаков, являющихся характеристиками материального, финансового, семейного положения и его трудоустройства.</w:t>
      </w:r>
    </w:p>
    <w:p w14:paraId="62E6106F" w14:textId="03A2F99E" w:rsidR="006216FD" w:rsidRPr="006216FD" w:rsidRDefault="006216FD" w:rsidP="006216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 первому классу относятся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=700</m:t>
        </m:r>
      </m:oMath>
      <w:r w:rsidRPr="00033191">
        <w:rPr>
          <w:rFonts w:ascii="Times New Roman" w:eastAsiaTheme="minorEastAsia" w:hAnsi="Times New Roman" w:cs="Times New Roman"/>
          <w:sz w:val="28"/>
          <w:szCs w:val="28"/>
        </w:rPr>
        <w:t xml:space="preserve"> объектов, ко второму -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=300</m:t>
        </m:r>
      </m:oMath>
      <w:r w:rsidRPr="006216FD">
        <w:rPr>
          <w:rFonts w:ascii="Times New Roman" w:hAnsi="Times New Roman" w:cs="Times New Roman"/>
          <w:sz w:val="28"/>
          <w:szCs w:val="28"/>
        </w:rPr>
        <w:t>.</w:t>
      </w:r>
    </w:p>
    <w:p w14:paraId="7D203764" w14:textId="00985473" w:rsidR="004E6F34" w:rsidRPr="00703455" w:rsidRDefault="004E6F34" w:rsidP="004E6F34">
      <w:pPr>
        <w:pStyle w:val="3"/>
        <w:rPr>
          <w:rFonts w:eastAsiaTheme="minorEastAsia"/>
        </w:rPr>
      </w:pPr>
      <w:bookmarkStart w:id="11" w:name="_Toc57050027"/>
      <w:r>
        <w:rPr>
          <w:rFonts w:eastAsiaTheme="minorEastAsia"/>
        </w:rPr>
        <w:t xml:space="preserve">2.3.1 </w:t>
      </w:r>
      <w:r w:rsidR="00703455">
        <w:rPr>
          <w:rFonts w:eastAsiaTheme="minorEastAsia"/>
          <w:lang w:val="en-US"/>
        </w:rPr>
        <w:t>PCA</w:t>
      </w:r>
      <w:r w:rsidR="00703455">
        <w:rPr>
          <w:rFonts w:eastAsiaTheme="minorEastAsia"/>
        </w:rPr>
        <w:t>-данные</w:t>
      </w:r>
      <w:bookmarkEnd w:id="11"/>
    </w:p>
    <w:p w14:paraId="06974BE5" w14:textId="77777777" w:rsidR="00E96BFC" w:rsidRPr="00206BF6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547392D" w14:textId="77777777" w:rsidR="00E96BFC" w:rsidRDefault="00E96BFC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2.5207866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-3.27176835e-16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2.12356426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4.55202553e-16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-1.65899993e-15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1.85556753</m:t>
                    </m:r>
                  </m:e>
                </m:mr>
              </m:m>
            </m:e>
          </m:d>
        </m:oMath>
      </m:oMathPara>
    </w:p>
    <w:p w14:paraId="1DED37D2" w14:textId="77777777" w:rsidR="00E96BFC" w:rsidRPr="004C1910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lastRenderedPageBreak/>
        <w:t>Первые 5 строк таблицы</w:t>
      </w:r>
      <w:r w:rsidRPr="00DC3212">
        <w:rPr>
          <w:rFonts w:ascii="Times New Roman" w:eastAsiaTheme="minorEastAsia" w:hAnsi="Times New Roman" w:cs="Times New Roman"/>
          <w:iCs/>
          <w:sz w:val="28"/>
          <w:szCs w:val="28"/>
          <w:shd w:val="clear" w:color="auto" w:fill="FFFFFF"/>
        </w:rPr>
        <w:t>:</w:t>
      </w:r>
    </w:p>
    <w:tbl>
      <w:tblPr>
        <w:tblStyle w:val="af2"/>
        <w:tblW w:w="0" w:type="auto"/>
        <w:tblInd w:w="1068" w:type="dxa"/>
        <w:tblLook w:val="04A0" w:firstRow="1" w:lastRow="0" w:firstColumn="1" w:lastColumn="0" w:noHBand="0" w:noVBand="1"/>
      </w:tblPr>
      <w:tblGrid>
        <w:gridCol w:w="1734"/>
        <w:gridCol w:w="1734"/>
        <w:gridCol w:w="1734"/>
        <w:gridCol w:w="1734"/>
        <w:gridCol w:w="1341"/>
      </w:tblGrid>
      <w:tr w:rsidR="00E96BFC" w14:paraId="7604BCAC" w14:textId="77777777" w:rsidTr="00E472F0">
        <w:tc>
          <w:tcPr>
            <w:tcW w:w="1734" w:type="dxa"/>
          </w:tcPr>
          <w:p w14:paraId="30832D0F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Строка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  <w:t xml:space="preserve"> \ </w:t>
            </w: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734" w:type="dxa"/>
          </w:tcPr>
          <w:p w14:paraId="33647403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1-я главная компонента</w:t>
            </w:r>
          </w:p>
        </w:tc>
        <w:tc>
          <w:tcPr>
            <w:tcW w:w="1734" w:type="dxa"/>
          </w:tcPr>
          <w:p w14:paraId="2FC36F9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2-я главная компонента</w:t>
            </w:r>
          </w:p>
        </w:tc>
        <w:tc>
          <w:tcPr>
            <w:tcW w:w="1734" w:type="dxa"/>
          </w:tcPr>
          <w:p w14:paraId="779C6E7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3-я главная компонента</w:t>
            </w:r>
          </w:p>
        </w:tc>
        <w:tc>
          <w:tcPr>
            <w:tcW w:w="1341" w:type="dxa"/>
          </w:tcPr>
          <w:p w14:paraId="47467BB5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Класс</w:t>
            </w:r>
          </w:p>
        </w:tc>
      </w:tr>
      <w:tr w:rsidR="00E96BFC" w14:paraId="1935D739" w14:textId="77777777" w:rsidTr="00E472F0">
        <w:tc>
          <w:tcPr>
            <w:tcW w:w="1734" w:type="dxa"/>
          </w:tcPr>
          <w:p w14:paraId="2EC6FE3C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734" w:type="dxa"/>
            <w:vAlign w:val="center"/>
          </w:tcPr>
          <w:p w14:paraId="2313FF1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0.013234</w:t>
            </w:r>
          </w:p>
        </w:tc>
        <w:tc>
          <w:tcPr>
            <w:tcW w:w="1734" w:type="dxa"/>
            <w:vAlign w:val="center"/>
          </w:tcPr>
          <w:p w14:paraId="512CFCA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-2.879658</w:t>
            </w:r>
          </w:p>
        </w:tc>
        <w:tc>
          <w:tcPr>
            <w:tcW w:w="1734" w:type="dxa"/>
            <w:vAlign w:val="center"/>
          </w:tcPr>
          <w:p w14:paraId="45E5657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0.778201</w:t>
            </w:r>
          </w:p>
        </w:tc>
        <w:tc>
          <w:tcPr>
            <w:tcW w:w="1341" w:type="dxa"/>
            <w:vAlign w:val="center"/>
          </w:tcPr>
          <w:p w14:paraId="0C72550F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BF7512F" w14:textId="77777777" w:rsidTr="00E472F0">
        <w:tc>
          <w:tcPr>
            <w:tcW w:w="1734" w:type="dxa"/>
          </w:tcPr>
          <w:p w14:paraId="418E7714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734" w:type="dxa"/>
            <w:vAlign w:val="center"/>
          </w:tcPr>
          <w:p w14:paraId="117B1E26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0.262257</w:t>
            </w:r>
          </w:p>
        </w:tc>
        <w:tc>
          <w:tcPr>
            <w:tcW w:w="1734" w:type="dxa"/>
            <w:vAlign w:val="center"/>
          </w:tcPr>
          <w:p w14:paraId="3B40502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0.976117</w:t>
            </w:r>
          </w:p>
        </w:tc>
        <w:tc>
          <w:tcPr>
            <w:tcW w:w="1734" w:type="dxa"/>
            <w:vAlign w:val="center"/>
          </w:tcPr>
          <w:p w14:paraId="2D4FB26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-2.366935</w:t>
            </w:r>
          </w:p>
        </w:tc>
        <w:tc>
          <w:tcPr>
            <w:tcW w:w="1341" w:type="dxa"/>
            <w:vAlign w:val="center"/>
          </w:tcPr>
          <w:p w14:paraId="657CB34C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96BFC" w14:paraId="1E1FA19B" w14:textId="77777777" w:rsidTr="00E472F0">
        <w:tc>
          <w:tcPr>
            <w:tcW w:w="1734" w:type="dxa"/>
          </w:tcPr>
          <w:p w14:paraId="59F26B76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734" w:type="dxa"/>
            <w:vAlign w:val="center"/>
          </w:tcPr>
          <w:p w14:paraId="441183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-2.186073</w:t>
            </w:r>
          </w:p>
        </w:tc>
        <w:tc>
          <w:tcPr>
            <w:tcW w:w="1734" w:type="dxa"/>
            <w:vAlign w:val="center"/>
          </w:tcPr>
          <w:p w14:paraId="6EF1AC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-1.928887</w:t>
            </w:r>
          </w:p>
        </w:tc>
        <w:tc>
          <w:tcPr>
            <w:tcW w:w="1734" w:type="dxa"/>
            <w:vAlign w:val="center"/>
          </w:tcPr>
          <w:p w14:paraId="486C7A50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1.823518</w:t>
            </w:r>
          </w:p>
        </w:tc>
        <w:tc>
          <w:tcPr>
            <w:tcW w:w="1341" w:type="dxa"/>
            <w:vAlign w:val="center"/>
          </w:tcPr>
          <w:p w14:paraId="049D35A5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73A3102C" w14:textId="77777777" w:rsidTr="00E472F0">
        <w:tc>
          <w:tcPr>
            <w:tcW w:w="1734" w:type="dxa"/>
          </w:tcPr>
          <w:p w14:paraId="3E8786A8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734" w:type="dxa"/>
            <w:vAlign w:val="center"/>
          </w:tcPr>
          <w:p w14:paraId="7045C29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1.494757</w:t>
            </w:r>
          </w:p>
        </w:tc>
        <w:tc>
          <w:tcPr>
            <w:tcW w:w="1734" w:type="dxa"/>
            <w:vAlign w:val="center"/>
          </w:tcPr>
          <w:p w14:paraId="3F46A904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1.342950</w:t>
            </w:r>
          </w:p>
        </w:tc>
        <w:tc>
          <w:tcPr>
            <w:tcW w:w="1734" w:type="dxa"/>
            <w:vAlign w:val="center"/>
          </w:tcPr>
          <w:p w14:paraId="14CEE508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0.994195</w:t>
            </w:r>
          </w:p>
        </w:tc>
        <w:tc>
          <w:tcPr>
            <w:tcW w:w="1341" w:type="dxa"/>
            <w:vAlign w:val="center"/>
          </w:tcPr>
          <w:p w14:paraId="603530E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E96BFC" w14:paraId="69322FE4" w14:textId="77777777" w:rsidTr="00E472F0">
        <w:tc>
          <w:tcPr>
            <w:tcW w:w="1734" w:type="dxa"/>
          </w:tcPr>
          <w:p w14:paraId="51B04F89" w14:textId="77777777" w:rsidR="00E96BFC" w:rsidRPr="00110E2E" w:rsidRDefault="00E96BFC" w:rsidP="00E472F0">
            <w:pPr>
              <w:pStyle w:val="a4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</w:pPr>
            <w:r w:rsidRPr="00110E2E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34" w:type="dxa"/>
            <w:vAlign w:val="center"/>
          </w:tcPr>
          <w:p w14:paraId="73E815CE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1.234749</w:t>
            </w:r>
          </w:p>
        </w:tc>
        <w:tc>
          <w:tcPr>
            <w:tcW w:w="1734" w:type="dxa"/>
            <w:vAlign w:val="center"/>
          </w:tcPr>
          <w:p w14:paraId="29997447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-0.307253</w:t>
            </w:r>
          </w:p>
        </w:tc>
        <w:tc>
          <w:tcPr>
            <w:tcW w:w="1734" w:type="dxa"/>
            <w:vAlign w:val="center"/>
          </w:tcPr>
          <w:p w14:paraId="7F0E85C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1.973626</w:t>
            </w:r>
          </w:p>
        </w:tc>
        <w:tc>
          <w:tcPr>
            <w:tcW w:w="1341" w:type="dxa"/>
            <w:vAlign w:val="center"/>
          </w:tcPr>
          <w:p w14:paraId="6B2E45A1" w14:textId="77777777" w:rsidR="00E96BFC" w:rsidRPr="00816CAA" w:rsidRDefault="00E96BFC" w:rsidP="00E472F0">
            <w:pPr>
              <w:pStyle w:val="a4"/>
              <w:ind w:left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816CA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</w:tbl>
    <w:p w14:paraId="029651DA" w14:textId="54CE22BD" w:rsidR="00737DCC" w:rsidRPr="005543E7" w:rsidRDefault="00E96BFC" w:rsidP="005543E7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543E7">
        <w:rPr>
          <w:rFonts w:ascii="Times New Roman" w:eastAsiaTheme="minorEastAsia" w:hAnsi="Times New Roman" w:cs="Times New Roman"/>
          <w:sz w:val="28"/>
          <w:szCs w:val="28"/>
        </w:rPr>
        <w:t>График:</w:t>
      </w:r>
      <w:r w:rsidR="00C14385">
        <w:rPr>
          <w:noProof/>
          <w:lang w:eastAsia="ru-RU"/>
        </w:rPr>
        <w:drawing>
          <wp:inline distT="0" distB="0" distL="0" distR="0" wp14:anchorId="3961EA33" wp14:editId="7C627A72">
            <wp:extent cx="5359400" cy="520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lastRenderedPageBreak/>
        <w:drawing>
          <wp:inline distT="0" distB="0" distL="0" distR="0" wp14:anchorId="0D6B72C4" wp14:editId="55DCB61D">
            <wp:extent cx="4114800" cy="370028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2"/>
                    <a:stretch/>
                  </pic:blipFill>
                  <pic:spPr bwMode="auto">
                    <a:xfrm>
                      <a:off x="0" y="0"/>
                      <a:ext cx="4114800" cy="37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DCC">
        <w:rPr>
          <w:noProof/>
          <w:lang w:val="en-US"/>
        </w:rPr>
        <w:drawing>
          <wp:inline distT="0" distB="0" distL="0" distR="0" wp14:anchorId="716F0960" wp14:editId="6B715890">
            <wp:extent cx="5473699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2"/>
                    <a:stretch/>
                  </pic:blipFill>
                  <pic:spPr bwMode="auto">
                    <a:xfrm>
                      <a:off x="0" y="0"/>
                      <a:ext cx="5473981" cy="432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6114" w14:textId="11D1CC08" w:rsidR="00E96BFC" w:rsidRPr="00C61A98" w:rsidRDefault="00E96BFC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3DAFD4C2" w14:textId="0DB5C278" w:rsidR="006F4BD0" w:rsidRPr="006F4BD0" w:rsidRDefault="006F4BD0" w:rsidP="006F4BD0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Составим таблицу, отображающую % объясняемой информации при определённом количестве главных компонент, варьирующемся от 1 до 24:</w:t>
      </w:r>
    </w:p>
    <w:tbl>
      <w:tblPr>
        <w:tblStyle w:val="af2"/>
        <w:tblW w:w="0" w:type="auto"/>
        <w:tblInd w:w="708" w:type="dxa"/>
        <w:tblLook w:val="04A0" w:firstRow="1" w:lastRow="0" w:firstColumn="1" w:lastColumn="0" w:noHBand="0" w:noVBand="1"/>
      </w:tblPr>
      <w:tblGrid>
        <w:gridCol w:w="2406"/>
        <w:gridCol w:w="3402"/>
      </w:tblGrid>
      <w:tr w:rsidR="00A420E2" w14:paraId="227EFBA3" w14:textId="77777777" w:rsidTr="00A420E2">
        <w:tc>
          <w:tcPr>
            <w:tcW w:w="2406" w:type="dxa"/>
            <w:vAlign w:val="bottom"/>
          </w:tcPr>
          <w:p w14:paraId="1AF8F250" w14:textId="784267E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Главных компонент</w:t>
            </w:r>
          </w:p>
        </w:tc>
        <w:tc>
          <w:tcPr>
            <w:tcW w:w="3402" w:type="dxa"/>
            <w:vAlign w:val="bottom"/>
          </w:tcPr>
          <w:p w14:paraId="5B7494D8" w14:textId="26998D1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 объясняемой информации</w:t>
            </w:r>
          </w:p>
        </w:tc>
      </w:tr>
      <w:tr w:rsidR="00A420E2" w14:paraId="43340F51" w14:textId="77777777" w:rsidTr="00A420E2">
        <w:tc>
          <w:tcPr>
            <w:tcW w:w="2406" w:type="dxa"/>
            <w:vAlign w:val="center"/>
          </w:tcPr>
          <w:p w14:paraId="7C885588" w14:textId="6BC5B83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154640E3" w14:textId="1B3802A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10.492873</w:t>
            </w:r>
          </w:p>
        </w:tc>
      </w:tr>
      <w:tr w:rsidR="00A420E2" w14:paraId="6C8A1A91" w14:textId="77777777" w:rsidTr="00A420E2">
        <w:tc>
          <w:tcPr>
            <w:tcW w:w="2406" w:type="dxa"/>
            <w:vAlign w:val="center"/>
          </w:tcPr>
          <w:p w14:paraId="3F3C81E0" w14:textId="4ECB566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0F4F33FD" w14:textId="69BF7A8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19.332331</w:t>
            </w:r>
          </w:p>
        </w:tc>
      </w:tr>
      <w:tr w:rsidR="00A420E2" w14:paraId="52DC1ED7" w14:textId="77777777" w:rsidTr="00A420E2">
        <w:tc>
          <w:tcPr>
            <w:tcW w:w="2406" w:type="dxa"/>
            <w:vAlign w:val="center"/>
          </w:tcPr>
          <w:p w14:paraId="092A2C95" w14:textId="71CD3CB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1FD0601" w14:textId="699F8CA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27.055640</w:t>
            </w:r>
          </w:p>
        </w:tc>
      </w:tr>
      <w:tr w:rsidR="00A420E2" w14:paraId="5952890C" w14:textId="77777777" w:rsidTr="00A420E2">
        <w:tc>
          <w:tcPr>
            <w:tcW w:w="2406" w:type="dxa"/>
            <w:vAlign w:val="center"/>
          </w:tcPr>
          <w:p w14:paraId="61980D13" w14:textId="28E4B24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213A6C1E" w14:textId="6897F0B5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34.145547</w:t>
            </w:r>
          </w:p>
        </w:tc>
      </w:tr>
      <w:tr w:rsidR="00A420E2" w14:paraId="0A43EBAA" w14:textId="77777777" w:rsidTr="00A420E2">
        <w:tc>
          <w:tcPr>
            <w:tcW w:w="2406" w:type="dxa"/>
            <w:vAlign w:val="center"/>
          </w:tcPr>
          <w:p w14:paraId="4E607C82" w14:textId="27FA425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402" w:type="dxa"/>
          </w:tcPr>
          <w:p w14:paraId="66955753" w14:textId="46CF1337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40.945621</w:t>
            </w:r>
          </w:p>
        </w:tc>
      </w:tr>
      <w:tr w:rsidR="00A420E2" w14:paraId="5F49069B" w14:textId="77777777" w:rsidTr="00A420E2">
        <w:tc>
          <w:tcPr>
            <w:tcW w:w="2406" w:type="dxa"/>
            <w:vAlign w:val="center"/>
          </w:tcPr>
          <w:p w14:paraId="6AB48A6F" w14:textId="1120ED2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402" w:type="dxa"/>
          </w:tcPr>
          <w:p w14:paraId="2B2FAE93" w14:textId="37362E7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46.450270</w:t>
            </w:r>
          </w:p>
        </w:tc>
      </w:tr>
      <w:tr w:rsidR="00A420E2" w14:paraId="00AF92CD" w14:textId="77777777" w:rsidTr="00A420E2">
        <w:tc>
          <w:tcPr>
            <w:tcW w:w="2406" w:type="dxa"/>
            <w:vAlign w:val="center"/>
          </w:tcPr>
          <w:p w14:paraId="0F8F53E9" w14:textId="34A20B9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402" w:type="dxa"/>
          </w:tcPr>
          <w:p w14:paraId="0892BED4" w14:textId="47A255D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51.522670</w:t>
            </w:r>
          </w:p>
        </w:tc>
      </w:tr>
      <w:tr w:rsidR="00A420E2" w14:paraId="1C10167A" w14:textId="77777777" w:rsidTr="00A420E2">
        <w:tc>
          <w:tcPr>
            <w:tcW w:w="2406" w:type="dxa"/>
            <w:vAlign w:val="center"/>
          </w:tcPr>
          <w:p w14:paraId="6A9F7665" w14:textId="39C44B1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402" w:type="dxa"/>
          </w:tcPr>
          <w:p w14:paraId="028DFC2E" w14:textId="3A80678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56.350965</w:t>
            </w:r>
          </w:p>
        </w:tc>
      </w:tr>
      <w:tr w:rsidR="00A420E2" w14:paraId="3A3893BB" w14:textId="77777777" w:rsidTr="00A420E2">
        <w:tc>
          <w:tcPr>
            <w:tcW w:w="2406" w:type="dxa"/>
            <w:vAlign w:val="center"/>
          </w:tcPr>
          <w:p w14:paraId="303B0EC8" w14:textId="6B0F664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402" w:type="dxa"/>
          </w:tcPr>
          <w:p w14:paraId="64B2CB92" w14:textId="48D478C8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61.030663</w:t>
            </w:r>
          </w:p>
        </w:tc>
      </w:tr>
      <w:tr w:rsidR="00A420E2" w14:paraId="0ACA7AF4" w14:textId="77777777" w:rsidTr="00A420E2">
        <w:tc>
          <w:tcPr>
            <w:tcW w:w="2406" w:type="dxa"/>
            <w:vAlign w:val="center"/>
          </w:tcPr>
          <w:p w14:paraId="278831CB" w14:textId="1A2A5E3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402" w:type="dxa"/>
          </w:tcPr>
          <w:p w14:paraId="2EEB0FD0" w14:textId="666CF10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65.242266</w:t>
            </w:r>
          </w:p>
        </w:tc>
      </w:tr>
      <w:tr w:rsidR="00A420E2" w14:paraId="3B39B482" w14:textId="77777777" w:rsidTr="00A420E2">
        <w:tc>
          <w:tcPr>
            <w:tcW w:w="2406" w:type="dxa"/>
            <w:vAlign w:val="center"/>
          </w:tcPr>
          <w:p w14:paraId="14DB94B2" w14:textId="7C67178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402" w:type="dxa"/>
          </w:tcPr>
          <w:p w14:paraId="46E43107" w14:textId="19FE26D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69.185770</w:t>
            </w:r>
          </w:p>
        </w:tc>
      </w:tr>
      <w:tr w:rsidR="00A420E2" w14:paraId="35B0FF8F" w14:textId="77777777" w:rsidTr="00A420E2">
        <w:tc>
          <w:tcPr>
            <w:tcW w:w="2406" w:type="dxa"/>
            <w:vAlign w:val="center"/>
          </w:tcPr>
          <w:p w14:paraId="2FCEA656" w14:textId="462460DE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402" w:type="dxa"/>
          </w:tcPr>
          <w:p w14:paraId="25CFF32E" w14:textId="7CA4F3E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72.894039</w:t>
            </w:r>
          </w:p>
        </w:tc>
      </w:tr>
      <w:tr w:rsidR="00A420E2" w14:paraId="56566F22" w14:textId="77777777" w:rsidTr="00A420E2">
        <w:tc>
          <w:tcPr>
            <w:tcW w:w="2406" w:type="dxa"/>
            <w:vAlign w:val="center"/>
          </w:tcPr>
          <w:p w14:paraId="6248CE3D" w14:textId="5F2E8551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402" w:type="dxa"/>
          </w:tcPr>
          <w:p w14:paraId="1E1CEA55" w14:textId="16BD5383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76.479698</w:t>
            </w:r>
          </w:p>
        </w:tc>
      </w:tr>
      <w:tr w:rsidR="00A420E2" w14:paraId="066416AA" w14:textId="77777777" w:rsidTr="00A420E2">
        <w:tc>
          <w:tcPr>
            <w:tcW w:w="2406" w:type="dxa"/>
            <w:vAlign w:val="center"/>
          </w:tcPr>
          <w:p w14:paraId="4CF2444A" w14:textId="78398F5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402" w:type="dxa"/>
          </w:tcPr>
          <w:p w14:paraId="0532BC07" w14:textId="533C289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79.930596</w:t>
            </w:r>
          </w:p>
        </w:tc>
      </w:tr>
      <w:tr w:rsidR="00A420E2" w14:paraId="17F8DC7E" w14:textId="77777777" w:rsidTr="00A420E2">
        <w:tc>
          <w:tcPr>
            <w:tcW w:w="2406" w:type="dxa"/>
            <w:vAlign w:val="center"/>
          </w:tcPr>
          <w:p w14:paraId="48C61B20" w14:textId="45EED13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402" w:type="dxa"/>
          </w:tcPr>
          <w:p w14:paraId="730B6A45" w14:textId="75DC53E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83.193489</w:t>
            </w:r>
          </w:p>
        </w:tc>
      </w:tr>
      <w:tr w:rsidR="00A420E2" w14:paraId="7204AE72" w14:textId="77777777" w:rsidTr="00A420E2">
        <w:tc>
          <w:tcPr>
            <w:tcW w:w="2406" w:type="dxa"/>
            <w:vAlign w:val="center"/>
          </w:tcPr>
          <w:p w14:paraId="412F9854" w14:textId="208C0F4D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3402" w:type="dxa"/>
          </w:tcPr>
          <w:p w14:paraId="59F39E17" w14:textId="3833C7FA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86.124819</w:t>
            </w:r>
          </w:p>
        </w:tc>
      </w:tr>
      <w:tr w:rsidR="00A420E2" w14:paraId="4DCA1C70" w14:textId="77777777" w:rsidTr="00A420E2">
        <w:tc>
          <w:tcPr>
            <w:tcW w:w="2406" w:type="dxa"/>
            <w:vAlign w:val="center"/>
          </w:tcPr>
          <w:p w14:paraId="38A5404E" w14:textId="358B94D8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3402" w:type="dxa"/>
          </w:tcPr>
          <w:p w14:paraId="36A0B199" w14:textId="46D9DFD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88.818291</w:t>
            </w:r>
          </w:p>
        </w:tc>
      </w:tr>
      <w:tr w:rsidR="00A420E2" w14:paraId="00FD8769" w14:textId="77777777" w:rsidTr="00A420E2">
        <w:tc>
          <w:tcPr>
            <w:tcW w:w="2406" w:type="dxa"/>
            <w:vAlign w:val="center"/>
          </w:tcPr>
          <w:p w14:paraId="5DB1D711" w14:textId="2F6CE58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3402" w:type="dxa"/>
          </w:tcPr>
          <w:p w14:paraId="0A9493FA" w14:textId="7FADCB7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91.349070</w:t>
            </w:r>
          </w:p>
        </w:tc>
      </w:tr>
      <w:tr w:rsidR="00A420E2" w14:paraId="12EF22D3" w14:textId="77777777" w:rsidTr="00A420E2">
        <w:tc>
          <w:tcPr>
            <w:tcW w:w="2406" w:type="dxa"/>
            <w:vAlign w:val="center"/>
          </w:tcPr>
          <w:p w14:paraId="1940735B" w14:textId="4962D417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3402" w:type="dxa"/>
          </w:tcPr>
          <w:p w14:paraId="589623FA" w14:textId="6F6F63F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93.701382</w:t>
            </w:r>
          </w:p>
        </w:tc>
      </w:tr>
      <w:tr w:rsidR="00A420E2" w14:paraId="638BC688" w14:textId="77777777" w:rsidTr="00A420E2">
        <w:tc>
          <w:tcPr>
            <w:tcW w:w="2406" w:type="dxa"/>
            <w:vAlign w:val="center"/>
          </w:tcPr>
          <w:p w14:paraId="7B17B125" w14:textId="1F5B3DB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3402" w:type="dxa"/>
          </w:tcPr>
          <w:p w14:paraId="56F3D6FF" w14:textId="0A5AA16C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95.778902</w:t>
            </w:r>
          </w:p>
        </w:tc>
      </w:tr>
      <w:tr w:rsidR="00A420E2" w14:paraId="0A2C5E7E" w14:textId="77777777" w:rsidTr="00A420E2">
        <w:tc>
          <w:tcPr>
            <w:tcW w:w="2406" w:type="dxa"/>
            <w:vAlign w:val="center"/>
          </w:tcPr>
          <w:p w14:paraId="044C3DB4" w14:textId="51EF51D9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3402" w:type="dxa"/>
          </w:tcPr>
          <w:p w14:paraId="7BE7E440" w14:textId="6523D2B6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97.200233</w:t>
            </w:r>
          </w:p>
        </w:tc>
      </w:tr>
      <w:tr w:rsidR="00A420E2" w14:paraId="5F949591" w14:textId="77777777" w:rsidTr="00A420E2">
        <w:tc>
          <w:tcPr>
            <w:tcW w:w="2406" w:type="dxa"/>
            <w:vAlign w:val="center"/>
          </w:tcPr>
          <w:p w14:paraId="6331C955" w14:textId="2A578B00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3402" w:type="dxa"/>
          </w:tcPr>
          <w:p w14:paraId="0805BF9D" w14:textId="7B7C54A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98.506423</w:t>
            </w:r>
          </w:p>
        </w:tc>
      </w:tr>
      <w:tr w:rsidR="00A420E2" w14:paraId="688271AA" w14:textId="77777777" w:rsidTr="00A420E2">
        <w:tc>
          <w:tcPr>
            <w:tcW w:w="2406" w:type="dxa"/>
            <w:vAlign w:val="center"/>
          </w:tcPr>
          <w:p w14:paraId="623AC9F8" w14:textId="6BC8090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</w:t>
            </w:r>
          </w:p>
        </w:tc>
        <w:tc>
          <w:tcPr>
            <w:tcW w:w="3402" w:type="dxa"/>
          </w:tcPr>
          <w:p w14:paraId="04631753" w14:textId="740EDEF4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99.338577</w:t>
            </w:r>
          </w:p>
        </w:tc>
      </w:tr>
      <w:tr w:rsidR="00A420E2" w14:paraId="03C849AC" w14:textId="77777777" w:rsidTr="00A420E2">
        <w:tc>
          <w:tcPr>
            <w:tcW w:w="2406" w:type="dxa"/>
            <w:vAlign w:val="center"/>
          </w:tcPr>
          <w:p w14:paraId="6F4F6E88" w14:textId="798C244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3402" w:type="dxa"/>
          </w:tcPr>
          <w:p w14:paraId="55504733" w14:textId="1057EE4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sz w:val="28"/>
                <w:szCs w:val="28"/>
              </w:rPr>
              <w:t>100.000000</w:t>
            </w:r>
          </w:p>
        </w:tc>
      </w:tr>
    </w:tbl>
    <w:p w14:paraId="541558B1" w14:textId="77777777" w:rsidR="00E90995" w:rsidRDefault="00E90995" w:rsidP="00E9099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Вместе 3 главные компоненты объясняют 27.05% информации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1F84FAC" w14:textId="77777777" w:rsidR="00E90995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1-я объясняет 10.492825260851063 % дисперсии</w:t>
      </w:r>
    </w:p>
    <w:p w14:paraId="3E155D5D" w14:textId="77777777" w:rsidR="00E90995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2-я объясняет 8.834699735550705 % дисперсии</w:t>
      </w:r>
    </w:p>
    <w:p w14:paraId="4AB669D0" w14:textId="54AB977E" w:rsidR="00A420E2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3-я объясняет 7.723395116876455 % дисперсии</w:t>
      </w:r>
    </w:p>
    <w:p w14:paraId="036141CB" w14:textId="627938F5" w:rsidR="00EB30CE" w:rsidRDefault="00613952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hAnsi="Times New Roman" w:cs="Times New Roman"/>
          <w:color w:val="000000"/>
          <w:sz w:val="28"/>
          <w:szCs w:val="28"/>
        </w:rPr>
        <w:t>Мы сократили размерность с 24 до 3 признаков. Наблюдались как большие, так и малые значения в выборочной матрице корреляции исходной выборки. Следовательно, сложно сделать какие-то однозначные выводы. Наблюдается некоторая зависимость, но данные достаточно плохо разделимы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8AF38E" w14:textId="15984E1F" w:rsidR="007C597A" w:rsidRPr="007C597A" w:rsidRDefault="005C1E78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таблицы, чем больше главных компонент, тем медленнее приближается % информативности к значению 100. Если взять за порог информативности 95 %, то достаточно оставить 20 главных компонент.</w:t>
      </w:r>
    </w:p>
    <w:p w14:paraId="4EC45B92" w14:textId="7450ECF5" w:rsidR="008662F7" w:rsidRPr="00F66A11" w:rsidRDefault="00DB5889" w:rsidP="008662F7">
      <w:pPr>
        <w:pStyle w:val="1"/>
      </w:pPr>
      <w:bookmarkStart w:id="12" w:name="_Toc57050028"/>
      <w:r>
        <w:lastRenderedPageBreak/>
        <w:t>3</w:t>
      </w:r>
      <w:r w:rsidR="008662F7">
        <w:t xml:space="preserve"> </w:t>
      </w:r>
      <w:r w:rsidR="00A34F0E">
        <w:t>Реализация</w:t>
      </w:r>
      <w:bookmarkEnd w:id="12"/>
    </w:p>
    <w:p w14:paraId="595CD684" w14:textId="23DC9264" w:rsidR="008662F7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pyplot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PCA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decomposition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стандартизации матрицы наблюдений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для отображения </w:t>
      </w:r>
      <w:r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>’ских таблиц в браузере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13" w:name="_Toc57050029"/>
      <w:r w:rsidRPr="00604E87">
        <w:t xml:space="preserve">4 </w:t>
      </w:r>
      <w:r>
        <w:t>Выводы</w:t>
      </w:r>
      <w:bookmarkEnd w:id="13"/>
    </w:p>
    <w:p w14:paraId="5C49DD89" w14:textId="679A64BA" w:rsidR="001D4CAC" w:rsidRPr="007B294A" w:rsidRDefault="001D4CAC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PCA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– 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>это проверенный и эффективный метод снижения размерности данных, особенно в случае когда эти признаки в данных имеют заметную линейную коррелированность</w:t>
      </w:r>
      <w:r w:rsidR="007B294A">
        <w:rPr>
          <w:rFonts w:ascii="Times New Roman" w:eastAsiaTheme="minorEastAsia" w:hAnsi="Times New Roman" w:cs="Times New Roman"/>
          <w:bCs/>
          <w:iCs/>
          <w:sz w:val="28"/>
          <w:szCs w:val="28"/>
        </w:rPr>
        <w:t>. Чем сильнее линейная корреляция, тем меньше потеря информации.</w:t>
      </w:r>
    </w:p>
    <w:p w14:paraId="6294C1E5" w14:textId="79D19B8A" w:rsidR="00DB4964" w:rsidRDefault="001D4CAC" w:rsidP="00DB4964">
      <w:pPr>
        <w:pStyle w:val="1"/>
      </w:pPr>
      <w:bookmarkStart w:id="14" w:name="_Toc57050030"/>
      <w:r>
        <w:t>5</w:t>
      </w:r>
      <w:r w:rsidR="00DB4964">
        <w:t xml:space="preserve"> Литература</w:t>
      </w:r>
      <w:bookmarkEnd w:id="14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4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ACCA528" w:rsidR="00855CDD" w:rsidRP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 ТПЭР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A9006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90060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Павлова Л. В., 2020 г.</w:t>
      </w:r>
    </w:p>
    <w:p w14:paraId="1232F15B" w14:textId="015C5049" w:rsidR="00DB4964" w:rsidRDefault="001D4CAC" w:rsidP="00DB4964">
      <w:pPr>
        <w:pStyle w:val="1"/>
      </w:pPr>
      <w:bookmarkStart w:id="15" w:name="_Toc57050031"/>
      <w:r>
        <w:t>6</w:t>
      </w:r>
      <w:r w:rsidR="00DB4964">
        <w:t xml:space="preserve"> Приложения</w:t>
      </w:r>
      <w:bookmarkEnd w:id="15"/>
    </w:p>
    <w:p w14:paraId="70310654" w14:textId="68BDF076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Код лабораторной</w:t>
        </w:r>
      </w:hyperlink>
    </w:p>
    <w:sectPr w:rsidR="00DB4964" w:rsidRPr="00A1229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09397" w14:textId="77777777" w:rsidR="00791779" w:rsidRDefault="00791779" w:rsidP="0004402B">
      <w:pPr>
        <w:spacing w:after="0" w:line="240" w:lineRule="auto"/>
      </w:pPr>
      <w:r>
        <w:separator/>
      </w:r>
    </w:p>
  </w:endnote>
  <w:endnote w:type="continuationSeparator" w:id="0">
    <w:p w14:paraId="4948E231" w14:textId="77777777" w:rsidR="00791779" w:rsidRDefault="00791779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FA2BE4" w:rsidRDefault="00FA2BE4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Content>
      <w:p w14:paraId="6B369CE4" w14:textId="77777777" w:rsidR="00FA2BE4" w:rsidRDefault="00FA2BE4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FA2BE4" w:rsidRDefault="00FA2BE4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FA2BE4" w:rsidRDefault="00FA2BE4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42E93" w14:textId="77777777" w:rsidR="00791779" w:rsidRDefault="00791779" w:rsidP="0004402B">
      <w:pPr>
        <w:spacing w:after="0" w:line="240" w:lineRule="auto"/>
      </w:pPr>
      <w:r>
        <w:separator/>
      </w:r>
    </w:p>
  </w:footnote>
  <w:footnote w:type="continuationSeparator" w:id="0">
    <w:p w14:paraId="45003D9B" w14:textId="77777777" w:rsidR="00791779" w:rsidRDefault="00791779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FA2BE4" w:rsidRDefault="00FA2BE4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FA2BE4" w:rsidRDefault="00FA2BE4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FA2BE4" w:rsidRDefault="00FA2BE4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0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5D2E061E"/>
    <w:multiLevelType w:val="multilevel"/>
    <w:tmpl w:val="AA6A18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640434F2"/>
    <w:multiLevelType w:val="hybridMultilevel"/>
    <w:tmpl w:val="7DB0363C"/>
    <w:lvl w:ilvl="0" w:tplc="F0EE624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8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1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17"/>
  </w:num>
  <w:num w:numId="4">
    <w:abstractNumId w:val="19"/>
  </w:num>
  <w:num w:numId="5">
    <w:abstractNumId w:val="6"/>
  </w:num>
  <w:num w:numId="6">
    <w:abstractNumId w:val="10"/>
  </w:num>
  <w:num w:numId="7">
    <w:abstractNumId w:val="18"/>
  </w:num>
  <w:num w:numId="8">
    <w:abstractNumId w:val="8"/>
  </w:num>
  <w:num w:numId="9">
    <w:abstractNumId w:val="5"/>
  </w:num>
  <w:num w:numId="10">
    <w:abstractNumId w:val="15"/>
  </w:num>
  <w:num w:numId="11">
    <w:abstractNumId w:val="21"/>
  </w:num>
  <w:num w:numId="12">
    <w:abstractNumId w:val="7"/>
  </w:num>
  <w:num w:numId="13">
    <w:abstractNumId w:val="20"/>
  </w:num>
  <w:num w:numId="14">
    <w:abstractNumId w:val="11"/>
  </w:num>
  <w:num w:numId="15">
    <w:abstractNumId w:val="3"/>
  </w:num>
  <w:num w:numId="16">
    <w:abstractNumId w:val="9"/>
  </w:num>
  <w:num w:numId="17">
    <w:abstractNumId w:val="13"/>
  </w:num>
  <w:num w:numId="18">
    <w:abstractNumId w:val="16"/>
  </w:num>
  <w:num w:numId="19">
    <w:abstractNumId w:val="4"/>
  </w:num>
  <w:num w:numId="20">
    <w:abstractNumId w:val="1"/>
  </w:num>
  <w:num w:numId="21">
    <w:abstractNumId w:val="1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05084"/>
    <w:rsid w:val="00006084"/>
    <w:rsid w:val="000322E9"/>
    <w:rsid w:val="00033191"/>
    <w:rsid w:val="00040742"/>
    <w:rsid w:val="00043523"/>
    <w:rsid w:val="000437E3"/>
    <w:rsid w:val="0004402B"/>
    <w:rsid w:val="000477B9"/>
    <w:rsid w:val="00050AAD"/>
    <w:rsid w:val="00056D8E"/>
    <w:rsid w:val="00066837"/>
    <w:rsid w:val="00070508"/>
    <w:rsid w:val="00086ADF"/>
    <w:rsid w:val="00090389"/>
    <w:rsid w:val="00092645"/>
    <w:rsid w:val="000942C8"/>
    <w:rsid w:val="000F467E"/>
    <w:rsid w:val="000F70B9"/>
    <w:rsid w:val="00110E2E"/>
    <w:rsid w:val="00114120"/>
    <w:rsid w:val="00115AF7"/>
    <w:rsid w:val="001179F3"/>
    <w:rsid w:val="00123291"/>
    <w:rsid w:val="00126FCC"/>
    <w:rsid w:val="001274A6"/>
    <w:rsid w:val="001342DF"/>
    <w:rsid w:val="00142338"/>
    <w:rsid w:val="00146509"/>
    <w:rsid w:val="00161F80"/>
    <w:rsid w:val="0017095F"/>
    <w:rsid w:val="0018219A"/>
    <w:rsid w:val="0018718F"/>
    <w:rsid w:val="001910C1"/>
    <w:rsid w:val="001957F3"/>
    <w:rsid w:val="001958B4"/>
    <w:rsid w:val="001A7B09"/>
    <w:rsid w:val="001B4A04"/>
    <w:rsid w:val="001D01B1"/>
    <w:rsid w:val="001D3357"/>
    <w:rsid w:val="001D4CAC"/>
    <w:rsid w:val="001E1019"/>
    <w:rsid w:val="001E254B"/>
    <w:rsid w:val="001E2F84"/>
    <w:rsid w:val="001E4DE4"/>
    <w:rsid w:val="001E699F"/>
    <w:rsid w:val="001F6922"/>
    <w:rsid w:val="001F790A"/>
    <w:rsid w:val="00203229"/>
    <w:rsid w:val="00206BF6"/>
    <w:rsid w:val="002275D2"/>
    <w:rsid w:val="00237B2D"/>
    <w:rsid w:val="00240CB7"/>
    <w:rsid w:val="0024329E"/>
    <w:rsid w:val="00252DA5"/>
    <w:rsid w:val="00261A37"/>
    <w:rsid w:val="0026684E"/>
    <w:rsid w:val="002719F1"/>
    <w:rsid w:val="00282C44"/>
    <w:rsid w:val="0028496D"/>
    <w:rsid w:val="00293A0E"/>
    <w:rsid w:val="0029728B"/>
    <w:rsid w:val="002B7C07"/>
    <w:rsid w:val="002C594F"/>
    <w:rsid w:val="002C7F8B"/>
    <w:rsid w:val="002D1811"/>
    <w:rsid w:val="002D1D85"/>
    <w:rsid w:val="003024AD"/>
    <w:rsid w:val="00302922"/>
    <w:rsid w:val="00306CAF"/>
    <w:rsid w:val="00315F24"/>
    <w:rsid w:val="00324692"/>
    <w:rsid w:val="0032525A"/>
    <w:rsid w:val="00325E92"/>
    <w:rsid w:val="00326EF1"/>
    <w:rsid w:val="00327559"/>
    <w:rsid w:val="00346E17"/>
    <w:rsid w:val="0036400E"/>
    <w:rsid w:val="0036626B"/>
    <w:rsid w:val="00366BEA"/>
    <w:rsid w:val="00366EF4"/>
    <w:rsid w:val="003713F4"/>
    <w:rsid w:val="003940B6"/>
    <w:rsid w:val="003A1AFE"/>
    <w:rsid w:val="003A323D"/>
    <w:rsid w:val="003A3882"/>
    <w:rsid w:val="003A3B7B"/>
    <w:rsid w:val="003C1911"/>
    <w:rsid w:val="003C1A96"/>
    <w:rsid w:val="003D0D15"/>
    <w:rsid w:val="003D11AC"/>
    <w:rsid w:val="003D5290"/>
    <w:rsid w:val="003D6A19"/>
    <w:rsid w:val="003E487E"/>
    <w:rsid w:val="003F212E"/>
    <w:rsid w:val="003F3D0C"/>
    <w:rsid w:val="003F4C89"/>
    <w:rsid w:val="003F4ECB"/>
    <w:rsid w:val="003F76F4"/>
    <w:rsid w:val="003F7C72"/>
    <w:rsid w:val="00403062"/>
    <w:rsid w:val="00403273"/>
    <w:rsid w:val="00404680"/>
    <w:rsid w:val="00405065"/>
    <w:rsid w:val="0041170B"/>
    <w:rsid w:val="004367CB"/>
    <w:rsid w:val="0044219F"/>
    <w:rsid w:val="00460C62"/>
    <w:rsid w:val="004632FD"/>
    <w:rsid w:val="00466AC4"/>
    <w:rsid w:val="00475145"/>
    <w:rsid w:val="00482A7A"/>
    <w:rsid w:val="004863AA"/>
    <w:rsid w:val="00490661"/>
    <w:rsid w:val="004949BD"/>
    <w:rsid w:val="004A422C"/>
    <w:rsid w:val="004A5B47"/>
    <w:rsid w:val="004B2CD5"/>
    <w:rsid w:val="004C1910"/>
    <w:rsid w:val="004C481D"/>
    <w:rsid w:val="004D06D6"/>
    <w:rsid w:val="004D1680"/>
    <w:rsid w:val="004D6544"/>
    <w:rsid w:val="004E09E1"/>
    <w:rsid w:val="004E1650"/>
    <w:rsid w:val="004E6F34"/>
    <w:rsid w:val="004F08C3"/>
    <w:rsid w:val="004F30D3"/>
    <w:rsid w:val="004F4354"/>
    <w:rsid w:val="004F65D1"/>
    <w:rsid w:val="004F68E5"/>
    <w:rsid w:val="005006F9"/>
    <w:rsid w:val="0050357A"/>
    <w:rsid w:val="00504BFB"/>
    <w:rsid w:val="00510D0E"/>
    <w:rsid w:val="00511CA0"/>
    <w:rsid w:val="00530099"/>
    <w:rsid w:val="00543CFC"/>
    <w:rsid w:val="0054442A"/>
    <w:rsid w:val="00545741"/>
    <w:rsid w:val="00546E84"/>
    <w:rsid w:val="005543E7"/>
    <w:rsid w:val="005605BA"/>
    <w:rsid w:val="00574343"/>
    <w:rsid w:val="005853E0"/>
    <w:rsid w:val="00585BA1"/>
    <w:rsid w:val="00590209"/>
    <w:rsid w:val="00594867"/>
    <w:rsid w:val="00594C93"/>
    <w:rsid w:val="00596E6D"/>
    <w:rsid w:val="005A1708"/>
    <w:rsid w:val="005A74B6"/>
    <w:rsid w:val="005C0B9D"/>
    <w:rsid w:val="005C15E4"/>
    <w:rsid w:val="005C1E78"/>
    <w:rsid w:val="005D1DAF"/>
    <w:rsid w:val="005D79C0"/>
    <w:rsid w:val="005F3605"/>
    <w:rsid w:val="005F7FA6"/>
    <w:rsid w:val="0060035E"/>
    <w:rsid w:val="00600FED"/>
    <w:rsid w:val="00604E87"/>
    <w:rsid w:val="00610421"/>
    <w:rsid w:val="00613952"/>
    <w:rsid w:val="00614A8A"/>
    <w:rsid w:val="006216FD"/>
    <w:rsid w:val="00621EA4"/>
    <w:rsid w:val="0062404B"/>
    <w:rsid w:val="00630FD9"/>
    <w:rsid w:val="00657076"/>
    <w:rsid w:val="00660E82"/>
    <w:rsid w:val="00665B0A"/>
    <w:rsid w:val="00670B83"/>
    <w:rsid w:val="00683B0B"/>
    <w:rsid w:val="00685A82"/>
    <w:rsid w:val="00690570"/>
    <w:rsid w:val="006A049C"/>
    <w:rsid w:val="006A510D"/>
    <w:rsid w:val="006B1929"/>
    <w:rsid w:val="006B29B5"/>
    <w:rsid w:val="006B5787"/>
    <w:rsid w:val="006C1538"/>
    <w:rsid w:val="006D7A07"/>
    <w:rsid w:val="006E3F19"/>
    <w:rsid w:val="006F3481"/>
    <w:rsid w:val="006F4BD0"/>
    <w:rsid w:val="006F7DF6"/>
    <w:rsid w:val="00702D06"/>
    <w:rsid w:val="00703455"/>
    <w:rsid w:val="00715253"/>
    <w:rsid w:val="00720109"/>
    <w:rsid w:val="00723A3D"/>
    <w:rsid w:val="007267DF"/>
    <w:rsid w:val="00737099"/>
    <w:rsid w:val="00737DCC"/>
    <w:rsid w:val="00746796"/>
    <w:rsid w:val="00757088"/>
    <w:rsid w:val="007645F9"/>
    <w:rsid w:val="00774C67"/>
    <w:rsid w:val="00787444"/>
    <w:rsid w:val="00790367"/>
    <w:rsid w:val="00791779"/>
    <w:rsid w:val="007A61FA"/>
    <w:rsid w:val="007A796D"/>
    <w:rsid w:val="007B294A"/>
    <w:rsid w:val="007C597A"/>
    <w:rsid w:val="007D2A5C"/>
    <w:rsid w:val="007D5B69"/>
    <w:rsid w:val="007D626C"/>
    <w:rsid w:val="007E2D27"/>
    <w:rsid w:val="007E447E"/>
    <w:rsid w:val="007E75E5"/>
    <w:rsid w:val="007F1D90"/>
    <w:rsid w:val="00800685"/>
    <w:rsid w:val="0080527D"/>
    <w:rsid w:val="0081299B"/>
    <w:rsid w:val="008141B5"/>
    <w:rsid w:val="00816CAA"/>
    <w:rsid w:val="0082544D"/>
    <w:rsid w:val="00826522"/>
    <w:rsid w:val="00851845"/>
    <w:rsid w:val="00855CDD"/>
    <w:rsid w:val="008564F2"/>
    <w:rsid w:val="008662F7"/>
    <w:rsid w:val="008677BA"/>
    <w:rsid w:val="008734EF"/>
    <w:rsid w:val="00881F6A"/>
    <w:rsid w:val="008876A6"/>
    <w:rsid w:val="0089308E"/>
    <w:rsid w:val="008B629B"/>
    <w:rsid w:val="008C6CAA"/>
    <w:rsid w:val="008C7731"/>
    <w:rsid w:val="008E5C53"/>
    <w:rsid w:val="008F124B"/>
    <w:rsid w:val="008F5A1F"/>
    <w:rsid w:val="00905484"/>
    <w:rsid w:val="00910127"/>
    <w:rsid w:val="009277FE"/>
    <w:rsid w:val="00927C49"/>
    <w:rsid w:val="00933C09"/>
    <w:rsid w:val="00950B55"/>
    <w:rsid w:val="00955AB9"/>
    <w:rsid w:val="00960021"/>
    <w:rsid w:val="0096555C"/>
    <w:rsid w:val="0097230F"/>
    <w:rsid w:val="00972496"/>
    <w:rsid w:val="0097779F"/>
    <w:rsid w:val="00980C3D"/>
    <w:rsid w:val="009977AE"/>
    <w:rsid w:val="009A2D08"/>
    <w:rsid w:val="009B1395"/>
    <w:rsid w:val="009B1FD6"/>
    <w:rsid w:val="009B61D2"/>
    <w:rsid w:val="009B6D2A"/>
    <w:rsid w:val="009C1A1F"/>
    <w:rsid w:val="009E1254"/>
    <w:rsid w:val="009E4805"/>
    <w:rsid w:val="009F0617"/>
    <w:rsid w:val="009F6532"/>
    <w:rsid w:val="00A0420F"/>
    <w:rsid w:val="00A12296"/>
    <w:rsid w:val="00A13E88"/>
    <w:rsid w:val="00A34F0E"/>
    <w:rsid w:val="00A420E2"/>
    <w:rsid w:val="00A67F2A"/>
    <w:rsid w:val="00A7178B"/>
    <w:rsid w:val="00A72D73"/>
    <w:rsid w:val="00A740C2"/>
    <w:rsid w:val="00A7570F"/>
    <w:rsid w:val="00A770FE"/>
    <w:rsid w:val="00A90060"/>
    <w:rsid w:val="00A92337"/>
    <w:rsid w:val="00A97A2A"/>
    <w:rsid w:val="00A97F74"/>
    <w:rsid w:val="00AA04A8"/>
    <w:rsid w:val="00AB1112"/>
    <w:rsid w:val="00AB2A37"/>
    <w:rsid w:val="00AB5CCB"/>
    <w:rsid w:val="00AB7463"/>
    <w:rsid w:val="00AC579F"/>
    <w:rsid w:val="00AE3BE7"/>
    <w:rsid w:val="00AF31ED"/>
    <w:rsid w:val="00B02B16"/>
    <w:rsid w:val="00B049C6"/>
    <w:rsid w:val="00B0587D"/>
    <w:rsid w:val="00B11B44"/>
    <w:rsid w:val="00B31A65"/>
    <w:rsid w:val="00B3445A"/>
    <w:rsid w:val="00B35125"/>
    <w:rsid w:val="00B4058C"/>
    <w:rsid w:val="00B422DA"/>
    <w:rsid w:val="00B5436C"/>
    <w:rsid w:val="00B5686A"/>
    <w:rsid w:val="00B6448A"/>
    <w:rsid w:val="00B71F27"/>
    <w:rsid w:val="00B86036"/>
    <w:rsid w:val="00BA112E"/>
    <w:rsid w:val="00BA3A50"/>
    <w:rsid w:val="00BA4F8F"/>
    <w:rsid w:val="00BC4AA2"/>
    <w:rsid w:val="00BC56E6"/>
    <w:rsid w:val="00BE3C89"/>
    <w:rsid w:val="00BE3FD5"/>
    <w:rsid w:val="00BE7DD6"/>
    <w:rsid w:val="00BF1B0A"/>
    <w:rsid w:val="00BF4437"/>
    <w:rsid w:val="00C00823"/>
    <w:rsid w:val="00C03270"/>
    <w:rsid w:val="00C107A0"/>
    <w:rsid w:val="00C10DD8"/>
    <w:rsid w:val="00C14385"/>
    <w:rsid w:val="00C163B3"/>
    <w:rsid w:val="00C26986"/>
    <w:rsid w:val="00C27C64"/>
    <w:rsid w:val="00C30068"/>
    <w:rsid w:val="00C35FA5"/>
    <w:rsid w:val="00C40BCA"/>
    <w:rsid w:val="00C43B28"/>
    <w:rsid w:val="00C61A98"/>
    <w:rsid w:val="00C7323D"/>
    <w:rsid w:val="00C9410C"/>
    <w:rsid w:val="00C94A06"/>
    <w:rsid w:val="00CA07BC"/>
    <w:rsid w:val="00CA0DCA"/>
    <w:rsid w:val="00CB4486"/>
    <w:rsid w:val="00CB5860"/>
    <w:rsid w:val="00CC3232"/>
    <w:rsid w:val="00CD4A77"/>
    <w:rsid w:val="00CD5D6D"/>
    <w:rsid w:val="00CE39E6"/>
    <w:rsid w:val="00CE3C4B"/>
    <w:rsid w:val="00CE3FC6"/>
    <w:rsid w:val="00D00C4C"/>
    <w:rsid w:val="00D13BB2"/>
    <w:rsid w:val="00D14AA2"/>
    <w:rsid w:val="00D33993"/>
    <w:rsid w:val="00D3743D"/>
    <w:rsid w:val="00D46CA0"/>
    <w:rsid w:val="00D6128A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B4964"/>
    <w:rsid w:val="00DB5889"/>
    <w:rsid w:val="00DB70E0"/>
    <w:rsid w:val="00DB73BE"/>
    <w:rsid w:val="00DB7467"/>
    <w:rsid w:val="00DC3212"/>
    <w:rsid w:val="00DC7D3F"/>
    <w:rsid w:val="00DD388E"/>
    <w:rsid w:val="00DD518F"/>
    <w:rsid w:val="00DE053C"/>
    <w:rsid w:val="00DE1D16"/>
    <w:rsid w:val="00DE3F90"/>
    <w:rsid w:val="00DE6586"/>
    <w:rsid w:val="00DF20C9"/>
    <w:rsid w:val="00DF27C1"/>
    <w:rsid w:val="00E12713"/>
    <w:rsid w:val="00E31B37"/>
    <w:rsid w:val="00E34E0C"/>
    <w:rsid w:val="00E41541"/>
    <w:rsid w:val="00E42D54"/>
    <w:rsid w:val="00E471AB"/>
    <w:rsid w:val="00E472F0"/>
    <w:rsid w:val="00E6136A"/>
    <w:rsid w:val="00E7455B"/>
    <w:rsid w:val="00E80FB8"/>
    <w:rsid w:val="00E857AF"/>
    <w:rsid w:val="00E86B7D"/>
    <w:rsid w:val="00E90995"/>
    <w:rsid w:val="00E96BFC"/>
    <w:rsid w:val="00EB30CE"/>
    <w:rsid w:val="00EB3C11"/>
    <w:rsid w:val="00EB634A"/>
    <w:rsid w:val="00ED4046"/>
    <w:rsid w:val="00EF0BC8"/>
    <w:rsid w:val="00EF146D"/>
    <w:rsid w:val="00EF4429"/>
    <w:rsid w:val="00EF448D"/>
    <w:rsid w:val="00EF5209"/>
    <w:rsid w:val="00EF7DEE"/>
    <w:rsid w:val="00F00DF9"/>
    <w:rsid w:val="00F03353"/>
    <w:rsid w:val="00F04F08"/>
    <w:rsid w:val="00F13DFD"/>
    <w:rsid w:val="00F17AF0"/>
    <w:rsid w:val="00F31DE5"/>
    <w:rsid w:val="00F324B1"/>
    <w:rsid w:val="00F33BBD"/>
    <w:rsid w:val="00F36CE2"/>
    <w:rsid w:val="00F5082F"/>
    <w:rsid w:val="00F51EE9"/>
    <w:rsid w:val="00F5445F"/>
    <w:rsid w:val="00F566BC"/>
    <w:rsid w:val="00F66A11"/>
    <w:rsid w:val="00F74A99"/>
    <w:rsid w:val="00F82289"/>
    <w:rsid w:val="00F8766D"/>
    <w:rsid w:val="00F912B9"/>
    <w:rsid w:val="00F9235C"/>
    <w:rsid w:val="00F93A93"/>
    <w:rsid w:val="00F94A45"/>
    <w:rsid w:val="00F9576C"/>
    <w:rsid w:val="00F97626"/>
    <w:rsid w:val="00FA2BE4"/>
    <w:rsid w:val="00FA3AFD"/>
    <w:rsid w:val="00FB7CBF"/>
    <w:rsid w:val="00FC0B4A"/>
    <w:rsid w:val="00FC7418"/>
    <w:rsid w:val="00FD087E"/>
    <w:rsid w:val="00FD125F"/>
    <w:rsid w:val="00FD2ABA"/>
    <w:rsid w:val="00FE5A80"/>
    <w:rsid w:val="00FE5D45"/>
    <w:rsid w:val="00FF5271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eShootIn/economics-decision-theory/blob/main/lab_2/main.ipyn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epik.org/course/40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12</Pages>
  <Words>1506</Words>
  <Characters>8586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361</cp:revision>
  <dcterms:created xsi:type="dcterms:W3CDTF">2020-04-04T12:43:00Z</dcterms:created>
  <dcterms:modified xsi:type="dcterms:W3CDTF">2020-12-10T22:47:00Z</dcterms:modified>
</cp:coreProperties>
</file>