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9479" w14:textId="77777777" w:rsidR="003359DE" w:rsidRPr="001B11A0" w:rsidRDefault="003359DE" w:rsidP="003359DE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1882049"/>
      <w:r w:rsidRPr="001B11A0">
        <w:rPr>
          <w:rFonts w:ascii="Times New Roman" w:hAnsi="Times New Roman" w:cs="Times New Roman"/>
          <w:color w:val="auto"/>
          <w:sz w:val="28"/>
          <w:szCs w:val="28"/>
        </w:rPr>
        <w:t xml:space="preserve">ДОДАТОК 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1B11A0">
        <w:rPr>
          <w:rFonts w:ascii="Times New Roman" w:hAnsi="Times New Roman" w:cs="Times New Roman"/>
          <w:color w:val="auto"/>
          <w:sz w:val="28"/>
          <w:szCs w:val="28"/>
        </w:rPr>
        <w:br/>
        <w:t>Специфікація програмного забезпечення</w:t>
      </w:r>
      <w:bookmarkEnd w:id="0"/>
    </w:p>
    <w:p w14:paraId="0273BE00" w14:textId="77777777" w:rsidR="003359DE" w:rsidRPr="001B11A0" w:rsidRDefault="003359DE" w:rsidP="003359DE">
      <w:pPr>
        <w:rPr>
          <w:sz w:val="28"/>
          <w:szCs w:val="28"/>
        </w:rPr>
      </w:pPr>
    </w:p>
    <w:p w14:paraId="2D4CC9E3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proofErr w:type="spellStart"/>
      <w:r w:rsidRPr="001B11A0">
        <w:rPr>
          <w:b/>
          <w:color w:val="000000"/>
          <w:sz w:val="28"/>
          <w:szCs w:val="28"/>
        </w:rPr>
        <w:t>Vision</w:t>
      </w:r>
      <w:proofErr w:type="spellEnd"/>
      <w:r w:rsidRPr="001B11A0">
        <w:rPr>
          <w:b/>
          <w:color w:val="000000"/>
          <w:sz w:val="28"/>
          <w:szCs w:val="28"/>
        </w:rPr>
        <w:t xml:space="preserve"> </w:t>
      </w:r>
      <w:proofErr w:type="spellStart"/>
      <w:r w:rsidRPr="001B11A0">
        <w:rPr>
          <w:b/>
          <w:color w:val="000000"/>
          <w:sz w:val="28"/>
          <w:szCs w:val="28"/>
        </w:rPr>
        <w:t>and</w:t>
      </w:r>
      <w:proofErr w:type="spellEnd"/>
      <w:r w:rsidRPr="001B11A0">
        <w:rPr>
          <w:b/>
          <w:color w:val="000000"/>
          <w:sz w:val="28"/>
          <w:szCs w:val="28"/>
        </w:rPr>
        <w:t xml:space="preserve"> </w:t>
      </w:r>
      <w:proofErr w:type="spellStart"/>
      <w:r w:rsidRPr="001B11A0">
        <w:rPr>
          <w:b/>
          <w:color w:val="000000"/>
          <w:sz w:val="28"/>
          <w:szCs w:val="28"/>
        </w:rPr>
        <w:t>Scope</w:t>
      </w:r>
      <w:proofErr w:type="spellEnd"/>
      <w:r w:rsidRPr="001B11A0">
        <w:rPr>
          <w:b/>
          <w:color w:val="000000"/>
          <w:sz w:val="28"/>
          <w:szCs w:val="28"/>
        </w:rPr>
        <w:t xml:space="preserve"> </w:t>
      </w:r>
      <w:proofErr w:type="spellStart"/>
      <w:r w:rsidRPr="001B11A0">
        <w:rPr>
          <w:b/>
          <w:color w:val="000000"/>
          <w:sz w:val="28"/>
          <w:szCs w:val="28"/>
        </w:rPr>
        <w:t>Document</w:t>
      </w:r>
      <w:proofErr w:type="spellEnd"/>
    </w:p>
    <w:p w14:paraId="75E9D2AB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2643ECB9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proofErr w:type="spellStart"/>
      <w:r w:rsidRPr="001B11A0">
        <w:rPr>
          <w:b/>
          <w:color w:val="000000"/>
          <w:sz w:val="28"/>
          <w:szCs w:val="28"/>
        </w:rPr>
        <w:t>for</w:t>
      </w:r>
      <w:proofErr w:type="spellEnd"/>
    </w:p>
    <w:p w14:paraId="16DD3FC3" w14:textId="77777777" w:rsidR="003359DE" w:rsidRPr="001B11A0" w:rsidRDefault="003359DE" w:rsidP="003359DE">
      <w:pPr>
        <w:spacing w:line="360" w:lineRule="auto"/>
        <w:ind w:firstLine="709"/>
        <w:jc w:val="right"/>
        <w:rPr>
          <w:sz w:val="28"/>
          <w:szCs w:val="28"/>
        </w:rPr>
      </w:pPr>
    </w:p>
    <w:p w14:paraId="40E3EB6A" w14:textId="77777777" w:rsidR="003359DE" w:rsidRPr="001B11A0" w:rsidRDefault="003359DE" w:rsidP="003359DE">
      <w:pPr>
        <w:spacing w:line="360" w:lineRule="auto"/>
        <w:ind w:left="2835" w:firstLine="141"/>
        <w:jc w:val="right"/>
        <w:rPr>
          <w:b/>
          <w:bCs/>
          <w:sz w:val="28"/>
          <w:szCs w:val="28"/>
        </w:rPr>
      </w:pPr>
      <w:r w:rsidRPr="001B11A0">
        <w:rPr>
          <w:b/>
          <w:bCs/>
          <w:sz w:val="28"/>
          <w:szCs w:val="28"/>
        </w:rPr>
        <w:t xml:space="preserve">«Клієнт-серверний застосунок для керування </w:t>
      </w:r>
      <w:proofErr w:type="spellStart"/>
      <w:r w:rsidRPr="001B11A0">
        <w:rPr>
          <w:b/>
          <w:bCs/>
          <w:sz w:val="28"/>
          <w:szCs w:val="28"/>
        </w:rPr>
        <w:t>проєктами</w:t>
      </w:r>
      <w:proofErr w:type="spellEnd"/>
      <w:r w:rsidRPr="001B11A0">
        <w:rPr>
          <w:b/>
          <w:bCs/>
          <w:sz w:val="28"/>
          <w:szCs w:val="28"/>
        </w:rPr>
        <w:t xml:space="preserve"> з системою аналітики виконання завдань)»</w:t>
      </w:r>
    </w:p>
    <w:p w14:paraId="02CB179B" w14:textId="77777777" w:rsidR="003359DE" w:rsidRPr="001B11A0" w:rsidRDefault="003359DE" w:rsidP="003359DE">
      <w:pPr>
        <w:spacing w:line="360" w:lineRule="auto"/>
        <w:ind w:firstLine="709"/>
        <w:jc w:val="right"/>
        <w:rPr>
          <w:sz w:val="28"/>
          <w:szCs w:val="28"/>
        </w:rPr>
      </w:pPr>
    </w:p>
    <w:p w14:paraId="44553D78" w14:textId="77777777" w:rsidR="003359DE" w:rsidRPr="001B11A0" w:rsidRDefault="003359DE" w:rsidP="003359DE">
      <w:pPr>
        <w:spacing w:line="360" w:lineRule="auto"/>
        <w:ind w:firstLine="709"/>
        <w:jc w:val="right"/>
        <w:rPr>
          <w:sz w:val="28"/>
          <w:szCs w:val="28"/>
        </w:rPr>
      </w:pPr>
    </w:p>
    <w:p w14:paraId="15240C3A" w14:textId="77777777" w:rsidR="003359DE" w:rsidRPr="001B11A0" w:rsidRDefault="003359DE" w:rsidP="003359DE">
      <w:pPr>
        <w:spacing w:line="360" w:lineRule="auto"/>
        <w:ind w:firstLine="709"/>
        <w:jc w:val="right"/>
        <w:rPr>
          <w:sz w:val="28"/>
          <w:szCs w:val="28"/>
        </w:rPr>
      </w:pPr>
    </w:p>
    <w:p w14:paraId="22F5B935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proofErr w:type="spellStart"/>
      <w:r w:rsidRPr="001B11A0">
        <w:rPr>
          <w:b/>
          <w:color w:val="000000"/>
          <w:sz w:val="28"/>
          <w:szCs w:val="28"/>
        </w:rPr>
        <w:t>Version</w:t>
      </w:r>
      <w:proofErr w:type="spellEnd"/>
      <w:r w:rsidRPr="001B11A0">
        <w:rPr>
          <w:b/>
          <w:color w:val="000000"/>
          <w:sz w:val="28"/>
          <w:szCs w:val="28"/>
        </w:rPr>
        <w:t xml:space="preserve"> 1.0</w:t>
      </w:r>
    </w:p>
    <w:p w14:paraId="47CED934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656F8D82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0394AA78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795C62D4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684869C8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proofErr w:type="spellStart"/>
      <w:r w:rsidRPr="001B11A0">
        <w:rPr>
          <w:b/>
          <w:color w:val="000000"/>
          <w:sz w:val="28"/>
          <w:szCs w:val="28"/>
        </w:rPr>
        <w:t>Prepared</w:t>
      </w:r>
      <w:proofErr w:type="spellEnd"/>
      <w:r w:rsidRPr="001B11A0">
        <w:rPr>
          <w:b/>
          <w:color w:val="000000"/>
          <w:sz w:val="28"/>
          <w:szCs w:val="28"/>
        </w:rPr>
        <w:t xml:space="preserve"> </w:t>
      </w:r>
      <w:proofErr w:type="spellStart"/>
      <w:r w:rsidRPr="001B11A0">
        <w:rPr>
          <w:b/>
          <w:color w:val="000000"/>
          <w:sz w:val="28"/>
          <w:szCs w:val="28"/>
        </w:rPr>
        <w:t>by</w:t>
      </w:r>
      <w:proofErr w:type="spellEnd"/>
    </w:p>
    <w:p w14:paraId="3D0F06C8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0483FA6E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1B11A0">
        <w:rPr>
          <w:b/>
          <w:color w:val="000000"/>
          <w:sz w:val="28"/>
          <w:szCs w:val="28"/>
        </w:rPr>
        <w:t>Громов Іван Сергійович</w:t>
      </w:r>
    </w:p>
    <w:p w14:paraId="562B0448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4B503272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5EAC15A8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0AC7AA7F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28E48329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</w:p>
    <w:p w14:paraId="61887823" w14:textId="77777777" w:rsidR="003359DE" w:rsidRPr="001B11A0" w:rsidRDefault="003359DE" w:rsidP="003359DE">
      <w:pPr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1B11A0">
        <w:rPr>
          <w:b/>
          <w:color w:val="000000"/>
          <w:sz w:val="28"/>
          <w:szCs w:val="28"/>
        </w:rPr>
        <w:t>ХНУРЕ</w:t>
      </w:r>
    </w:p>
    <w:p w14:paraId="4B75B20D" w14:textId="77777777" w:rsidR="003359DE" w:rsidRPr="001B11A0" w:rsidRDefault="003359DE" w:rsidP="003359DE">
      <w:pPr>
        <w:jc w:val="right"/>
        <w:rPr>
          <w:sz w:val="28"/>
          <w:szCs w:val="28"/>
        </w:rPr>
      </w:pPr>
      <w:r w:rsidRPr="001B11A0">
        <w:rPr>
          <w:b/>
          <w:color w:val="000000"/>
          <w:sz w:val="28"/>
          <w:szCs w:val="28"/>
        </w:rPr>
        <w:t>20.06.2025</w:t>
      </w:r>
    </w:p>
    <w:p w14:paraId="7D3C86AB" w14:textId="77777777" w:rsidR="003359DE" w:rsidRPr="001B11A0" w:rsidRDefault="003359DE" w:rsidP="003359DE">
      <w:pPr>
        <w:suppressAutoHyphens w:val="0"/>
        <w:spacing w:after="160" w:line="259" w:lineRule="auto"/>
        <w:rPr>
          <w:sz w:val="28"/>
          <w:szCs w:val="28"/>
        </w:rPr>
      </w:pPr>
      <w:r w:rsidRPr="001B11A0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ru-RU"/>
        </w:rPr>
        <w:id w:val="675383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7482F" w14:textId="77777777" w:rsidR="003359DE" w:rsidRPr="001B11A0" w:rsidRDefault="003359DE" w:rsidP="003359DE">
          <w:pPr>
            <w:pStyle w:val="af"/>
            <w:spacing w:after="240"/>
            <w:jc w:val="center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1B11A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  <w:r w:rsidRPr="001B11A0">
            <w:fldChar w:fldCharType="begin"/>
          </w:r>
          <w:r w:rsidRPr="001B11A0">
            <w:instrText xml:space="preserve"> TOC \o "1-3" \h \z \u </w:instrText>
          </w:r>
          <w:r w:rsidRPr="001B11A0">
            <w:fldChar w:fldCharType="separate"/>
          </w:r>
        </w:p>
        <w:p w14:paraId="3068E281" w14:textId="77777777" w:rsidR="003359DE" w:rsidRPr="001B11A0" w:rsidRDefault="003359DE" w:rsidP="003359DE">
          <w:pPr>
            <w:pStyle w:val="11"/>
            <w:rPr>
              <w:noProof/>
              <w:kern w:val="2"/>
              <w:lang w:eastAsia="ru-RU"/>
              <w14:ligatures w14:val="standardContextual"/>
            </w:rPr>
          </w:pPr>
          <w:hyperlink w:anchor="_Toc200845548" w:history="1">
            <w:r w:rsidRPr="001B11A0">
              <w:rPr>
                <w:rStyle w:val="af0"/>
                <w:noProof/>
              </w:rPr>
              <w:t>1 ВИМОГИ ДО БІЗНЕСУ</w:t>
            </w:r>
            <w:r w:rsidRPr="001B11A0">
              <w:rPr>
                <w:noProof/>
                <w:webHidden/>
              </w:rPr>
              <w:tab/>
            </w:r>
            <w:r w:rsidRPr="001B11A0">
              <w:rPr>
                <w:noProof/>
                <w:webHidden/>
              </w:rPr>
              <w:fldChar w:fldCharType="begin"/>
            </w:r>
            <w:r w:rsidRPr="001B11A0">
              <w:rPr>
                <w:noProof/>
                <w:webHidden/>
              </w:rPr>
              <w:instrText xml:space="preserve"> PAGEREF _Toc200845548 \h </w:instrText>
            </w:r>
            <w:r w:rsidRPr="001B11A0">
              <w:rPr>
                <w:noProof/>
                <w:webHidden/>
              </w:rPr>
            </w:r>
            <w:r w:rsidRPr="001B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Pr="001B11A0">
              <w:rPr>
                <w:noProof/>
                <w:webHidden/>
              </w:rPr>
              <w:fldChar w:fldCharType="end"/>
            </w:r>
          </w:hyperlink>
        </w:p>
        <w:p w14:paraId="42C647E1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49" w:history="1">
            <w:r w:rsidRPr="001B11A0">
              <w:rPr>
                <w:rStyle w:val="af0"/>
                <w:noProof/>
                <w:szCs w:val="28"/>
              </w:rPr>
              <w:t>1.1 Передумови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_Toc200845549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0547C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50" w:history="1">
            <w:r w:rsidRPr="001B11A0">
              <w:rPr>
                <w:rStyle w:val="af0"/>
                <w:noProof/>
                <w:szCs w:val="28"/>
              </w:rPr>
              <w:t>1.2 Бізнес-можливість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_Toc200845550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5F968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51" w:history="1">
            <w:r w:rsidRPr="001B11A0">
              <w:rPr>
                <w:rStyle w:val="af0"/>
                <w:noProof/>
                <w:szCs w:val="28"/>
              </w:rPr>
              <w:t>1.3 Бізнес-цілі та критерії успіху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_Toc200845551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DD4E3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52" w:history="1">
            <w:r w:rsidRPr="001B11A0">
              <w:rPr>
                <w:rStyle w:val="af0"/>
                <w:noProof/>
                <w:szCs w:val="28"/>
              </w:rPr>
              <w:t>1.4 Потреби ринку / користувачів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_Toc200845552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CD497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53" w:history="1">
            <w:r w:rsidRPr="001B11A0">
              <w:rPr>
                <w:rStyle w:val="af0"/>
                <w:noProof/>
                <w:szCs w:val="28"/>
              </w:rPr>
              <w:t>1.5 Бізнес-ризики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_Toc200845553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493AD" w14:textId="77777777" w:rsidR="003359DE" w:rsidRPr="001B11A0" w:rsidRDefault="003359DE" w:rsidP="003359DE">
          <w:pPr>
            <w:pStyle w:val="11"/>
            <w:rPr>
              <w:noProof/>
              <w:kern w:val="2"/>
              <w:lang w:eastAsia="ru-RU"/>
              <w14:ligatures w14:val="standardContextual"/>
            </w:rPr>
          </w:pPr>
          <w:hyperlink w:anchor="_Toc200845554" w:history="1">
            <w:r w:rsidRPr="001B11A0">
              <w:rPr>
                <w:rStyle w:val="af0"/>
                <w:noProof/>
              </w:rPr>
              <w:t>2 БАЧЕННЯ РІШЕННЯ</w:t>
            </w:r>
            <w:r w:rsidRPr="001B11A0">
              <w:rPr>
                <w:noProof/>
                <w:webHidden/>
              </w:rPr>
              <w:tab/>
            </w:r>
            <w:r w:rsidRPr="001B11A0">
              <w:rPr>
                <w:noProof/>
                <w:webHidden/>
              </w:rPr>
              <w:fldChar w:fldCharType="begin"/>
            </w:r>
            <w:r w:rsidRPr="001B11A0">
              <w:rPr>
                <w:noProof/>
                <w:webHidden/>
              </w:rPr>
              <w:instrText xml:space="preserve"> PAGEREF _Toc200845554 \h </w:instrText>
            </w:r>
            <w:r w:rsidRPr="001B11A0">
              <w:rPr>
                <w:noProof/>
                <w:webHidden/>
              </w:rPr>
            </w:r>
            <w:r w:rsidRPr="001B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Pr="001B11A0">
              <w:rPr>
                <w:noProof/>
                <w:webHidden/>
              </w:rPr>
              <w:fldChar w:fldCharType="end"/>
            </w:r>
          </w:hyperlink>
        </w:p>
        <w:p w14:paraId="37E22033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55" w:history="1">
            <w:r w:rsidRPr="001B11A0">
              <w:rPr>
                <w:rStyle w:val="af0"/>
                <w:noProof/>
                <w:szCs w:val="28"/>
              </w:rPr>
              <w:t>2.1 Заява про бачення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_Toc200845555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53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A21E3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56" w:history="1">
            <w:r w:rsidRPr="001B11A0">
              <w:rPr>
                <w:rStyle w:val="af0"/>
                <w:noProof/>
                <w:szCs w:val="28"/>
              </w:rPr>
              <w:t>2.2 Основні функції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_Toc200845556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53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2E7BE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57" w:history="1">
            <w:r w:rsidRPr="001B11A0">
              <w:rPr>
                <w:rStyle w:val="af0"/>
                <w:noProof/>
                <w:szCs w:val="28"/>
              </w:rPr>
              <w:t>2.3 Припущення та залежності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_Toc200845557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53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13B9E" w14:textId="77777777" w:rsidR="003359DE" w:rsidRPr="001B11A0" w:rsidRDefault="003359DE" w:rsidP="003359DE">
          <w:pPr>
            <w:pStyle w:val="11"/>
            <w:rPr>
              <w:noProof/>
              <w:kern w:val="2"/>
              <w:lang w:eastAsia="ru-RU"/>
              <w14:ligatures w14:val="standardContextual"/>
            </w:rPr>
          </w:pPr>
          <w:hyperlink w:anchor="_Toc200845558" w:history="1">
            <w:r w:rsidRPr="001B11A0">
              <w:rPr>
                <w:rStyle w:val="af0"/>
                <w:noProof/>
              </w:rPr>
              <w:t>3 МЕЖІ ТА ОБМЕЖЕННЯ</w:t>
            </w:r>
            <w:r w:rsidRPr="001B11A0">
              <w:rPr>
                <w:noProof/>
                <w:webHidden/>
              </w:rPr>
              <w:tab/>
            </w:r>
            <w:r w:rsidRPr="001B11A0">
              <w:rPr>
                <w:noProof/>
                <w:webHidden/>
              </w:rPr>
              <w:fldChar w:fldCharType="begin"/>
            </w:r>
            <w:r w:rsidRPr="001B11A0">
              <w:rPr>
                <w:noProof/>
                <w:webHidden/>
              </w:rPr>
              <w:instrText xml:space="preserve"> PAGEREF _Toc200845558 \h </w:instrText>
            </w:r>
            <w:r w:rsidRPr="001B11A0">
              <w:rPr>
                <w:noProof/>
                <w:webHidden/>
              </w:rPr>
            </w:r>
            <w:r w:rsidRPr="001B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Pr="001B11A0">
              <w:rPr>
                <w:noProof/>
                <w:webHidden/>
              </w:rPr>
              <w:fldChar w:fldCharType="end"/>
            </w:r>
          </w:hyperlink>
        </w:p>
        <w:p w14:paraId="2548DCD7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59" w:history="1">
            <w:r w:rsidRPr="001B11A0">
              <w:rPr>
                <w:rStyle w:val="af0"/>
                <w:noProof/>
                <w:szCs w:val="28"/>
              </w:rPr>
              <w:t>3.1 Межі першого релізу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_Toc200845559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54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DFAC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60" w:history="1">
            <w:r w:rsidRPr="001B11A0">
              <w:rPr>
                <w:rStyle w:val="af0"/>
                <w:noProof/>
                <w:szCs w:val="28"/>
              </w:rPr>
              <w:t>3.2 Межі наступних релізів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_Toc200845560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54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DB2D5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61" w:history="1">
            <w:r w:rsidRPr="001B11A0">
              <w:rPr>
                <w:rStyle w:val="af0"/>
                <w:noProof/>
                <w:szCs w:val="28"/>
              </w:rPr>
              <w:t>3.3 Обмеження та виключення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_Toc200845561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54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27E35" w14:textId="77777777" w:rsidR="003359DE" w:rsidRPr="001B11A0" w:rsidRDefault="003359DE" w:rsidP="003359DE">
          <w:pPr>
            <w:pStyle w:val="11"/>
            <w:rPr>
              <w:noProof/>
              <w:kern w:val="2"/>
              <w:lang w:eastAsia="ru-RU"/>
              <w14:ligatures w14:val="standardContextual"/>
            </w:rPr>
          </w:pPr>
          <w:hyperlink w:anchor="_Toc200845562" w:history="1">
            <w:r w:rsidRPr="001B11A0">
              <w:rPr>
                <w:rStyle w:val="af0"/>
                <w:noProof/>
              </w:rPr>
              <w:t>4 БІЗНЕС-КОНТЕКСТ</w:t>
            </w:r>
            <w:r w:rsidRPr="001B11A0">
              <w:rPr>
                <w:noProof/>
                <w:webHidden/>
              </w:rPr>
              <w:tab/>
            </w:r>
            <w:r w:rsidRPr="001B11A0">
              <w:rPr>
                <w:noProof/>
                <w:webHidden/>
              </w:rPr>
              <w:fldChar w:fldCharType="begin"/>
            </w:r>
            <w:r w:rsidRPr="001B11A0">
              <w:rPr>
                <w:noProof/>
                <w:webHidden/>
              </w:rPr>
              <w:instrText xml:space="preserve"> PAGEREF _Toc200845562 \h </w:instrText>
            </w:r>
            <w:r w:rsidRPr="001B11A0">
              <w:rPr>
                <w:noProof/>
                <w:webHidden/>
              </w:rPr>
            </w:r>
            <w:r w:rsidRPr="001B11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Pr="001B11A0">
              <w:rPr>
                <w:noProof/>
                <w:webHidden/>
              </w:rPr>
              <w:fldChar w:fldCharType="end"/>
            </w:r>
          </w:hyperlink>
        </w:p>
        <w:p w14:paraId="43206F27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63" w:history="1">
            <w:r w:rsidRPr="001B11A0">
              <w:rPr>
                <w:rStyle w:val="af0"/>
                <w:noProof/>
                <w:szCs w:val="28"/>
              </w:rPr>
              <w:t>4.1 Профілі зацікавлених сторін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_Toc200845563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55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4F1FA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845564" w:history="1">
            <w:r w:rsidRPr="001B11A0">
              <w:rPr>
                <w:rStyle w:val="af0"/>
                <w:noProof/>
                <w:szCs w:val="28"/>
              </w:rPr>
              <w:t>4.2 Пріоритети проєкту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_Toc200845564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55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3E740" w14:textId="77777777" w:rsidR="003359DE" w:rsidRPr="001B11A0" w:rsidRDefault="003359DE" w:rsidP="003359DE">
          <w:pPr>
            <w:pStyle w:val="21"/>
            <w:tabs>
              <w:tab w:val="right" w:leader="dot" w:pos="9911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0845565" w:history="1">
            <w:r w:rsidRPr="001B11A0">
              <w:rPr>
                <w:rStyle w:val="af0"/>
                <w:noProof/>
                <w:szCs w:val="28"/>
              </w:rPr>
              <w:t>4.3 Операційне середовище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_Toc200845565 \h </w:instrTex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55</w:t>
            </w:r>
            <w:r w:rsidRPr="001B11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1B11A0">
            <w:rPr>
              <w:b/>
              <w:bCs/>
            </w:rPr>
            <w:fldChar w:fldCharType="end"/>
          </w:r>
        </w:p>
      </w:sdtContent>
    </w:sdt>
    <w:p w14:paraId="7B5B5D82" w14:textId="77777777" w:rsidR="003359DE" w:rsidRPr="001B11A0" w:rsidRDefault="003359DE" w:rsidP="003359DE">
      <w:pPr>
        <w:jc w:val="center"/>
      </w:pPr>
    </w:p>
    <w:p w14:paraId="7B1F4D91" w14:textId="77777777" w:rsidR="003359DE" w:rsidRPr="001B11A0" w:rsidRDefault="003359DE" w:rsidP="003359DE">
      <w:pPr>
        <w:jc w:val="center"/>
      </w:pPr>
    </w:p>
    <w:p w14:paraId="7AEFB1ED" w14:textId="77777777" w:rsidR="003359DE" w:rsidRPr="001B11A0" w:rsidRDefault="003359DE" w:rsidP="003359DE">
      <w:pPr>
        <w:jc w:val="center"/>
      </w:pPr>
    </w:p>
    <w:p w14:paraId="5889D3D9" w14:textId="77777777" w:rsidR="003359DE" w:rsidRPr="001B11A0" w:rsidRDefault="003359DE" w:rsidP="003359DE">
      <w:pPr>
        <w:jc w:val="center"/>
      </w:pPr>
    </w:p>
    <w:p w14:paraId="3A910453" w14:textId="77777777" w:rsidR="003359DE" w:rsidRPr="001B11A0" w:rsidRDefault="003359DE" w:rsidP="003359DE"/>
    <w:p w14:paraId="685FAB7B" w14:textId="77777777" w:rsidR="003359DE" w:rsidRPr="001B11A0" w:rsidRDefault="003359DE" w:rsidP="003359DE"/>
    <w:p w14:paraId="39428AE4" w14:textId="77777777" w:rsidR="003359DE" w:rsidRPr="001B11A0" w:rsidRDefault="003359DE" w:rsidP="003359DE">
      <w:pPr>
        <w:spacing w:line="360" w:lineRule="auto"/>
        <w:jc w:val="center"/>
        <w:rPr>
          <w:b/>
          <w:bCs/>
          <w:szCs w:val="28"/>
        </w:rPr>
      </w:pPr>
      <w:r w:rsidRPr="001B11A0">
        <w:rPr>
          <w:b/>
          <w:bCs/>
          <w:sz w:val="28"/>
          <w:szCs w:val="28"/>
        </w:rPr>
        <w:t>Історія ревізій</w:t>
      </w:r>
    </w:p>
    <w:tbl>
      <w:tblPr>
        <w:tblW w:w="992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2480"/>
        <w:gridCol w:w="1660"/>
        <w:gridCol w:w="3300"/>
        <w:gridCol w:w="2481"/>
      </w:tblGrid>
      <w:tr w:rsidR="003359DE" w:rsidRPr="001B11A0" w14:paraId="037B8FE7" w14:textId="77777777" w:rsidTr="0082512F"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7144F" w14:textId="77777777" w:rsidR="003359DE" w:rsidRPr="001B11A0" w:rsidRDefault="003359DE" w:rsidP="00825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1" w:hanging="3"/>
              <w:rPr>
                <w:color w:val="000000"/>
                <w:sz w:val="28"/>
                <w:szCs w:val="28"/>
              </w:rPr>
            </w:pPr>
            <w:proofErr w:type="spellStart"/>
            <w:r w:rsidRPr="001B11A0">
              <w:rPr>
                <w:b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2FF79" w14:textId="77777777" w:rsidR="003359DE" w:rsidRPr="001B11A0" w:rsidRDefault="003359DE" w:rsidP="00825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1" w:hanging="3"/>
              <w:rPr>
                <w:color w:val="000000"/>
                <w:sz w:val="28"/>
                <w:szCs w:val="28"/>
              </w:rPr>
            </w:pPr>
            <w:proofErr w:type="spellStart"/>
            <w:r w:rsidRPr="001B11A0">
              <w:rPr>
                <w:b/>
                <w:color w:val="00000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FD0ED" w14:textId="77777777" w:rsidR="003359DE" w:rsidRPr="001B11A0" w:rsidRDefault="003359DE" w:rsidP="00825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1" w:hanging="3"/>
              <w:rPr>
                <w:color w:val="000000"/>
                <w:sz w:val="28"/>
                <w:szCs w:val="28"/>
              </w:rPr>
            </w:pPr>
            <w:proofErr w:type="spellStart"/>
            <w:r w:rsidRPr="001B11A0">
              <w:rPr>
                <w:b/>
                <w:color w:val="000000"/>
                <w:sz w:val="28"/>
                <w:szCs w:val="28"/>
              </w:rPr>
              <w:t>Reason</w:t>
            </w:r>
            <w:proofErr w:type="spellEnd"/>
            <w:r w:rsidRPr="001B11A0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11A0">
              <w:rPr>
                <w:b/>
                <w:color w:val="000000"/>
                <w:sz w:val="28"/>
                <w:szCs w:val="28"/>
              </w:rPr>
              <w:t>For</w:t>
            </w:r>
            <w:proofErr w:type="spellEnd"/>
            <w:r w:rsidRPr="001B11A0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11A0">
              <w:rPr>
                <w:b/>
                <w:color w:val="000000"/>
                <w:sz w:val="28"/>
                <w:szCs w:val="28"/>
              </w:rPr>
              <w:t>Chages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ED344" w14:textId="77777777" w:rsidR="003359DE" w:rsidRPr="001B11A0" w:rsidRDefault="003359DE" w:rsidP="00825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1" w:hanging="3"/>
              <w:rPr>
                <w:color w:val="000000"/>
                <w:sz w:val="28"/>
                <w:szCs w:val="28"/>
              </w:rPr>
            </w:pPr>
            <w:proofErr w:type="spellStart"/>
            <w:r w:rsidRPr="001B11A0">
              <w:rPr>
                <w:b/>
                <w:color w:val="000000"/>
                <w:sz w:val="28"/>
                <w:szCs w:val="28"/>
              </w:rPr>
              <w:t>Version</w:t>
            </w:r>
            <w:proofErr w:type="spellEnd"/>
          </w:p>
        </w:tc>
      </w:tr>
      <w:tr w:rsidR="003359DE" w:rsidRPr="001B11A0" w14:paraId="69600DB2" w14:textId="77777777" w:rsidTr="0082512F"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C4D3C" w14:textId="77777777" w:rsidR="003359DE" w:rsidRPr="001B11A0" w:rsidRDefault="003359DE" w:rsidP="00825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RPr="001B11A0">
              <w:rPr>
                <w:color w:val="000000"/>
                <w:szCs w:val="28"/>
              </w:rPr>
              <w:t>Громов І. С.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BD91B" w14:textId="77777777" w:rsidR="003359DE" w:rsidRPr="001B11A0" w:rsidRDefault="003359DE" w:rsidP="00825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RPr="001B11A0">
              <w:rPr>
                <w:color w:val="000000"/>
                <w:sz w:val="28"/>
                <w:szCs w:val="28"/>
              </w:rPr>
              <w:t>20.06.2025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4A047" w14:textId="77777777" w:rsidR="003359DE" w:rsidRPr="001B11A0" w:rsidRDefault="003359DE" w:rsidP="00825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RPr="001B11A0">
              <w:rPr>
                <w:color w:val="000000"/>
                <w:sz w:val="28"/>
                <w:szCs w:val="28"/>
              </w:rPr>
              <w:t>Розробка документу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57180" w14:textId="77777777" w:rsidR="003359DE" w:rsidRPr="001B11A0" w:rsidRDefault="003359DE" w:rsidP="00825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1" w:hanging="3"/>
              <w:rPr>
                <w:color w:val="000000"/>
                <w:sz w:val="28"/>
                <w:szCs w:val="28"/>
              </w:rPr>
            </w:pPr>
            <w:proofErr w:type="spellStart"/>
            <w:r w:rsidRPr="001B11A0">
              <w:rPr>
                <w:color w:val="000000"/>
                <w:sz w:val="28"/>
                <w:szCs w:val="28"/>
              </w:rPr>
              <w:t>Version</w:t>
            </w:r>
            <w:proofErr w:type="spellEnd"/>
            <w:r w:rsidRPr="001B11A0">
              <w:rPr>
                <w:color w:val="000000"/>
                <w:sz w:val="28"/>
                <w:szCs w:val="28"/>
              </w:rPr>
              <w:t xml:space="preserve"> 1.0</w:t>
            </w:r>
          </w:p>
        </w:tc>
      </w:tr>
    </w:tbl>
    <w:p w14:paraId="24FA4978" w14:textId="77777777" w:rsidR="003359DE" w:rsidRPr="001B11A0" w:rsidRDefault="003359DE" w:rsidP="003359DE">
      <w:pPr>
        <w:jc w:val="center"/>
      </w:pPr>
    </w:p>
    <w:p w14:paraId="30E15856" w14:textId="77777777" w:rsidR="003359DE" w:rsidRPr="001B11A0" w:rsidRDefault="003359DE" w:rsidP="003359DE">
      <w:pPr>
        <w:spacing w:line="259" w:lineRule="auto"/>
      </w:pPr>
      <w:r w:rsidRPr="001B11A0">
        <w:br w:type="page"/>
      </w:r>
    </w:p>
    <w:p w14:paraId="5006A99E" w14:textId="77777777" w:rsidR="003359DE" w:rsidRPr="001B11A0" w:rsidRDefault="003359DE" w:rsidP="003359DE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bookmarkStart w:id="1" w:name="_Toc200845548"/>
      <w:bookmarkStart w:id="2" w:name="_Toc200845632"/>
      <w:bookmarkStart w:id="3" w:name="_Toc200845811"/>
      <w:bookmarkStart w:id="4" w:name="_Toc201611424"/>
      <w:bookmarkStart w:id="5" w:name="_Toc201611543"/>
      <w:bookmarkStart w:id="6" w:name="_Toc201882050"/>
      <w:r w:rsidRPr="001B11A0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ВИМОГИ ДО БІЗНЕСУ</w:t>
      </w:r>
      <w:bookmarkEnd w:id="1"/>
      <w:bookmarkEnd w:id="2"/>
      <w:bookmarkEnd w:id="3"/>
      <w:bookmarkEnd w:id="4"/>
      <w:bookmarkEnd w:id="5"/>
      <w:bookmarkEnd w:id="6"/>
    </w:p>
    <w:p w14:paraId="2AA5EC17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7" w:name="_Toc200845549"/>
      <w:bookmarkStart w:id="8" w:name="_Toc200845633"/>
      <w:bookmarkStart w:id="9" w:name="_Toc200845812"/>
      <w:bookmarkStart w:id="10" w:name="_Toc201611425"/>
      <w:bookmarkStart w:id="11" w:name="_Toc201611544"/>
      <w:bookmarkStart w:id="12" w:name="_Toc201882051"/>
      <w:r w:rsidRPr="001B11A0">
        <w:rPr>
          <w:rFonts w:cs="Times New Roman"/>
          <w:color w:val="auto"/>
          <w:sz w:val="28"/>
          <w:szCs w:val="28"/>
        </w:rPr>
        <w:t>Передумови</w:t>
      </w:r>
      <w:bookmarkEnd w:id="7"/>
      <w:bookmarkEnd w:id="8"/>
      <w:bookmarkEnd w:id="9"/>
      <w:bookmarkEnd w:id="10"/>
      <w:bookmarkEnd w:id="11"/>
      <w:bookmarkEnd w:id="12"/>
    </w:p>
    <w:p w14:paraId="2D42ED2C" w14:textId="60264EAC" w:rsidR="00412560" w:rsidRPr="00412560" w:rsidRDefault="00412560" w:rsidP="00412560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Hlk201917448"/>
      <w:r w:rsidRPr="00412560">
        <w:rPr>
          <w:sz w:val="28"/>
          <w:szCs w:val="28"/>
        </w:rPr>
        <w:t xml:space="preserve">У сучасному середовищі командної роботи особливої актуальності набувають цифрові інструменти для управління </w:t>
      </w:r>
      <w:proofErr w:type="spellStart"/>
      <w:r w:rsidRPr="00412560">
        <w:rPr>
          <w:sz w:val="28"/>
          <w:szCs w:val="28"/>
        </w:rPr>
        <w:t>проєктами</w:t>
      </w:r>
      <w:proofErr w:type="spellEnd"/>
      <w:r w:rsidRPr="00412560">
        <w:rPr>
          <w:sz w:val="28"/>
          <w:szCs w:val="28"/>
        </w:rPr>
        <w:t>, які дозволяють координувати дії учасників, контролювати виконання завдань, здійснювати розподіл відповідальності та оцінювати результати. У більшості команд виникає потреба в системі, яка дозволяє централізовано зберігати інформацію про задачі, відображати статуси в реальному часі та генерувати аналітику для управлінських рішень.</w:t>
      </w:r>
    </w:p>
    <w:p w14:paraId="3A5EF217" w14:textId="7B917CF5" w:rsidR="003359DE" w:rsidRPr="001B11A0" w:rsidRDefault="00412560" w:rsidP="00412560">
      <w:pPr>
        <w:spacing w:line="360" w:lineRule="auto"/>
        <w:ind w:firstLine="709"/>
        <w:jc w:val="both"/>
        <w:rPr>
          <w:sz w:val="28"/>
          <w:szCs w:val="28"/>
        </w:rPr>
      </w:pPr>
      <w:r w:rsidRPr="00412560">
        <w:rPr>
          <w:sz w:val="28"/>
          <w:szCs w:val="28"/>
        </w:rPr>
        <w:t xml:space="preserve">Традиційні методи ведення </w:t>
      </w:r>
      <w:proofErr w:type="spellStart"/>
      <w:r w:rsidRPr="00412560">
        <w:rPr>
          <w:sz w:val="28"/>
          <w:szCs w:val="28"/>
        </w:rPr>
        <w:t>проєктів</w:t>
      </w:r>
      <w:proofErr w:type="spellEnd"/>
      <w:r w:rsidRPr="00412560">
        <w:rPr>
          <w:sz w:val="28"/>
          <w:szCs w:val="28"/>
        </w:rPr>
        <w:t xml:space="preserve"> (через електронні таблиці, месенджери або документи) втрачають актуальність у зв’язку з відсутністю системності, контролю версій, журналів змін і візуалізації. У відповідь на ці виклики виникла необхідність розробити сучасний </w:t>
      </w:r>
      <w:proofErr w:type="spellStart"/>
      <w:r w:rsidRPr="00412560">
        <w:rPr>
          <w:sz w:val="28"/>
          <w:szCs w:val="28"/>
        </w:rPr>
        <w:t>вебзастосунок</w:t>
      </w:r>
      <w:proofErr w:type="spellEnd"/>
      <w:r w:rsidRPr="00412560">
        <w:rPr>
          <w:sz w:val="28"/>
          <w:szCs w:val="28"/>
        </w:rPr>
        <w:t xml:space="preserve"> з клієнт-серверною архітектурою, який би дозволяв ефективно управляти </w:t>
      </w:r>
      <w:proofErr w:type="spellStart"/>
      <w:r w:rsidRPr="00412560">
        <w:rPr>
          <w:sz w:val="28"/>
          <w:szCs w:val="28"/>
        </w:rPr>
        <w:t>проєктами</w:t>
      </w:r>
      <w:proofErr w:type="spellEnd"/>
      <w:r w:rsidRPr="00412560">
        <w:rPr>
          <w:sz w:val="28"/>
          <w:szCs w:val="28"/>
        </w:rPr>
        <w:t>, задачами, учасниками команд і формувати динамічну статистику виконання.</w:t>
      </w:r>
    </w:p>
    <w:p w14:paraId="677A3DFC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14" w:name="_Toc200845550"/>
      <w:bookmarkStart w:id="15" w:name="_Toc200845634"/>
      <w:bookmarkStart w:id="16" w:name="_Toc200845813"/>
      <w:bookmarkStart w:id="17" w:name="_Toc201611426"/>
      <w:bookmarkStart w:id="18" w:name="_Toc201611545"/>
      <w:bookmarkStart w:id="19" w:name="_Toc201882052"/>
      <w:bookmarkEnd w:id="13"/>
      <w:r w:rsidRPr="001B11A0">
        <w:rPr>
          <w:rFonts w:cs="Times New Roman"/>
          <w:color w:val="auto"/>
          <w:sz w:val="28"/>
          <w:szCs w:val="28"/>
        </w:rPr>
        <w:t>Бізнес-можливість</w:t>
      </w:r>
      <w:bookmarkEnd w:id="14"/>
      <w:bookmarkEnd w:id="15"/>
      <w:bookmarkEnd w:id="16"/>
      <w:bookmarkEnd w:id="17"/>
      <w:bookmarkEnd w:id="18"/>
      <w:bookmarkEnd w:id="19"/>
    </w:p>
    <w:p w14:paraId="57A8E063" w14:textId="37AB9AA3" w:rsidR="003359DE" w:rsidRPr="001B11A0" w:rsidRDefault="00412560" w:rsidP="003359DE">
      <w:pPr>
        <w:spacing w:line="360" w:lineRule="auto"/>
        <w:ind w:firstLine="709"/>
        <w:jc w:val="both"/>
        <w:rPr>
          <w:sz w:val="28"/>
          <w:szCs w:val="28"/>
        </w:rPr>
      </w:pPr>
      <w:bookmarkStart w:id="20" w:name="_Hlk201917464"/>
      <w:r w:rsidRPr="00412560">
        <w:rPr>
          <w:sz w:val="28"/>
          <w:szCs w:val="28"/>
        </w:rPr>
        <w:t xml:space="preserve">Програмне забезпечення має задовольнити потребу у зручному, інтуїтивному середовищі для планування, розподілу та моніторингу завдань в рамках командної роботи. Система дозволяє створювати </w:t>
      </w:r>
      <w:proofErr w:type="spellStart"/>
      <w:r w:rsidRPr="00412560">
        <w:rPr>
          <w:sz w:val="28"/>
          <w:szCs w:val="28"/>
        </w:rPr>
        <w:t>проєкти</w:t>
      </w:r>
      <w:proofErr w:type="spellEnd"/>
      <w:r w:rsidRPr="00412560">
        <w:rPr>
          <w:sz w:val="28"/>
          <w:szCs w:val="28"/>
        </w:rPr>
        <w:t>, додавати завдання, призначати виконавців, змінювати статуси, вести облік виконання та переглядати аналітику. Це дозволяє підвищити прозорість командної роботи, ефективно планувати ресурси та уникати простоїв.</w:t>
      </w:r>
    </w:p>
    <w:p w14:paraId="04B508C4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21" w:name="_Toc200845551"/>
      <w:bookmarkStart w:id="22" w:name="_Toc200845635"/>
      <w:bookmarkStart w:id="23" w:name="_Toc200845814"/>
      <w:bookmarkStart w:id="24" w:name="_Toc201611427"/>
      <w:bookmarkStart w:id="25" w:name="_Toc201611546"/>
      <w:bookmarkStart w:id="26" w:name="_Toc201882053"/>
      <w:bookmarkEnd w:id="20"/>
      <w:r w:rsidRPr="001B11A0">
        <w:rPr>
          <w:rFonts w:cs="Times New Roman"/>
          <w:color w:val="auto"/>
          <w:sz w:val="28"/>
          <w:szCs w:val="28"/>
        </w:rPr>
        <w:t>Бізнес-цілі та критерії успіху</w:t>
      </w:r>
      <w:bookmarkEnd w:id="21"/>
      <w:bookmarkEnd w:id="22"/>
      <w:bookmarkEnd w:id="23"/>
      <w:bookmarkEnd w:id="24"/>
      <w:bookmarkEnd w:id="25"/>
      <w:bookmarkEnd w:id="26"/>
    </w:p>
    <w:p w14:paraId="301DEFAA" w14:textId="7B2DC352" w:rsidR="003359DE" w:rsidRDefault="00412560" w:rsidP="003359DE">
      <w:pPr>
        <w:spacing w:line="360" w:lineRule="auto"/>
        <w:ind w:firstLine="709"/>
        <w:jc w:val="both"/>
        <w:rPr>
          <w:sz w:val="28"/>
          <w:szCs w:val="28"/>
        </w:rPr>
      </w:pPr>
      <w:bookmarkStart w:id="27" w:name="_Hlk201917475"/>
      <w:r w:rsidRPr="00412560">
        <w:rPr>
          <w:sz w:val="28"/>
          <w:szCs w:val="28"/>
        </w:rPr>
        <w:t xml:space="preserve">Основною метою </w:t>
      </w:r>
      <w:proofErr w:type="spellStart"/>
      <w:r w:rsidRPr="00412560">
        <w:rPr>
          <w:sz w:val="28"/>
          <w:szCs w:val="28"/>
        </w:rPr>
        <w:t>проєкту</w:t>
      </w:r>
      <w:proofErr w:type="spellEnd"/>
      <w:r w:rsidRPr="00412560">
        <w:rPr>
          <w:sz w:val="28"/>
          <w:szCs w:val="28"/>
        </w:rPr>
        <w:t xml:space="preserve"> є створення інтуїтивного та ефективного рішення для управління </w:t>
      </w:r>
      <w:proofErr w:type="spellStart"/>
      <w:r w:rsidRPr="00412560">
        <w:rPr>
          <w:sz w:val="28"/>
          <w:szCs w:val="28"/>
        </w:rPr>
        <w:t>проєктами</w:t>
      </w:r>
      <w:proofErr w:type="spellEnd"/>
      <w:r w:rsidRPr="00412560">
        <w:rPr>
          <w:sz w:val="28"/>
          <w:szCs w:val="28"/>
        </w:rPr>
        <w:t xml:space="preserve">, яке дозволить командам організувати свою роботу більш структуровано та </w:t>
      </w:r>
      <w:proofErr w:type="spellStart"/>
      <w:r w:rsidRPr="00412560">
        <w:rPr>
          <w:sz w:val="28"/>
          <w:szCs w:val="28"/>
        </w:rPr>
        <w:t>продуктивно</w:t>
      </w:r>
      <w:proofErr w:type="spellEnd"/>
      <w:r w:rsidRPr="00412560">
        <w:rPr>
          <w:sz w:val="28"/>
          <w:szCs w:val="28"/>
        </w:rPr>
        <w:t xml:space="preserve">. Система повинна стати центральним хабом для координації робочих процесів, де кожен учасник </w:t>
      </w:r>
      <w:r w:rsidRPr="00412560">
        <w:rPr>
          <w:sz w:val="28"/>
          <w:szCs w:val="28"/>
        </w:rPr>
        <w:lastRenderedPageBreak/>
        <w:t>команди зможе чітко розуміти свої обов'язки та відстежувати прогрес виконання завдань.</w:t>
      </w:r>
    </w:p>
    <w:p w14:paraId="1BA0AAF9" w14:textId="5DDD75AF" w:rsidR="00412560" w:rsidRDefault="00412560" w:rsidP="003359DE">
      <w:pPr>
        <w:spacing w:line="360" w:lineRule="auto"/>
        <w:ind w:firstLine="709"/>
        <w:jc w:val="both"/>
        <w:rPr>
          <w:sz w:val="28"/>
          <w:szCs w:val="28"/>
        </w:rPr>
      </w:pPr>
      <w:r w:rsidRPr="00412560">
        <w:rPr>
          <w:sz w:val="28"/>
          <w:szCs w:val="28"/>
        </w:rPr>
        <w:t>Ключові бізнес-цілі включають:</w:t>
      </w:r>
    </w:p>
    <w:p w14:paraId="6DE31A88" w14:textId="2EA085E3" w:rsidR="00412560" w:rsidRPr="00412560" w:rsidRDefault="00412560" w:rsidP="00412560">
      <w:pPr>
        <w:pStyle w:val="a9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412560">
        <w:rPr>
          <w:sz w:val="28"/>
          <w:szCs w:val="28"/>
        </w:rPr>
        <w:t xml:space="preserve">адати користувачам простий інструмент для управління </w:t>
      </w:r>
      <w:proofErr w:type="spellStart"/>
      <w:r w:rsidRPr="00412560">
        <w:rPr>
          <w:sz w:val="28"/>
          <w:szCs w:val="28"/>
        </w:rPr>
        <w:t>проєктами</w:t>
      </w:r>
      <w:proofErr w:type="spellEnd"/>
      <w:r>
        <w:rPr>
          <w:sz w:val="28"/>
          <w:szCs w:val="28"/>
        </w:rPr>
        <w:t>;</w:t>
      </w:r>
    </w:p>
    <w:p w14:paraId="3C7DCD3D" w14:textId="47164E7C" w:rsidR="00412560" w:rsidRPr="00412560" w:rsidRDefault="00412560" w:rsidP="00412560">
      <w:pPr>
        <w:pStyle w:val="a9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412560">
        <w:rPr>
          <w:sz w:val="28"/>
          <w:szCs w:val="28"/>
        </w:rPr>
        <w:t>абезпечити централізоване зберігання інформації про завдання</w:t>
      </w:r>
      <w:r>
        <w:rPr>
          <w:sz w:val="28"/>
          <w:szCs w:val="28"/>
        </w:rPr>
        <w:t>;</w:t>
      </w:r>
    </w:p>
    <w:p w14:paraId="09E27566" w14:textId="1AE4602E" w:rsidR="00412560" w:rsidRPr="00412560" w:rsidRDefault="00412560" w:rsidP="00412560">
      <w:pPr>
        <w:pStyle w:val="a9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412560">
        <w:rPr>
          <w:sz w:val="28"/>
          <w:szCs w:val="28"/>
        </w:rPr>
        <w:t>еалізувати систему ролей (менеджер, виконавець)</w:t>
      </w:r>
      <w:r>
        <w:rPr>
          <w:sz w:val="28"/>
          <w:szCs w:val="28"/>
        </w:rPr>
        <w:t>;</w:t>
      </w:r>
    </w:p>
    <w:p w14:paraId="57E2F319" w14:textId="36108BA6" w:rsidR="00412560" w:rsidRPr="00412560" w:rsidRDefault="00412560" w:rsidP="00412560">
      <w:pPr>
        <w:pStyle w:val="a9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12560">
        <w:rPr>
          <w:sz w:val="28"/>
          <w:szCs w:val="28"/>
        </w:rPr>
        <w:t>озволити перегляд статистики виконання задач</w:t>
      </w:r>
      <w:r>
        <w:rPr>
          <w:sz w:val="28"/>
          <w:szCs w:val="28"/>
        </w:rPr>
        <w:t>;</w:t>
      </w:r>
    </w:p>
    <w:p w14:paraId="43002B2A" w14:textId="20F04105" w:rsidR="00412560" w:rsidRDefault="00412560" w:rsidP="00412560">
      <w:pPr>
        <w:pStyle w:val="a9"/>
        <w:numPr>
          <w:ilvl w:val="0"/>
          <w:numId w:val="2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12560">
        <w:rPr>
          <w:sz w:val="28"/>
          <w:szCs w:val="28"/>
        </w:rPr>
        <w:t>осягнути стабільної та захищеної роботи застосунку.</w:t>
      </w:r>
    </w:p>
    <w:p w14:paraId="326370B9" w14:textId="0706668A" w:rsidR="00902C4D" w:rsidRPr="00902C4D" w:rsidRDefault="00902C4D" w:rsidP="00902C4D">
      <w:pPr>
        <w:spacing w:line="360" w:lineRule="auto"/>
        <w:ind w:firstLine="709"/>
        <w:jc w:val="both"/>
        <w:rPr>
          <w:sz w:val="28"/>
          <w:szCs w:val="28"/>
        </w:rPr>
      </w:pPr>
      <w:r w:rsidRPr="00902C4D">
        <w:rPr>
          <w:sz w:val="28"/>
          <w:szCs w:val="28"/>
        </w:rPr>
        <w:t xml:space="preserve">Для оцінки успіху </w:t>
      </w:r>
      <w:proofErr w:type="spellStart"/>
      <w:r w:rsidRPr="00902C4D">
        <w:rPr>
          <w:sz w:val="28"/>
          <w:szCs w:val="28"/>
        </w:rPr>
        <w:t>проєкту</w:t>
      </w:r>
      <w:proofErr w:type="spellEnd"/>
      <w:r w:rsidRPr="00902C4D">
        <w:rPr>
          <w:sz w:val="28"/>
          <w:szCs w:val="28"/>
        </w:rPr>
        <w:t xml:space="preserve"> важливо визначити ключові показники, які дозволять оцінити рівень готовності та стабільності розробленого рішення.</w:t>
      </w:r>
    </w:p>
    <w:p w14:paraId="7884C30B" w14:textId="77777777" w:rsidR="00412560" w:rsidRPr="00412560" w:rsidRDefault="00412560" w:rsidP="00412560">
      <w:pPr>
        <w:spacing w:line="360" w:lineRule="auto"/>
        <w:ind w:firstLine="709"/>
        <w:jc w:val="both"/>
        <w:rPr>
          <w:sz w:val="28"/>
          <w:szCs w:val="28"/>
        </w:rPr>
      </w:pPr>
      <w:r w:rsidRPr="00412560">
        <w:rPr>
          <w:sz w:val="28"/>
          <w:szCs w:val="28"/>
        </w:rPr>
        <w:t>Критерії успіху:</w:t>
      </w:r>
    </w:p>
    <w:p w14:paraId="3EA62F09" w14:textId="5D188D2A" w:rsidR="00412560" w:rsidRPr="00412560" w:rsidRDefault="00902C4D" w:rsidP="00412560">
      <w:pPr>
        <w:pStyle w:val="a9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412560" w:rsidRPr="00412560">
        <w:rPr>
          <w:sz w:val="28"/>
          <w:szCs w:val="28"/>
        </w:rPr>
        <w:t>авершення MVP з основним функціоналом</w:t>
      </w:r>
      <w:r w:rsidR="00412560">
        <w:rPr>
          <w:sz w:val="28"/>
          <w:szCs w:val="28"/>
        </w:rPr>
        <w:t>;</w:t>
      </w:r>
    </w:p>
    <w:p w14:paraId="7A72AEF0" w14:textId="3760AE89" w:rsidR="00412560" w:rsidRPr="00412560" w:rsidRDefault="00902C4D" w:rsidP="00412560">
      <w:pPr>
        <w:pStyle w:val="a9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12560" w:rsidRPr="00412560">
        <w:rPr>
          <w:sz w:val="28"/>
          <w:szCs w:val="28"/>
        </w:rPr>
        <w:t>озитивні результати внутрішнього тестування</w:t>
      </w:r>
      <w:r w:rsidR="00412560">
        <w:rPr>
          <w:sz w:val="28"/>
          <w:szCs w:val="28"/>
        </w:rPr>
        <w:t>;</w:t>
      </w:r>
    </w:p>
    <w:p w14:paraId="425F984F" w14:textId="159F0927" w:rsidR="00412560" w:rsidRPr="00412560" w:rsidRDefault="00902C4D" w:rsidP="00412560">
      <w:pPr>
        <w:pStyle w:val="a9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412560" w:rsidRPr="00412560">
        <w:rPr>
          <w:sz w:val="28"/>
          <w:szCs w:val="28"/>
        </w:rPr>
        <w:t>ожливість масштабування без переписування архітектури.</w:t>
      </w:r>
    </w:p>
    <w:p w14:paraId="078029E6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28" w:name="_Toc200845552"/>
      <w:bookmarkStart w:id="29" w:name="_Toc200845636"/>
      <w:bookmarkStart w:id="30" w:name="_Toc200845815"/>
      <w:bookmarkStart w:id="31" w:name="_Toc201611428"/>
      <w:bookmarkStart w:id="32" w:name="_Toc201611547"/>
      <w:bookmarkStart w:id="33" w:name="_Toc201882054"/>
      <w:bookmarkEnd w:id="27"/>
      <w:r w:rsidRPr="001B11A0">
        <w:rPr>
          <w:rFonts w:cs="Times New Roman"/>
          <w:color w:val="auto"/>
          <w:sz w:val="28"/>
          <w:szCs w:val="28"/>
        </w:rPr>
        <w:t>Потреби ринку / користувачів</w:t>
      </w:r>
      <w:bookmarkEnd w:id="28"/>
      <w:bookmarkEnd w:id="29"/>
      <w:bookmarkEnd w:id="30"/>
      <w:bookmarkEnd w:id="31"/>
      <w:bookmarkEnd w:id="32"/>
      <w:bookmarkEnd w:id="33"/>
    </w:p>
    <w:p w14:paraId="00344408" w14:textId="77777777" w:rsidR="00412560" w:rsidRPr="00412560" w:rsidRDefault="00412560" w:rsidP="00412560">
      <w:pPr>
        <w:spacing w:line="360" w:lineRule="auto"/>
        <w:ind w:firstLine="709"/>
        <w:jc w:val="both"/>
        <w:rPr>
          <w:sz w:val="28"/>
          <w:szCs w:val="28"/>
        </w:rPr>
      </w:pPr>
      <w:bookmarkStart w:id="34" w:name="_Hlk201917500"/>
      <w:r w:rsidRPr="00412560">
        <w:rPr>
          <w:sz w:val="28"/>
          <w:szCs w:val="28"/>
        </w:rPr>
        <w:t>Користувачами системи можуть бути як внутрішні команди компаній, так і окремі фрілансери чи малі організації, які шукають безкоштовний або простий спосіб управління задачами.</w:t>
      </w:r>
    </w:p>
    <w:p w14:paraId="70228566" w14:textId="77777777" w:rsidR="00412560" w:rsidRPr="00412560" w:rsidRDefault="00412560" w:rsidP="00412560">
      <w:pPr>
        <w:spacing w:line="360" w:lineRule="auto"/>
        <w:ind w:firstLine="709"/>
        <w:jc w:val="both"/>
        <w:rPr>
          <w:sz w:val="28"/>
          <w:szCs w:val="28"/>
        </w:rPr>
      </w:pPr>
      <w:r w:rsidRPr="00412560">
        <w:rPr>
          <w:sz w:val="28"/>
          <w:szCs w:val="28"/>
        </w:rPr>
        <w:t>Потреби:</w:t>
      </w:r>
    </w:p>
    <w:p w14:paraId="69145AD1" w14:textId="4C82B60D" w:rsidR="00412560" w:rsidRPr="00412560" w:rsidRDefault="00902C4D" w:rsidP="00412560">
      <w:pPr>
        <w:pStyle w:val="a9"/>
        <w:numPr>
          <w:ilvl w:val="0"/>
          <w:numId w:val="4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12560" w:rsidRPr="00412560">
        <w:rPr>
          <w:sz w:val="28"/>
          <w:szCs w:val="28"/>
        </w:rPr>
        <w:t>оступ до завдань з будь-якого пристрою</w:t>
      </w:r>
      <w:r w:rsidR="00412560">
        <w:rPr>
          <w:sz w:val="28"/>
          <w:szCs w:val="28"/>
        </w:rPr>
        <w:t>;</w:t>
      </w:r>
    </w:p>
    <w:p w14:paraId="3AD88244" w14:textId="00E8AF8C" w:rsidR="00412560" w:rsidRPr="00412560" w:rsidRDefault="00902C4D" w:rsidP="00412560">
      <w:pPr>
        <w:pStyle w:val="a9"/>
        <w:numPr>
          <w:ilvl w:val="0"/>
          <w:numId w:val="4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412560" w:rsidRPr="00412560">
        <w:rPr>
          <w:sz w:val="28"/>
          <w:szCs w:val="28"/>
        </w:rPr>
        <w:t>розумілий інтерфейс без потреби в навчанні</w:t>
      </w:r>
      <w:r w:rsidR="00412560">
        <w:rPr>
          <w:sz w:val="28"/>
          <w:szCs w:val="28"/>
        </w:rPr>
        <w:t>;</w:t>
      </w:r>
    </w:p>
    <w:p w14:paraId="66C9679E" w14:textId="053F86BE" w:rsidR="00412560" w:rsidRPr="00412560" w:rsidRDefault="00902C4D" w:rsidP="00412560">
      <w:pPr>
        <w:pStyle w:val="a9"/>
        <w:numPr>
          <w:ilvl w:val="0"/>
          <w:numId w:val="4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412560" w:rsidRPr="00412560">
        <w:rPr>
          <w:sz w:val="28"/>
          <w:szCs w:val="28"/>
        </w:rPr>
        <w:t>ожливість швидко переглянути статуси по команді</w:t>
      </w:r>
      <w:r w:rsidR="00412560">
        <w:rPr>
          <w:sz w:val="28"/>
          <w:szCs w:val="28"/>
        </w:rPr>
        <w:t>;</w:t>
      </w:r>
    </w:p>
    <w:p w14:paraId="5AD40790" w14:textId="1209CD98" w:rsidR="003359DE" w:rsidRPr="00412560" w:rsidRDefault="00902C4D" w:rsidP="00412560">
      <w:pPr>
        <w:pStyle w:val="a9"/>
        <w:numPr>
          <w:ilvl w:val="0"/>
          <w:numId w:val="4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412560" w:rsidRPr="00412560">
        <w:rPr>
          <w:sz w:val="28"/>
          <w:szCs w:val="28"/>
        </w:rPr>
        <w:t xml:space="preserve">езпечний вхід у систему (зокрема, через </w:t>
      </w:r>
      <w:proofErr w:type="spellStart"/>
      <w:r w:rsidR="00412560" w:rsidRPr="00412560">
        <w:rPr>
          <w:sz w:val="28"/>
          <w:szCs w:val="28"/>
        </w:rPr>
        <w:t>Google</w:t>
      </w:r>
      <w:proofErr w:type="spellEnd"/>
      <w:r w:rsidR="00412560" w:rsidRPr="00412560">
        <w:rPr>
          <w:sz w:val="28"/>
          <w:szCs w:val="28"/>
        </w:rPr>
        <w:t>-акаунт).</w:t>
      </w:r>
    </w:p>
    <w:p w14:paraId="13330332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35" w:name="_Toc200845553"/>
      <w:bookmarkStart w:id="36" w:name="_Toc200845637"/>
      <w:bookmarkStart w:id="37" w:name="_Toc200845816"/>
      <w:bookmarkStart w:id="38" w:name="_Toc201611429"/>
      <w:bookmarkStart w:id="39" w:name="_Toc201611548"/>
      <w:bookmarkStart w:id="40" w:name="_Toc201882055"/>
      <w:bookmarkEnd w:id="34"/>
      <w:r w:rsidRPr="001B11A0">
        <w:rPr>
          <w:rFonts w:cs="Times New Roman"/>
          <w:color w:val="auto"/>
          <w:sz w:val="28"/>
          <w:szCs w:val="28"/>
        </w:rPr>
        <w:t>Бізнес-ризики</w:t>
      </w:r>
      <w:bookmarkEnd w:id="35"/>
      <w:bookmarkEnd w:id="36"/>
      <w:bookmarkEnd w:id="37"/>
      <w:bookmarkEnd w:id="38"/>
      <w:bookmarkEnd w:id="39"/>
      <w:bookmarkEnd w:id="40"/>
    </w:p>
    <w:p w14:paraId="270E4D83" w14:textId="07552A6C" w:rsidR="003359DE" w:rsidRDefault="00412560" w:rsidP="003359DE">
      <w:pPr>
        <w:spacing w:line="360" w:lineRule="auto"/>
        <w:ind w:firstLine="709"/>
        <w:jc w:val="both"/>
        <w:rPr>
          <w:sz w:val="28"/>
          <w:szCs w:val="28"/>
        </w:rPr>
      </w:pPr>
      <w:bookmarkStart w:id="41" w:name="_Hlk201917511"/>
      <w:r w:rsidRPr="00412560">
        <w:rPr>
          <w:sz w:val="28"/>
          <w:szCs w:val="28"/>
        </w:rPr>
        <w:t xml:space="preserve">Успішна реалізація будь-якого програмного </w:t>
      </w:r>
      <w:proofErr w:type="spellStart"/>
      <w:r w:rsidRPr="00412560">
        <w:rPr>
          <w:sz w:val="28"/>
          <w:szCs w:val="28"/>
        </w:rPr>
        <w:t>проєкту</w:t>
      </w:r>
      <w:proofErr w:type="spellEnd"/>
      <w:r w:rsidRPr="00412560">
        <w:rPr>
          <w:sz w:val="28"/>
          <w:szCs w:val="28"/>
        </w:rPr>
        <w:t xml:space="preserve"> вимагає ретельного аналізу та планування можливих ризиків, які можуть вплинути на досягнення поставлених цілей. Раннє виявлення потенційних проблем дозволяє розробити стратегії їх </w:t>
      </w:r>
      <w:proofErr w:type="spellStart"/>
      <w:r w:rsidRPr="00412560">
        <w:rPr>
          <w:sz w:val="28"/>
          <w:szCs w:val="28"/>
        </w:rPr>
        <w:t>мітигації</w:t>
      </w:r>
      <w:proofErr w:type="spellEnd"/>
      <w:r w:rsidRPr="00412560">
        <w:rPr>
          <w:sz w:val="28"/>
          <w:szCs w:val="28"/>
        </w:rPr>
        <w:t xml:space="preserve"> та забезпечити більш передбачуваний результат </w:t>
      </w:r>
      <w:proofErr w:type="spellStart"/>
      <w:r w:rsidRPr="00412560">
        <w:rPr>
          <w:sz w:val="28"/>
          <w:szCs w:val="28"/>
        </w:rPr>
        <w:t>проєкту</w:t>
      </w:r>
      <w:proofErr w:type="spellEnd"/>
      <w:r w:rsidRPr="00412560">
        <w:rPr>
          <w:sz w:val="28"/>
          <w:szCs w:val="28"/>
        </w:rPr>
        <w:t>.</w:t>
      </w:r>
    </w:p>
    <w:p w14:paraId="1FD2BA8C" w14:textId="77777777" w:rsidR="00412560" w:rsidRDefault="00412560" w:rsidP="003359DE">
      <w:pPr>
        <w:spacing w:line="360" w:lineRule="auto"/>
        <w:ind w:firstLine="709"/>
        <w:jc w:val="both"/>
        <w:rPr>
          <w:sz w:val="28"/>
          <w:szCs w:val="28"/>
        </w:rPr>
      </w:pPr>
    </w:p>
    <w:p w14:paraId="4C3211F0" w14:textId="77777777" w:rsidR="00412560" w:rsidRDefault="00412560" w:rsidP="003359DE">
      <w:pPr>
        <w:spacing w:line="360" w:lineRule="auto"/>
        <w:ind w:firstLine="709"/>
        <w:jc w:val="both"/>
        <w:rPr>
          <w:sz w:val="28"/>
          <w:szCs w:val="28"/>
        </w:rPr>
      </w:pPr>
    </w:p>
    <w:p w14:paraId="36BEA408" w14:textId="01AFD0E1" w:rsidR="00412560" w:rsidRDefault="00412560" w:rsidP="003359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Бізнес-ризики:</w:t>
      </w:r>
    </w:p>
    <w:p w14:paraId="36901E8F" w14:textId="36A8C1D1" w:rsidR="00412560" w:rsidRPr="00412560" w:rsidRDefault="00412560" w:rsidP="00902C4D">
      <w:pPr>
        <w:pStyle w:val="a9"/>
        <w:numPr>
          <w:ilvl w:val="0"/>
          <w:numId w:val="6"/>
        </w:numPr>
        <w:spacing w:line="360" w:lineRule="auto"/>
        <w:ind w:left="936" w:hanging="227"/>
        <w:jc w:val="both"/>
        <w:rPr>
          <w:sz w:val="28"/>
          <w:szCs w:val="28"/>
          <w:lang w:val="pl-PL"/>
        </w:rPr>
      </w:pPr>
      <w:r>
        <w:rPr>
          <w:sz w:val="28"/>
          <w:szCs w:val="28"/>
        </w:rPr>
        <w:t>н</w:t>
      </w:r>
      <w:r w:rsidRPr="00412560">
        <w:rPr>
          <w:sz w:val="28"/>
          <w:szCs w:val="28"/>
          <w:lang w:val="pl-PL"/>
        </w:rPr>
        <w:t>естача часу або ресурсів для впровадження додаткового функціоналу</w:t>
      </w:r>
      <w:r>
        <w:rPr>
          <w:sz w:val="28"/>
          <w:szCs w:val="28"/>
        </w:rPr>
        <w:t>;</w:t>
      </w:r>
    </w:p>
    <w:p w14:paraId="51F114FC" w14:textId="599AD4D0" w:rsidR="00412560" w:rsidRPr="00412560" w:rsidRDefault="00412560" w:rsidP="00902C4D">
      <w:pPr>
        <w:pStyle w:val="a9"/>
        <w:numPr>
          <w:ilvl w:val="0"/>
          <w:numId w:val="6"/>
        </w:numPr>
        <w:spacing w:line="360" w:lineRule="auto"/>
        <w:ind w:left="936" w:hanging="227"/>
        <w:jc w:val="both"/>
        <w:rPr>
          <w:sz w:val="28"/>
          <w:szCs w:val="28"/>
          <w:lang w:val="pl-PL"/>
        </w:rPr>
      </w:pPr>
      <w:r>
        <w:rPr>
          <w:sz w:val="28"/>
          <w:szCs w:val="28"/>
        </w:rPr>
        <w:t>м</w:t>
      </w:r>
      <w:r w:rsidRPr="00412560">
        <w:rPr>
          <w:sz w:val="28"/>
          <w:szCs w:val="28"/>
          <w:lang w:val="pl-PL"/>
        </w:rPr>
        <w:t>ожливі труднощі з масштабуванням при великій кількості користувачів</w:t>
      </w:r>
      <w:r w:rsidR="00902C4D">
        <w:rPr>
          <w:sz w:val="28"/>
          <w:szCs w:val="28"/>
        </w:rPr>
        <w:t>;</w:t>
      </w:r>
    </w:p>
    <w:p w14:paraId="28BEFADD" w14:textId="51106486" w:rsidR="00412560" w:rsidRPr="00412560" w:rsidRDefault="00902C4D" w:rsidP="00902C4D">
      <w:pPr>
        <w:pStyle w:val="a9"/>
        <w:numPr>
          <w:ilvl w:val="0"/>
          <w:numId w:val="6"/>
        </w:numPr>
        <w:spacing w:line="360" w:lineRule="auto"/>
        <w:ind w:left="936" w:hanging="227"/>
        <w:jc w:val="both"/>
        <w:rPr>
          <w:sz w:val="28"/>
          <w:szCs w:val="28"/>
          <w:lang w:val="pl-PL"/>
        </w:rPr>
      </w:pPr>
      <w:r>
        <w:rPr>
          <w:sz w:val="28"/>
          <w:szCs w:val="28"/>
        </w:rPr>
        <w:t>с</w:t>
      </w:r>
      <w:r w:rsidR="00412560" w:rsidRPr="00412560">
        <w:rPr>
          <w:sz w:val="28"/>
          <w:szCs w:val="28"/>
          <w:lang w:val="pl-PL"/>
        </w:rPr>
        <w:t>кладність із забезпеченням безпеки без повноцінної системи авторизації</w:t>
      </w:r>
      <w:r>
        <w:rPr>
          <w:sz w:val="28"/>
          <w:szCs w:val="28"/>
        </w:rPr>
        <w:t>;</w:t>
      </w:r>
    </w:p>
    <w:p w14:paraId="41AAB8AB" w14:textId="383FB5E8" w:rsidR="00412560" w:rsidRPr="00412560" w:rsidRDefault="00902C4D" w:rsidP="00902C4D">
      <w:pPr>
        <w:pStyle w:val="a9"/>
        <w:numPr>
          <w:ilvl w:val="0"/>
          <w:numId w:val="6"/>
        </w:numPr>
        <w:spacing w:line="360" w:lineRule="auto"/>
        <w:ind w:left="936" w:hanging="227"/>
        <w:jc w:val="both"/>
        <w:rPr>
          <w:sz w:val="28"/>
          <w:szCs w:val="28"/>
          <w:lang w:val="pl-PL"/>
        </w:rPr>
      </w:pPr>
      <w:r>
        <w:rPr>
          <w:sz w:val="28"/>
          <w:szCs w:val="28"/>
        </w:rPr>
        <w:t>р</w:t>
      </w:r>
      <w:r w:rsidR="00412560" w:rsidRPr="00412560">
        <w:rPr>
          <w:sz w:val="28"/>
          <w:szCs w:val="28"/>
          <w:lang w:val="pl-PL"/>
        </w:rPr>
        <w:t>изики втрати даних без регулярного резервного копіювання.</w:t>
      </w:r>
    </w:p>
    <w:p w14:paraId="2FDB4E3B" w14:textId="0150D0A9" w:rsidR="00412560" w:rsidRDefault="00902C4D" w:rsidP="003359D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02C4D">
        <w:rPr>
          <w:sz w:val="28"/>
          <w:szCs w:val="28"/>
        </w:rPr>
        <w:t>Проактивне</w:t>
      </w:r>
      <w:proofErr w:type="spellEnd"/>
      <w:r w:rsidRPr="00902C4D">
        <w:rPr>
          <w:sz w:val="28"/>
          <w:szCs w:val="28"/>
        </w:rPr>
        <w:t xml:space="preserve"> управління цими ризиками дозволить не тільки уникнути потенційних проблем, але й забезпечить більш стабільний та передбачуваний розвиток </w:t>
      </w:r>
      <w:proofErr w:type="spellStart"/>
      <w:r w:rsidRPr="00902C4D">
        <w:rPr>
          <w:sz w:val="28"/>
          <w:szCs w:val="28"/>
        </w:rPr>
        <w:t>проєкту</w:t>
      </w:r>
      <w:proofErr w:type="spellEnd"/>
      <w:r w:rsidRPr="00902C4D">
        <w:rPr>
          <w:sz w:val="28"/>
          <w:szCs w:val="28"/>
        </w:rPr>
        <w:t>, що критично важливо для досягнення поставлених бізнес-цілей та забезпечення довгострокового успіху системи.</w:t>
      </w:r>
    </w:p>
    <w:bookmarkEnd w:id="41"/>
    <w:p w14:paraId="27F0E1B9" w14:textId="77777777" w:rsidR="00412560" w:rsidRPr="001B11A0" w:rsidRDefault="00412560" w:rsidP="003359DE">
      <w:pPr>
        <w:spacing w:line="360" w:lineRule="auto"/>
        <w:ind w:firstLine="709"/>
        <w:jc w:val="both"/>
        <w:rPr>
          <w:sz w:val="28"/>
          <w:szCs w:val="28"/>
        </w:rPr>
      </w:pPr>
    </w:p>
    <w:p w14:paraId="6AC064D7" w14:textId="77777777" w:rsidR="003359DE" w:rsidRPr="001B11A0" w:rsidRDefault="003359DE" w:rsidP="003359DE">
      <w:pPr>
        <w:spacing w:line="360" w:lineRule="auto"/>
        <w:ind w:firstLine="709"/>
        <w:jc w:val="both"/>
      </w:pPr>
    </w:p>
    <w:p w14:paraId="71E98C88" w14:textId="77777777" w:rsidR="003359DE" w:rsidRPr="001B11A0" w:rsidRDefault="003359DE" w:rsidP="003359DE">
      <w:pPr>
        <w:spacing w:line="259" w:lineRule="auto"/>
      </w:pPr>
      <w:r w:rsidRPr="001B11A0">
        <w:br w:type="page"/>
      </w:r>
    </w:p>
    <w:p w14:paraId="27C123FC" w14:textId="77777777" w:rsidR="003359DE" w:rsidRPr="001B11A0" w:rsidRDefault="003359DE" w:rsidP="003359DE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bookmarkStart w:id="42" w:name="_Toc200845554"/>
      <w:bookmarkStart w:id="43" w:name="_Toc200845638"/>
      <w:bookmarkStart w:id="44" w:name="_Toc200845817"/>
      <w:bookmarkStart w:id="45" w:name="_Toc201611430"/>
      <w:bookmarkStart w:id="46" w:name="_Toc201611549"/>
      <w:bookmarkStart w:id="47" w:name="_Toc201882056"/>
      <w:r w:rsidRPr="001B11A0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БАЧЕННЯ РІШЕННЯ</w:t>
      </w:r>
      <w:bookmarkEnd w:id="42"/>
      <w:bookmarkEnd w:id="43"/>
      <w:bookmarkEnd w:id="44"/>
      <w:bookmarkEnd w:id="45"/>
      <w:bookmarkEnd w:id="46"/>
      <w:bookmarkEnd w:id="47"/>
    </w:p>
    <w:p w14:paraId="378E47A6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48" w:name="_Toc200845555"/>
      <w:bookmarkStart w:id="49" w:name="_Toc200845639"/>
      <w:bookmarkStart w:id="50" w:name="_Toc200845818"/>
      <w:bookmarkStart w:id="51" w:name="_Toc201611431"/>
      <w:bookmarkStart w:id="52" w:name="_Toc201611550"/>
      <w:bookmarkStart w:id="53" w:name="_Toc201882057"/>
      <w:r w:rsidRPr="001B11A0">
        <w:rPr>
          <w:rFonts w:cs="Times New Roman"/>
          <w:color w:val="auto"/>
          <w:sz w:val="28"/>
          <w:szCs w:val="28"/>
        </w:rPr>
        <w:t>Заява про бачення</w:t>
      </w:r>
      <w:bookmarkEnd w:id="48"/>
      <w:bookmarkEnd w:id="49"/>
      <w:bookmarkEnd w:id="50"/>
      <w:bookmarkEnd w:id="51"/>
      <w:bookmarkEnd w:id="52"/>
      <w:bookmarkEnd w:id="53"/>
    </w:p>
    <w:p w14:paraId="685F819F" w14:textId="025C6791" w:rsidR="003359DE" w:rsidRPr="001B11A0" w:rsidRDefault="00902C4D" w:rsidP="003359DE">
      <w:pPr>
        <w:spacing w:line="360" w:lineRule="auto"/>
        <w:ind w:firstLine="709"/>
        <w:jc w:val="both"/>
        <w:rPr>
          <w:sz w:val="28"/>
          <w:szCs w:val="28"/>
        </w:rPr>
      </w:pPr>
      <w:bookmarkStart w:id="54" w:name="_Hlk201917520"/>
      <w:r w:rsidRPr="00902C4D">
        <w:rPr>
          <w:sz w:val="28"/>
          <w:szCs w:val="28"/>
        </w:rPr>
        <w:t xml:space="preserve">Система надає засіб для централізованого управління </w:t>
      </w:r>
      <w:proofErr w:type="spellStart"/>
      <w:r w:rsidRPr="00902C4D">
        <w:rPr>
          <w:sz w:val="28"/>
          <w:szCs w:val="28"/>
        </w:rPr>
        <w:t>проєктами</w:t>
      </w:r>
      <w:proofErr w:type="spellEnd"/>
      <w:r w:rsidRPr="00902C4D">
        <w:rPr>
          <w:sz w:val="28"/>
          <w:szCs w:val="28"/>
        </w:rPr>
        <w:t xml:space="preserve"> з можливістю розподілу задач, відслідковування їх виконання, контролю командної продуктивності та ведення аналітики. Застосунок працює у </w:t>
      </w:r>
      <w:proofErr w:type="spellStart"/>
      <w:r w:rsidRPr="00902C4D">
        <w:rPr>
          <w:sz w:val="28"/>
          <w:szCs w:val="28"/>
        </w:rPr>
        <w:t>веббраузері</w:t>
      </w:r>
      <w:proofErr w:type="spellEnd"/>
      <w:r w:rsidRPr="00902C4D">
        <w:rPr>
          <w:sz w:val="28"/>
          <w:szCs w:val="28"/>
        </w:rPr>
        <w:t>, має інтуїтивний інтерфейс і дозволяє користувачам взаємодіяти в режимі реального часу.</w:t>
      </w:r>
    </w:p>
    <w:p w14:paraId="32FC9431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55" w:name="_Toc200845556"/>
      <w:bookmarkStart w:id="56" w:name="_Toc200845640"/>
      <w:bookmarkStart w:id="57" w:name="_Toc200845819"/>
      <w:bookmarkStart w:id="58" w:name="_Toc201611432"/>
      <w:bookmarkStart w:id="59" w:name="_Toc201611551"/>
      <w:bookmarkStart w:id="60" w:name="_Toc201882058"/>
      <w:bookmarkEnd w:id="54"/>
      <w:r w:rsidRPr="001B11A0">
        <w:rPr>
          <w:rFonts w:cs="Times New Roman"/>
          <w:color w:val="auto"/>
          <w:sz w:val="28"/>
          <w:szCs w:val="28"/>
        </w:rPr>
        <w:t>Основні функції</w:t>
      </w:r>
      <w:bookmarkEnd w:id="55"/>
      <w:bookmarkEnd w:id="56"/>
      <w:bookmarkEnd w:id="57"/>
      <w:bookmarkEnd w:id="58"/>
      <w:bookmarkEnd w:id="59"/>
      <w:bookmarkEnd w:id="60"/>
    </w:p>
    <w:p w14:paraId="1ECDF711" w14:textId="7FC011EE" w:rsidR="003359DE" w:rsidRDefault="00902C4D" w:rsidP="003359DE">
      <w:pPr>
        <w:spacing w:line="360" w:lineRule="auto"/>
        <w:ind w:firstLine="709"/>
        <w:jc w:val="both"/>
        <w:rPr>
          <w:sz w:val="28"/>
          <w:szCs w:val="28"/>
        </w:rPr>
      </w:pPr>
      <w:bookmarkStart w:id="61" w:name="_Hlk201917529"/>
      <w:r w:rsidRPr="00902C4D">
        <w:rPr>
          <w:sz w:val="28"/>
          <w:szCs w:val="28"/>
        </w:rPr>
        <w:t xml:space="preserve">Функціональність системи управління </w:t>
      </w:r>
      <w:proofErr w:type="spellStart"/>
      <w:r w:rsidRPr="00902C4D">
        <w:rPr>
          <w:sz w:val="28"/>
          <w:szCs w:val="28"/>
        </w:rPr>
        <w:t>проєктами</w:t>
      </w:r>
      <w:proofErr w:type="spellEnd"/>
      <w:r w:rsidRPr="00902C4D">
        <w:rPr>
          <w:sz w:val="28"/>
          <w:szCs w:val="28"/>
        </w:rPr>
        <w:t xml:space="preserve"> спроектована для забезпечення повного циклу роботи з </w:t>
      </w:r>
      <w:proofErr w:type="spellStart"/>
      <w:r w:rsidRPr="00902C4D">
        <w:rPr>
          <w:sz w:val="28"/>
          <w:szCs w:val="28"/>
        </w:rPr>
        <w:t>проєктами</w:t>
      </w:r>
      <w:proofErr w:type="spellEnd"/>
      <w:r w:rsidRPr="00902C4D">
        <w:rPr>
          <w:sz w:val="28"/>
          <w:szCs w:val="28"/>
        </w:rPr>
        <w:t xml:space="preserve"> та завданнями. Кожна функція була ретельно відібрана на основі аналізу потреб користувачів та найкращих практик у сфері управління </w:t>
      </w:r>
      <w:proofErr w:type="spellStart"/>
      <w:r w:rsidRPr="00902C4D">
        <w:rPr>
          <w:sz w:val="28"/>
          <w:szCs w:val="28"/>
        </w:rPr>
        <w:t>проєктами</w:t>
      </w:r>
      <w:proofErr w:type="spellEnd"/>
      <w:r w:rsidRPr="00902C4D">
        <w:rPr>
          <w:sz w:val="28"/>
          <w:szCs w:val="28"/>
        </w:rPr>
        <w:t>, щоб забезпечити оптимальний баланс між простотою використання та функціональною повнотою.</w:t>
      </w:r>
    </w:p>
    <w:p w14:paraId="05A9DCAB" w14:textId="6760DAE7" w:rsidR="00902C4D" w:rsidRDefault="00902C4D" w:rsidP="003359DE">
      <w:pPr>
        <w:spacing w:line="360" w:lineRule="auto"/>
        <w:ind w:firstLine="709"/>
        <w:jc w:val="both"/>
        <w:rPr>
          <w:sz w:val="28"/>
          <w:szCs w:val="28"/>
        </w:rPr>
      </w:pPr>
      <w:r w:rsidRPr="00902C4D">
        <w:rPr>
          <w:sz w:val="28"/>
          <w:szCs w:val="28"/>
        </w:rPr>
        <w:t>Ключові функціональні можливості:</w:t>
      </w:r>
    </w:p>
    <w:p w14:paraId="21078AF0" w14:textId="0D29F4FB" w:rsidR="00902C4D" w:rsidRPr="00902C4D" w:rsidRDefault="00902C4D" w:rsidP="00902C4D">
      <w:pPr>
        <w:pStyle w:val="a9"/>
        <w:numPr>
          <w:ilvl w:val="1"/>
          <w:numId w:val="8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02C4D">
        <w:rPr>
          <w:sz w:val="28"/>
          <w:szCs w:val="28"/>
        </w:rPr>
        <w:t xml:space="preserve">еєстрація, вхід у систему (включаючи </w:t>
      </w:r>
      <w:proofErr w:type="spellStart"/>
      <w:r w:rsidRPr="00902C4D">
        <w:rPr>
          <w:sz w:val="28"/>
          <w:szCs w:val="28"/>
        </w:rPr>
        <w:t>Google</w:t>
      </w:r>
      <w:proofErr w:type="spellEnd"/>
      <w:r w:rsidRPr="00902C4D">
        <w:rPr>
          <w:sz w:val="28"/>
          <w:szCs w:val="28"/>
        </w:rPr>
        <w:t xml:space="preserve"> </w:t>
      </w:r>
      <w:proofErr w:type="spellStart"/>
      <w:r w:rsidRPr="00902C4D">
        <w:rPr>
          <w:sz w:val="28"/>
          <w:szCs w:val="28"/>
        </w:rPr>
        <w:t>Sign-In</w:t>
      </w:r>
      <w:proofErr w:type="spellEnd"/>
      <w:r w:rsidRPr="00902C4D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3969E098" w14:textId="5110F5AB" w:rsidR="00902C4D" w:rsidRPr="00902C4D" w:rsidRDefault="00902C4D" w:rsidP="00902C4D">
      <w:pPr>
        <w:pStyle w:val="a9"/>
        <w:numPr>
          <w:ilvl w:val="1"/>
          <w:numId w:val="8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02C4D">
        <w:rPr>
          <w:sz w:val="28"/>
          <w:szCs w:val="28"/>
        </w:rPr>
        <w:t xml:space="preserve">творення/редагування/видалення </w:t>
      </w:r>
      <w:proofErr w:type="spellStart"/>
      <w:r w:rsidRPr="00902C4D">
        <w:rPr>
          <w:sz w:val="28"/>
          <w:szCs w:val="28"/>
        </w:rPr>
        <w:t>проєктів</w:t>
      </w:r>
      <w:proofErr w:type="spellEnd"/>
      <w:r>
        <w:rPr>
          <w:sz w:val="28"/>
          <w:szCs w:val="28"/>
        </w:rPr>
        <w:t>;</w:t>
      </w:r>
    </w:p>
    <w:p w14:paraId="2DDA0508" w14:textId="239B0951" w:rsidR="00902C4D" w:rsidRPr="00902C4D" w:rsidRDefault="00902C4D" w:rsidP="00902C4D">
      <w:pPr>
        <w:pStyle w:val="a9"/>
        <w:numPr>
          <w:ilvl w:val="1"/>
          <w:numId w:val="8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02C4D">
        <w:rPr>
          <w:sz w:val="28"/>
          <w:szCs w:val="28"/>
        </w:rPr>
        <w:t>одавання завдань, призначення виконавців</w:t>
      </w:r>
      <w:r>
        <w:rPr>
          <w:sz w:val="28"/>
          <w:szCs w:val="28"/>
        </w:rPr>
        <w:t>;</w:t>
      </w:r>
    </w:p>
    <w:p w14:paraId="1FFFC745" w14:textId="494EC56D" w:rsidR="00902C4D" w:rsidRPr="00902C4D" w:rsidRDefault="00902C4D" w:rsidP="00902C4D">
      <w:pPr>
        <w:pStyle w:val="a9"/>
        <w:numPr>
          <w:ilvl w:val="1"/>
          <w:numId w:val="8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02C4D">
        <w:rPr>
          <w:sz w:val="28"/>
          <w:szCs w:val="28"/>
        </w:rPr>
        <w:t>міна статусу задач</w:t>
      </w:r>
      <w:r>
        <w:rPr>
          <w:sz w:val="28"/>
          <w:szCs w:val="28"/>
        </w:rPr>
        <w:t>;</w:t>
      </w:r>
    </w:p>
    <w:p w14:paraId="328C60DC" w14:textId="7DE6B8BB" w:rsidR="00902C4D" w:rsidRPr="00902C4D" w:rsidRDefault="00902C4D" w:rsidP="00902C4D">
      <w:pPr>
        <w:pStyle w:val="a9"/>
        <w:numPr>
          <w:ilvl w:val="1"/>
          <w:numId w:val="8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02C4D">
        <w:rPr>
          <w:sz w:val="28"/>
          <w:szCs w:val="28"/>
        </w:rPr>
        <w:t>ерегляд аналітики (виконано/</w:t>
      </w:r>
      <w:proofErr w:type="spellStart"/>
      <w:r w:rsidRPr="00902C4D">
        <w:rPr>
          <w:sz w:val="28"/>
          <w:szCs w:val="28"/>
        </w:rPr>
        <w:t>прострочено</w:t>
      </w:r>
      <w:proofErr w:type="spellEnd"/>
      <w:r w:rsidRPr="00902C4D">
        <w:rPr>
          <w:sz w:val="28"/>
          <w:szCs w:val="28"/>
        </w:rPr>
        <w:t>/в роботі)</w:t>
      </w:r>
      <w:r>
        <w:rPr>
          <w:sz w:val="28"/>
          <w:szCs w:val="28"/>
        </w:rPr>
        <w:t>;</w:t>
      </w:r>
    </w:p>
    <w:p w14:paraId="4E6C93A4" w14:textId="0837B254" w:rsidR="00902C4D" w:rsidRPr="00902C4D" w:rsidRDefault="00902C4D" w:rsidP="00902C4D">
      <w:pPr>
        <w:pStyle w:val="a9"/>
        <w:numPr>
          <w:ilvl w:val="1"/>
          <w:numId w:val="8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02C4D">
        <w:rPr>
          <w:sz w:val="28"/>
          <w:szCs w:val="28"/>
        </w:rPr>
        <w:t>ерування профілем користувача (аватар, ім'я)</w:t>
      </w:r>
      <w:r>
        <w:rPr>
          <w:sz w:val="28"/>
          <w:szCs w:val="28"/>
        </w:rPr>
        <w:t>;</w:t>
      </w:r>
    </w:p>
    <w:p w14:paraId="5BF4E7C8" w14:textId="223228B2" w:rsidR="00902C4D" w:rsidRDefault="00902C4D" w:rsidP="00902C4D">
      <w:pPr>
        <w:pStyle w:val="a9"/>
        <w:numPr>
          <w:ilvl w:val="1"/>
          <w:numId w:val="8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902C4D">
        <w:rPr>
          <w:sz w:val="28"/>
          <w:szCs w:val="28"/>
        </w:rPr>
        <w:t>азова рольова система (менеджер, учасник).</w:t>
      </w:r>
    </w:p>
    <w:p w14:paraId="12D35AAA" w14:textId="09927A3C" w:rsidR="00902C4D" w:rsidRPr="00902C4D" w:rsidRDefault="00902C4D" w:rsidP="00902C4D">
      <w:pPr>
        <w:spacing w:line="360" w:lineRule="auto"/>
        <w:ind w:firstLine="709"/>
        <w:jc w:val="both"/>
        <w:rPr>
          <w:sz w:val="28"/>
          <w:szCs w:val="28"/>
        </w:rPr>
      </w:pPr>
      <w:r w:rsidRPr="00902C4D">
        <w:rPr>
          <w:sz w:val="28"/>
          <w:szCs w:val="28"/>
        </w:rPr>
        <w:t xml:space="preserve">Представлений набір функцій формує основу MVP, який дозволить користувачам ефективно організовувати свою роботу з </w:t>
      </w:r>
      <w:proofErr w:type="spellStart"/>
      <w:r w:rsidRPr="00902C4D">
        <w:rPr>
          <w:sz w:val="28"/>
          <w:szCs w:val="28"/>
        </w:rPr>
        <w:t>проєктами</w:t>
      </w:r>
      <w:proofErr w:type="spellEnd"/>
      <w:r w:rsidRPr="00902C4D">
        <w:rPr>
          <w:sz w:val="28"/>
          <w:szCs w:val="28"/>
        </w:rPr>
        <w:t xml:space="preserve"> від початкового планування до аналізу результатів. Інтеграція з </w:t>
      </w:r>
      <w:proofErr w:type="spellStart"/>
      <w:r w:rsidRPr="00902C4D">
        <w:rPr>
          <w:sz w:val="28"/>
          <w:szCs w:val="28"/>
        </w:rPr>
        <w:t>Google</w:t>
      </w:r>
      <w:proofErr w:type="spellEnd"/>
      <w:r w:rsidRPr="00902C4D">
        <w:rPr>
          <w:sz w:val="28"/>
          <w:szCs w:val="28"/>
        </w:rPr>
        <w:t xml:space="preserve"> </w:t>
      </w:r>
      <w:proofErr w:type="spellStart"/>
      <w:r w:rsidRPr="00902C4D">
        <w:rPr>
          <w:sz w:val="28"/>
          <w:szCs w:val="28"/>
        </w:rPr>
        <w:t>Sign-In</w:t>
      </w:r>
      <w:proofErr w:type="spellEnd"/>
      <w:r w:rsidRPr="00902C4D">
        <w:rPr>
          <w:sz w:val="28"/>
          <w:szCs w:val="28"/>
        </w:rPr>
        <w:t xml:space="preserve"> спрощує процес реєстрації, а рольова система забезпечує необхідний рівень контролю доступу без надмірного ускладнення системи.</w:t>
      </w:r>
    </w:p>
    <w:p w14:paraId="5E8C03CB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62" w:name="_Toc200845557"/>
      <w:bookmarkStart w:id="63" w:name="_Toc200845641"/>
      <w:bookmarkStart w:id="64" w:name="_Toc200845820"/>
      <w:bookmarkStart w:id="65" w:name="_Toc201611433"/>
      <w:bookmarkStart w:id="66" w:name="_Toc201611552"/>
      <w:bookmarkStart w:id="67" w:name="_Toc201882059"/>
      <w:bookmarkEnd w:id="61"/>
      <w:r w:rsidRPr="001B11A0">
        <w:rPr>
          <w:rFonts w:cs="Times New Roman"/>
          <w:color w:val="auto"/>
          <w:sz w:val="28"/>
          <w:szCs w:val="28"/>
        </w:rPr>
        <w:lastRenderedPageBreak/>
        <w:t>Припущення та залежності</w:t>
      </w:r>
      <w:bookmarkEnd w:id="62"/>
      <w:bookmarkEnd w:id="63"/>
      <w:bookmarkEnd w:id="64"/>
      <w:bookmarkEnd w:id="65"/>
      <w:bookmarkEnd w:id="66"/>
      <w:bookmarkEnd w:id="67"/>
    </w:p>
    <w:p w14:paraId="3C7A5A90" w14:textId="6315E0B2" w:rsidR="003359DE" w:rsidRDefault="00902C4D" w:rsidP="003359DE">
      <w:pPr>
        <w:spacing w:line="360" w:lineRule="auto"/>
        <w:ind w:firstLine="709"/>
        <w:jc w:val="both"/>
        <w:rPr>
          <w:sz w:val="28"/>
          <w:szCs w:val="28"/>
        </w:rPr>
      </w:pPr>
      <w:bookmarkStart w:id="68" w:name="_Hlk201917549"/>
      <w:r w:rsidRPr="00902C4D">
        <w:rPr>
          <w:sz w:val="28"/>
          <w:szCs w:val="28"/>
        </w:rPr>
        <w:t xml:space="preserve">Успішна реалізація та функціонування системи базується на ряді технічних та організаційних припущень, які визначають архітектурні рішення та обмеження </w:t>
      </w:r>
      <w:proofErr w:type="spellStart"/>
      <w:r w:rsidRPr="00902C4D">
        <w:rPr>
          <w:sz w:val="28"/>
          <w:szCs w:val="28"/>
        </w:rPr>
        <w:t>проєкту</w:t>
      </w:r>
      <w:proofErr w:type="spellEnd"/>
      <w:r w:rsidRPr="00902C4D">
        <w:rPr>
          <w:sz w:val="28"/>
          <w:szCs w:val="28"/>
        </w:rPr>
        <w:t>. Ці припущення були сформульовані на основі аналізу цільової аудиторії, технічних можливостей та сучасних стандартів веб-розробки.</w:t>
      </w:r>
    </w:p>
    <w:p w14:paraId="1782CAA7" w14:textId="3A8A858B" w:rsidR="00902C4D" w:rsidRDefault="00902C4D" w:rsidP="003359DE">
      <w:pPr>
        <w:spacing w:line="360" w:lineRule="auto"/>
        <w:ind w:firstLine="709"/>
        <w:jc w:val="both"/>
        <w:rPr>
          <w:sz w:val="28"/>
          <w:szCs w:val="28"/>
        </w:rPr>
      </w:pPr>
      <w:r w:rsidRPr="00902C4D">
        <w:rPr>
          <w:sz w:val="28"/>
          <w:szCs w:val="28"/>
        </w:rPr>
        <w:t xml:space="preserve">Основні припущення </w:t>
      </w:r>
      <w:proofErr w:type="spellStart"/>
      <w:r w:rsidRPr="00902C4D">
        <w:rPr>
          <w:sz w:val="28"/>
          <w:szCs w:val="28"/>
        </w:rPr>
        <w:t>проєкту</w:t>
      </w:r>
      <w:proofErr w:type="spellEnd"/>
      <w:r w:rsidRPr="00902C4D">
        <w:rPr>
          <w:sz w:val="28"/>
          <w:szCs w:val="28"/>
        </w:rPr>
        <w:t>:</w:t>
      </w:r>
    </w:p>
    <w:p w14:paraId="7CC35B1C" w14:textId="4F511D82" w:rsidR="00902C4D" w:rsidRPr="00902C4D" w:rsidRDefault="00902C4D" w:rsidP="00902C4D">
      <w:pPr>
        <w:pStyle w:val="a9"/>
        <w:numPr>
          <w:ilvl w:val="1"/>
          <w:numId w:val="1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02C4D">
        <w:rPr>
          <w:sz w:val="28"/>
          <w:szCs w:val="28"/>
        </w:rPr>
        <w:t>ористувачі мають доступ до інтернету</w:t>
      </w:r>
      <w:r>
        <w:rPr>
          <w:sz w:val="28"/>
          <w:szCs w:val="28"/>
        </w:rPr>
        <w:t>;</w:t>
      </w:r>
    </w:p>
    <w:p w14:paraId="6D8B3E99" w14:textId="0F73991E" w:rsidR="00902C4D" w:rsidRPr="00902C4D" w:rsidRDefault="00902C4D" w:rsidP="00902C4D">
      <w:pPr>
        <w:pStyle w:val="a9"/>
        <w:numPr>
          <w:ilvl w:val="1"/>
          <w:numId w:val="1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02C4D">
        <w:rPr>
          <w:sz w:val="28"/>
          <w:szCs w:val="28"/>
        </w:rPr>
        <w:t>астосунок працює в сучасному браузері</w:t>
      </w:r>
      <w:r>
        <w:rPr>
          <w:sz w:val="28"/>
          <w:szCs w:val="28"/>
        </w:rPr>
        <w:t>;</w:t>
      </w:r>
    </w:p>
    <w:p w14:paraId="11ED767C" w14:textId="1EEBBAA3" w:rsidR="00902C4D" w:rsidRPr="00902C4D" w:rsidRDefault="00902C4D" w:rsidP="00902C4D">
      <w:pPr>
        <w:pStyle w:val="a9"/>
        <w:numPr>
          <w:ilvl w:val="1"/>
          <w:numId w:val="1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proofErr w:type="spellStart"/>
      <w:r w:rsidRPr="00902C4D">
        <w:rPr>
          <w:sz w:val="28"/>
          <w:szCs w:val="28"/>
        </w:rPr>
        <w:t>irebase</w:t>
      </w:r>
      <w:proofErr w:type="spellEnd"/>
      <w:r w:rsidRPr="00902C4D">
        <w:rPr>
          <w:sz w:val="28"/>
          <w:szCs w:val="28"/>
        </w:rPr>
        <w:t xml:space="preserve"> забезпечує зберігання даних та авторизацію</w:t>
      </w:r>
      <w:r>
        <w:rPr>
          <w:sz w:val="28"/>
          <w:szCs w:val="28"/>
        </w:rPr>
        <w:t>;</w:t>
      </w:r>
    </w:p>
    <w:p w14:paraId="5DE7331C" w14:textId="0F41082F" w:rsidR="00902C4D" w:rsidRPr="00902C4D" w:rsidRDefault="00902C4D" w:rsidP="00902C4D">
      <w:pPr>
        <w:pStyle w:val="a9"/>
        <w:numPr>
          <w:ilvl w:val="1"/>
          <w:numId w:val="1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proofErr w:type="spellStart"/>
      <w:r w:rsidRPr="00902C4D">
        <w:rPr>
          <w:sz w:val="28"/>
          <w:szCs w:val="28"/>
        </w:rPr>
        <w:t>rontend</w:t>
      </w:r>
      <w:proofErr w:type="spellEnd"/>
      <w:r w:rsidRPr="00902C4D">
        <w:rPr>
          <w:sz w:val="28"/>
          <w:szCs w:val="28"/>
        </w:rPr>
        <w:t xml:space="preserve"> і </w:t>
      </w:r>
      <w:proofErr w:type="spellStart"/>
      <w:r w:rsidRPr="00902C4D">
        <w:rPr>
          <w:sz w:val="28"/>
          <w:szCs w:val="28"/>
        </w:rPr>
        <w:t>Backend</w:t>
      </w:r>
      <w:proofErr w:type="spellEnd"/>
      <w:r w:rsidRPr="00902C4D">
        <w:rPr>
          <w:sz w:val="28"/>
          <w:szCs w:val="28"/>
        </w:rPr>
        <w:t xml:space="preserve"> обмінюються даними через REST API</w:t>
      </w:r>
      <w:r>
        <w:rPr>
          <w:sz w:val="28"/>
          <w:szCs w:val="28"/>
        </w:rPr>
        <w:t>;</w:t>
      </w:r>
    </w:p>
    <w:p w14:paraId="0167EFDF" w14:textId="0C37387F" w:rsidR="00902C4D" w:rsidRPr="00902C4D" w:rsidRDefault="00902C4D" w:rsidP="00902C4D">
      <w:pPr>
        <w:pStyle w:val="a9"/>
        <w:numPr>
          <w:ilvl w:val="1"/>
          <w:numId w:val="10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02C4D">
        <w:rPr>
          <w:sz w:val="28"/>
          <w:szCs w:val="28"/>
        </w:rPr>
        <w:t>истема не потребує локального встановлення.</w:t>
      </w:r>
    </w:p>
    <w:p w14:paraId="3CF11BA8" w14:textId="207E8966" w:rsidR="003359DE" w:rsidRPr="00807B0D" w:rsidRDefault="00902C4D" w:rsidP="003359DE">
      <w:pPr>
        <w:spacing w:line="360" w:lineRule="auto"/>
        <w:ind w:firstLine="709"/>
        <w:jc w:val="both"/>
        <w:rPr>
          <w:sz w:val="28"/>
          <w:szCs w:val="28"/>
        </w:rPr>
      </w:pPr>
      <w:r w:rsidRPr="00807B0D">
        <w:rPr>
          <w:sz w:val="28"/>
          <w:szCs w:val="28"/>
        </w:rPr>
        <w:t xml:space="preserve">Ці припущення дозволяють сфокусуватися на розробці веб-орієнтованого рішення, яке не потребує складного розгортання та підтримки локальної інфраструктури. Використання </w:t>
      </w:r>
      <w:proofErr w:type="spellStart"/>
      <w:r w:rsidRPr="00807B0D">
        <w:rPr>
          <w:sz w:val="28"/>
          <w:szCs w:val="28"/>
        </w:rPr>
        <w:t>Firebase</w:t>
      </w:r>
      <w:proofErr w:type="spellEnd"/>
      <w:r w:rsidRPr="00807B0D">
        <w:rPr>
          <w:sz w:val="28"/>
          <w:szCs w:val="28"/>
        </w:rPr>
        <w:t xml:space="preserve"> як основної платформи для </w:t>
      </w:r>
      <w:proofErr w:type="spellStart"/>
      <w:r w:rsidRPr="00807B0D">
        <w:rPr>
          <w:sz w:val="28"/>
          <w:szCs w:val="28"/>
        </w:rPr>
        <w:t>бекенд</w:t>
      </w:r>
      <w:proofErr w:type="spellEnd"/>
      <w:r w:rsidRPr="00807B0D">
        <w:rPr>
          <w:sz w:val="28"/>
          <w:szCs w:val="28"/>
        </w:rPr>
        <w:t>-сервісів значно спрощує архітектуру та прискорює розробку, хоча і створює залежність від зовнішнього провайдера сервісів. Орієнтація на сучасні браузери дозволяє використовувати новітні веб-технології та забезпечити кращий користувацький досвід.</w:t>
      </w:r>
    </w:p>
    <w:bookmarkEnd w:id="68"/>
    <w:p w14:paraId="08BED19A" w14:textId="77777777" w:rsidR="003359DE" w:rsidRPr="001B11A0" w:rsidRDefault="003359DE" w:rsidP="003359DE">
      <w:pPr>
        <w:spacing w:line="259" w:lineRule="auto"/>
      </w:pPr>
      <w:r w:rsidRPr="001B11A0">
        <w:br w:type="page"/>
      </w:r>
    </w:p>
    <w:p w14:paraId="1B7BC50F" w14:textId="77777777" w:rsidR="003359DE" w:rsidRPr="001B11A0" w:rsidRDefault="003359DE" w:rsidP="003359DE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bookmarkStart w:id="69" w:name="_Toc200845558"/>
      <w:bookmarkStart w:id="70" w:name="_Toc200845642"/>
      <w:bookmarkStart w:id="71" w:name="_Toc200845821"/>
      <w:bookmarkStart w:id="72" w:name="_Toc201611434"/>
      <w:bookmarkStart w:id="73" w:name="_Toc201611553"/>
      <w:bookmarkStart w:id="74" w:name="_Toc201882060"/>
      <w:r w:rsidRPr="001B11A0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МЕЖІ ТА ОБМЕЖЕННЯ</w:t>
      </w:r>
      <w:bookmarkEnd w:id="69"/>
      <w:bookmarkEnd w:id="70"/>
      <w:bookmarkEnd w:id="71"/>
      <w:bookmarkEnd w:id="72"/>
      <w:bookmarkEnd w:id="73"/>
      <w:bookmarkEnd w:id="74"/>
    </w:p>
    <w:p w14:paraId="76438831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75" w:name="_Toc200845559"/>
      <w:bookmarkStart w:id="76" w:name="_Toc200845643"/>
      <w:bookmarkStart w:id="77" w:name="_Toc200845822"/>
      <w:bookmarkStart w:id="78" w:name="_Toc201611435"/>
      <w:bookmarkStart w:id="79" w:name="_Toc201611554"/>
      <w:bookmarkStart w:id="80" w:name="_Toc201882061"/>
      <w:r w:rsidRPr="001B11A0">
        <w:rPr>
          <w:rFonts w:cs="Times New Roman"/>
          <w:color w:val="auto"/>
          <w:sz w:val="28"/>
          <w:szCs w:val="28"/>
        </w:rPr>
        <w:t>Межі першого релізу</w:t>
      </w:r>
      <w:bookmarkEnd w:id="75"/>
      <w:bookmarkEnd w:id="76"/>
      <w:bookmarkEnd w:id="77"/>
      <w:bookmarkEnd w:id="78"/>
      <w:bookmarkEnd w:id="79"/>
      <w:bookmarkEnd w:id="80"/>
    </w:p>
    <w:p w14:paraId="17CCC567" w14:textId="54B8B8F4" w:rsidR="003359DE" w:rsidRDefault="00732BCF" w:rsidP="003359DE">
      <w:pPr>
        <w:spacing w:line="360" w:lineRule="auto"/>
        <w:ind w:firstLine="709"/>
        <w:jc w:val="both"/>
        <w:rPr>
          <w:sz w:val="28"/>
          <w:szCs w:val="28"/>
        </w:rPr>
      </w:pPr>
      <w:bookmarkStart w:id="81" w:name="_Hlk201917568"/>
      <w:r w:rsidRPr="00732BCF">
        <w:rPr>
          <w:sz w:val="28"/>
          <w:szCs w:val="28"/>
        </w:rPr>
        <w:t xml:space="preserve">Перший реліз системи зосереджений на створенні стабільної основи з усіма ключовими функціями, необхідними для базового управління </w:t>
      </w:r>
      <w:proofErr w:type="spellStart"/>
      <w:r w:rsidRPr="00732BCF">
        <w:rPr>
          <w:sz w:val="28"/>
          <w:szCs w:val="28"/>
        </w:rPr>
        <w:t>проєктами</w:t>
      </w:r>
      <w:proofErr w:type="spellEnd"/>
      <w:r w:rsidRPr="00732BCF">
        <w:rPr>
          <w:sz w:val="28"/>
          <w:szCs w:val="28"/>
        </w:rPr>
        <w:t>. Цей етап закладає фундамент для подальшого розвитку системи та забезпечує користувачів мінімально необхідним набором інструментів.</w:t>
      </w:r>
    </w:p>
    <w:p w14:paraId="1138A3E4" w14:textId="15495216" w:rsidR="00732BCF" w:rsidRDefault="00732BCF" w:rsidP="003359DE">
      <w:pPr>
        <w:spacing w:line="360" w:lineRule="auto"/>
        <w:ind w:firstLine="709"/>
        <w:jc w:val="both"/>
        <w:rPr>
          <w:sz w:val="28"/>
          <w:szCs w:val="28"/>
        </w:rPr>
      </w:pPr>
      <w:r w:rsidRPr="00732BCF">
        <w:rPr>
          <w:sz w:val="28"/>
          <w:szCs w:val="28"/>
        </w:rPr>
        <w:t>Функціональність першого релізу:</w:t>
      </w:r>
    </w:p>
    <w:p w14:paraId="0E3DC360" w14:textId="34D01065" w:rsidR="00732BCF" w:rsidRPr="00732BCF" w:rsidRDefault="00732BCF" w:rsidP="00732BCF">
      <w:pPr>
        <w:pStyle w:val="a9"/>
        <w:numPr>
          <w:ilvl w:val="1"/>
          <w:numId w:val="12"/>
        </w:numPr>
        <w:spacing w:line="360" w:lineRule="auto"/>
        <w:ind w:left="851" w:hanging="164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32BCF">
        <w:rPr>
          <w:sz w:val="28"/>
          <w:szCs w:val="28"/>
        </w:rPr>
        <w:t xml:space="preserve">овноцінна підтримка створення </w:t>
      </w:r>
      <w:proofErr w:type="spellStart"/>
      <w:r w:rsidRPr="00732BCF">
        <w:rPr>
          <w:sz w:val="28"/>
          <w:szCs w:val="28"/>
        </w:rPr>
        <w:t>проєктів</w:t>
      </w:r>
      <w:proofErr w:type="spellEnd"/>
      <w:r w:rsidRPr="00732BCF">
        <w:rPr>
          <w:sz w:val="28"/>
          <w:szCs w:val="28"/>
        </w:rPr>
        <w:t xml:space="preserve"> і задач</w:t>
      </w:r>
      <w:r>
        <w:rPr>
          <w:sz w:val="28"/>
          <w:szCs w:val="28"/>
        </w:rPr>
        <w:t>;</w:t>
      </w:r>
    </w:p>
    <w:p w14:paraId="727CF61D" w14:textId="1D482172" w:rsidR="00732BCF" w:rsidRPr="00732BCF" w:rsidRDefault="00732BCF" w:rsidP="00732BCF">
      <w:pPr>
        <w:pStyle w:val="a9"/>
        <w:numPr>
          <w:ilvl w:val="1"/>
          <w:numId w:val="12"/>
        </w:numPr>
        <w:spacing w:line="360" w:lineRule="auto"/>
        <w:ind w:left="851" w:hanging="164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732BCF">
        <w:rPr>
          <w:sz w:val="28"/>
          <w:szCs w:val="28"/>
        </w:rPr>
        <w:t>втентифікація користувачів</w:t>
      </w:r>
      <w:r>
        <w:rPr>
          <w:sz w:val="28"/>
          <w:szCs w:val="28"/>
        </w:rPr>
        <w:t>;</w:t>
      </w:r>
    </w:p>
    <w:p w14:paraId="3EFAB83D" w14:textId="3F13FD77" w:rsidR="00732BCF" w:rsidRPr="00732BCF" w:rsidRDefault="00732BCF" w:rsidP="00732BCF">
      <w:pPr>
        <w:pStyle w:val="a9"/>
        <w:numPr>
          <w:ilvl w:val="1"/>
          <w:numId w:val="12"/>
        </w:numPr>
        <w:spacing w:line="360" w:lineRule="auto"/>
        <w:ind w:left="851" w:hanging="164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32BCF">
        <w:rPr>
          <w:sz w:val="28"/>
          <w:szCs w:val="28"/>
        </w:rPr>
        <w:t>ерегляд списку задач з фільтрацією</w:t>
      </w:r>
      <w:r>
        <w:rPr>
          <w:sz w:val="28"/>
          <w:szCs w:val="28"/>
        </w:rPr>
        <w:t>;</w:t>
      </w:r>
    </w:p>
    <w:p w14:paraId="337ABFD2" w14:textId="0CC6D1F1" w:rsidR="00732BCF" w:rsidRPr="00732BCF" w:rsidRDefault="00732BCF" w:rsidP="00732BCF">
      <w:pPr>
        <w:pStyle w:val="a9"/>
        <w:numPr>
          <w:ilvl w:val="1"/>
          <w:numId w:val="12"/>
        </w:numPr>
        <w:spacing w:line="360" w:lineRule="auto"/>
        <w:ind w:left="851" w:hanging="164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32BCF">
        <w:rPr>
          <w:sz w:val="28"/>
          <w:szCs w:val="28"/>
        </w:rPr>
        <w:t>ольова модель доступу</w:t>
      </w:r>
      <w:r>
        <w:rPr>
          <w:sz w:val="28"/>
          <w:szCs w:val="28"/>
        </w:rPr>
        <w:t>;</w:t>
      </w:r>
    </w:p>
    <w:p w14:paraId="071DB5F5" w14:textId="7A7061A0" w:rsidR="00732BCF" w:rsidRPr="00732BCF" w:rsidRDefault="00732BCF" w:rsidP="00732BCF">
      <w:pPr>
        <w:pStyle w:val="a9"/>
        <w:numPr>
          <w:ilvl w:val="1"/>
          <w:numId w:val="12"/>
        </w:numPr>
        <w:spacing w:line="360" w:lineRule="auto"/>
        <w:ind w:left="851" w:hanging="16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32BCF">
        <w:rPr>
          <w:sz w:val="28"/>
          <w:szCs w:val="28"/>
        </w:rPr>
        <w:t>ізуалізація аналітики</w:t>
      </w:r>
      <w:r>
        <w:rPr>
          <w:sz w:val="28"/>
          <w:szCs w:val="28"/>
        </w:rPr>
        <w:t>;</w:t>
      </w:r>
    </w:p>
    <w:p w14:paraId="07427DA5" w14:textId="6C91ADDD" w:rsidR="00732BCF" w:rsidRDefault="00732BCF" w:rsidP="00732BCF">
      <w:pPr>
        <w:pStyle w:val="a9"/>
        <w:numPr>
          <w:ilvl w:val="1"/>
          <w:numId w:val="12"/>
        </w:numPr>
        <w:spacing w:line="360" w:lineRule="auto"/>
        <w:ind w:left="851" w:hanging="164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32BCF">
        <w:rPr>
          <w:sz w:val="28"/>
          <w:szCs w:val="28"/>
        </w:rPr>
        <w:t>творення та оновлення профілю користувача</w:t>
      </w:r>
      <w:r>
        <w:rPr>
          <w:sz w:val="28"/>
          <w:szCs w:val="28"/>
        </w:rPr>
        <w:t>;</w:t>
      </w:r>
    </w:p>
    <w:p w14:paraId="314EA981" w14:textId="595FE964" w:rsidR="00732BCF" w:rsidRPr="00732BCF" w:rsidRDefault="00732BCF" w:rsidP="00732BCF">
      <w:pPr>
        <w:spacing w:line="360" w:lineRule="auto"/>
        <w:ind w:firstLine="687"/>
        <w:jc w:val="both"/>
        <w:rPr>
          <w:sz w:val="28"/>
          <w:szCs w:val="28"/>
        </w:rPr>
      </w:pPr>
      <w:r w:rsidRPr="00732BCF">
        <w:rPr>
          <w:sz w:val="28"/>
          <w:szCs w:val="28"/>
        </w:rPr>
        <w:t xml:space="preserve">Цей функціональний набір забезпечує повний цикл роботи з </w:t>
      </w:r>
      <w:proofErr w:type="spellStart"/>
      <w:r w:rsidRPr="00732BCF">
        <w:rPr>
          <w:sz w:val="28"/>
          <w:szCs w:val="28"/>
        </w:rPr>
        <w:t>проєктами</w:t>
      </w:r>
      <w:proofErr w:type="spellEnd"/>
      <w:r>
        <w:rPr>
          <w:sz w:val="28"/>
          <w:szCs w:val="28"/>
        </w:rPr>
        <w:t xml:space="preserve">, </w:t>
      </w:r>
      <w:r w:rsidRPr="00732BCF">
        <w:rPr>
          <w:sz w:val="28"/>
          <w:szCs w:val="28"/>
        </w:rPr>
        <w:t xml:space="preserve">від створення до аналізу результатів. Особлива увага приділена надійності автентифікації та гнучкості системи ролей, що створює безпечне середовище для </w:t>
      </w:r>
      <w:proofErr w:type="spellStart"/>
      <w:r w:rsidRPr="00732BCF">
        <w:rPr>
          <w:sz w:val="28"/>
          <w:szCs w:val="28"/>
        </w:rPr>
        <w:t>колаборативної</w:t>
      </w:r>
      <w:proofErr w:type="spellEnd"/>
      <w:r w:rsidRPr="00732BCF">
        <w:rPr>
          <w:sz w:val="28"/>
          <w:szCs w:val="28"/>
        </w:rPr>
        <w:t xml:space="preserve"> роботи команд.</w:t>
      </w:r>
    </w:p>
    <w:p w14:paraId="25BDAECD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82" w:name="_Toc200845560"/>
      <w:bookmarkStart w:id="83" w:name="_Toc200845644"/>
      <w:bookmarkStart w:id="84" w:name="_Toc200845823"/>
      <w:bookmarkStart w:id="85" w:name="_Toc201611436"/>
      <w:bookmarkStart w:id="86" w:name="_Toc201611555"/>
      <w:bookmarkStart w:id="87" w:name="_Toc201882062"/>
      <w:bookmarkEnd w:id="81"/>
      <w:r w:rsidRPr="001B11A0">
        <w:rPr>
          <w:rFonts w:cs="Times New Roman"/>
          <w:color w:val="auto"/>
          <w:sz w:val="28"/>
          <w:szCs w:val="28"/>
        </w:rPr>
        <w:t>Межі наступних релізів</w:t>
      </w:r>
      <w:bookmarkEnd w:id="82"/>
      <w:bookmarkEnd w:id="83"/>
      <w:bookmarkEnd w:id="84"/>
      <w:bookmarkEnd w:id="85"/>
      <w:bookmarkEnd w:id="86"/>
      <w:bookmarkEnd w:id="87"/>
    </w:p>
    <w:p w14:paraId="78E7B2A7" w14:textId="75FDE836" w:rsidR="003359DE" w:rsidRDefault="00732BCF" w:rsidP="003359DE">
      <w:pPr>
        <w:spacing w:line="336" w:lineRule="auto"/>
        <w:ind w:firstLine="709"/>
        <w:jc w:val="both"/>
        <w:rPr>
          <w:sz w:val="28"/>
          <w:szCs w:val="28"/>
        </w:rPr>
      </w:pPr>
      <w:bookmarkStart w:id="88" w:name="_Hlk201917601"/>
      <w:r w:rsidRPr="00732BCF">
        <w:rPr>
          <w:sz w:val="28"/>
          <w:szCs w:val="28"/>
        </w:rPr>
        <w:t>Подальші релізи системи будуть зосереджені на розширенні функціональності та покращенні користувацького досвіду. Ці удосконалення базуватимуться на зворотному зв'язку користувачів та аналізі метрик використання системи.</w:t>
      </w:r>
    </w:p>
    <w:p w14:paraId="323A0478" w14:textId="7E4CC466" w:rsidR="00732BCF" w:rsidRDefault="00732BCF" w:rsidP="003359DE">
      <w:pPr>
        <w:spacing w:line="336" w:lineRule="auto"/>
        <w:ind w:firstLine="709"/>
        <w:jc w:val="both"/>
        <w:rPr>
          <w:sz w:val="28"/>
          <w:szCs w:val="28"/>
        </w:rPr>
      </w:pPr>
      <w:r w:rsidRPr="00732BCF">
        <w:rPr>
          <w:sz w:val="28"/>
          <w:szCs w:val="28"/>
        </w:rPr>
        <w:t>Планований функціонал майбутніх версій:</w:t>
      </w:r>
    </w:p>
    <w:p w14:paraId="51896AE9" w14:textId="06DF65E8" w:rsidR="00732BCF" w:rsidRPr="00732BCF" w:rsidRDefault="00732BCF" w:rsidP="00732BCF">
      <w:pPr>
        <w:pStyle w:val="a9"/>
        <w:numPr>
          <w:ilvl w:val="0"/>
          <w:numId w:val="13"/>
        </w:numPr>
        <w:spacing w:line="33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32BCF">
        <w:rPr>
          <w:sz w:val="28"/>
          <w:szCs w:val="28"/>
        </w:rPr>
        <w:t xml:space="preserve">еалізація </w:t>
      </w:r>
      <w:proofErr w:type="spellStart"/>
      <w:r w:rsidRPr="00732BCF">
        <w:rPr>
          <w:sz w:val="28"/>
          <w:szCs w:val="28"/>
        </w:rPr>
        <w:t>push</w:t>
      </w:r>
      <w:proofErr w:type="spellEnd"/>
      <w:r w:rsidRPr="00732BCF">
        <w:rPr>
          <w:sz w:val="28"/>
          <w:szCs w:val="28"/>
        </w:rPr>
        <w:t xml:space="preserve">-сповіщень або </w:t>
      </w:r>
      <w:proofErr w:type="spellStart"/>
      <w:r w:rsidRPr="00732BCF">
        <w:rPr>
          <w:sz w:val="28"/>
          <w:szCs w:val="28"/>
        </w:rPr>
        <w:t>email</w:t>
      </w:r>
      <w:proofErr w:type="spellEnd"/>
      <w:r w:rsidRPr="00732BCF">
        <w:rPr>
          <w:sz w:val="28"/>
          <w:szCs w:val="28"/>
        </w:rPr>
        <w:t>-нагадувань</w:t>
      </w:r>
      <w:r>
        <w:rPr>
          <w:sz w:val="28"/>
          <w:szCs w:val="28"/>
        </w:rPr>
        <w:t>;</w:t>
      </w:r>
    </w:p>
    <w:p w14:paraId="1FD74E81" w14:textId="33883D7B" w:rsidR="00732BCF" w:rsidRPr="00732BCF" w:rsidRDefault="00732BCF" w:rsidP="00732BCF">
      <w:pPr>
        <w:pStyle w:val="a9"/>
        <w:numPr>
          <w:ilvl w:val="0"/>
          <w:numId w:val="13"/>
        </w:numPr>
        <w:spacing w:line="33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32BCF">
        <w:rPr>
          <w:sz w:val="28"/>
          <w:szCs w:val="28"/>
        </w:rPr>
        <w:t>озширена аналітика (графіки, діаграми)</w:t>
      </w:r>
      <w:r>
        <w:rPr>
          <w:sz w:val="28"/>
          <w:szCs w:val="28"/>
        </w:rPr>
        <w:t>;</w:t>
      </w:r>
    </w:p>
    <w:p w14:paraId="21EB66E2" w14:textId="24A29C38" w:rsidR="00732BCF" w:rsidRPr="00732BCF" w:rsidRDefault="00732BCF" w:rsidP="00732BCF">
      <w:pPr>
        <w:pStyle w:val="a9"/>
        <w:numPr>
          <w:ilvl w:val="0"/>
          <w:numId w:val="13"/>
        </w:numPr>
        <w:spacing w:line="33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732BCF">
        <w:rPr>
          <w:sz w:val="28"/>
          <w:szCs w:val="28"/>
        </w:rPr>
        <w:t>оментарі до задач у реальному часі</w:t>
      </w:r>
      <w:r>
        <w:rPr>
          <w:sz w:val="28"/>
          <w:szCs w:val="28"/>
        </w:rPr>
        <w:t>;</w:t>
      </w:r>
    </w:p>
    <w:p w14:paraId="5ED6B288" w14:textId="4D762325" w:rsidR="00732BCF" w:rsidRPr="00732BCF" w:rsidRDefault="00732BCF" w:rsidP="00732BCF">
      <w:pPr>
        <w:pStyle w:val="a9"/>
        <w:numPr>
          <w:ilvl w:val="0"/>
          <w:numId w:val="13"/>
        </w:numPr>
        <w:spacing w:line="33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Pr="00732BCF">
        <w:rPr>
          <w:sz w:val="28"/>
          <w:szCs w:val="28"/>
        </w:rPr>
        <w:t>нтеграція з календарем або зовнішніми сервісами</w:t>
      </w:r>
      <w:r>
        <w:rPr>
          <w:sz w:val="28"/>
          <w:szCs w:val="28"/>
        </w:rPr>
        <w:t>;</w:t>
      </w:r>
    </w:p>
    <w:p w14:paraId="20809B8C" w14:textId="756F3C2E" w:rsidR="00732BCF" w:rsidRDefault="00732BCF" w:rsidP="00732BCF">
      <w:pPr>
        <w:pStyle w:val="a9"/>
        <w:numPr>
          <w:ilvl w:val="0"/>
          <w:numId w:val="13"/>
        </w:numPr>
        <w:spacing w:line="33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732BCF">
        <w:rPr>
          <w:sz w:val="28"/>
          <w:szCs w:val="28"/>
        </w:rPr>
        <w:t>обільна адаптація інтерфейсу.</w:t>
      </w:r>
    </w:p>
    <w:p w14:paraId="504BDFA0" w14:textId="77777777" w:rsidR="00732BCF" w:rsidRDefault="00732BCF" w:rsidP="00732BCF">
      <w:pPr>
        <w:spacing w:line="336" w:lineRule="auto"/>
        <w:jc w:val="both"/>
        <w:rPr>
          <w:sz w:val="28"/>
          <w:szCs w:val="28"/>
        </w:rPr>
      </w:pPr>
    </w:p>
    <w:p w14:paraId="45A6433D" w14:textId="69936A39" w:rsidR="00732BCF" w:rsidRPr="00732BCF" w:rsidRDefault="00732BCF" w:rsidP="00732BCF">
      <w:pPr>
        <w:spacing w:line="336" w:lineRule="auto"/>
        <w:ind w:firstLine="709"/>
        <w:jc w:val="both"/>
        <w:rPr>
          <w:sz w:val="28"/>
          <w:szCs w:val="28"/>
        </w:rPr>
      </w:pPr>
      <w:r w:rsidRPr="00732BCF">
        <w:rPr>
          <w:sz w:val="28"/>
          <w:szCs w:val="28"/>
        </w:rPr>
        <w:lastRenderedPageBreak/>
        <w:t xml:space="preserve">Ці функції значно розширять можливості системи, зробивши її більш інтерактивною та інтегрованою з робочими процесами користувачів. Система сповіщень та розширена аналітика підвищать ефективність управління </w:t>
      </w:r>
      <w:proofErr w:type="spellStart"/>
      <w:r w:rsidRPr="00732BCF">
        <w:rPr>
          <w:sz w:val="28"/>
          <w:szCs w:val="28"/>
        </w:rPr>
        <w:t>проєктами</w:t>
      </w:r>
      <w:proofErr w:type="spellEnd"/>
      <w:r w:rsidRPr="00732BCF">
        <w:rPr>
          <w:sz w:val="28"/>
          <w:szCs w:val="28"/>
        </w:rPr>
        <w:t>, а мобільна адаптація забезпечить доступ до системи в будь-який час та в будь-якому місці.</w:t>
      </w:r>
    </w:p>
    <w:p w14:paraId="6BBDBC1B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89" w:name="_Toc200845561"/>
      <w:bookmarkStart w:id="90" w:name="_Toc200845645"/>
      <w:bookmarkStart w:id="91" w:name="_Toc200845824"/>
      <w:bookmarkStart w:id="92" w:name="_Toc201611437"/>
      <w:bookmarkStart w:id="93" w:name="_Toc201611556"/>
      <w:bookmarkStart w:id="94" w:name="_Toc201882063"/>
      <w:bookmarkEnd w:id="88"/>
      <w:r w:rsidRPr="001B11A0">
        <w:rPr>
          <w:rFonts w:cs="Times New Roman"/>
          <w:color w:val="auto"/>
          <w:sz w:val="28"/>
          <w:szCs w:val="28"/>
        </w:rPr>
        <w:t>Обмеження та виключення</w:t>
      </w:r>
      <w:bookmarkEnd w:id="89"/>
      <w:bookmarkEnd w:id="90"/>
      <w:bookmarkEnd w:id="91"/>
      <w:bookmarkEnd w:id="92"/>
      <w:bookmarkEnd w:id="93"/>
      <w:bookmarkEnd w:id="94"/>
    </w:p>
    <w:p w14:paraId="7A7686AA" w14:textId="77777777" w:rsidR="00732BCF" w:rsidRDefault="00732BCF" w:rsidP="00732BCF">
      <w:pPr>
        <w:spacing w:line="360" w:lineRule="auto"/>
        <w:ind w:firstLine="709"/>
        <w:jc w:val="both"/>
        <w:rPr>
          <w:sz w:val="28"/>
          <w:szCs w:val="28"/>
        </w:rPr>
      </w:pPr>
      <w:bookmarkStart w:id="95" w:name="_Hlk201917737"/>
      <w:r w:rsidRPr="00732BCF">
        <w:rPr>
          <w:sz w:val="28"/>
          <w:szCs w:val="28"/>
        </w:rPr>
        <w:t xml:space="preserve">Реалістичне розуміння обмежень </w:t>
      </w:r>
      <w:proofErr w:type="spellStart"/>
      <w:r w:rsidRPr="00732BCF">
        <w:rPr>
          <w:sz w:val="28"/>
          <w:szCs w:val="28"/>
        </w:rPr>
        <w:t>проєкту</w:t>
      </w:r>
      <w:proofErr w:type="spellEnd"/>
      <w:r w:rsidRPr="00732BCF">
        <w:rPr>
          <w:sz w:val="28"/>
          <w:szCs w:val="28"/>
        </w:rPr>
        <w:t xml:space="preserve"> дозволяє уникнути нереалістичних очікувань та забезпечити прозору комунікацію з усіма зацікавленими сторонами. Ці обмеження обумовлені архітектурними рішеннями, бюджетними рамками та стратегічними пріоритетами </w:t>
      </w:r>
      <w:proofErr w:type="spellStart"/>
      <w:r w:rsidRPr="00732BCF">
        <w:rPr>
          <w:sz w:val="28"/>
          <w:szCs w:val="28"/>
        </w:rPr>
        <w:t>проєкту</w:t>
      </w:r>
      <w:proofErr w:type="spellEnd"/>
      <w:r w:rsidRPr="00732BCF">
        <w:rPr>
          <w:sz w:val="28"/>
          <w:szCs w:val="28"/>
        </w:rPr>
        <w:t>.</w:t>
      </w:r>
    </w:p>
    <w:p w14:paraId="477F7814" w14:textId="77777777" w:rsidR="00732BCF" w:rsidRDefault="00732BCF" w:rsidP="00732BCF">
      <w:pPr>
        <w:spacing w:line="360" w:lineRule="auto"/>
        <w:ind w:firstLine="709"/>
        <w:jc w:val="both"/>
        <w:rPr>
          <w:sz w:val="28"/>
          <w:szCs w:val="28"/>
        </w:rPr>
      </w:pPr>
    </w:p>
    <w:p w14:paraId="10AD4ADF" w14:textId="449749E7" w:rsidR="00732BCF" w:rsidRPr="00732BCF" w:rsidRDefault="00732BCF" w:rsidP="00732BCF">
      <w:pPr>
        <w:spacing w:line="360" w:lineRule="auto"/>
        <w:ind w:firstLine="709"/>
        <w:jc w:val="both"/>
        <w:rPr>
          <w:sz w:val="28"/>
          <w:szCs w:val="28"/>
        </w:rPr>
      </w:pPr>
      <w:r w:rsidRPr="00732BCF">
        <w:rPr>
          <w:sz w:val="28"/>
          <w:szCs w:val="28"/>
        </w:rPr>
        <w:t>Основні обмеження системи:</w:t>
      </w:r>
    </w:p>
    <w:p w14:paraId="01E3FC19" w14:textId="47E7DCCB" w:rsidR="00732BCF" w:rsidRPr="00732BCF" w:rsidRDefault="00732BCF" w:rsidP="00732BCF">
      <w:pPr>
        <w:pStyle w:val="a9"/>
        <w:numPr>
          <w:ilvl w:val="0"/>
          <w:numId w:val="14"/>
        </w:numPr>
        <w:suppressAutoHyphens w:val="0"/>
        <w:spacing w:line="360" w:lineRule="auto"/>
        <w:ind w:left="993" w:hanging="295"/>
        <w:rPr>
          <w:sz w:val="28"/>
          <w:szCs w:val="28"/>
        </w:rPr>
      </w:pPr>
      <w:r>
        <w:rPr>
          <w:sz w:val="28"/>
          <w:szCs w:val="28"/>
        </w:rPr>
        <w:t>н</w:t>
      </w:r>
      <w:r w:rsidRPr="00732BCF">
        <w:rPr>
          <w:sz w:val="28"/>
          <w:szCs w:val="28"/>
        </w:rPr>
        <w:t xml:space="preserve">емає </w:t>
      </w:r>
      <w:proofErr w:type="spellStart"/>
      <w:r w:rsidRPr="00732BCF">
        <w:rPr>
          <w:sz w:val="28"/>
          <w:szCs w:val="28"/>
        </w:rPr>
        <w:t>офлайн</w:t>
      </w:r>
      <w:proofErr w:type="spellEnd"/>
      <w:r w:rsidRPr="00732BCF">
        <w:rPr>
          <w:sz w:val="28"/>
          <w:szCs w:val="28"/>
        </w:rPr>
        <w:t>-режиму</w:t>
      </w:r>
      <w:r>
        <w:rPr>
          <w:sz w:val="28"/>
          <w:szCs w:val="28"/>
        </w:rPr>
        <w:t>;</w:t>
      </w:r>
    </w:p>
    <w:p w14:paraId="224AF33F" w14:textId="2CE4756A" w:rsidR="00732BCF" w:rsidRPr="00732BCF" w:rsidRDefault="00732BCF" w:rsidP="00732BCF">
      <w:pPr>
        <w:pStyle w:val="a9"/>
        <w:numPr>
          <w:ilvl w:val="0"/>
          <w:numId w:val="14"/>
        </w:numPr>
        <w:suppressAutoHyphens w:val="0"/>
        <w:spacing w:line="360" w:lineRule="auto"/>
        <w:ind w:left="993" w:hanging="295"/>
        <w:rPr>
          <w:sz w:val="28"/>
          <w:szCs w:val="28"/>
        </w:rPr>
      </w:pPr>
      <w:r>
        <w:rPr>
          <w:sz w:val="28"/>
          <w:szCs w:val="28"/>
        </w:rPr>
        <w:t>н</w:t>
      </w:r>
      <w:r w:rsidRPr="00732BCF">
        <w:rPr>
          <w:sz w:val="28"/>
          <w:szCs w:val="28"/>
        </w:rPr>
        <w:t>е передбачено інтеграції з зовнішніми CRM-системами</w:t>
      </w:r>
      <w:r>
        <w:rPr>
          <w:sz w:val="28"/>
          <w:szCs w:val="28"/>
        </w:rPr>
        <w:t>;</w:t>
      </w:r>
    </w:p>
    <w:p w14:paraId="30627927" w14:textId="6C787968" w:rsidR="00732BCF" w:rsidRPr="00732BCF" w:rsidRDefault="00732BCF" w:rsidP="00732BCF">
      <w:pPr>
        <w:pStyle w:val="a9"/>
        <w:numPr>
          <w:ilvl w:val="0"/>
          <w:numId w:val="14"/>
        </w:numPr>
        <w:suppressAutoHyphens w:val="0"/>
        <w:spacing w:line="360" w:lineRule="auto"/>
        <w:ind w:left="993" w:hanging="295"/>
        <w:rPr>
          <w:sz w:val="28"/>
          <w:szCs w:val="28"/>
        </w:rPr>
      </w:pPr>
      <w:r>
        <w:rPr>
          <w:sz w:val="28"/>
          <w:szCs w:val="28"/>
        </w:rPr>
        <w:t>б</w:t>
      </w:r>
      <w:r w:rsidRPr="00732BCF">
        <w:rPr>
          <w:sz w:val="28"/>
          <w:szCs w:val="28"/>
        </w:rPr>
        <w:t xml:space="preserve">езпека базується на засобах </w:t>
      </w:r>
      <w:proofErr w:type="spellStart"/>
      <w:r w:rsidRPr="00732BCF">
        <w:rPr>
          <w:sz w:val="28"/>
          <w:szCs w:val="28"/>
        </w:rPr>
        <w:t>Firebase</w:t>
      </w:r>
      <w:proofErr w:type="spellEnd"/>
      <w:r>
        <w:rPr>
          <w:sz w:val="28"/>
          <w:szCs w:val="28"/>
        </w:rPr>
        <w:t>;</w:t>
      </w:r>
    </w:p>
    <w:p w14:paraId="73D397AF" w14:textId="3BF5A1AC" w:rsidR="00732BCF" w:rsidRDefault="00732BCF" w:rsidP="00732BCF">
      <w:pPr>
        <w:pStyle w:val="a9"/>
        <w:numPr>
          <w:ilvl w:val="0"/>
          <w:numId w:val="14"/>
        </w:numPr>
        <w:suppressAutoHyphens w:val="0"/>
        <w:spacing w:line="360" w:lineRule="auto"/>
        <w:ind w:left="924" w:hanging="227"/>
        <w:rPr>
          <w:sz w:val="28"/>
          <w:szCs w:val="28"/>
        </w:rPr>
      </w:pPr>
      <w:r>
        <w:rPr>
          <w:sz w:val="28"/>
          <w:szCs w:val="28"/>
        </w:rPr>
        <w:t>м</w:t>
      </w:r>
      <w:r w:rsidRPr="00732BCF">
        <w:rPr>
          <w:sz w:val="28"/>
          <w:szCs w:val="28"/>
        </w:rPr>
        <w:t xml:space="preserve">ожливі обмеження масштабованості у безкоштовному тарифі </w:t>
      </w:r>
      <w:proofErr w:type="spellStart"/>
      <w:r w:rsidRPr="00732BCF">
        <w:rPr>
          <w:sz w:val="28"/>
          <w:szCs w:val="28"/>
        </w:rPr>
        <w:t>Firebase</w:t>
      </w:r>
      <w:proofErr w:type="spellEnd"/>
      <w:r w:rsidRPr="00732BCF">
        <w:rPr>
          <w:sz w:val="28"/>
          <w:szCs w:val="28"/>
        </w:rPr>
        <w:t>.</w:t>
      </w:r>
    </w:p>
    <w:p w14:paraId="15739929" w14:textId="026E0C6F" w:rsidR="00732BCF" w:rsidRPr="00732BCF" w:rsidRDefault="00732BCF" w:rsidP="00732BCF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732BCF">
        <w:rPr>
          <w:sz w:val="28"/>
          <w:szCs w:val="28"/>
        </w:rPr>
        <w:t xml:space="preserve">Ці обмеження відображають стратегічний вибір на користь швидкої розробки та розгортання за рахунок деяких розширених можливостей. Залежність від </w:t>
      </w:r>
      <w:proofErr w:type="spellStart"/>
      <w:r w:rsidRPr="00732BCF">
        <w:rPr>
          <w:sz w:val="28"/>
          <w:szCs w:val="28"/>
        </w:rPr>
        <w:t>Firebase</w:t>
      </w:r>
      <w:proofErr w:type="spellEnd"/>
      <w:r w:rsidRPr="00732BCF">
        <w:rPr>
          <w:sz w:val="28"/>
          <w:szCs w:val="28"/>
        </w:rPr>
        <w:t xml:space="preserve"> спрощує розробку та підтримку системи, але створює технічні та економічні обмеження, які необхідно враховувати при плануванні масштабування. Відсутність </w:t>
      </w:r>
      <w:proofErr w:type="spellStart"/>
      <w:r w:rsidRPr="00732BCF">
        <w:rPr>
          <w:sz w:val="28"/>
          <w:szCs w:val="28"/>
        </w:rPr>
        <w:t>офлайн</w:t>
      </w:r>
      <w:proofErr w:type="spellEnd"/>
      <w:r w:rsidRPr="00732BCF">
        <w:rPr>
          <w:sz w:val="28"/>
          <w:szCs w:val="28"/>
        </w:rPr>
        <w:t>-режиму є свідомим рішенням, яке дозволяє зосередитися на основній функціональності, хоча може обмежити використання системи в умовах нестабільного інтернет-з'єднання.</w:t>
      </w:r>
    </w:p>
    <w:bookmarkEnd w:id="95"/>
    <w:p w14:paraId="68E6595C" w14:textId="366C794E" w:rsidR="003359DE" w:rsidRPr="001B11A0" w:rsidRDefault="003359DE" w:rsidP="00732BCF">
      <w:pPr>
        <w:suppressAutoHyphens w:val="0"/>
        <w:spacing w:after="160" w:line="259" w:lineRule="auto"/>
        <w:ind w:left="708"/>
        <w:rPr>
          <w:sz w:val="28"/>
          <w:szCs w:val="28"/>
        </w:rPr>
      </w:pPr>
      <w:r w:rsidRPr="001B11A0">
        <w:rPr>
          <w:sz w:val="28"/>
          <w:szCs w:val="28"/>
        </w:rPr>
        <w:br w:type="page"/>
      </w:r>
    </w:p>
    <w:p w14:paraId="67FEFA82" w14:textId="77777777" w:rsidR="003359DE" w:rsidRPr="001B11A0" w:rsidRDefault="003359DE" w:rsidP="003359DE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bookmarkStart w:id="96" w:name="_Toc200845562"/>
      <w:bookmarkStart w:id="97" w:name="_Toc200845646"/>
      <w:bookmarkStart w:id="98" w:name="_Toc200845825"/>
      <w:bookmarkStart w:id="99" w:name="_Toc201611438"/>
      <w:bookmarkStart w:id="100" w:name="_Toc201611557"/>
      <w:bookmarkStart w:id="101" w:name="_Toc201882064"/>
      <w:r w:rsidRPr="001B11A0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БІЗНЕС-КОНТЕКСТ</w:t>
      </w:r>
      <w:bookmarkEnd w:id="96"/>
      <w:bookmarkEnd w:id="97"/>
      <w:bookmarkEnd w:id="98"/>
      <w:bookmarkEnd w:id="99"/>
      <w:bookmarkEnd w:id="100"/>
      <w:bookmarkEnd w:id="101"/>
    </w:p>
    <w:p w14:paraId="3BDD3022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102" w:name="_Toc200845563"/>
      <w:bookmarkStart w:id="103" w:name="_Toc200845647"/>
      <w:bookmarkStart w:id="104" w:name="_Toc200845826"/>
      <w:bookmarkStart w:id="105" w:name="_Toc201611439"/>
      <w:bookmarkStart w:id="106" w:name="_Toc201611558"/>
      <w:bookmarkStart w:id="107" w:name="_Toc201882065"/>
      <w:r w:rsidRPr="001B11A0">
        <w:rPr>
          <w:rFonts w:cs="Times New Roman"/>
          <w:color w:val="auto"/>
          <w:sz w:val="28"/>
          <w:szCs w:val="28"/>
        </w:rPr>
        <w:t>Профілі зацікавлених сторін</w:t>
      </w:r>
      <w:bookmarkEnd w:id="102"/>
      <w:bookmarkEnd w:id="103"/>
      <w:bookmarkEnd w:id="104"/>
      <w:bookmarkEnd w:id="105"/>
      <w:bookmarkEnd w:id="106"/>
      <w:bookmarkEnd w:id="10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2126"/>
        <w:gridCol w:w="1837"/>
      </w:tblGrid>
      <w:tr w:rsidR="00732BCF" w:rsidRPr="001B11A0" w14:paraId="38CD7B99" w14:textId="77777777" w:rsidTr="00807B0D">
        <w:tc>
          <w:tcPr>
            <w:tcW w:w="1555" w:type="dxa"/>
            <w:vAlign w:val="center"/>
          </w:tcPr>
          <w:p w14:paraId="2F8C5933" w14:textId="77777777" w:rsidR="003359DE" w:rsidRPr="001B11A0" w:rsidRDefault="003359DE" w:rsidP="0082512F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08" w:name="_Hlk201917746"/>
            <w:r w:rsidRPr="001B11A0">
              <w:rPr>
                <w:b/>
                <w:bCs/>
                <w:sz w:val="28"/>
                <w:szCs w:val="28"/>
              </w:rPr>
              <w:t>Зацікавлена сторона</w:t>
            </w:r>
          </w:p>
        </w:tc>
        <w:tc>
          <w:tcPr>
            <w:tcW w:w="1984" w:type="dxa"/>
            <w:vAlign w:val="center"/>
          </w:tcPr>
          <w:p w14:paraId="3646D2FE" w14:textId="77777777" w:rsidR="003359DE" w:rsidRPr="001B11A0" w:rsidRDefault="003359DE" w:rsidP="0082512F">
            <w:pPr>
              <w:jc w:val="center"/>
              <w:rPr>
                <w:b/>
                <w:bCs/>
                <w:sz w:val="28"/>
                <w:szCs w:val="28"/>
              </w:rPr>
            </w:pPr>
            <w:r w:rsidRPr="001B11A0">
              <w:rPr>
                <w:b/>
                <w:bCs/>
                <w:sz w:val="28"/>
                <w:szCs w:val="28"/>
              </w:rPr>
              <w:t>Основна цінність</w:t>
            </w:r>
          </w:p>
        </w:tc>
        <w:tc>
          <w:tcPr>
            <w:tcW w:w="1843" w:type="dxa"/>
            <w:vAlign w:val="center"/>
          </w:tcPr>
          <w:p w14:paraId="56192F77" w14:textId="77777777" w:rsidR="003359DE" w:rsidRPr="001B11A0" w:rsidRDefault="003359DE" w:rsidP="0082512F">
            <w:pPr>
              <w:jc w:val="center"/>
              <w:rPr>
                <w:b/>
                <w:bCs/>
                <w:sz w:val="28"/>
                <w:szCs w:val="28"/>
              </w:rPr>
            </w:pPr>
            <w:r w:rsidRPr="001B11A0">
              <w:rPr>
                <w:b/>
                <w:bCs/>
                <w:sz w:val="28"/>
                <w:szCs w:val="28"/>
              </w:rPr>
              <w:t>Ставлення</w:t>
            </w:r>
          </w:p>
        </w:tc>
        <w:tc>
          <w:tcPr>
            <w:tcW w:w="2126" w:type="dxa"/>
            <w:vAlign w:val="center"/>
          </w:tcPr>
          <w:p w14:paraId="1F3ED63A" w14:textId="77777777" w:rsidR="003359DE" w:rsidRPr="001B11A0" w:rsidRDefault="003359DE" w:rsidP="0082512F">
            <w:pPr>
              <w:jc w:val="center"/>
              <w:rPr>
                <w:b/>
                <w:bCs/>
                <w:sz w:val="28"/>
                <w:szCs w:val="28"/>
              </w:rPr>
            </w:pPr>
            <w:r w:rsidRPr="001B11A0">
              <w:rPr>
                <w:b/>
                <w:bCs/>
                <w:sz w:val="28"/>
                <w:szCs w:val="28"/>
              </w:rPr>
              <w:t>Основні інтереси</w:t>
            </w:r>
          </w:p>
        </w:tc>
        <w:tc>
          <w:tcPr>
            <w:tcW w:w="1837" w:type="dxa"/>
            <w:vAlign w:val="center"/>
          </w:tcPr>
          <w:p w14:paraId="48AD3B6C" w14:textId="77777777" w:rsidR="003359DE" w:rsidRPr="001B11A0" w:rsidRDefault="003359DE" w:rsidP="0082512F">
            <w:pPr>
              <w:jc w:val="center"/>
              <w:rPr>
                <w:b/>
                <w:bCs/>
                <w:sz w:val="28"/>
                <w:szCs w:val="28"/>
              </w:rPr>
            </w:pPr>
            <w:r w:rsidRPr="001B11A0">
              <w:rPr>
                <w:b/>
                <w:bCs/>
                <w:sz w:val="28"/>
                <w:szCs w:val="28"/>
              </w:rPr>
              <w:t>Обмеження</w:t>
            </w:r>
          </w:p>
        </w:tc>
      </w:tr>
      <w:tr w:rsidR="00807B0D" w:rsidRPr="001B11A0" w14:paraId="4827391A" w14:textId="77777777" w:rsidTr="00807B0D">
        <w:tc>
          <w:tcPr>
            <w:tcW w:w="1555" w:type="dxa"/>
            <w:vAlign w:val="center"/>
          </w:tcPr>
          <w:p w14:paraId="3E0B5C7F" w14:textId="191DF29F" w:rsidR="003359DE" w:rsidRPr="001B11A0" w:rsidRDefault="00732BCF" w:rsidP="008251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Менеджер </w:t>
            </w:r>
            <w:proofErr w:type="spellStart"/>
            <w:r>
              <w:rPr>
                <w:sz w:val="28"/>
                <w:szCs w:val="28"/>
              </w:rPr>
              <w:t>проєкту</w:t>
            </w:r>
            <w:proofErr w:type="spellEnd"/>
          </w:p>
        </w:tc>
        <w:tc>
          <w:tcPr>
            <w:tcW w:w="1984" w:type="dxa"/>
            <w:vAlign w:val="center"/>
          </w:tcPr>
          <w:p w14:paraId="54E84BA7" w14:textId="341684F6" w:rsidR="003359DE" w:rsidRPr="00732BCF" w:rsidRDefault="00732BCF" w:rsidP="0082512F">
            <w:pPr>
              <w:rPr>
                <w:sz w:val="28"/>
                <w:szCs w:val="28"/>
              </w:rPr>
            </w:pPr>
            <w:r w:rsidRPr="00732BCF">
              <w:rPr>
                <w:sz w:val="28"/>
                <w:szCs w:val="28"/>
                <w:lang w:val="pl-PL"/>
              </w:rPr>
              <w:t xml:space="preserve">Керування процесом, контроль задач </w:t>
            </w:r>
          </w:p>
        </w:tc>
        <w:tc>
          <w:tcPr>
            <w:tcW w:w="1843" w:type="dxa"/>
            <w:vAlign w:val="center"/>
          </w:tcPr>
          <w:p w14:paraId="6EAB2580" w14:textId="7203C0FE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Активний </w:t>
            </w:r>
          </w:p>
        </w:tc>
        <w:tc>
          <w:tcPr>
            <w:tcW w:w="2126" w:type="dxa"/>
            <w:vAlign w:val="center"/>
          </w:tcPr>
          <w:p w14:paraId="36CA858E" w14:textId="0F69622A" w:rsidR="003359DE" w:rsidRPr="001B11A0" w:rsidRDefault="00807B0D" w:rsidP="00807B0D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Статистика, призначення виконавців </w:t>
            </w:r>
          </w:p>
        </w:tc>
        <w:tc>
          <w:tcPr>
            <w:tcW w:w="1837" w:type="dxa"/>
            <w:vAlign w:val="center"/>
          </w:tcPr>
          <w:p w14:paraId="12725B5A" w14:textId="7EF1226D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>Інтерфейс, зручність</w:t>
            </w:r>
          </w:p>
        </w:tc>
      </w:tr>
      <w:tr w:rsidR="00807B0D" w:rsidRPr="001B11A0" w14:paraId="0B4CE6C7" w14:textId="77777777" w:rsidTr="00807B0D">
        <w:tc>
          <w:tcPr>
            <w:tcW w:w="1555" w:type="dxa"/>
            <w:vAlign w:val="center"/>
          </w:tcPr>
          <w:p w14:paraId="23C67722" w14:textId="23C821EF" w:rsidR="003359DE" w:rsidRPr="001B11A0" w:rsidRDefault="00732BCF" w:rsidP="008251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Учасник команди</w:t>
            </w:r>
          </w:p>
        </w:tc>
        <w:tc>
          <w:tcPr>
            <w:tcW w:w="1984" w:type="dxa"/>
            <w:vAlign w:val="center"/>
          </w:tcPr>
          <w:p w14:paraId="0FD52148" w14:textId="143F47C3" w:rsidR="003359DE" w:rsidRPr="00732BCF" w:rsidRDefault="00732BCF" w:rsidP="0082512F">
            <w:pPr>
              <w:rPr>
                <w:sz w:val="28"/>
                <w:szCs w:val="28"/>
              </w:rPr>
            </w:pPr>
            <w:r w:rsidRPr="00732BCF">
              <w:rPr>
                <w:sz w:val="28"/>
                <w:szCs w:val="28"/>
                <w:lang w:val="pl-PL"/>
              </w:rPr>
              <w:t xml:space="preserve">Отримання і виконання задач </w:t>
            </w:r>
          </w:p>
        </w:tc>
        <w:tc>
          <w:tcPr>
            <w:tcW w:w="1843" w:type="dxa"/>
            <w:vAlign w:val="center"/>
          </w:tcPr>
          <w:p w14:paraId="7E6A7708" w14:textId="0E74B0CF" w:rsidR="003359DE" w:rsidRPr="001B11A0" w:rsidRDefault="00807B0D" w:rsidP="008251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Залучений</w:t>
            </w:r>
          </w:p>
        </w:tc>
        <w:tc>
          <w:tcPr>
            <w:tcW w:w="2126" w:type="dxa"/>
            <w:vAlign w:val="center"/>
          </w:tcPr>
          <w:p w14:paraId="556570BB" w14:textId="25535C5F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Проста робота із завданнями </w:t>
            </w:r>
          </w:p>
        </w:tc>
        <w:tc>
          <w:tcPr>
            <w:tcW w:w="1837" w:type="dxa"/>
            <w:vAlign w:val="center"/>
          </w:tcPr>
          <w:p w14:paraId="2FA29578" w14:textId="5902B007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>Обмежений доступ</w:t>
            </w:r>
          </w:p>
        </w:tc>
      </w:tr>
      <w:tr w:rsidR="00732BCF" w:rsidRPr="001B11A0" w14:paraId="4E4B68CE" w14:textId="77777777" w:rsidTr="00807B0D">
        <w:tc>
          <w:tcPr>
            <w:tcW w:w="1555" w:type="dxa"/>
            <w:vAlign w:val="center"/>
          </w:tcPr>
          <w:p w14:paraId="203E0D07" w14:textId="4664BC70" w:rsidR="00732BCF" w:rsidRPr="001B11A0" w:rsidRDefault="00732BCF" w:rsidP="008251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Розробник</w:t>
            </w:r>
          </w:p>
        </w:tc>
        <w:tc>
          <w:tcPr>
            <w:tcW w:w="1984" w:type="dxa"/>
            <w:vAlign w:val="center"/>
          </w:tcPr>
          <w:p w14:paraId="078689E2" w14:textId="65BE1A97" w:rsidR="003359DE" w:rsidRPr="00732BCF" w:rsidRDefault="00732BCF" w:rsidP="0082512F">
            <w:pPr>
              <w:rPr>
                <w:sz w:val="28"/>
                <w:szCs w:val="28"/>
              </w:rPr>
            </w:pPr>
            <w:r w:rsidRPr="00732BCF">
              <w:rPr>
                <w:sz w:val="28"/>
                <w:szCs w:val="28"/>
                <w:lang w:val="pl-PL"/>
              </w:rPr>
              <w:t xml:space="preserve">Можливість розширення системи </w:t>
            </w:r>
          </w:p>
        </w:tc>
        <w:tc>
          <w:tcPr>
            <w:tcW w:w="1843" w:type="dxa"/>
            <w:vAlign w:val="center"/>
          </w:tcPr>
          <w:p w14:paraId="4F644964" w14:textId="5FDE7D3E" w:rsidR="003359DE" w:rsidRPr="001B11A0" w:rsidRDefault="00807B0D" w:rsidP="008251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Технічний</w:t>
            </w:r>
          </w:p>
        </w:tc>
        <w:tc>
          <w:tcPr>
            <w:tcW w:w="2126" w:type="dxa"/>
            <w:vAlign w:val="center"/>
          </w:tcPr>
          <w:p w14:paraId="55605433" w14:textId="3540CBF4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API, підтримка, безпека </w:t>
            </w:r>
          </w:p>
        </w:tc>
        <w:tc>
          <w:tcPr>
            <w:tcW w:w="1837" w:type="dxa"/>
            <w:vAlign w:val="center"/>
          </w:tcPr>
          <w:p w14:paraId="6B8AFE51" w14:textId="427E193F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>Чітка архітектура</w:t>
            </w:r>
          </w:p>
        </w:tc>
      </w:tr>
      <w:tr w:rsidR="00807B0D" w:rsidRPr="001B11A0" w14:paraId="0199E51A" w14:textId="77777777" w:rsidTr="00807B0D">
        <w:tc>
          <w:tcPr>
            <w:tcW w:w="1555" w:type="dxa"/>
            <w:vAlign w:val="center"/>
          </w:tcPr>
          <w:p w14:paraId="26013274" w14:textId="77777777" w:rsidR="00807B0D" w:rsidRDefault="00732BCF" w:rsidP="0082512F">
            <w:pPr>
              <w:rPr>
                <w:sz w:val="28"/>
                <w:szCs w:val="28"/>
              </w:rPr>
            </w:pPr>
            <w:r w:rsidRPr="00732BCF">
              <w:rPr>
                <w:sz w:val="28"/>
                <w:szCs w:val="28"/>
                <w:lang w:val="pl-PL"/>
              </w:rPr>
              <w:t>Замовник/</w:t>
            </w:r>
          </w:p>
          <w:p w14:paraId="51B18F17" w14:textId="47DDE0AD" w:rsidR="00732BCF" w:rsidRPr="00732BCF" w:rsidRDefault="00732BCF" w:rsidP="0082512F">
            <w:pPr>
              <w:rPr>
                <w:sz w:val="28"/>
                <w:szCs w:val="28"/>
              </w:rPr>
            </w:pPr>
            <w:r w:rsidRPr="00732BCF">
              <w:rPr>
                <w:sz w:val="28"/>
                <w:szCs w:val="28"/>
                <w:lang w:val="pl-PL"/>
              </w:rPr>
              <w:t>керівник</w:t>
            </w:r>
          </w:p>
        </w:tc>
        <w:tc>
          <w:tcPr>
            <w:tcW w:w="1984" w:type="dxa"/>
            <w:vAlign w:val="center"/>
          </w:tcPr>
          <w:p w14:paraId="23CB5407" w14:textId="0A1DE885" w:rsidR="00732BCF" w:rsidRPr="00732BCF" w:rsidRDefault="00732BCF" w:rsidP="0082512F">
            <w:pPr>
              <w:rPr>
                <w:sz w:val="28"/>
                <w:szCs w:val="28"/>
              </w:rPr>
            </w:pPr>
            <w:r w:rsidRPr="00732BCF">
              <w:rPr>
                <w:sz w:val="28"/>
                <w:szCs w:val="28"/>
                <w:lang w:val="pl-PL"/>
              </w:rPr>
              <w:t xml:space="preserve">Контроль ефективності роботи команд </w:t>
            </w:r>
          </w:p>
        </w:tc>
        <w:tc>
          <w:tcPr>
            <w:tcW w:w="1843" w:type="dxa"/>
            <w:vAlign w:val="center"/>
          </w:tcPr>
          <w:p w14:paraId="4A634EE2" w14:textId="14DCED49" w:rsidR="00732BCF" w:rsidRPr="001B11A0" w:rsidRDefault="00807B0D" w:rsidP="008251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Аналітичний</w:t>
            </w:r>
          </w:p>
        </w:tc>
        <w:tc>
          <w:tcPr>
            <w:tcW w:w="2126" w:type="dxa"/>
            <w:vAlign w:val="center"/>
          </w:tcPr>
          <w:p w14:paraId="5ED612BC" w14:textId="787A5491" w:rsidR="00732BCF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Аналітика, продуктивність </w:t>
            </w:r>
          </w:p>
        </w:tc>
        <w:tc>
          <w:tcPr>
            <w:tcW w:w="1837" w:type="dxa"/>
            <w:vAlign w:val="center"/>
          </w:tcPr>
          <w:p w14:paraId="33726E3D" w14:textId="60DE5070" w:rsidR="00732BCF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>Актуальність інформації</w:t>
            </w:r>
          </w:p>
          <w:p w14:paraId="55999FF2" w14:textId="77777777" w:rsidR="00807B0D" w:rsidRPr="00807B0D" w:rsidRDefault="00807B0D" w:rsidP="00807B0D">
            <w:pPr>
              <w:rPr>
                <w:sz w:val="28"/>
                <w:szCs w:val="28"/>
              </w:rPr>
            </w:pPr>
          </w:p>
        </w:tc>
      </w:tr>
      <w:bookmarkEnd w:id="108"/>
    </w:tbl>
    <w:p w14:paraId="3E007895" w14:textId="77777777" w:rsidR="003359DE" w:rsidRPr="001B11A0" w:rsidRDefault="003359DE" w:rsidP="003359DE">
      <w:pPr>
        <w:spacing w:line="360" w:lineRule="auto"/>
        <w:ind w:firstLine="709"/>
        <w:jc w:val="both"/>
        <w:rPr>
          <w:sz w:val="28"/>
          <w:szCs w:val="28"/>
        </w:rPr>
      </w:pPr>
    </w:p>
    <w:p w14:paraId="331ECC7D" w14:textId="77777777" w:rsidR="003359DE" w:rsidRPr="001B11A0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109" w:name="_Toc200845564"/>
      <w:bookmarkStart w:id="110" w:name="_Toc200845648"/>
      <w:bookmarkStart w:id="111" w:name="_Toc200845827"/>
      <w:bookmarkStart w:id="112" w:name="_Toc201611440"/>
      <w:bookmarkStart w:id="113" w:name="_Toc201611559"/>
      <w:bookmarkStart w:id="114" w:name="_Toc201882066"/>
      <w:r w:rsidRPr="001B11A0">
        <w:rPr>
          <w:rFonts w:cs="Times New Roman"/>
          <w:color w:val="auto"/>
          <w:sz w:val="28"/>
          <w:szCs w:val="28"/>
        </w:rPr>
        <w:t xml:space="preserve">Пріоритети </w:t>
      </w:r>
      <w:proofErr w:type="spellStart"/>
      <w:r w:rsidRPr="001B11A0">
        <w:rPr>
          <w:rFonts w:cs="Times New Roman"/>
          <w:color w:val="auto"/>
          <w:sz w:val="28"/>
          <w:szCs w:val="28"/>
        </w:rPr>
        <w:t>проєкту</w:t>
      </w:r>
      <w:bookmarkEnd w:id="109"/>
      <w:bookmarkEnd w:id="110"/>
      <w:bookmarkEnd w:id="111"/>
      <w:bookmarkEnd w:id="112"/>
      <w:bookmarkEnd w:id="113"/>
      <w:bookmarkEnd w:id="114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5"/>
        <w:gridCol w:w="1646"/>
        <w:gridCol w:w="3015"/>
        <w:gridCol w:w="2309"/>
      </w:tblGrid>
      <w:tr w:rsidR="003359DE" w:rsidRPr="001B11A0" w14:paraId="6B8C1875" w14:textId="77777777" w:rsidTr="00807B0D">
        <w:tc>
          <w:tcPr>
            <w:tcW w:w="2375" w:type="dxa"/>
            <w:vAlign w:val="center"/>
          </w:tcPr>
          <w:p w14:paraId="3F97A184" w14:textId="77777777" w:rsidR="003359DE" w:rsidRPr="001B11A0" w:rsidRDefault="003359DE" w:rsidP="0082512F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115" w:name="_Hlk201917762"/>
            <w:r w:rsidRPr="001B11A0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1646" w:type="dxa"/>
            <w:vAlign w:val="center"/>
          </w:tcPr>
          <w:p w14:paraId="371C1115" w14:textId="77777777" w:rsidR="003359DE" w:rsidRPr="001B11A0" w:rsidRDefault="003359DE" w:rsidP="0082512F">
            <w:pPr>
              <w:jc w:val="center"/>
              <w:rPr>
                <w:b/>
                <w:bCs/>
                <w:sz w:val="28"/>
                <w:szCs w:val="28"/>
              </w:rPr>
            </w:pPr>
            <w:r w:rsidRPr="001B11A0">
              <w:rPr>
                <w:b/>
                <w:bCs/>
                <w:sz w:val="28"/>
                <w:szCs w:val="28"/>
              </w:rPr>
              <w:t>Ключовий драйвер</w:t>
            </w:r>
          </w:p>
        </w:tc>
        <w:tc>
          <w:tcPr>
            <w:tcW w:w="3015" w:type="dxa"/>
            <w:vAlign w:val="center"/>
          </w:tcPr>
          <w:p w14:paraId="4AC81B16" w14:textId="77777777" w:rsidR="003359DE" w:rsidRPr="001B11A0" w:rsidRDefault="003359DE" w:rsidP="0082512F">
            <w:pPr>
              <w:jc w:val="center"/>
              <w:rPr>
                <w:b/>
                <w:bCs/>
                <w:sz w:val="28"/>
                <w:szCs w:val="28"/>
              </w:rPr>
            </w:pPr>
            <w:r w:rsidRPr="001B11A0">
              <w:rPr>
                <w:b/>
                <w:bCs/>
                <w:sz w:val="28"/>
                <w:szCs w:val="28"/>
              </w:rPr>
              <w:t>Обмеження</w:t>
            </w:r>
          </w:p>
        </w:tc>
        <w:tc>
          <w:tcPr>
            <w:tcW w:w="2309" w:type="dxa"/>
            <w:vAlign w:val="center"/>
          </w:tcPr>
          <w:p w14:paraId="79C3E744" w14:textId="77777777" w:rsidR="003359DE" w:rsidRPr="001B11A0" w:rsidRDefault="003359DE" w:rsidP="0082512F">
            <w:pPr>
              <w:jc w:val="center"/>
              <w:rPr>
                <w:b/>
                <w:bCs/>
                <w:sz w:val="28"/>
                <w:szCs w:val="28"/>
              </w:rPr>
            </w:pPr>
            <w:r w:rsidRPr="001B11A0">
              <w:rPr>
                <w:b/>
                <w:bCs/>
                <w:sz w:val="28"/>
                <w:szCs w:val="28"/>
              </w:rPr>
              <w:t>Ступінь свободи</w:t>
            </w:r>
          </w:p>
        </w:tc>
      </w:tr>
      <w:tr w:rsidR="003359DE" w:rsidRPr="001B11A0" w14:paraId="2813B68E" w14:textId="77777777" w:rsidTr="00807B0D">
        <w:tc>
          <w:tcPr>
            <w:tcW w:w="2375" w:type="dxa"/>
            <w:vAlign w:val="center"/>
          </w:tcPr>
          <w:p w14:paraId="78932AF9" w14:textId="6A988ABD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Час розробки </w:t>
            </w:r>
          </w:p>
        </w:tc>
        <w:tc>
          <w:tcPr>
            <w:tcW w:w="1646" w:type="dxa"/>
            <w:vAlign w:val="center"/>
          </w:tcPr>
          <w:p w14:paraId="40E49701" w14:textId="32E36DF8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Завершення MVP </w:t>
            </w:r>
          </w:p>
        </w:tc>
        <w:tc>
          <w:tcPr>
            <w:tcW w:w="3015" w:type="dxa"/>
            <w:vAlign w:val="center"/>
          </w:tcPr>
          <w:p w14:paraId="1C81E7A5" w14:textId="14DA2E02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Обмеження календарем </w:t>
            </w:r>
          </w:p>
        </w:tc>
        <w:tc>
          <w:tcPr>
            <w:tcW w:w="2309" w:type="dxa"/>
            <w:vAlign w:val="center"/>
          </w:tcPr>
          <w:p w14:paraId="3EA05618" w14:textId="12EF2024" w:rsidR="003359DE" w:rsidRPr="001B11A0" w:rsidRDefault="00807B0D" w:rsidP="008251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Середній</w:t>
            </w:r>
          </w:p>
        </w:tc>
      </w:tr>
      <w:tr w:rsidR="003359DE" w:rsidRPr="001B11A0" w14:paraId="5D6655E8" w14:textId="77777777" w:rsidTr="00807B0D">
        <w:tc>
          <w:tcPr>
            <w:tcW w:w="2375" w:type="dxa"/>
            <w:vAlign w:val="center"/>
          </w:tcPr>
          <w:p w14:paraId="174F2547" w14:textId="394ED4C9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>Функціональність</w:t>
            </w:r>
          </w:p>
        </w:tc>
        <w:tc>
          <w:tcPr>
            <w:tcW w:w="1646" w:type="dxa"/>
            <w:vAlign w:val="center"/>
          </w:tcPr>
          <w:p w14:paraId="5255D767" w14:textId="6EE91717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Повна базова версія </w:t>
            </w:r>
          </w:p>
        </w:tc>
        <w:tc>
          <w:tcPr>
            <w:tcW w:w="301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9"/>
            </w:tblGrid>
            <w:tr w:rsidR="00807B0D" w:rsidRPr="00807B0D" w14:paraId="18B914EC" w14:textId="77777777" w:rsidTr="00807B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554F6" w14:textId="77777777" w:rsidR="00807B0D" w:rsidRPr="00807B0D" w:rsidRDefault="00807B0D" w:rsidP="00807B0D">
                  <w:pPr>
                    <w:rPr>
                      <w:rFonts w:eastAsiaTheme="minorEastAsia"/>
                      <w:sz w:val="28"/>
                      <w:szCs w:val="28"/>
                      <w:lang w:val="pl-PL"/>
                    </w:rPr>
                  </w:pPr>
                  <w:r w:rsidRPr="00807B0D">
                    <w:rPr>
                      <w:rFonts w:eastAsiaTheme="minorEastAsia"/>
                      <w:sz w:val="28"/>
                      <w:szCs w:val="28"/>
                      <w:lang w:val="pl-PL"/>
                    </w:rPr>
                    <w:t>Пріоритет основного ядра</w:t>
                  </w:r>
                </w:p>
              </w:tc>
            </w:tr>
          </w:tbl>
          <w:p w14:paraId="0F645404" w14:textId="77777777" w:rsidR="00807B0D" w:rsidRPr="00807B0D" w:rsidRDefault="00807B0D" w:rsidP="00807B0D">
            <w:pPr>
              <w:rPr>
                <w:vanish/>
                <w:sz w:val="28"/>
                <w:szCs w:val="28"/>
                <w:lang w:val="pl-P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7B0D" w:rsidRPr="00807B0D" w14:paraId="3B67B406" w14:textId="77777777" w:rsidTr="00807B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7CC5C" w14:textId="77777777" w:rsidR="00807B0D" w:rsidRPr="00807B0D" w:rsidRDefault="00807B0D" w:rsidP="00807B0D">
                  <w:pPr>
                    <w:rPr>
                      <w:rFonts w:eastAsiaTheme="minorEastAsia"/>
                      <w:sz w:val="28"/>
                      <w:szCs w:val="28"/>
                      <w:lang w:val="pl-PL"/>
                    </w:rPr>
                  </w:pPr>
                </w:p>
              </w:tc>
            </w:tr>
          </w:tbl>
          <w:p w14:paraId="4235769D" w14:textId="77777777" w:rsidR="003359DE" w:rsidRPr="001B11A0" w:rsidRDefault="003359DE" w:rsidP="0082512F">
            <w:pPr>
              <w:rPr>
                <w:sz w:val="28"/>
                <w:szCs w:val="28"/>
              </w:rPr>
            </w:pPr>
          </w:p>
        </w:tc>
        <w:tc>
          <w:tcPr>
            <w:tcW w:w="2309" w:type="dxa"/>
            <w:vAlign w:val="center"/>
          </w:tcPr>
          <w:p w14:paraId="181449F7" w14:textId="63951239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>Розширюється у майбутньому</w:t>
            </w:r>
          </w:p>
        </w:tc>
      </w:tr>
      <w:tr w:rsidR="003359DE" w:rsidRPr="001B11A0" w14:paraId="4B4242FB" w14:textId="77777777" w:rsidTr="00807B0D">
        <w:tc>
          <w:tcPr>
            <w:tcW w:w="2375" w:type="dxa"/>
            <w:vAlign w:val="center"/>
          </w:tcPr>
          <w:p w14:paraId="39FA8291" w14:textId="13744A71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>Якість</w:t>
            </w:r>
          </w:p>
        </w:tc>
        <w:tc>
          <w:tcPr>
            <w:tcW w:w="1646" w:type="dxa"/>
            <w:vAlign w:val="center"/>
          </w:tcPr>
          <w:p w14:paraId="5A6FD3FC" w14:textId="27DE85E6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Мінімум багів </w:t>
            </w:r>
          </w:p>
        </w:tc>
        <w:tc>
          <w:tcPr>
            <w:tcW w:w="3015" w:type="dxa"/>
            <w:vAlign w:val="center"/>
          </w:tcPr>
          <w:p w14:paraId="0F244630" w14:textId="40B9D8D4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Самотестування </w:t>
            </w:r>
          </w:p>
        </w:tc>
        <w:tc>
          <w:tcPr>
            <w:tcW w:w="2309" w:type="dxa"/>
            <w:vAlign w:val="center"/>
          </w:tcPr>
          <w:p w14:paraId="7DA55888" w14:textId="38788F39" w:rsidR="003359DE" w:rsidRPr="001B11A0" w:rsidRDefault="00807B0D" w:rsidP="008251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Середній</w:t>
            </w:r>
          </w:p>
        </w:tc>
      </w:tr>
      <w:tr w:rsidR="003359DE" w:rsidRPr="001B11A0" w14:paraId="659D640C" w14:textId="77777777" w:rsidTr="00807B0D">
        <w:tc>
          <w:tcPr>
            <w:tcW w:w="2375" w:type="dxa"/>
            <w:vAlign w:val="center"/>
          </w:tcPr>
          <w:p w14:paraId="48106E7A" w14:textId="0BAC7A0D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>Зручність</w:t>
            </w:r>
          </w:p>
        </w:tc>
        <w:tc>
          <w:tcPr>
            <w:tcW w:w="1646" w:type="dxa"/>
            <w:vAlign w:val="center"/>
          </w:tcPr>
          <w:p w14:paraId="396B0940" w14:textId="4B5BD799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Простий UX </w:t>
            </w:r>
          </w:p>
        </w:tc>
        <w:tc>
          <w:tcPr>
            <w:tcW w:w="3015" w:type="dxa"/>
            <w:vAlign w:val="center"/>
          </w:tcPr>
          <w:p w14:paraId="5A4EA84D" w14:textId="5E71489A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 xml:space="preserve">Інтерфейс без перевантаження </w:t>
            </w:r>
          </w:p>
        </w:tc>
        <w:tc>
          <w:tcPr>
            <w:tcW w:w="2309" w:type="dxa"/>
            <w:vAlign w:val="center"/>
          </w:tcPr>
          <w:p w14:paraId="169B79D3" w14:textId="2196541C" w:rsidR="003359DE" w:rsidRPr="00807B0D" w:rsidRDefault="00807B0D" w:rsidP="0082512F">
            <w:pPr>
              <w:rPr>
                <w:sz w:val="28"/>
                <w:szCs w:val="28"/>
              </w:rPr>
            </w:pPr>
            <w:r w:rsidRPr="00807B0D">
              <w:rPr>
                <w:sz w:val="28"/>
                <w:szCs w:val="28"/>
                <w:lang w:val="pl-PL"/>
              </w:rPr>
              <w:t>Гнучкий</w:t>
            </w:r>
          </w:p>
        </w:tc>
      </w:tr>
      <w:bookmarkEnd w:id="115"/>
    </w:tbl>
    <w:p w14:paraId="37688617" w14:textId="77777777" w:rsidR="003359DE" w:rsidRDefault="003359DE" w:rsidP="003359DE">
      <w:pPr>
        <w:spacing w:line="360" w:lineRule="auto"/>
        <w:ind w:firstLine="709"/>
        <w:jc w:val="both"/>
      </w:pPr>
    </w:p>
    <w:p w14:paraId="4359AB87" w14:textId="77777777" w:rsidR="00807B0D" w:rsidRPr="001B11A0" w:rsidRDefault="00807B0D" w:rsidP="003359DE">
      <w:pPr>
        <w:spacing w:line="360" w:lineRule="auto"/>
        <w:ind w:firstLine="709"/>
        <w:jc w:val="both"/>
      </w:pPr>
    </w:p>
    <w:p w14:paraId="3FECEE6E" w14:textId="77777777" w:rsidR="003359DE" w:rsidRDefault="003359DE" w:rsidP="003359DE">
      <w:pPr>
        <w:pStyle w:val="2"/>
        <w:numPr>
          <w:ilvl w:val="1"/>
          <w:numId w:val="1"/>
        </w:numPr>
        <w:spacing w:before="240" w:after="240" w:line="360" w:lineRule="auto"/>
        <w:ind w:left="0" w:firstLine="709"/>
        <w:rPr>
          <w:rFonts w:cs="Times New Roman"/>
          <w:color w:val="auto"/>
          <w:sz w:val="28"/>
          <w:szCs w:val="28"/>
        </w:rPr>
      </w:pPr>
      <w:bookmarkStart w:id="116" w:name="_Toc200845565"/>
      <w:bookmarkStart w:id="117" w:name="_Toc200845649"/>
      <w:bookmarkStart w:id="118" w:name="_Toc200845828"/>
      <w:bookmarkStart w:id="119" w:name="_Toc201611441"/>
      <w:bookmarkStart w:id="120" w:name="_Toc201611560"/>
      <w:bookmarkStart w:id="121" w:name="_Toc201882067"/>
      <w:r w:rsidRPr="001B11A0">
        <w:rPr>
          <w:rFonts w:cs="Times New Roman"/>
          <w:color w:val="auto"/>
          <w:sz w:val="28"/>
          <w:szCs w:val="28"/>
        </w:rPr>
        <w:lastRenderedPageBreak/>
        <w:t>Операційне середовище</w:t>
      </w:r>
      <w:bookmarkEnd w:id="116"/>
      <w:bookmarkEnd w:id="117"/>
      <w:bookmarkEnd w:id="118"/>
      <w:bookmarkEnd w:id="119"/>
      <w:bookmarkEnd w:id="120"/>
      <w:bookmarkEnd w:id="121"/>
    </w:p>
    <w:p w14:paraId="3079D6E8" w14:textId="06B09159" w:rsidR="00807B0D" w:rsidRPr="00807B0D" w:rsidRDefault="00807B0D" w:rsidP="00807B0D">
      <w:pPr>
        <w:spacing w:line="360" w:lineRule="auto"/>
        <w:ind w:firstLine="709"/>
        <w:jc w:val="both"/>
        <w:rPr>
          <w:sz w:val="28"/>
          <w:szCs w:val="28"/>
        </w:rPr>
      </w:pPr>
      <w:bookmarkStart w:id="122" w:name="_Hlk201917767"/>
      <w:r w:rsidRPr="00807B0D">
        <w:rPr>
          <w:sz w:val="28"/>
          <w:szCs w:val="28"/>
        </w:rPr>
        <w:t xml:space="preserve">Система працює як </w:t>
      </w:r>
      <w:proofErr w:type="spellStart"/>
      <w:r w:rsidRPr="00807B0D">
        <w:rPr>
          <w:sz w:val="28"/>
          <w:szCs w:val="28"/>
        </w:rPr>
        <w:t>вебзастосунок</w:t>
      </w:r>
      <w:proofErr w:type="spellEnd"/>
      <w:r w:rsidRPr="00807B0D">
        <w:rPr>
          <w:sz w:val="28"/>
          <w:szCs w:val="28"/>
        </w:rPr>
        <w:t>, що запускається у будь-якому сучасному браузері (</w:t>
      </w:r>
      <w:proofErr w:type="spellStart"/>
      <w:r w:rsidRPr="00807B0D">
        <w:rPr>
          <w:sz w:val="28"/>
          <w:szCs w:val="28"/>
        </w:rPr>
        <w:t>Chrome</w:t>
      </w:r>
      <w:proofErr w:type="spellEnd"/>
      <w:r w:rsidRPr="00807B0D">
        <w:rPr>
          <w:sz w:val="28"/>
          <w:szCs w:val="28"/>
        </w:rPr>
        <w:t xml:space="preserve">, </w:t>
      </w:r>
      <w:proofErr w:type="spellStart"/>
      <w:r w:rsidRPr="00807B0D">
        <w:rPr>
          <w:sz w:val="28"/>
          <w:szCs w:val="28"/>
        </w:rPr>
        <w:t>Firefox</w:t>
      </w:r>
      <w:proofErr w:type="spellEnd"/>
      <w:r w:rsidRPr="00807B0D">
        <w:rPr>
          <w:sz w:val="28"/>
          <w:szCs w:val="28"/>
        </w:rPr>
        <w:t xml:space="preserve">, </w:t>
      </w:r>
      <w:proofErr w:type="spellStart"/>
      <w:r w:rsidRPr="00807B0D">
        <w:rPr>
          <w:sz w:val="28"/>
          <w:szCs w:val="28"/>
        </w:rPr>
        <w:t>Edge</w:t>
      </w:r>
      <w:proofErr w:type="spellEnd"/>
      <w:r w:rsidRPr="00807B0D">
        <w:rPr>
          <w:sz w:val="28"/>
          <w:szCs w:val="28"/>
        </w:rPr>
        <w:t xml:space="preserve">). Дані зберігаються у хмарній </w:t>
      </w:r>
      <w:proofErr w:type="spellStart"/>
      <w:r w:rsidRPr="00807B0D">
        <w:rPr>
          <w:sz w:val="28"/>
          <w:szCs w:val="28"/>
        </w:rPr>
        <w:t>NoSQL</w:t>
      </w:r>
      <w:proofErr w:type="spellEnd"/>
      <w:r w:rsidRPr="00807B0D">
        <w:rPr>
          <w:sz w:val="28"/>
          <w:szCs w:val="28"/>
        </w:rPr>
        <w:t xml:space="preserve">-базі </w:t>
      </w:r>
      <w:proofErr w:type="spellStart"/>
      <w:r w:rsidRPr="00807B0D">
        <w:rPr>
          <w:sz w:val="28"/>
          <w:szCs w:val="28"/>
        </w:rPr>
        <w:t>Firebase</w:t>
      </w:r>
      <w:proofErr w:type="spellEnd"/>
      <w:r w:rsidRPr="00807B0D">
        <w:rPr>
          <w:sz w:val="28"/>
          <w:szCs w:val="28"/>
        </w:rPr>
        <w:t xml:space="preserve"> </w:t>
      </w:r>
      <w:proofErr w:type="spellStart"/>
      <w:r w:rsidRPr="00807B0D">
        <w:rPr>
          <w:sz w:val="28"/>
          <w:szCs w:val="28"/>
        </w:rPr>
        <w:t>Firestore</w:t>
      </w:r>
      <w:proofErr w:type="spellEnd"/>
      <w:r w:rsidRPr="00807B0D">
        <w:rPr>
          <w:sz w:val="28"/>
          <w:szCs w:val="28"/>
        </w:rPr>
        <w:t xml:space="preserve">. Клієнтська частина розроблена на </w:t>
      </w:r>
      <w:proofErr w:type="spellStart"/>
      <w:r w:rsidRPr="00807B0D">
        <w:rPr>
          <w:sz w:val="28"/>
          <w:szCs w:val="28"/>
        </w:rPr>
        <w:t>React</w:t>
      </w:r>
      <w:proofErr w:type="spellEnd"/>
      <w:r w:rsidRPr="00807B0D">
        <w:rPr>
          <w:sz w:val="28"/>
          <w:szCs w:val="28"/>
        </w:rPr>
        <w:t xml:space="preserve"> + </w:t>
      </w:r>
      <w:proofErr w:type="spellStart"/>
      <w:r w:rsidRPr="00807B0D">
        <w:rPr>
          <w:sz w:val="28"/>
          <w:szCs w:val="28"/>
        </w:rPr>
        <w:t>Vite</w:t>
      </w:r>
      <w:proofErr w:type="spellEnd"/>
      <w:r w:rsidRPr="00807B0D">
        <w:rPr>
          <w:sz w:val="28"/>
          <w:szCs w:val="28"/>
        </w:rPr>
        <w:t xml:space="preserve">, серверна — </w:t>
      </w:r>
      <w:proofErr w:type="spellStart"/>
      <w:r w:rsidRPr="00807B0D">
        <w:rPr>
          <w:sz w:val="28"/>
          <w:szCs w:val="28"/>
        </w:rPr>
        <w:t>Spring</w:t>
      </w:r>
      <w:proofErr w:type="spellEnd"/>
      <w:r w:rsidRPr="00807B0D">
        <w:rPr>
          <w:sz w:val="28"/>
          <w:szCs w:val="28"/>
        </w:rPr>
        <w:t xml:space="preserve"> </w:t>
      </w:r>
      <w:proofErr w:type="spellStart"/>
      <w:r w:rsidRPr="00807B0D">
        <w:rPr>
          <w:sz w:val="28"/>
          <w:szCs w:val="28"/>
        </w:rPr>
        <w:t>Boot</w:t>
      </w:r>
      <w:proofErr w:type="spellEnd"/>
      <w:r w:rsidRPr="00807B0D">
        <w:rPr>
          <w:sz w:val="28"/>
          <w:szCs w:val="28"/>
        </w:rPr>
        <w:t xml:space="preserve">. Взаємодія реалізована через REST API. Жодне програмне забезпечення не потребує встановлення на пристрій користувача. Серверна частина може бути розміщена на будь-якому хостингу із підтримкою </w:t>
      </w:r>
      <w:proofErr w:type="spellStart"/>
      <w:r w:rsidRPr="00807B0D">
        <w:rPr>
          <w:sz w:val="28"/>
          <w:szCs w:val="28"/>
        </w:rPr>
        <w:t>Java</w:t>
      </w:r>
      <w:proofErr w:type="spellEnd"/>
      <w:r w:rsidRPr="00807B0D">
        <w:rPr>
          <w:sz w:val="28"/>
          <w:szCs w:val="28"/>
        </w:rPr>
        <w:t>.</w:t>
      </w:r>
    </w:p>
    <w:bookmarkEnd w:id="122"/>
    <w:p w14:paraId="6261D7B1" w14:textId="77777777" w:rsidR="00D57296" w:rsidRDefault="00D57296"/>
    <w:sectPr w:rsidR="00D5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4CC6"/>
    <w:multiLevelType w:val="hybridMultilevel"/>
    <w:tmpl w:val="E72E7A26"/>
    <w:lvl w:ilvl="0" w:tplc="FFFFFFFF">
      <w:start w:val="1"/>
      <w:numFmt w:val="bullet"/>
      <w:suff w:val="space"/>
      <w:lvlText w:val=""/>
      <w:lvlJc w:val="left"/>
      <w:pPr>
        <w:ind w:left="2580" w:hanging="442"/>
      </w:pPr>
      <w:rPr>
        <w:rFonts w:ascii="Symbol" w:hAnsi="Symbol" w:hint="default"/>
      </w:rPr>
    </w:lvl>
    <w:lvl w:ilvl="1" w:tplc="A19C775E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A732B"/>
    <w:multiLevelType w:val="hybridMultilevel"/>
    <w:tmpl w:val="B93EEDDC"/>
    <w:lvl w:ilvl="0" w:tplc="D6A4F9C0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27316B"/>
    <w:multiLevelType w:val="multilevel"/>
    <w:tmpl w:val="DF40361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9615FC"/>
    <w:multiLevelType w:val="multilevel"/>
    <w:tmpl w:val="505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31851"/>
    <w:multiLevelType w:val="hybridMultilevel"/>
    <w:tmpl w:val="BA40BA82"/>
    <w:lvl w:ilvl="0" w:tplc="18166780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C612A5"/>
    <w:multiLevelType w:val="hybridMultilevel"/>
    <w:tmpl w:val="3C2276EE"/>
    <w:lvl w:ilvl="0" w:tplc="FFFFFFFF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2FC05AA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D345CE"/>
    <w:multiLevelType w:val="hybridMultilevel"/>
    <w:tmpl w:val="1506E2C4"/>
    <w:lvl w:ilvl="0" w:tplc="FFFFFFFF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79A2D4A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6D56"/>
    <w:multiLevelType w:val="hybridMultilevel"/>
    <w:tmpl w:val="D02CCABA"/>
    <w:lvl w:ilvl="0" w:tplc="5BBA61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B42536"/>
    <w:multiLevelType w:val="hybridMultilevel"/>
    <w:tmpl w:val="99E09904"/>
    <w:lvl w:ilvl="0" w:tplc="5BBA615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5D5ADA"/>
    <w:multiLevelType w:val="hybridMultilevel"/>
    <w:tmpl w:val="6FF21300"/>
    <w:lvl w:ilvl="0" w:tplc="761CB5BA">
      <w:start w:val="1"/>
      <w:numFmt w:val="bullet"/>
      <w:suff w:val="space"/>
      <w:lvlText w:val=""/>
      <w:lvlJc w:val="left"/>
      <w:pPr>
        <w:ind w:left="2580" w:hanging="442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3A17B1"/>
    <w:multiLevelType w:val="hybridMultilevel"/>
    <w:tmpl w:val="3CB0B298"/>
    <w:lvl w:ilvl="0" w:tplc="2FC05AAC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63438D"/>
    <w:multiLevelType w:val="hybridMultilevel"/>
    <w:tmpl w:val="5F1C08D4"/>
    <w:lvl w:ilvl="0" w:tplc="A19C775E">
      <w:start w:val="1"/>
      <w:numFmt w:val="bullet"/>
      <w:suff w:val="space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852063"/>
    <w:multiLevelType w:val="hybridMultilevel"/>
    <w:tmpl w:val="68B08DBC"/>
    <w:lvl w:ilvl="0" w:tplc="5BBA615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D30F0F"/>
    <w:multiLevelType w:val="hybridMultilevel"/>
    <w:tmpl w:val="824E600C"/>
    <w:lvl w:ilvl="0" w:tplc="761CB5BA">
      <w:start w:val="1"/>
      <w:numFmt w:val="bullet"/>
      <w:suff w:val="space"/>
      <w:lvlText w:val=""/>
      <w:lvlJc w:val="left"/>
      <w:pPr>
        <w:ind w:left="1871" w:hanging="442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509596">
    <w:abstractNumId w:val="2"/>
  </w:num>
  <w:num w:numId="2" w16cid:durableId="1773698411">
    <w:abstractNumId w:val="7"/>
  </w:num>
  <w:num w:numId="3" w16cid:durableId="784807564">
    <w:abstractNumId w:val="8"/>
  </w:num>
  <w:num w:numId="4" w16cid:durableId="1026520691">
    <w:abstractNumId w:val="12"/>
  </w:num>
  <w:num w:numId="5" w16cid:durableId="940062504">
    <w:abstractNumId w:val="3"/>
  </w:num>
  <w:num w:numId="6" w16cid:durableId="1060834177">
    <w:abstractNumId w:val="13"/>
  </w:num>
  <w:num w:numId="7" w16cid:durableId="218589710">
    <w:abstractNumId w:val="9"/>
  </w:num>
  <w:num w:numId="8" w16cid:durableId="2087141225">
    <w:abstractNumId w:val="0"/>
  </w:num>
  <w:num w:numId="9" w16cid:durableId="776679122">
    <w:abstractNumId w:val="11"/>
  </w:num>
  <w:num w:numId="10" w16cid:durableId="1735544413">
    <w:abstractNumId w:val="5"/>
  </w:num>
  <w:num w:numId="11" w16cid:durableId="555815999">
    <w:abstractNumId w:val="10"/>
  </w:num>
  <w:num w:numId="12" w16cid:durableId="1144662661">
    <w:abstractNumId w:val="6"/>
  </w:num>
  <w:num w:numId="13" w16cid:durableId="899093778">
    <w:abstractNumId w:val="4"/>
  </w:num>
  <w:num w:numId="14" w16cid:durableId="110541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DE"/>
    <w:rsid w:val="003359DE"/>
    <w:rsid w:val="00412560"/>
    <w:rsid w:val="00420A85"/>
    <w:rsid w:val="005116AD"/>
    <w:rsid w:val="005C158C"/>
    <w:rsid w:val="00732BCF"/>
    <w:rsid w:val="00807B0D"/>
    <w:rsid w:val="00862732"/>
    <w:rsid w:val="00884AF1"/>
    <w:rsid w:val="00902C4D"/>
    <w:rsid w:val="009104D8"/>
    <w:rsid w:val="00962DC1"/>
    <w:rsid w:val="00C51EE9"/>
    <w:rsid w:val="00D57296"/>
    <w:rsid w:val="00EB0D1F"/>
    <w:rsid w:val="00F14A14"/>
    <w:rsid w:val="00FA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CAB2"/>
  <w15:chartTrackingRefBased/>
  <w15:docId w15:val="{3B909ACD-B83C-4E04-8107-CD214AAC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СТУ"/>
    <w:qFormat/>
    <w:rsid w:val="003359DE"/>
    <w:pPr>
      <w:suppressAutoHyphens/>
      <w:spacing w:after="0" w:line="240" w:lineRule="auto"/>
    </w:pPr>
    <w:rPr>
      <w:rFonts w:ascii="Times New Roman" w:hAnsi="Times New Roman" w:cs="Times New Roman"/>
      <w:kern w:val="0"/>
      <w:sz w:val="24"/>
      <w:szCs w:val="20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158C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158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next w:val="a"/>
    <w:link w:val="30"/>
    <w:uiPriority w:val="9"/>
    <w:unhideWhenUsed/>
    <w:qFormat/>
    <w:rsid w:val="005C158C"/>
    <w:pPr>
      <w:keepNext/>
      <w:keepLines/>
      <w:spacing w:after="0" w:line="360" w:lineRule="auto"/>
      <w:outlineLvl w:val="2"/>
    </w:pPr>
    <w:rPr>
      <w:rFonts w:ascii="Times New Roman" w:hAnsi="Times New Roman" w:cs="Times New Roman"/>
      <w:color w:val="000000"/>
      <w:sz w:val="28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C158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9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9D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9D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9D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9D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158C"/>
    <w:rPr>
      <w:rFonts w:asciiTheme="majorHAnsi" w:eastAsiaTheme="majorEastAsia" w:hAnsiTheme="majorHAnsi" w:cstheme="majorBidi"/>
      <w:b/>
      <w:color w:val="000000" w:themeColor="text1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C158C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5C158C"/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5C158C"/>
    <w:rPr>
      <w:rFonts w:ascii="Times New Roman" w:eastAsiaTheme="majorEastAsia" w:hAnsi="Times New Roman" w:cstheme="majorBidi"/>
      <w:iCs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359DE"/>
    <w:rPr>
      <w:rFonts w:eastAsiaTheme="majorEastAsia" w:cstheme="majorBidi"/>
      <w:color w:val="2F5496" w:themeColor="accent1" w:themeShade="BF"/>
      <w:kern w:val="0"/>
      <w:sz w:val="28"/>
      <w:szCs w:val="20"/>
      <w:lang w:val="en-US" w:eastAsia="pl-PL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359DE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val="en-US" w:eastAsia="pl-PL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359DE"/>
    <w:rPr>
      <w:rFonts w:eastAsiaTheme="majorEastAsia" w:cstheme="majorBidi"/>
      <w:color w:val="595959" w:themeColor="text1" w:themeTint="A6"/>
      <w:kern w:val="0"/>
      <w:sz w:val="28"/>
      <w:szCs w:val="20"/>
      <w:lang w:val="en-US" w:eastAsia="pl-PL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359DE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val="en-US" w:eastAsia="pl-PL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359DE"/>
    <w:rPr>
      <w:rFonts w:eastAsiaTheme="majorEastAsia" w:cstheme="majorBidi"/>
      <w:color w:val="272727" w:themeColor="text1" w:themeTint="D8"/>
      <w:kern w:val="0"/>
      <w:sz w:val="28"/>
      <w:szCs w:val="20"/>
      <w:lang w:val="en-US" w:eastAsia="pl-PL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359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359D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pl-PL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359DE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359D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eastAsia="pl-PL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3359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359DE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0"/>
      <w:lang w:val="en-US" w:eastAsia="pl-PL"/>
      <w14:ligatures w14:val="none"/>
    </w:rPr>
  </w:style>
  <w:style w:type="paragraph" w:styleId="a9">
    <w:name w:val="List Paragraph"/>
    <w:basedOn w:val="a"/>
    <w:uiPriority w:val="34"/>
    <w:qFormat/>
    <w:rsid w:val="003359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59D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359DE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0"/>
      <w:lang w:val="en-US" w:eastAsia="pl-PL"/>
      <w14:ligatures w14:val="none"/>
    </w:rPr>
  </w:style>
  <w:style w:type="character" w:styleId="ad">
    <w:name w:val="Intense Reference"/>
    <w:basedOn w:val="a0"/>
    <w:uiPriority w:val="32"/>
    <w:qFormat/>
    <w:rsid w:val="003359D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3359DE"/>
    <w:pPr>
      <w:spacing w:after="0" w:line="240" w:lineRule="auto"/>
    </w:pPr>
    <w:rPr>
      <w:rFonts w:eastAsiaTheme="minorEastAsia"/>
      <w:kern w:val="0"/>
      <w:sz w:val="21"/>
      <w:szCs w:val="21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3359DE"/>
    <w:pPr>
      <w:spacing w:before="360" w:after="40"/>
      <w:jc w:val="left"/>
      <w:outlineLvl w:val="9"/>
    </w:pPr>
    <w:rPr>
      <w:b w:val="0"/>
      <w:color w:val="538135" w:themeColor="accent6" w:themeShade="BF"/>
      <w:sz w:val="40"/>
      <w:szCs w:val="4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359DE"/>
    <w:pPr>
      <w:tabs>
        <w:tab w:val="right" w:leader="dot" w:pos="9911"/>
      </w:tabs>
      <w:suppressAutoHyphens w:val="0"/>
      <w:spacing w:line="360" w:lineRule="auto"/>
    </w:pPr>
    <w:rPr>
      <w:rFonts w:eastAsiaTheme="minorEastAsia"/>
      <w:sz w:val="28"/>
      <w:szCs w:val="28"/>
      <w:lang w:eastAsia="en-US"/>
    </w:rPr>
  </w:style>
  <w:style w:type="character" w:styleId="af0">
    <w:name w:val="Hyperlink"/>
    <w:basedOn w:val="a0"/>
    <w:uiPriority w:val="99"/>
    <w:unhideWhenUsed/>
    <w:rsid w:val="003359D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359DE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1703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Hromov</dc:creator>
  <cp:keywords/>
  <dc:description/>
  <cp:lastModifiedBy>Ivan Hromov</cp:lastModifiedBy>
  <cp:revision>2</cp:revision>
  <dcterms:created xsi:type="dcterms:W3CDTF">2025-06-27T08:02:00Z</dcterms:created>
  <dcterms:modified xsi:type="dcterms:W3CDTF">2025-06-27T08:56:00Z</dcterms:modified>
</cp:coreProperties>
</file>