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011" w:rsidRPr="0071086A" w:rsidRDefault="0071086A" w:rsidP="0071086A">
      <w:pPr>
        <w:jc w:val="center"/>
        <w:rPr>
          <w:rFonts w:hint="eastAsia"/>
          <w:sz w:val="28"/>
          <w:szCs w:val="28"/>
        </w:rPr>
      </w:pPr>
      <w:r w:rsidRPr="0071086A">
        <w:rPr>
          <w:sz w:val="28"/>
          <w:szCs w:val="28"/>
        </w:rPr>
        <w:t>Histogram Equalization Practice</w:t>
      </w:r>
    </w:p>
    <w:p w:rsidR="000F3C05" w:rsidRDefault="00514011" w:rsidP="00514011">
      <w:pPr>
        <w:jc w:val="right"/>
        <w:rPr>
          <w:rFonts w:hint="eastAsia"/>
        </w:rPr>
      </w:pPr>
      <w:r w:rsidRPr="00514011">
        <w:rPr>
          <w:rFonts w:hint="eastAsia"/>
        </w:rPr>
        <w:t>——</w:t>
      </w:r>
      <w:r w:rsidRPr="00514011">
        <w:rPr>
          <w:rFonts w:hint="eastAsia"/>
        </w:rPr>
        <w:t xml:space="preserve">5140379003 </w:t>
      </w:r>
      <w:r w:rsidRPr="00514011">
        <w:rPr>
          <w:rFonts w:hint="eastAsia"/>
        </w:rPr>
        <w:t>陈慕凡</w:t>
      </w:r>
    </w:p>
    <w:p w:rsidR="00514011" w:rsidRPr="00514011" w:rsidRDefault="00514011" w:rsidP="00514011">
      <w:pPr>
        <w:jc w:val="right"/>
        <w:rPr>
          <w:rFonts w:hint="eastAsia"/>
        </w:rPr>
      </w:pPr>
    </w:p>
    <w:p w:rsidR="003E126E" w:rsidRDefault="0074720A">
      <w:pPr>
        <w:rPr>
          <w:rFonts w:hint="eastAsia"/>
        </w:rPr>
      </w:pPr>
      <w:r w:rsidRPr="000F3C05">
        <w:rPr>
          <w:b/>
        </w:rPr>
        <w:t>运行环境</w:t>
      </w:r>
      <w:r>
        <w:rPr>
          <w:rFonts w:hint="eastAsia"/>
        </w:rPr>
        <w:t>：</w:t>
      </w:r>
      <w:proofErr w:type="spellStart"/>
      <w:r>
        <w:t>matlab</w:t>
      </w:r>
      <w:proofErr w:type="spellEnd"/>
    </w:p>
    <w:p w:rsidR="0074720A" w:rsidRDefault="0074720A">
      <w:pPr>
        <w:rPr>
          <w:rFonts w:hint="eastAsia"/>
        </w:rPr>
      </w:pPr>
      <w:r w:rsidRPr="000F3C05">
        <w:rPr>
          <w:rFonts w:hint="eastAsia"/>
          <w:b/>
        </w:rPr>
        <w:t>实现内容</w:t>
      </w:r>
      <w:r>
        <w:rPr>
          <w:rFonts w:hint="eastAsia"/>
        </w:rPr>
        <w:t>：直方图均衡化以增强图像对比度</w:t>
      </w:r>
    </w:p>
    <w:p w:rsidR="0074720A" w:rsidRDefault="0074720A">
      <w:pPr>
        <w:rPr>
          <w:rFonts w:hint="eastAsia"/>
        </w:rPr>
      </w:pPr>
      <w:r w:rsidRPr="000F3C05">
        <w:rPr>
          <w:rFonts w:hint="eastAsia"/>
          <w:b/>
        </w:rPr>
        <w:t>HE algorithm</w:t>
      </w:r>
      <w:r w:rsidRPr="000F3C05">
        <w:rPr>
          <w:rFonts w:hint="eastAsia"/>
          <w:b/>
        </w:rPr>
        <w:t>原理</w:t>
      </w:r>
      <w:r>
        <w:rPr>
          <w:rFonts w:hint="eastAsia"/>
        </w:rPr>
        <w:t>：设</w:t>
      </w:r>
      <w:r>
        <w:t>图像</w:t>
      </w:r>
      <w:r w:rsidRPr="0074720A">
        <w:t>对应灰度直方图用离散函</w:t>
      </w:r>
      <w:bookmarkStart w:id="0" w:name="_GoBack"/>
      <w:bookmarkEnd w:id="0"/>
      <w:r w:rsidRPr="0074720A">
        <w:t>数</w:t>
      </w:r>
      <w:r w:rsidRPr="0074720A">
        <w:t xml:space="preserve"> h </w:t>
      </w:r>
      <w:r w:rsidRPr="0074720A">
        <w:t>表示，</w:t>
      </w:r>
      <w:r w:rsidRPr="0074720A">
        <w:t>n</w:t>
      </w:r>
      <w:r w:rsidRPr="0074720A">
        <w:t>为图像总的像素数目</w:t>
      </w:r>
      <w:r w:rsidR="000F3C05">
        <w:rPr>
          <w:rFonts w:hint="eastAsia"/>
        </w:rPr>
        <w:t>，可求得</w:t>
      </w:r>
      <w:r w:rsidRPr="0074720A">
        <w:t>概率密度函数</w:t>
      </w:r>
      <w:r>
        <w:rPr>
          <w:rFonts w:hint="eastAsia"/>
        </w:rPr>
        <w:t>和</w:t>
      </w:r>
      <w:r w:rsidRPr="0074720A">
        <w:t>对应累计分布函数</w:t>
      </w:r>
      <w:r w:rsidR="000F3C05">
        <w:rPr>
          <w:rFonts w:hint="eastAsia"/>
        </w:rPr>
        <w:t>c</w:t>
      </w:r>
      <w:r>
        <w:rPr>
          <w:rFonts w:hint="eastAsia"/>
        </w:rPr>
        <w:t>。</w:t>
      </w:r>
      <w:r w:rsidRPr="0074720A">
        <w:t>根据直方图均衡的基本原理，</w:t>
      </w:r>
      <w:r>
        <w:t>原图像灰度值</w:t>
      </w:r>
      <w:r>
        <w:t>f</w:t>
      </w:r>
      <w:r>
        <w:t>到</w:t>
      </w:r>
      <w:r>
        <w:t>g</w:t>
      </w:r>
      <w:r>
        <w:t>的映射函数为</w:t>
      </w:r>
      <w:r>
        <w:rPr>
          <w:rFonts w:hint="eastAsia"/>
        </w:rPr>
        <w:t>：</w:t>
      </w:r>
      <w:r>
        <w:t>g=</w:t>
      </w:r>
      <w:proofErr w:type="spellStart"/>
      <w:r>
        <w:t>fmin</w:t>
      </w:r>
      <w:proofErr w:type="spellEnd"/>
      <w:r>
        <w:t>+(</w:t>
      </w:r>
      <w:proofErr w:type="spellStart"/>
      <w:r>
        <w:t>fmax</w:t>
      </w:r>
      <w:proofErr w:type="spellEnd"/>
      <w:r>
        <w:t>一</w:t>
      </w:r>
      <w:proofErr w:type="spellStart"/>
      <w:r w:rsidR="000F3C05">
        <w:rPr>
          <w:rFonts w:hint="eastAsia"/>
        </w:rPr>
        <w:t>fm</w:t>
      </w:r>
      <w:r>
        <w:t>in</w:t>
      </w:r>
      <w:proofErr w:type="spellEnd"/>
      <w:r>
        <w:t>)</w:t>
      </w:r>
      <w:r w:rsidR="000F3C05">
        <w:rPr>
          <w:rFonts w:hint="eastAsia"/>
        </w:rPr>
        <w:t>*c</w:t>
      </w:r>
      <w:r w:rsidR="000F3C05">
        <w:rPr>
          <w:rFonts w:hint="eastAsia"/>
        </w:rPr>
        <w:t>。</w:t>
      </w:r>
    </w:p>
    <w:p w:rsidR="000F3C05" w:rsidRDefault="000F3C05">
      <w:pPr>
        <w:rPr>
          <w:rFonts w:hint="eastAsia"/>
        </w:rPr>
      </w:pPr>
      <w:r w:rsidRPr="000F3C05">
        <w:rPr>
          <w:b/>
        </w:rPr>
        <w:t>缺陷</w:t>
      </w:r>
      <w:r>
        <w:rPr>
          <w:rFonts w:hint="eastAsia"/>
        </w:rPr>
        <w:t>：</w:t>
      </w:r>
      <w:r>
        <w:t>因为直方图均衡化后，不论原图像的均值是多少，处理后的图像均值均在灰度最大值和灰度最小值的中间值附近</w:t>
      </w:r>
      <w:r>
        <w:rPr>
          <w:rFonts w:hint="eastAsia"/>
        </w:rPr>
        <w:t>。</w:t>
      </w:r>
      <w:r>
        <w:t>而且由于原图像中各灰度级的概率密度不同，在均衡化后会出现灰度简并的现象，导致部分细节信息丢失和过增强现象的出现</w:t>
      </w:r>
      <w:r>
        <w:rPr>
          <w:rFonts w:hint="eastAsia"/>
        </w:rPr>
        <w:t>。</w:t>
      </w:r>
    </w:p>
    <w:p w:rsidR="000F3C05" w:rsidRDefault="000F3C05">
      <w:pPr>
        <w:rPr>
          <w:rFonts w:hint="eastAsia"/>
        </w:rPr>
      </w:pPr>
      <w:r w:rsidRPr="000F3C05">
        <w:rPr>
          <w:rFonts w:hint="eastAsia"/>
          <w:b/>
        </w:rPr>
        <w:t>改进</w:t>
      </w:r>
      <w:r>
        <w:rPr>
          <w:rFonts w:hint="eastAsia"/>
        </w:rPr>
        <w:t>：双直方图均衡</w:t>
      </w:r>
    </w:p>
    <w:p w:rsidR="000F3C05" w:rsidRDefault="000F3C05">
      <w:pPr>
        <w:rPr>
          <w:rFonts w:hint="eastAsia"/>
        </w:rPr>
      </w:pPr>
      <w:r>
        <w:t>保持亮度均值的双直方图均衡是以平均亮度</w:t>
      </w:r>
      <w:proofErr w:type="spellStart"/>
      <w:r>
        <w:t>fm</w:t>
      </w:r>
      <w:proofErr w:type="spellEnd"/>
      <w:r>
        <w:t>为门限，将原图像分解为两个子图像</w:t>
      </w:r>
      <w:r>
        <w:rPr>
          <w:rFonts w:hint="eastAsia"/>
        </w:rPr>
        <w:t>f1</w:t>
      </w:r>
      <w:r>
        <w:t>与</w:t>
      </w:r>
      <w:r>
        <w:t>f</w:t>
      </w:r>
      <w:r>
        <w:rPr>
          <w:rFonts w:hint="eastAsia"/>
        </w:rPr>
        <w:t>2</w:t>
      </w:r>
      <w:r>
        <w:t>，即原图像中所有灰度值小于均值</w:t>
      </w:r>
      <w:proofErr w:type="spellStart"/>
      <w:r>
        <w:rPr>
          <w:rFonts w:hint="eastAsia"/>
        </w:rPr>
        <w:t>f</w:t>
      </w:r>
      <w:r>
        <w:t>m</w:t>
      </w:r>
      <w:proofErr w:type="spellEnd"/>
      <w:r>
        <w:t>的像素形成子图</w:t>
      </w:r>
      <w:r>
        <w:t>f</w:t>
      </w:r>
      <w:r>
        <w:rPr>
          <w:rFonts w:hint="eastAsia"/>
        </w:rPr>
        <w:t>1</w:t>
      </w:r>
      <w:r>
        <w:t>，所有灰度值大于均值的像素形成子图</w:t>
      </w:r>
      <w:r>
        <w:t>f</w:t>
      </w:r>
      <w:r>
        <w:rPr>
          <w:rFonts w:hint="eastAsia"/>
        </w:rPr>
        <w:t>2</w:t>
      </w:r>
      <w:r>
        <w:t>，对两个子图像</w:t>
      </w:r>
      <w:r>
        <w:rPr>
          <w:rFonts w:hint="eastAsia"/>
        </w:rPr>
        <w:t>f</w:t>
      </w:r>
      <w:r>
        <w:t>1</w:t>
      </w:r>
      <w:r>
        <w:t>和</w:t>
      </w:r>
      <w:r>
        <w:rPr>
          <w:rFonts w:hint="eastAsia"/>
        </w:rPr>
        <w:t>f</w:t>
      </w:r>
      <w:r>
        <w:t>2</w:t>
      </w:r>
      <w:r>
        <w:t>分别统计直方图，对</w:t>
      </w:r>
      <w:r>
        <w:rPr>
          <w:rFonts w:hint="eastAsia"/>
        </w:rPr>
        <w:t>f1</w:t>
      </w:r>
      <w:r>
        <w:t>在灰度范围</w:t>
      </w:r>
      <w:r>
        <w:t xml:space="preserve"> [</w:t>
      </w:r>
      <w:proofErr w:type="spellStart"/>
      <w:r>
        <w:t>fmin</w:t>
      </w:r>
      <w:proofErr w:type="spellEnd"/>
      <w:r>
        <w:t>，</w:t>
      </w:r>
      <w:proofErr w:type="spellStart"/>
      <w:r>
        <w:t>fm</w:t>
      </w:r>
      <w:proofErr w:type="spellEnd"/>
      <w:r>
        <w:t>]</w:t>
      </w:r>
      <w:r>
        <w:t>上进行均衡，对</w:t>
      </w:r>
      <w:r>
        <w:t>f</w:t>
      </w:r>
      <w:r>
        <w:rPr>
          <w:rFonts w:hint="eastAsia"/>
        </w:rPr>
        <w:t>2</w:t>
      </w:r>
      <w:r>
        <w:t>在灰度范围</w:t>
      </w:r>
      <w:r>
        <w:t xml:space="preserve"> [</w:t>
      </w:r>
      <w:proofErr w:type="spellStart"/>
      <w:r>
        <w:rPr>
          <w:rFonts w:hint="eastAsia"/>
        </w:rPr>
        <w:t>f</w:t>
      </w:r>
      <w:r>
        <w:t>m</w:t>
      </w:r>
      <w:proofErr w:type="spellEnd"/>
      <w:r>
        <w:t>，</w:t>
      </w:r>
      <w:proofErr w:type="spellStart"/>
      <w:r>
        <w:t>fmax</w:t>
      </w:r>
      <w:proofErr w:type="spellEnd"/>
      <w:r>
        <w:t>]</w:t>
      </w:r>
      <w:r>
        <w:t>上进行均衡，得到处理后的子图像为</w:t>
      </w:r>
      <w:r>
        <w:t>g1</w:t>
      </w:r>
      <w:r>
        <w:t>与</w:t>
      </w:r>
      <w:r>
        <w:t xml:space="preserve"> g2</w:t>
      </w:r>
      <w:r>
        <w:rPr>
          <w:rFonts w:hint="eastAsia"/>
        </w:rPr>
        <w:t>。</w:t>
      </w:r>
    </w:p>
    <w:p w:rsidR="000F3C05" w:rsidRDefault="000F3C05">
      <w:pPr>
        <w:rPr>
          <w:rFonts w:hint="eastAsia"/>
        </w:rPr>
      </w:pPr>
    </w:p>
    <w:p w:rsidR="000F3C05" w:rsidRDefault="000F3C05">
      <w:pPr>
        <w:rPr>
          <w:rFonts w:hint="eastAsia"/>
        </w:rPr>
      </w:pPr>
      <w:r w:rsidRPr="00514011">
        <w:rPr>
          <w:rFonts w:hint="eastAsia"/>
          <w:b/>
        </w:rPr>
        <w:t>实现</w:t>
      </w:r>
      <w:r>
        <w:rPr>
          <w:rFonts w:hint="eastAsia"/>
        </w:rPr>
        <w:t>：</w:t>
      </w:r>
    </w:p>
    <w:p w:rsidR="00514011" w:rsidRDefault="0071086A">
      <w:pPr>
        <w:rPr>
          <w:rFonts w:hint="eastAsia"/>
        </w:rPr>
      </w:pPr>
      <w:r>
        <w:rPr>
          <w:noProof/>
        </w:rPr>
        <w:drawing>
          <wp:inline distT="0" distB="0" distL="0" distR="0" wp14:anchorId="766C6BFF" wp14:editId="736BD985">
            <wp:extent cx="4162425" cy="3714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11" w:rsidRDefault="00514011"/>
    <w:sectPr w:rsidR="00514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0A"/>
    <w:rsid w:val="000F3C05"/>
    <w:rsid w:val="002D1A14"/>
    <w:rsid w:val="00514011"/>
    <w:rsid w:val="0071086A"/>
    <w:rsid w:val="0074720A"/>
    <w:rsid w:val="0085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40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40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40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4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CMF</dc:creator>
  <cp:lastModifiedBy>CMF</cp:lastModifiedBy>
  <cp:revision>1</cp:revision>
  <dcterms:created xsi:type="dcterms:W3CDTF">2016-11-09T15:07:00Z</dcterms:created>
  <dcterms:modified xsi:type="dcterms:W3CDTF">2016-11-09T15:55:00Z</dcterms:modified>
</cp:coreProperties>
</file>