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313" w:rsidRPr="00E67313" w:rsidRDefault="00E67313" w:rsidP="00E67313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4"/>
          <w:szCs w:val="24"/>
        </w:rPr>
      </w:pPr>
      <w:bookmarkStart w:id="0" w:name="_GoBack"/>
      <w:bookmarkEnd w:id="0"/>
    </w:p>
    <w:p w:rsidR="001C0115" w:rsidRDefault="00E67313" w:rsidP="001C0115">
      <w:r w:rsidRPr="00E67313"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00"/>
        </w:rPr>
        <w:br/>
      </w:r>
      <w:r w:rsidR="001C0115">
        <w:rPr>
          <w:cs/>
        </w:rPr>
        <w:t>มะม่วงโยเก</w:t>
      </w:r>
      <w:proofErr w:type="spellStart"/>
      <w:r w:rsidR="001C0115">
        <w:rPr>
          <w:cs/>
        </w:rPr>
        <w:t>ิร์ต</w:t>
      </w:r>
      <w:proofErr w:type="spellEnd"/>
      <w:r w:rsidR="001C0115">
        <w:rPr>
          <w:cs/>
        </w:rPr>
        <w:t>สม</w:t>
      </w:r>
      <w:proofErr w:type="spellStart"/>
      <w:r w:rsidR="001C0115">
        <w:rPr>
          <w:cs/>
        </w:rPr>
        <w:t>ูท</w:t>
      </w:r>
      <w:proofErr w:type="spellEnd"/>
      <w:r w:rsidR="001C0115">
        <w:rPr>
          <w:cs/>
        </w:rPr>
        <w:t>ตี้</w:t>
      </w:r>
    </w:p>
    <w:p w:rsidR="001C0115" w:rsidRDefault="001C0115" w:rsidP="001C0115"/>
    <w:p w:rsidR="001C0115" w:rsidRDefault="001C0115" w:rsidP="001C0115">
      <w:r>
        <w:rPr>
          <w:cs/>
        </w:rPr>
        <w:t xml:space="preserve">     ใครกำลังมองหาเครื่องดื่มมะม่วงสุกสำหรับคนพิเศษ อยากให้ลองทำเมนูมะม่วงโยเก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สม</w:t>
      </w:r>
      <w:proofErr w:type="spellStart"/>
      <w:r>
        <w:rPr>
          <w:cs/>
        </w:rPr>
        <w:t>ูท</w:t>
      </w:r>
      <w:proofErr w:type="spellEnd"/>
      <w:r>
        <w:rPr>
          <w:cs/>
        </w:rPr>
        <w:t>ตี้ รสชาตินุ่มลิ้นเพราะใส่น้ำมะนาวกับกับโยเก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ตัดเลี่ยนจากมะม่วง แต่งด้านบนด้วยมะม่วงสุกสักหน่อยเพิ่มความเก๋</w:t>
      </w:r>
    </w:p>
    <w:p w:rsidR="001C0115" w:rsidRDefault="001C0115" w:rsidP="001C0115"/>
    <w:p w:rsidR="001C0115" w:rsidRDefault="001C0115" w:rsidP="001C0115">
      <w:r>
        <w:rPr>
          <w:cs/>
        </w:rPr>
        <w:t>ส่วนผสม มะม่วงโยเก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สม</w:t>
      </w:r>
      <w:proofErr w:type="spellStart"/>
      <w:r>
        <w:rPr>
          <w:cs/>
        </w:rPr>
        <w:t>ูท</w:t>
      </w:r>
      <w:proofErr w:type="spellEnd"/>
      <w:r>
        <w:rPr>
          <w:cs/>
        </w:rPr>
        <w:t>ตี้</w:t>
      </w:r>
    </w:p>
    <w:p w:rsidR="001C0115" w:rsidRDefault="001C0115" w:rsidP="001C0115"/>
    <w:p w:rsidR="001C0115" w:rsidRDefault="001C0115" w:rsidP="001C0115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เนื้อมะม่วงสุก (หั่นเป็นชิ้น) </w:t>
      </w:r>
      <w:r>
        <w:t>100</w:t>
      </w:r>
      <w:r>
        <w:rPr>
          <w:cs/>
        </w:rPr>
        <w:t xml:space="preserve"> กรัม</w:t>
      </w:r>
    </w:p>
    <w:p w:rsidR="001C0115" w:rsidRDefault="001C0115" w:rsidP="001C0115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น้ำมะนาว </w:t>
      </w:r>
      <w:r>
        <w:t>1/2</w:t>
      </w:r>
      <w:r>
        <w:rPr>
          <w:cs/>
        </w:rPr>
        <w:t xml:space="preserve"> ช้อนโต๊ะ</w:t>
      </w:r>
    </w:p>
    <w:p w:rsidR="001C0115" w:rsidRDefault="001C0115" w:rsidP="001C0115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น้ำผึ้ง (หรือปริมาณตามชอบ) </w:t>
      </w:r>
      <w:r>
        <w:t>2</w:t>
      </w:r>
      <w:r>
        <w:rPr>
          <w:cs/>
        </w:rPr>
        <w:t xml:space="preserve"> ช้อนโต๊ะ </w:t>
      </w:r>
    </w:p>
    <w:p w:rsidR="001C0115" w:rsidRDefault="001C0115" w:rsidP="001C0115">
      <w:r>
        <w:t xml:space="preserve">     </w:t>
      </w:r>
      <w:r>
        <w:t>•</w:t>
      </w:r>
      <w:r>
        <w:t xml:space="preserve"> </w:t>
      </w:r>
      <w:r>
        <w:rPr>
          <w:cs/>
        </w:rPr>
        <w:t>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 xml:space="preserve">รสธรรมชาติ </w:t>
      </w:r>
      <w:r>
        <w:t>50</w:t>
      </w:r>
      <w:r>
        <w:rPr>
          <w:cs/>
        </w:rPr>
        <w:t xml:space="preserve"> กรัม</w:t>
      </w:r>
    </w:p>
    <w:p w:rsidR="001C0115" w:rsidRDefault="001C0115" w:rsidP="001C0115">
      <w:r>
        <w:t xml:space="preserve">     </w:t>
      </w:r>
      <w:r>
        <w:t>•</w:t>
      </w:r>
      <w:r>
        <w:t xml:space="preserve"> </w:t>
      </w:r>
      <w:r>
        <w:rPr>
          <w:cs/>
        </w:rPr>
        <w:t>น้ำแข็งบดปริมาณตามขนาดแก้ว</w:t>
      </w:r>
    </w:p>
    <w:p w:rsidR="001C0115" w:rsidRDefault="001C0115" w:rsidP="001C0115">
      <w:r>
        <w:t xml:space="preserve">     </w:t>
      </w:r>
      <w:r>
        <w:t>•</w:t>
      </w:r>
      <w:r>
        <w:t xml:space="preserve"> </w:t>
      </w:r>
      <w:r>
        <w:rPr>
          <w:cs/>
        </w:rPr>
        <w:t>มะม่วงสุก และใบสะระแหน่ สำหรับแต่ง</w:t>
      </w:r>
    </w:p>
    <w:p w:rsidR="001C0115" w:rsidRDefault="001C0115" w:rsidP="001C0115"/>
    <w:p w:rsidR="001C0115" w:rsidRDefault="001C0115" w:rsidP="001C0115">
      <w:r>
        <w:rPr>
          <w:cs/>
        </w:rPr>
        <w:t>วิธีทำมะม่วงโยเก</w:t>
      </w:r>
      <w:proofErr w:type="spellStart"/>
      <w:r>
        <w:rPr>
          <w:cs/>
        </w:rPr>
        <w:t>ิร์ต</w:t>
      </w:r>
      <w:proofErr w:type="spellEnd"/>
      <w:r>
        <w:rPr>
          <w:cs/>
        </w:rPr>
        <w:t>สม</w:t>
      </w:r>
      <w:proofErr w:type="spellStart"/>
      <w:r>
        <w:rPr>
          <w:cs/>
        </w:rPr>
        <w:t>ูท</w:t>
      </w:r>
      <w:proofErr w:type="spellEnd"/>
      <w:r>
        <w:rPr>
          <w:cs/>
        </w:rPr>
        <w:t>ตี้</w:t>
      </w:r>
    </w:p>
    <w:p w:rsidR="001C0115" w:rsidRDefault="001C0115" w:rsidP="001C0115"/>
    <w:p w:rsidR="001C0115" w:rsidRDefault="001C0115" w:rsidP="001C0115">
      <w:r>
        <w:t xml:space="preserve">     1. </w:t>
      </w:r>
      <w:r>
        <w:rPr>
          <w:cs/>
        </w:rPr>
        <w:t xml:space="preserve">ใส่ส่วนผสมทั้งหมดลงในเครื่องปั่น ปั่นจนเนื้อเนียนละเอียด </w:t>
      </w:r>
    </w:p>
    <w:p w:rsidR="00652B29" w:rsidRDefault="001C0115" w:rsidP="001C0115">
      <w:r>
        <w:t xml:space="preserve">     2. </w:t>
      </w:r>
      <w:r>
        <w:rPr>
          <w:cs/>
        </w:rPr>
        <w:t>เทใส่แก้ว แต่งด้วยเนื้อมะม่วง และใบสะระแหน่</w:t>
      </w:r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1F"/>
    <w:rsid w:val="001C0115"/>
    <w:rsid w:val="00320A4B"/>
    <w:rsid w:val="00652B29"/>
    <w:rsid w:val="00E67313"/>
    <w:rsid w:val="00E96B41"/>
    <w:rsid w:val="00F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265A"/>
  <w15:chartTrackingRefBased/>
  <w15:docId w15:val="{455E5D0B-9645-4E9E-AC6C-2D6F2C59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3</cp:revision>
  <dcterms:created xsi:type="dcterms:W3CDTF">2017-11-02T14:07:00Z</dcterms:created>
  <dcterms:modified xsi:type="dcterms:W3CDTF">2017-11-02T16:05:00Z</dcterms:modified>
</cp:coreProperties>
</file>