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2B0" w:rsidRDefault="00AA32B0">
      <w:r>
        <w:t>Bracket Separated Values (</w:t>
      </w:r>
      <w:proofErr w:type="spellStart"/>
      <w:r>
        <w:t>bsv</w:t>
      </w:r>
      <w:proofErr w:type="spellEnd"/>
      <w:r>
        <w:t>)</w:t>
      </w:r>
    </w:p>
    <w:p w:rsidR="00AA32B0" w:rsidRDefault="00AA32B0"/>
    <w:p w:rsidR="00AA32B0" w:rsidRDefault="00AA32B0">
      <w:r>
        <w:t>Summary of Concept:</w:t>
      </w:r>
    </w:p>
    <w:p w:rsidR="00AA32B0" w:rsidRDefault="00AA32B0">
      <w:r>
        <w:tab/>
        <w:t>A reliable way to describe tabular data structures in</w:t>
      </w:r>
      <w:r w:rsidR="008171C5">
        <w:t xml:space="preserve"> a</w:t>
      </w:r>
      <w:r>
        <w:t xml:space="preserve"> plain text file.</w:t>
      </w:r>
    </w:p>
    <w:p w:rsidR="002B10BE" w:rsidRDefault="00AA32B0">
      <w:r>
        <w:t>Key of Concepts:</w:t>
      </w:r>
    </w:p>
    <w:p w:rsidR="00AA32B0" w:rsidRDefault="00AA32B0" w:rsidP="00AA32B0">
      <w:pPr>
        <w:pStyle w:val="ListParagraph"/>
        <w:numPr>
          <w:ilvl w:val="0"/>
          <w:numId w:val="1"/>
        </w:numPr>
      </w:pPr>
      <w:r>
        <w:t>Data values are separated by a separator consisting of two characters</w:t>
      </w:r>
      <w:r w:rsidR="00C548CE">
        <w:t>.</w:t>
      </w:r>
    </w:p>
    <w:p w:rsidR="00AA32B0" w:rsidRDefault="00AA32B0" w:rsidP="00AA32B0">
      <w:pPr>
        <w:pStyle w:val="ListParagraph"/>
        <w:numPr>
          <w:ilvl w:val="0"/>
          <w:numId w:val="1"/>
        </w:numPr>
      </w:pPr>
      <w:r>
        <w:t>Data is caged: meaning the separator comes before the first data value and trails the last data value.</w:t>
      </w:r>
    </w:p>
    <w:p w:rsidR="00AA32B0" w:rsidRDefault="00AA32B0" w:rsidP="00AA32B0">
      <w:pPr>
        <w:pStyle w:val="ListParagraph"/>
        <w:numPr>
          <w:ilvl w:val="0"/>
          <w:numId w:val="1"/>
        </w:numPr>
      </w:pPr>
      <w:r>
        <w:t>There are no escape characters</w:t>
      </w:r>
    </w:p>
    <w:p w:rsidR="00AA32B0" w:rsidRDefault="00AA32B0" w:rsidP="00AA32B0">
      <w:r>
        <w:t>Formatting Options:</w:t>
      </w:r>
    </w:p>
    <w:p w:rsidR="00634D8A" w:rsidRDefault="00634D8A" w:rsidP="00AA32B0">
      <w:r>
        <w:t>Since the data is caged</w:t>
      </w:r>
      <w:r w:rsidR="008325B3">
        <w:t xml:space="preserve"> by a 2 character separator</w:t>
      </w:r>
      <w:r>
        <w:t xml:space="preserve"> applications can determine the level by reading the first 2 characters of the data file.</w:t>
      </w:r>
    </w:p>
    <w:p w:rsidR="00AA32B0" w:rsidRDefault="00AA32B0" w:rsidP="00AA32B0">
      <w:pPr>
        <w:pStyle w:val="ListParagraph"/>
        <w:numPr>
          <w:ilvl w:val="0"/>
          <w:numId w:val="2"/>
        </w:numPr>
      </w:pPr>
      <w:r>
        <w:t>Level 1: List or T</w:t>
      </w:r>
      <w:r w:rsidR="00D26B12">
        <w:t>able without</w:t>
      </w:r>
      <w:r>
        <w:t xml:space="preserve"> header</w:t>
      </w:r>
    </w:p>
    <w:p w:rsidR="00AA32B0" w:rsidRDefault="00AA32B0" w:rsidP="00AA32B0">
      <w:pPr>
        <w:pStyle w:val="ListParagraph"/>
        <w:numPr>
          <w:ilvl w:val="1"/>
          <w:numId w:val="2"/>
        </w:numPr>
      </w:pPr>
      <w:r>
        <w:t>Identify column separator</w:t>
      </w:r>
      <w:r w:rsidR="005077B8">
        <w:t>. Default=][</w:t>
      </w:r>
    </w:p>
    <w:p w:rsidR="00AA32B0" w:rsidRDefault="00AA32B0" w:rsidP="00AA32B0">
      <w:pPr>
        <w:pStyle w:val="ListParagraph"/>
        <w:numPr>
          <w:ilvl w:val="1"/>
          <w:numId w:val="2"/>
        </w:numPr>
      </w:pPr>
      <w:r>
        <w:t>The row separator is 2 consec</w:t>
      </w:r>
      <w:r w:rsidR="008325B3">
        <w:t>u</w:t>
      </w:r>
      <w:r w:rsidR="005077B8">
        <w:t xml:space="preserve">tive column separators. </w:t>
      </w:r>
      <w:r w:rsidR="00D26B12">
        <w:t>Default=</w:t>
      </w:r>
      <w:r w:rsidR="005077B8">
        <w:t xml:space="preserve"> ][][</w:t>
      </w:r>
    </w:p>
    <w:p w:rsidR="00AA32B0" w:rsidRDefault="00AA32B0" w:rsidP="00AA32B0">
      <w:pPr>
        <w:pStyle w:val="ListParagraph"/>
        <w:ind w:left="1800"/>
      </w:pPr>
    </w:p>
    <w:p w:rsidR="00AA32B0" w:rsidRDefault="00AA32B0" w:rsidP="00AA32B0">
      <w:pPr>
        <w:pStyle w:val="ListParagraph"/>
        <w:numPr>
          <w:ilvl w:val="0"/>
          <w:numId w:val="2"/>
        </w:numPr>
      </w:pPr>
      <w:r>
        <w:t xml:space="preserve">Level 2: </w:t>
      </w:r>
      <w:r w:rsidR="00D26B12">
        <w:t>Table without h</w:t>
      </w:r>
      <w:r>
        <w:t>eader</w:t>
      </w:r>
    </w:p>
    <w:p w:rsidR="00AA32B0" w:rsidRDefault="00AA32B0" w:rsidP="00AA32B0">
      <w:pPr>
        <w:pStyle w:val="ListParagraph"/>
        <w:numPr>
          <w:ilvl w:val="1"/>
          <w:numId w:val="2"/>
        </w:numPr>
      </w:pPr>
      <w:r>
        <w:t>Identify column separator</w:t>
      </w:r>
      <w:r w:rsidR="005077B8">
        <w:t>. Default=][</w:t>
      </w:r>
    </w:p>
    <w:p w:rsidR="00AA32B0" w:rsidRDefault="00AA32B0" w:rsidP="00AA32B0">
      <w:pPr>
        <w:pStyle w:val="ListParagraph"/>
        <w:numPr>
          <w:ilvl w:val="1"/>
          <w:numId w:val="2"/>
        </w:numPr>
      </w:pPr>
      <w:r>
        <w:t>Identify a different row separator</w:t>
      </w:r>
      <w:r w:rsidR="005077B8">
        <w:t>. Default=)(</w:t>
      </w:r>
    </w:p>
    <w:p w:rsidR="00AA32B0" w:rsidRDefault="00AA32B0" w:rsidP="00AA32B0">
      <w:pPr>
        <w:pStyle w:val="ListParagraph"/>
        <w:ind w:left="1800"/>
      </w:pPr>
    </w:p>
    <w:p w:rsidR="00AA32B0" w:rsidRDefault="00AA32B0" w:rsidP="00AA32B0">
      <w:pPr>
        <w:pStyle w:val="ListParagraph"/>
        <w:numPr>
          <w:ilvl w:val="0"/>
          <w:numId w:val="2"/>
        </w:numPr>
      </w:pPr>
      <w:r>
        <w:t>Level 3:</w:t>
      </w:r>
      <w:r w:rsidR="00D26B12">
        <w:t xml:space="preserve"> Table with h</w:t>
      </w:r>
      <w:r w:rsidR="00634D8A">
        <w:t>eader</w:t>
      </w:r>
    </w:p>
    <w:p w:rsidR="00634D8A" w:rsidRDefault="00634D8A" w:rsidP="00634D8A">
      <w:pPr>
        <w:pStyle w:val="ListParagraph"/>
        <w:numPr>
          <w:ilvl w:val="1"/>
          <w:numId w:val="2"/>
        </w:numPr>
      </w:pPr>
      <w:r>
        <w:t>Identify column separator</w:t>
      </w:r>
      <w:r w:rsidR="005077B8">
        <w:t xml:space="preserve">. </w:t>
      </w:r>
      <w:r w:rsidR="00D26B12">
        <w:t>Default=][</w:t>
      </w:r>
    </w:p>
    <w:p w:rsidR="00634D8A" w:rsidRDefault="00634D8A" w:rsidP="00634D8A">
      <w:pPr>
        <w:pStyle w:val="ListParagraph"/>
        <w:numPr>
          <w:ilvl w:val="1"/>
          <w:numId w:val="2"/>
        </w:numPr>
      </w:pPr>
      <w:r>
        <w:t>Identify a different separator for rows</w:t>
      </w:r>
      <w:r w:rsidR="00D26B12">
        <w:t>. Default=)(</w:t>
      </w:r>
    </w:p>
    <w:p w:rsidR="00634D8A" w:rsidRDefault="00634D8A" w:rsidP="00BF050A">
      <w:pPr>
        <w:pStyle w:val="ListParagraph"/>
        <w:numPr>
          <w:ilvl w:val="1"/>
          <w:numId w:val="2"/>
        </w:numPr>
      </w:pPr>
      <w:r>
        <w:t>Identify a different separator for the header</w:t>
      </w:r>
      <w:r w:rsidR="00D26B12">
        <w:t>. Default=}{</w:t>
      </w:r>
    </w:p>
    <w:p w:rsidR="00D77713" w:rsidRDefault="00D77713" w:rsidP="00D77713">
      <w:pPr>
        <w:pStyle w:val="ListParagraph"/>
        <w:numPr>
          <w:ilvl w:val="2"/>
          <w:numId w:val="2"/>
        </w:numPr>
      </w:pPr>
      <w:r>
        <w:t xml:space="preserve">Note the Header only cages the header </w:t>
      </w:r>
      <w:proofErr w:type="gramStart"/>
      <w:r>
        <w:t>values,</w:t>
      </w:r>
      <w:proofErr w:type="gramEnd"/>
      <w:r>
        <w:t xml:space="preserve"> it does not cage the entire data set.</w:t>
      </w:r>
    </w:p>
    <w:p w:rsidR="00AA32B0" w:rsidRDefault="00F26F27" w:rsidP="00AA32B0">
      <w:r>
        <w:t>Other Considerations:</w:t>
      </w:r>
    </w:p>
    <w:p w:rsidR="00F26F27" w:rsidRDefault="00F26F27" w:rsidP="00AA32B0">
      <w:r>
        <w:tab/>
        <w:t>Application developers should allow for the default separators to be substituted if it is absolutely necessary to have one or more of the default separators included as part of a data value.</w:t>
      </w:r>
    </w:p>
    <w:p w:rsidR="009E067D" w:rsidRDefault="009E067D" w:rsidP="00AA32B0">
      <w:r>
        <w:tab/>
        <w:t>By</w:t>
      </w:r>
      <w:r w:rsidR="00697D91">
        <w:t xml:space="preserve"> relying on two</w:t>
      </w:r>
      <w:r>
        <w:t xml:space="preserve"> characters as the separator, the data can handle using either one of the characters by itself. </w:t>
      </w:r>
      <w:r w:rsidR="00697D91">
        <w:t xml:space="preserve">This improves when the characters are </w:t>
      </w:r>
      <w:r w:rsidR="00697D91">
        <w:t>different and unlikely to appear next to each other</w:t>
      </w:r>
      <w:r w:rsidR="00697D91">
        <w:t>.</w:t>
      </w:r>
      <w:bookmarkStart w:id="0" w:name="_GoBack"/>
      <w:bookmarkEnd w:id="0"/>
    </w:p>
    <w:p w:rsidR="00D77713" w:rsidRDefault="00D77713" w:rsidP="00AA32B0">
      <w:r>
        <w:tab/>
        <w:t>By avoiding commas and quotation marks, other data structures such as csv</w:t>
      </w:r>
      <w:r w:rsidR="00C548CE">
        <w:t>, tab delimited</w:t>
      </w:r>
      <w:r>
        <w:t xml:space="preserve">, xml and </w:t>
      </w:r>
      <w:proofErr w:type="spellStart"/>
      <w:r>
        <w:t>json</w:t>
      </w:r>
      <w:proofErr w:type="spellEnd"/>
      <w:r>
        <w:t xml:space="preserve"> can be comfortably nested within </w:t>
      </w:r>
      <w:proofErr w:type="spellStart"/>
      <w:r>
        <w:t>bsv</w:t>
      </w:r>
      <w:proofErr w:type="spellEnd"/>
      <w:r>
        <w:t>.</w:t>
      </w:r>
    </w:p>
    <w:p w:rsidR="00BF050A" w:rsidRDefault="00BF050A" w:rsidP="00AA32B0">
      <w:r>
        <w:lastRenderedPageBreak/>
        <w:t>Examples:</w:t>
      </w:r>
    </w:p>
    <w:p w:rsidR="00BF050A" w:rsidRDefault="00BF050A" w:rsidP="00BF050A">
      <w:pPr>
        <w:ind w:left="720"/>
      </w:pPr>
      <w:r>
        <w:t>Level 1</w:t>
      </w:r>
      <w:r w:rsidR="009E067D">
        <w:t>:</w:t>
      </w:r>
    </w:p>
    <w:p w:rsidR="00BF050A" w:rsidRDefault="009E067D" w:rsidP="00BF050A">
      <w:pPr>
        <w:ind w:left="720"/>
      </w:pPr>
      <w:proofErr w:type="gramStart"/>
      <w:r>
        <w:t>][</w:t>
      </w:r>
      <w:proofErr w:type="gramEnd"/>
      <w:r>
        <w:t>Hello][World][][Good-Bye][CSV][</w:t>
      </w:r>
    </w:p>
    <w:p w:rsidR="009E067D" w:rsidRDefault="009E067D" w:rsidP="00BF050A">
      <w:pPr>
        <w:ind w:left="720"/>
      </w:pPr>
    </w:p>
    <w:p w:rsidR="009E067D" w:rsidRDefault="009E067D" w:rsidP="00BF050A">
      <w:pPr>
        <w:ind w:left="720"/>
      </w:pPr>
      <w:r>
        <w:t>Level 2:</w:t>
      </w:r>
    </w:p>
    <w:p w:rsidR="009E067D" w:rsidRDefault="009E067D" w:rsidP="00BF050A">
      <w:pPr>
        <w:ind w:left="720"/>
      </w:pPr>
      <w:r>
        <w:t>)(][Hello][World][</w:t>
      </w:r>
      <w:r w:rsidR="00F7355A">
        <w:t>)(</w:t>
      </w:r>
      <w:r>
        <w:t>)(][Good-bye][CSV][)(</w:t>
      </w:r>
    </w:p>
    <w:p w:rsidR="00F7355A" w:rsidRDefault="00F7355A" w:rsidP="00BF050A">
      <w:pPr>
        <w:ind w:left="720"/>
      </w:pPr>
    </w:p>
    <w:p w:rsidR="00F7355A" w:rsidRDefault="00F7355A" w:rsidP="00BF050A">
      <w:pPr>
        <w:ind w:left="720"/>
      </w:pPr>
      <w:r>
        <w:t>Level 3:</w:t>
      </w:r>
    </w:p>
    <w:p w:rsidR="00F7355A" w:rsidRDefault="00F7355A" w:rsidP="00F7355A">
      <w:pPr>
        <w:ind w:left="720"/>
      </w:pPr>
      <w:r>
        <w:t>}{Column 1}{Column 2}{)(][Hello][World][)(Good-by][CSV][)(</w:t>
      </w:r>
    </w:p>
    <w:p w:rsidR="00D77713" w:rsidRDefault="00D77713" w:rsidP="00F7355A">
      <w:pPr>
        <w:ind w:left="720"/>
      </w:pPr>
    </w:p>
    <w:p w:rsidR="00D77713" w:rsidRDefault="00D77713" w:rsidP="00F7355A">
      <w:pPr>
        <w:ind w:left="720"/>
      </w:pPr>
    </w:p>
    <w:sectPr w:rsidR="00D77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20781"/>
    <w:multiLevelType w:val="hybridMultilevel"/>
    <w:tmpl w:val="057A513C"/>
    <w:lvl w:ilvl="0" w:tplc="6220BF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68A76F3"/>
    <w:multiLevelType w:val="hybridMultilevel"/>
    <w:tmpl w:val="57D04C3A"/>
    <w:lvl w:ilvl="0" w:tplc="DFFEC9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654"/>
    <w:rsid w:val="00030654"/>
    <w:rsid w:val="005077B8"/>
    <w:rsid w:val="00634D8A"/>
    <w:rsid w:val="00697D91"/>
    <w:rsid w:val="008171C5"/>
    <w:rsid w:val="008325B3"/>
    <w:rsid w:val="009E067D"/>
    <w:rsid w:val="00A32DCB"/>
    <w:rsid w:val="00AA32B0"/>
    <w:rsid w:val="00B5463A"/>
    <w:rsid w:val="00BD6B2F"/>
    <w:rsid w:val="00BF050A"/>
    <w:rsid w:val="00C548CE"/>
    <w:rsid w:val="00D26B12"/>
    <w:rsid w:val="00D77713"/>
    <w:rsid w:val="00F26F27"/>
    <w:rsid w:val="00F7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2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 Genne</dc:creator>
  <cp:lastModifiedBy>Bill Genne</cp:lastModifiedBy>
  <cp:revision>2</cp:revision>
  <dcterms:created xsi:type="dcterms:W3CDTF">2015-07-17T01:59:00Z</dcterms:created>
  <dcterms:modified xsi:type="dcterms:W3CDTF">2015-07-17T01:59:00Z</dcterms:modified>
</cp:coreProperties>
</file>