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1895" w14:textId="77777777" w:rsidR="009C2912" w:rsidRDefault="009C2912">
      <w:pPr>
        <w:spacing w:before="180" w:after="60"/>
        <w:divId w:val="1084105614"/>
        <w:rPr>
          <w:rFonts w:ascii="Arial" w:hAnsi="Arial" w:cs="Arial"/>
          <w:b/>
          <w:bCs/>
          <w:noProof/>
          <w:color w:val="1A202C"/>
          <w:kern w:val="36"/>
          <w:sz w:val="28"/>
          <w:szCs w:val="28"/>
        </w:rPr>
      </w:pPr>
      <w:r>
        <w:rPr>
          <w:rFonts w:ascii="Arial" w:hAnsi="Arial" w:cs="Arial"/>
          <w:b/>
          <w:bCs/>
          <w:noProof/>
          <w:color w:val="1A202C"/>
          <w:kern w:val="36"/>
          <w:sz w:val="28"/>
          <w:szCs w:val="28"/>
        </w:rPr>
        <w:t>30-60-90 DAY SUPPORT STAFF EDITION</w:t>
      </w:r>
    </w:p>
    <w:p w14:paraId="5EDD205B" w14:textId="7535A98A" w:rsidR="00137BBB" w:rsidRDefault="00137BBB">
      <w:pPr>
        <w:divId w:val="1084105614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Employee Details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8412"/>
      </w:tblGrid>
      <w:tr w:rsidR="00F80B19" w14:paraId="4E52B0A0" w14:textId="77777777"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42F3207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Name: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19F10C3" w14:textId="00781423" w:rsidR="00137BBB" w:rsidRDefault="00137BBB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F80B19" w14:paraId="02E41D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54ED546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ID: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C58B9FE" w14:textId="5BA3E48B" w:rsidR="00137BBB" w:rsidRDefault="00137BBB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F80B19" w14:paraId="6279F2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456AF8A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Job Title: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C98F19E" w14:textId="6711996F" w:rsidR="00137BBB" w:rsidRDefault="009C2912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Support Staff</w:t>
            </w:r>
          </w:p>
        </w:tc>
      </w:tr>
      <w:tr w:rsidR="00F80B19" w14:paraId="5771F0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8833D83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Supervisor Name: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DDB7706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F80B19" w14:paraId="0A9745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D259589" w14:textId="77777777" w:rsidR="00137BBB" w:rsidRDefault="00137BBB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Evaluation Period: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5E69963" w14:textId="08FADFFF" w:rsidR="00137BBB" w:rsidRDefault="007A2D63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 30-Day    ☐ 60-Day    ☐ 90-Day    ☐ Transfer    ☐ Promotional/Other      Date: _________________</w:t>
            </w:r>
          </w:p>
        </w:tc>
      </w:tr>
    </w:tbl>
    <w:p w14:paraId="6842E3FD" w14:textId="77777777" w:rsidR="00137BBB" w:rsidRDefault="003D1148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748B0A8E">
          <v:rect id="_x0000_i1025" style="width:0;height:1.5pt" o:hralign="center" o:hrstd="t" o:hr="t" fillcolor="#a0a0a0" stroked="f"/>
        </w:pict>
      </w:r>
    </w:p>
    <w:p w14:paraId="6931502D" w14:textId="77777777" w:rsidR="00137BBB" w:rsidRDefault="00137BBB">
      <w:pPr>
        <w:divId w:val="281111489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Purpose of Evaluation</w:t>
      </w:r>
    </w:p>
    <w:p w14:paraId="23DDC470" w14:textId="77777777" w:rsidR="00137BBB" w:rsidRDefault="00137BBB">
      <w:pPr>
        <w:pStyle w:val="NormalWeb"/>
        <w:spacing w:before="60" w:beforeAutospacing="0" w:after="60" w:afterAutospacing="0"/>
        <w:rPr>
          <w:rFonts w:ascii="Arial" w:hAnsi="Arial" w:cs="Arial"/>
          <w:color w:val="4A5568"/>
          <w:sz w:val="19"/>
          <w:szCs w:val="19"/>
        </w:rPr>
      </w:pPr>
      <w:r>
        <w:rPr>
          <w:rFonts w:ascii="Arial" w:hAnsi="Arial" w:cs="Arial"/>
          <w:color w:val="4A5568"/>
          <w:sz w:val="19"/>
          <w:szCs w:val="19"/>
        </w:rPr>
        <w:t xml:space="preserve">This evaluation helps the employee and supervisor track progress, clarify expectations, and set goals during the first 90 days. </w:t>
      </w:r>
    </w:p>
    <w:p w14:paraId="0DC5BA5B" w14:textId="77777777" w:rsidR="00137BBB" w:rsidRDefault="003D1148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1520E931">
          <v:rect id="_x0000_i1026" style="width:0;height:1.5pt" o:hralign="center" o:hrstd="t" o:hr="t" fillcolor="#a0a0a0" stroked="f"/>
        </w:pict>
      </w:r>
    </w:p>
    <w:p w14:paraId="758AFB57" w14:textId="77777777" w:rsidR="00137BBB" w:rsidRDefault="00137BBB">
      <w:pPr>
        <w:divId w:val="1915774336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Rating Scale</w:t>
      </w:r>
    </w:p>
    <w:p w14:paraId="6FD920FA" w14:textId="77777777" w:rsidR="00137BBB" w:rsidRDefault="00137BBB">
      <w:pPr>
        <w:divId w:val="1981684924"/>
        <w:rPr>
          <w:rFonts w:ascii="Arial" w:eastAsia="Times New Roman" w:hAnsi="Arial" w:cs="Arial"/>
          <w:color w:val="2D3748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1 - Unacceptable: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Below standard. Major gaps in safety, quality, or attendance. Must improve immediately.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2 - Needs Improvement: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Inconsistent. Meets some expectations but needs training or coaching to meet full standards.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3 - Effective: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consistently meets all expectations and requirements of the role.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4 - Exceeds Expectations: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often goes beyond expectations and standards.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5 - Outstanding: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is consistently exceptional across all areas. </w:t>
      </w:r>
    </w:p>
    <w:p w14:paraId="77D31812" w14:textId="77777777" w:rsidR="00137BBB" w:rsidRDefault="003D1148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2A9EBD2A">
          <v:rect id="_x0000_i1027" style="width:0;height:1.5pt" o:hralign="center" o:hrstd="t" o:hr="t" fillcolor="#a0a0a0" stroked="f"/>
        </w:pict>
      </w:r>
    </w:p>
    <w:p w14:paraId="784F511D" w14:textId="77777777" w:rsidR="00137BBB" w:rsidRDefault="00137BBB">
      <w:pPr>
        <w:divId w:val="1911040489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Core Values</w:t>
      </w:r>
    </w:p>
    <w:p w14:paraId="15E7B901" w14:textId="3F08A5A9" w:rsidR="00137BBB" w:rsidRDefault="00137BBB">
      <w:pPr>
        <w:pStyle w:val="NormalWeb"/>
        <w:spacing w:before="60" w:beforeAutospacing="0" w:after="90" w:afterAutospacing="0"/>
        <w:rPr>
          <w:rFonts w:ascii="Arial" w:hAnsi="Arial" w:cs="Arial"/>
          <w:i/>
          <w:iCs/>
          <w:color w:val="4A5568"/>
          <w:sz w:val="19"/>
          <w:szCs w:val="19"/>
        </w:rPr>
      </w:pPr>
      <w:r>
        <w:rPr>
          <w:rFonts w:ascii="Arial" w:hAnsi="Arial" w:cs="Arial"/>
          <w:i/>
          <w:iCs/>
          <w:color w:val="4A5568"/>
          <w:sz w:val="19"/>
          <w:szCs w:val="19"/>
        </w:rPr>
        <w:t xml:space="preserve">Rate the employee's alignment with company core values on a scale of 1 to 5. </w:t>
      </w:r>
      <w:r w:rsidR="00D404F9">
        <w:rPr>
          <w:rFonts w:ascii="Arial" w:hAnsi="Arial" w:cs="Arial"/>
          <w:i/>
          <w:iCs/>
          <w:color w:val="4A5568"/>
          <w:sz w:val="19"/>
          <w:szCs w:val="19"/>
        </w:rPr>
        <w:t xml:space="preserve"> For any rating of Unacceptable (1) or Outstanding (5), enter a comment to justify the rating.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7"/>
        <w:gridCol w:w="737"/>
        <w:gridCol w:w="737"/>
        <w:gridCol w:w="737"/>
        <w:gridCol w:w="737"/>
        <w:gridCol w:w="737"/>
      </w:tblGrid>
      <w:tr w:rsidR="00F80B19" w14:paraId="7224A422" w14:textId="77777777" w:rsidTr="00D404F9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75B10B64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Core Value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240EE5BA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A8FE7B6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2DB91479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30533A41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3EE905B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F80B19" w14:paraId="5F313451" w14:textId="77777777" w:rsidTr="00D404F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B9AB95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Safety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Wears PPE, reports hazards, works safely, and keeps a clean work area.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924097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7F83717" w14:textId="691B98C0" w:rsidR="00137BBB" w:rsidRDefault="00C51B9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99359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8663D87" w14:textId="710BE892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360293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5536287" w14:textId="63D8DC00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232927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AF77988" w14:textId="67D1C530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1486640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2FE41DB" w14:textId="3BCC7C41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1863A13E" w14:textId="77777777" w:rsidTr="00D0507C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5859D" w14:textId="4B9793F5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598A67E6" w14:textId="77777777" w:rsidTr="00D404F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B0E562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Quality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Follows specifications, does neat work, and avoids errors or rework.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916297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65CD844" w14:textId="36925421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948772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2E15F54" w14:textId="77596F85" w:rsidR="00137BBB" w:rsidRDefault="00C51B9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8307224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B12DCF4" w14:textId="2DAAB2A7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554909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DB34265" w14:textId="64C6EE5A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8532301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1072105" w14:textId="2801DA2F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3E5ADF0F" w14:textId="77777777" w:rsidTr="00C65DD5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DCEFF" w14:textId="51FA5D55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3C96E12C" w14:textId="77777777" w:rsidTr="00D404F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C0CD67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Ownership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Takes responsibility, works hard, and solves problems without being told.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8482841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894C301" w14:textId="0B67FEA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621302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E09EE5B" w14:textId="6034E8D1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038228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E09EF9A" w14:textId="6BC7283E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3175430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E39B8EB" w14:textId="7FB4246C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17341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777DE46" w14:textId="469FFE1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54073FAB" w14:textId="77777777" w:rsidTr="009D0BEE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5C22E" w14:textId="0EBF1217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1A891F3B" w14:textId="77777777" w:rsidTr="00D404F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49223D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Integrity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Honest, reliable, and does the right thing.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8448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7B33C0E" w14:textId="197E1286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2266040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21399EA" w14:textId="4B7C407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68539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50472A8" w14:textId="3F85371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521074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6AF9043" w14:textId="6086DBDE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985484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83E567F" w14:textId="7EBA4F40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6153AE0C" w14:textId="77777777" w:rsidTr="00FF3147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E2EBB" w14:textId="52D32A0A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lastRenderedPageBreak/>
              <w:t>Justification Comment (Required for 1 or 5): ____________________________________________________________________</w:t>
            </w:r>
          </w:p>
        </w:tc>
      </w:tr>
      <w:tr w:rsidR="00F80B19" w14:paraId="5EB79B92" w14:textId="77777777" w:rsidTr="00D404F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7FCCCA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Service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Respectful and helpful to clients, crew, and the company.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450290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6E01741" w14:textId="426D9876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8339076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DE90974" w14:textId="5ECB231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130544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01C961D" w14:textId="2780E474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588002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3B78A77" w14:textId="41CACF52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8206584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347A5FD" w14:textId="4E71F06C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4556F448" w14:textId="77777777" w:rsidTr="00375303">
        <w:tc>
          <w:tcPr>
            <w:tcW w:w="10512" w:type="dxa"/>
            <w:gridSpan w:val="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9F989" w14:textId="6801466C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6B364AFE" w14:textId="77777777" w:rsidTr="00D404F9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D826E0" w14:textId="77777777" w:rsidR="00137BBB" w:rsidRDefault="00137BBB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Team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Works well with others, supports the crew, and stays positive.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1124702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3583C5D" w14:textId="4D82799B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8442461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B107F38" w14:textId="055A2638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962908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2ED7378" w14:textId="61FE6A9B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547441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A737A32" w14:textId="2686FE7A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4327012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B237B1A" w14:textId="7ECDF5A4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6E1E7F2F" w14:textId="77777777" w:rsidTr="001F755C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C5039" w14:textId="1CC02B6E" w:rsidR="00D404F9" w:rsidRPr="00D404F9" w:rsidRDefault="00D404F9">
            <w:pPr>
              <w:spacing w:before="60" w:after="150"/>
              <w:jc w:val="center"/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</w:tbl>
    <w:p w14:paraId="1CE7D51B" w14:textId="77777777" w:rsidR="00137BBB" w:rsidRDefault="00137BBB">
      <w:pP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color w:val="1A202C"/>
        </w:rPr>
        <w:br w:type="page"/>
      </w: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lastRenderedPageBreak/>
        <w:t>Functional Competencies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2"/>
        <w:gridCol w:w="600"/>
        <w:gridCol w:w="600"/>
        <w:gridCol w:w="600"/>
        <w:gridCol w:w="600"/>
        <w:gridCol w:w="600"/>
      </w:tblGrid>
      <w:tr w:rsidR="00F80B19" w14:paraId="5FBAFF66" w14:textId="77777777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75C8E5F0" w14:textId="77777777" w:rsidR="009C2912" w:rsidRDefault="009C2912">
            <w:pPr>
              <w:spacing w:before="60" w:after="150"/>
              <w:rPr>
                <w:rFonts w:ascii="Arial" w:hAnsi="Arial" w:cs="Arial"/>
                <w:i/>
                <w:iCs/>
                <w:color w:val="4A5568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4A5568"/>
                <w:sz w:val="19"/>
                <w:szCs w:val="19"/>
              </w:rPr>
              <w:t>Rate the employee's execution on functional standards specific to the Support Staff role.  For any rating of Unacceptable (1) or Outstanding (5), enter a comment to justify the rating.</w:t>
            </w:r>
          </w:p>
          <w:p w14:paraId="352CBB65" w14:textId="23DD245E" w:rsidR="00137BBB" w:rsidRDefault="00137BBB">
            <w:pPr>
              <w:spacing w:before="60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Competency / Standard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01DE264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582E1DB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91F6BFE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757EDC84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EDEADB7" w14:textId="77777777" w:rsidR="00137BBB" w:rsidRDefault="00137BBB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F80B19" w14:paraId="55DE4BE4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E4D58E" w14:textId="6C806A2B" w:rsidR="00137BBB" w:rsidRDefault="009C2912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Project &amp; Administrative Coordination - Coordinates and supports projects, schedules work/interviews, and updates layouts or schedules.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27073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CE178D6" w14:textId="62054643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787836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0E571D4" w14:textId="150C061E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0237847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D4C7B73" w14:textId="489A9598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185690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A28D5C7" w14:textId="334CF506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159043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B9DF574" w14:textId="2623A853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2C1B1AD6" w14:textId="77777777" w:rsidTr="00BD32F2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D498B" w14:textId="7C353213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06FE1EA4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12411F" w14:textId="6942D588" w:rsidR="00137BBB" w:rsidRDefault="009C2912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Document &amp; Record Management - Formulates, organizes, and maintains project-specific files, candidate profiles, and contractor records.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86954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3590D30" w14:textId="127E08DA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570462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A5BDCDB" w14:textId="4346270A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823381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1347F1E" w14:textId="3FCD7E87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036334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5FD9FA2" w14:textId="42ED845F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1176718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DE1B588" w14:textId="47C9CAAA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60271FEC" w14:textId="77777777" w:rsidTr="002941C9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29ABC" w14:textId="1DCBFBA5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12AE2BCB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A3359" w14:textId="50E65D8B" w:rsidR="00137BBB" w:rsidRDefault="009C2912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Data Compilation &amp; Reporting - Proficiency in MS Excel to prepare cost/production reporting, manager summaries, or recruitment metrics.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65418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CC0B8E4" w14:textId="78F840C0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9510870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88201AF" w14:textId="3E191F1F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790928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E875DFA" w14:textId="14BBE581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62374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A2D43FF" w14:textId="34153175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2915096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5965100" w14:textId="690CEF84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6747E20A" w14:textId="77777777" w:rsidTr="00BF1894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0902C" w14:textId="7C0EAB0F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2B7D7CCE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D2C677" w14:textId="72473DAD" w:rsidR="00137BBB" w:rsidRDefault="009C2912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Stakeholder Liaison &amp; Communication - Maintains client/GC contact, collaborates with billing, and updates hiring managers or candidates.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5533599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7149427" w14:textId="6D23E1C8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8140678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B847C9A" w14:textId="550804F6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71220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4ACF105" w14:textId="1540DD87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4836527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9A714D2" w14:textId="169DCEAE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436898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9D6AB7C" w14:textId="7E37041D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630E1EF8" w14:textId="77777777" w:rsidTr="00C73A1A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819AF" w14:textId="02B0636F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0AD6459A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29ACA0" w14:textId="136FED06" w:rsidR="00137BBB" w:rsidRDefault="009C2912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Organizational &amp; Time Management - Prioritizes and manages multiple tasks dynamically in a fast-paced environment to meet project timelines.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997950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1D03C09" w14:textId="7051C916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46861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C9BEACD" w14:textId="64D6249E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8509547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48BA9E4" w14:textId="35849A6C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5988779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D016D90" w14:textId="081A99BB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7329919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AD51011" w14:textId="686ADC2D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5F8F9400" w14:textId="77777777" w:rsidTr="001948F5">
        <w:tc>
          <w:tcPr>
            <w:tcW w:w="10512" w:type="dxa"/>
            <w:gridSpan w:val="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F4F3C" w14:textId="71A83F0A" w:rsidR="00D404F9" w:rsidRPr="00D404F9" w:rsidRDefault="00D404F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F80B19" w14:paraId="794B6818" w14:textId="77777777" w:rsidTr="00D404F9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38EE4D" w14:textId="2BF44536" w:rsidR="00137BBB" w:rsidRDefault="009C2912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Confidentiality &amp; Compliance - Follows company standards (e.g. DOT rules) and ensures sensitive employee/candidate information is kept secure and confidential.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26883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81AD324" w14:textId="4BEE8931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007681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822FDBF" w14:textId="4FF7D4EF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15298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16D50FE" w14:textId="6D204E17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96837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9C8FA7D" w14:textId="1E99B797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29944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E3E5B90" w14:textId="584454C3" w:rsidR="00137BBB" w:rsidRDefault="007E3DC4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D404F9" w14:paraId="306B7029" w14:textId="77777777" w:rsidTr="00F627D6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22D29" w14:textId="2557BC03" w:rsidR="00D404F9" w:rsidRPr="00D404F9" w:rsidRDefault="00D404F9">
            <w:pPr>
              <w:spacing w:before="60" w:after="150"/>
              <w:jc w:val="center"/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</w:pPr>
            <w:r w:rsidRPr="00D404F9"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</w:tbl>
    <w:p w14:paraId="654E604B" w14:textId="77777777" w:rsidR="00137BBB" w:rsidRDefault="00137BBB">
      <w:pPr>
        <w:divId w:val="410539652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Overall Rating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2"/>
        <w:gridCol w:w="600"/>
        <w:gridCol w:w="600"/>
        <w:gridCol w:w="600"/>
        <w:gridCol w:w="600"/>
        <w:gridCol w:w="600"/>
      </w:tblGrid>
      <w:tr w:rsidR="00F80B19" w14:paraId="1602D40E" w14:textId="77777777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AD0FC42" w14:textId="77777777" w:rsidR="00137BBB" w:rsidRDefault="00137BBB">
            <w:pPr>
              <w:spacing w:before="60" w:after="225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Overall Performance Rating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E6A2FBE" w14:textId="77777777" w:rsidR="00137BBB" w:rsidRDefault="00137BBB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AB6559B" w14:textId="77777777" w:rsidR="00137BBB" w:rsidRDefault="00137BBB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5FFEDD05" w14:textId="77777777" w:rsidR="00137BBB" w:rsidRDefault="00137BBB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F71EE1E" w14:textId="77777777" w:rsidR="00137BBB" w:rsidRDefault="00137BBB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0C8E4EA" w14:textId="77777777" w:rsidR="00137BBB" w:rsidRDefault="00137BBB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F80B19" w14:paraId="28E2F572" w14:textId="77777777">
        <w:tc>
          <w:tcPr>
            <w:tcW w:w="0" w:type="auto"/>
            <w:tcBorders>
              <w:bottom w:val="single" w:sz="6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58DD7E9" w14:textId="77777777" w:rsidR="00137BBB" w:rsidRDefault="00137BBB">
            <w:pPr>
              <w:spacing w:before="60" w:after="225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Overall Review Rating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i/>
                <w:iCs/>
                <w:color w:val="4A5568"/>
                <w:sz w:val="17"/>
                <w:szCs w:val="17"/>
              </w:rPr>
              <w:t>Based on core values and role competencies.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7340893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2DA0A950" w14:textId="33746AD4" w:rsidR="00137BBB" w:rsidRDefault="007E3DC4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539354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078C273A" w14:textId="78C3D11E" w:rsidR="00137BBB" w:rsidRDefault="007E3DC4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160383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26C98249" w14:textId="02CB92B5" w:rsidR="00137BBB" w:rsidRDefault="007E3DC4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694604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1B97F66D" w14:textId="5EF0F88D" w:rsidR="00137BBB" w:rsidRDefault="007E3DC4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3819118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2FD56726" w14:textId="43B5F7C8" w:rsidR="00137BBB" w:rsidRDefault="007E3DC4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</w:tbl>
    <w:p w14:paraId="59D4672C" w14:textId="77777777" w:rsidR="00137BBB" w:rsidRDefault="00137BBB">
      <w:pPr>
        <w:divId w:val="835346777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Comments</w:t>
      </w:r>
    </w:p>
    <w:p w14:paraId="4486F194" w14:textId="77777777" w:rsidR="00137BBB" w:rsidRDefault="00137BBB">
      <w:pPr>
        <w:pStyle w:val="NormalWeb"/>
        <w:spacing w:before="90" w:beforeAutospacing="0" w:after="30" w:afterAutospacing="0"/>
        <w:rPr>
          <w:rFonts w:ascii="Arial" w:hAnsi="Arial" w:cs="Arial"/>
          <w:b/>
          <w:bCs/>
          <w:color w:val="1A202C"/>
          <w:sz w:val="19"/>
          <w:szCs w:val="19"/>
        </w:rPr>
      </w:pPr>
      <w:r>
        <w:rPr>
          <w:rFonts w:ascii="Arial" w:hAnsi="Arial" w:cs="Arial"/>
          <w:b/>
          <w:bCs/>
          <w:color w:val="1A202C"/>
          <w:sz w:val="19"/>
          <w:szCs w:val="19"/>
        </w:rPr>
        <w:t>Supervisor Comments (Explain ratings and list key areas for improvement):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F80B19" w14:paraId="675D494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EE9881" w14:textId="77777777" w:rsidR="00137BBB" w:rsidRDefault="00137BBB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00D02BE4" w14:textId="77777777" w:rsidR="00137BBB" w:rsidRDefault="00137BBB">
      <w:pPr>
        <w:pStyle w:val="NormalWeb"/>
        <w:spacing w:before="180" w:beforeAutospacing="0" w:after="30" w:afterAutospacing="0"/>
        <w:rPr>
          <w:rFonts w:ascii="Arial" w:hAnsi="Arial" w:cs="Arial"/>
          <w:b/>
          <w:bCs/>
          <w:color w:val="1A202C"/>
          <w:sz w:val="19"/>
          <w:szCs w:val="19"/>
        </w:rPr>
      </w:pPr>
      <w:r>
        <w:rPr>
          <w:rFonts w:ascii="Arial" w:hAnsi="Arial" w:cs="Arial"/>
          <w:b/>
          <w:bCs/>
          <w:color w:val="1A202C"/>
          <w:sz w:val="19"/>
          <w:szCs w:val="19"/>
        </w:rPr>
        <w:t>Employee Self-Reflection (Accomplishments, challenges, and support needs):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F80B19" w14:paraId="5971BD6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30852C" w14:textId="77777777" w:rsidR="00137BBB" w:rsidRDefault="00137BBB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7B7CFF19" w14:textId="77777777" w:rsidR="00137BBB" w:rsidRDefault="003D1148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7AC907DC">
          <v:rect id="_x0000_i1028" style="width:0;height:1.5pt" o:hralign="center" o:hrstd="t" o:hr="t" fillcolor="#a0a0a0" stroked="f"/>
        </w:pict>
      </w:r>
    </w:p>
    <w:p w14:paraId="68229C8B" w14:textId="7E75E548" w:rsidR="00137BBB" w:rsidRDefault="00137BBB" w:rsidP="008D2499">
      <w:pPr>
        <w:rPr>
          <w:rFonts w:ascii="Arial" w:hAnsi="Arial" w:cs="Arial"/>
          <w:i/>
          <w:iCs/>
          <w:color w:val="4A5568"/>
          <w:sz w:val="18"/>
          <w:szCs w:val="18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Individual Development Plan (IDP) - SMART Goals</w:t>
      </w:r>
      <w:r w:rsidR="008D2499"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 xml:space="preserve"> </w:t>
      </w:r>
      <w:r>
        <w:rPr>
          <w:rFonts w:ascii="Arial" w:hAnsi="Arial" w:cs="Arial"/>
          <w:i/>
          <w:iCs/>
          <w:color w:val="4A5568"/>
          <w:sz w:val="18"/>
          <w:szCs w:val="18"/>
        </w:rPr>
        <w:t xml:space="preserve">Develop 1 to 2 goals for the next 30 days. </w:t>
      </w:r>
    </w:p>
    <w:p w14:paraId="12DC5E29" w14:textId="77777777" w:rsidR="00137BBB" w:rsidRPr="008D2499" w:rsidRDefault="00137BBB">
      <w:pPr>
        <w:pStyle w:val="NormalWeb"/>
        <w:spacing w:before="90" w:beforeAutospacing="0" w:after="30" w:afterAutospacing="0"/>
        <w:rPr>
          <w:rFonts w:ascii="Arial" w:hAnsi="Arial" w:cs="Arial"/>
          <w:color w:val="1A202C"/>
          <w:sz w:val="19"/>
          <w:szCs w:val="19"/>
        </w:rPr>
      </w:pPr>
      <w:r w:rsidRPr="008D2499">
        <w:rPr>
          <w:rFonts w:ascii="Arial" w:hAnsi="Arial" w:cs="Arial"/>
          <w:color w:val="1A202C"/>
          <w:sz w:val="19"/>
          <w:szCs w:val="19"/>
        </w:rPr>
        <w:t>SMART Goal 1 (Goal details, action steps, success metrics, and target completion date):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F80B19" w14:paraId="5FBA10D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150052" w14:textId="77777777" w:rsidR="00137BBB" w:rsidRDefault="00137BBB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002429A0" w14:textId="77777777" w:rsidR="00137BBB" w:rsidRPr="008D2499" w:rsidRDefault="00137BBB">
      <w:pPr>
        <w:pStyle w:val="NormalWeb"/>
        <w:spacing w:before="150" w:beforeAutospacing="0" w:after="30" w:afterAutospacing="0"/>
        <w:rPr>
          <w:rFonts w:ascii="Arial" w:hAnsi="Arial" w:cs="Arial"/>
          <w:color w:val="1A202C"/>
          <w:sz w:val="19"/>
          <w:szCs w:val="19"/>
        </w:rPr>
      </w:pPr>
      <w:r w:rsidRPr="008D2499">
        <w:rPr>
          <w:rFonts w:ascii="Arial" w:hAnsi="Arial" w:cs="Arial"/>
          <w:color w:val="1A202C"/>
          <w:sz w:val="19"/>
          <w:szCs w:val="19"/>
        </w:rPr>
        <w:t>SMART Goal 2 (Goal details, action steps, success metrics, and target completion date):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F80B19" w14:paraId="4E8612D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5D90BB" w14:textId="77777777" w:rsidR="00137BBB" w:rsidRDefault="00137BBB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088E10E6" w14:textId="77777777" w:rsidR="00137BBB" w:rsidRDefault="003D1148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0D3F7D22">
          <v:rect id="_x0000_i1029" style="width:0;height:1.5pt" o:hralign="center" o:hrstd="t" o:hr="t" fillcolor="#a0a0a0" stroked="f"/>
        </w:pict>
      </w:r>
    </w:p>
    <w:p w14:paraId="4D2AF0C4" w14:textId="77777777" w:rsidR="00137BBB" w:rsidRDefault="00137BBB">
      <w:pPr>
        <w:divId w:val="1597977672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Signatures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8"/>
        <w:gridCol w:w="3234"/>
      </w:tblGrid>
      <w:tr w:rsidR="0033321E" w14:paraId="541612EE" w14:textId="77777777" w:rsidTr="0033321E">
        <w:trPr>
          <w:tblCellSpacing w:w="15" w:type="dxa"/>
        </w:trPr>
        <w:tc>
          <w:tcPr>
            <w:tcW w:w="4971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17A29AB7" w14:textId="00420C20" w:rsidR="0033321E" w:rsidRPr="0033321E" w:rsidRDefault="0033321E">
            <w:pPr>
              <w:spacing w:before="150"/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</w:pPr>
            <w:r w:rsidRPr="0033321E">
              <w:rPr>
                <w:rFonts w:ascii="Segoe UI Symbol" w:eastAsia="Times New Roman" w:hAnsi="Segoe UI Symbol" w:cs="Segoe UI Symbol"/>
                <w:b/>
                <w:bCs/>
                <w:i/>
                <w:color w:val="1A202C"/>
                <w:sz w:val="19"/>
                <w:szCs w:val="19"/>
              </w:rPr>
              <w:t>☐</w:t>
            </w:r>
            <w:r w:rsidRPr="0033321E"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  <w:t xml:space="preserve"> I have read and discussed this evaluation with my supervisor.</w:t>
            </w:r>
          </w:p>
        </w:tc>
      </w:tr>
      <w:tr w:rsidR="00F80B19" w14:paraId="6FE376FA" w14:textId="77777777" w:rsidTr="0033321E">
        <w:trPr>
          <w:tblCellSpacing w:w="15" w:type="dxa"/>
        </w:trPr>
        <w:tc>
          <w:tcPr>
            <w:tcW w:w="3450" w:type="pct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63654D" w14:textId="77777777" w:rsidR="00137BBB" w:rsidRDefault="00137BBB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Signature: ___________________________________</w:t>
            </w:r>
          </w:p>
        </w:tc>
        <w:tc>
          <w:tcPr>
            <w:tcW w:w="1507" w:type="pct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31E323" w14:textId="77777777" w:rsidR="00137BBB" w:rsidRDefault="00137BBB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Date: _________________</w:t>
            </w:r>
          </w:p>
        </w:tc>
      </w:tr>
      <w:tr w:rsidR="0033321E" w14:paraId="098956F8" w14:textId="77777777" w:rsidTr="001F68A0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112D14F3" w14:textId="6E76C7F8" w:rsidR="0033321E" w:rsidRPr="0033321E" w:rsidRDefault="0033321E">
            <w:pPr>
              <w:spacing w:before="150"/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</w:pPr>
            <w:r w:rsidRPr="0033321E">
              <w:rPr>
                <w:rFonts w:ascii="Segoe UI Symbol" w:eastAsia="Times New Roman" w:hAnsi="Segoe UI Symbol" w:cs="Segoe UI Symbol"/>
                <w:b/>
                <w:bCs/>
                <w:i/>
                <w:color w:val="1A202C"/>
                <w:sz w:val="19"/>
                <w:szCs w:val="19"/>
              </w:rPr>
              <w:t>☐</w:t>
            </w:r>
            <w:r w:rsidRPr="0033321E"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  <w:t xml:space="preserve"> I have read the employee's self reflection and discussed the evaluation with them.</w:t>
            </w:r>
          </w:p>
        </w:tc>
      </w:tr>
      <w:tr w:rsidR="00F80B19" w14:paraId="0E0EF69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5836AE" w14:textId="77777777" w:rsidR="00137BBB" w:rsidRDefault="00137BBB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Supervisor Signature: __________________________________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366D61" w14:textId="77777777" w:rsidR="00137BBB" w:rsidRDefault="00137BBB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Date: _________________</w:t>
            </w:r>
          </w:p>
        </w:tc>
      </w:tr>
    </w:tbl>
    <w:p w14:paraId="6F178660" w14:textId="77777777" w:rsidR="00137BBB" w:rsidRDefault="00137BBB">
      <w:pPr>
        <w:rPr>
          <w:rFonts w:eastAsia="Times New Roman"/>
        </w:rPr>
      </w:pPr>
    </w:p>
    <w:sectPr w:rsidR="00137BBB">
      <w:headerReference w:type="even" r:id="rId6"/>
      <w:headerReference w:type="default" r:id="rId7"/>
      <w:headerReference w:type="first" r:id="rId8"/>
      <w:pgSz w:w="12240" w:h="15840"/>
      <w:pgMar w:top="864" w:right="864" w:bottom="864" w:left="86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ED76C" w14:textId="77777777" w:rsidR="003D1148" w:rsidRDefault="003D1148" w:rsidP="00CC1758">
      <w:r>
        <w:separator/>
      </w:r>
    </w:p>
  </w:endnote>
  <w:endnote w:type="continuationSeparator" w:id="0">
    <w:p w14:paraId="59EF3E0E" w14:textId="77777777" w:rsidR="003D1148" w:rsidRDefault="003D1148" w:rsidP="00CC1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16DE2" w14:textId="77777777" w:rsidR="003D1148" w:rsidRDefault="003D1148" w:rsidP="00CC1758">
      <w:r>
        <w:separator/>
      </w:r>
    </w:p>
  </w:footnote>
  <w:footnote w:type="continuationSeparator" w:id="0">
    <w:p w14:paraId="55E3289B" w14:textId="77777777" w:rsidR="003D1148" w:rsidRDefault="003D1148" w:rsidP="00CC17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9C1B" w14:textId="3B389827" w:rsidR="00CC1758" w:rsidRDefault="000A3446">
    <w:pPr>
      <w:pStyle w:val="Header"/>
    </w:pPr>
    <w:r>
      <w:rPr>
        <w:noProof/>
      </w:rPr>
      <w:drawing>
        <wp:inline distT="0" distB="0" distL="0" distR="0" wp14:anchorId="60E847A2" wp14:editId="299B05C1">
          <wp:extent cx="6675120" cy="381000"/>
          <wp:effectExtent l="0" t="0" r="0" b="0"/>
          <wp:docPr id="1393984437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398443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512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A3446">
      <w:rPr>
        <w:rFonts w:ascii="Arial" w:hAnsi="Arial" w:cs="Arial"/>
        <w:b/>
        <w:sz w:val="18"/>
      </w:rPr>
      <w:tab/>
    </w:r>
    <w:r w:rsidRPr="000A3446">
      <w:rPr>
        <w:rFonts w:ascii="Arial" w:hAnsi="Arial" w:cs="Arial"/>
        <w:b/>
        <w:sz w:val="18"/>
      </w:rPr>
      <w:tab/>
      <w:t>Mears Electric Solutions Performance Evaluation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DA9B1" w14:textId="603098AF" w:rsidR="00CC1758" w:rsidRPr="00986A19" w:rsidRDefault="000A3446" w:rsidP="00986A19">
    <w:pPr>
      <w:pStyle w:val="Header"/>
      <w:jc w:val="center"/>
      <w:rPr>
        <w:sz w:val="32"/>
        <w:szCs w:val="32"/>
      </w:rPr>
    </w:pPr>
    <w:r w:rsidRPr="00986A19">
      <w:rPr>
        <w:rFonts w:ascii="Arial" w:hAnsi="Arial" w:cs="Arial"/>
        <w:b/>
        <w:sz w:val="32"/>
        <w:szCs w:val="32"/>
      </w:rPr>
      <w:t>Mears Electric Solutions Performance Evaluation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E7DB6" w14:textId="1E03F623" w:rsidR="00CC1758" w:rsidRDefault="000A3446">
    <w:pPr>
      <w:pStyle w:val="Header"/>
    </w:pPr>
    <w:r>
      <w:rPr>
        <w:noProof/>
      </w:rPr>
      <w:drawing>
        <wp:inline distT="0" distB="0" distL="0" distR="0" wp14:anchorId="066AE642" wp14:editId="15093A08">
          <wp:extent cx="6675120" cy="381000"/>
          <wp:effectExtent l="0" t="0" r="0" b="0"/>
          <wp:docPr id="69129422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129422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512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A3446">
      <w:rPr>
        <w:rFonts w:ascii="Arial" w:hAnsi="Arial" w:cs="Arial"/>
        <w:b/>
        <w:sz w:val="18"/>
      </w:rPr>
      <w:tab/>
    </w:r>
    <w:r w:rsidRPr="000A3446">
      <w:rPr>
        <w:rFonts w:ascii="Arial" w:hAnsi="Arial" w:cs="Arial"/>
        <w:b/>
        <w:sz w:val="18"/>
      </w:rPr>
      <w:tab/>
      <w:t>Mears Electric Solutions Performance Evaluation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99"/>
    <w:rsid w:val="000A3446"/>
    <w:rsid w:val="00134BD4"/>
    <w:rsid w:val="00137BBB"/>
    <w:rsid w:val="001C6B33"/>
    <w:rsid w:val="001F3ACC"/>
    <w:rsid w:val="00202362"/>
    <w:rsid w:val="002C2A82"/>
    <w:rsid w:val="002E0467"/>
    <w:rsid w:val="0033321E"/>
    <w:rsid w:val="003D1148"/>
    <w:rsid w:val="004C6851"/>
    <w:rsid w:val="004F710F"/>
    <w:rsid w:val="005C0228"/>
    <w:rsid w:val="00711F36"/>
    <w:rsid w:val="007A2D63"/>
    <w:rsid w:val="007E3DC4"/>
    <w:rsid w:val="00805C72"/>
    <w:rsid w:val="00855ADC"/>
    <w:rsid w:val="0086243B"/>
    <w:rsid w:val="00873135"/>
    <w:rsid w:val="008A271A"/>
    <w:rsid w:val="008D2499"/>
    <w:rsid w:val="0090067F"/>
    <w:rsid w:val="00977A6B"/>
    <w:rsid w:val="00985E3A"/>
    <w:rsid w:val="00986A19"/>
    <w:rsid w:val="009B4B84"/>
    <w:rsid w:val="009C2912"/>
    <w:rsid w:val="00A23E27"/>
    <w:rsid w:val="00AC1635"/>
    <w:rsid w:val="00BD17B4"/>
    <w:rsid w:val="00C21188"/>
    <w:rsid w:val="00C51B92"/>
    <w:rsid w:val="00C857A3"/>
    <w:rsid w:val="00CC1758"/>
    <w:rsid w:val="00CC42AA"/>
    <w:rsid w:val="00D33C7B"/>
    <w:rsid w:val="00D404F9"/>
    <w:rsid w:val="00F04B1A"/>
    <w:rsid w:val="00F8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93E81"/>
  <w15:chartTrackingRefBased/>
  <w15:docId w15:val="{8C5E65F9-9341-4F40-9B54-04504890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30"/>
      <w:jc w:val="center"/>
      <w:outlineLvl w:val="0"/>
    </w:pPr>
    <w:rPr>
      <w:rFonts w:ascii="Arial" w:hAnsi="Arial" w:cs="Arial"/>
      <w:b/>
      <w:bCs/>
      <w:color w:val="1A202C"/>
      <w:kern w:val="3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1">
    <w:name w:val="Subtitle1"/>
    <w:basedOn w:val="Normal"/>
    <w:pPr>
      <w:spacing w:before="15" w:after="225"/>
      <w:jc w:val="center"/>
    </w:pPr>
    <w:rPr>
      <w:rFonts w:ascii="Arial" w:hAnsi="Arial" w:cs="Arial"/>
      <w:b/>
      <w:bCs/>
      <w:color w:val="4A5568"/>
      <w:sz w:val="21"/>
      <w:szCs w:val="21"/>
    </w:rPr>
  </w:style>
  <w:style w:type="paragraph" w:customStyle="1" w:styleId="section-header">
    <w:name w:val="section-header"/>
    <w:basedOn w:val="Normal"/>
    <w:pPr>
      <w:spacing w:before="180" w:after="60"/>
    </w:pPr>
    <w:rPr>
      <w:rFonts w:ascii="Arial" w:hAnsi="Arial" w:cs="Arial"/>
      <w:b/>
      <w:bCs/>
      <w:caps/>
      <w:color w:val="1A202C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17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1758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17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1758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11489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9652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6777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5614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1745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7672">
      <w:marLeft w:val="0"/>
      <w:marRight w:val="0"/>
      <w:marTop w:val="225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758">
      <w:marLeft w:val="0"/>
      <w:marRight w:val="0"/>
      <w:marTop w:val="1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489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4336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4924">
      <w:marLeft w:val="0"/>
      <w:marRight w:val="0"/>
      <w:marTop w:val="6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772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Peloquin</dc:creator>
  <cp:keywords/>
  <dc:description/>
  <cp:lastModifiedBy>Kristen Peloquin</cp:lastModifiedBy>
  <cp:revision>16</cp:revision>
  <dcterms:created xsi:type="dcterms:W3CDTF">2026-06-19T17:55:00Z</dcterms:created>
  <dcterms:modified xsi:type="dcterms:W3CDTF">2026-06-20T19:21:00Z</dcterms:modified>
</cp:coreProperties>
</file>