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EB2E" w14:textId="77777777" w:rsidR="00A40BB9" w:rsidRPr="005651C7" w:rsidRDefault="00A40BB9" w:rsidP="006A5EE0">
      <w:pPr>
        <w:tabs>
          <w:tab w:val="left" w:pos="1134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bookmarkStart w:id="0" w:name="_Hlk129378507"/>
      <w:bookmarkEnd w:id="0"/>
      <w:r w:rsidRPr="005651C7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</w:p>
    <w:p w14:paraId="5CADF071" w14:textId="77777777" w:rsidR="00A40BB9" w:rsidRPr="005651C7" w:rsidRDefault="00A40BB9" w:rsidP="006A5EE0">
      <w:pPr>
        <w:tabs>
          <w:tab w:val="left" w:pos="1134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5651C7">
        <w:rPr>
          <w:rFonts w:eastAsia="Times New Roman"/>
          <w:szCs w:val="28"/>
          <w:lang w:eastAsia="ru-RU"/>
        </w:rPr>
        <w:t>ГБПОУ НСО «Новосибирский авиационный технический колледж имени</w:t>
      </w:r>
      <w:r w:rsidRPr="005651C7">
        <w:rPr>
          <w:szCs w:val="28"/>
        </w:rPr>
        <w:t> </w:t>
      </w:r>
      <w:r w:rsidRPr="005651C7">
        <w:rPr>
          <w:rFonts w:eastAsia="Times New Roman"/>
          <w:szCs w:val="28"/>
          <w:lang w:eastAsia="ru-RU"/>
        </w:rPr>
        <w:t>Б.С. Галущака»</w:t>
      </w:r>
    </w:p>
    <w:p w14:paraId="17EE09C0" w14:textId="77777777" w:rsidR="00A40BB9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1F8D767" w14:textId="77777777" w:rsidR="00A40BB9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26C5D49" w14:textId="77777777" w:rsidR="00A40BB9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243B5AC" w14:textId="77777777" w:rsidR="00A40BB9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A9D86DD" w14:textId="77777777" w:rsidR="00A40BB9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84B9E07" w14:textId="77777777" w:rsidR="00A40BB9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7FA7945" w14:textId="77777777" w:rsidR="00A40BB9" w:rsidRPr="002674FC" w:rsidRDefault="00A40BB9" w:rsidP="006A5EE0">
      <w:pPr>
        <w:tabs>
          <w:tab w:val="left" w:pos="142"/>
          <w:tab w:val="left" w:pos="1134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F0AEFF5" w14:textId="5C0B7576" w:rsidR="00A40BB9" w:rsidRPr="005651C7" w:rsidRDefault="005651C7" w:rsidP="006A5EE0">
      <w:pPr>
        <w:tabs>
          <w:tab w:val="left" w:pos="142"/>
          <w:tab w:val="left" w:pos="1134"/>
        </w:tabs>
        <w:ind w:right="-2" w:firstLine="0"/>
        <w:jc w:val="center"/>
        <w:rPr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Разработка компьютерной игры в жанре экшен-</w:t>
      </w:r>
      <w:r>
        <w:rPr>
          <w:rFonts w:cs="Times New Roman"/>
          <w:color w:val="000000"/>
          <w:sz w:val="32"/>
          <w:szCs w:val="32"/>
          <w:lang w:val="en-US"/>
        </w:rPr>
        <w:t>rogu</w:t>
      </w:r>
      <w:r w:rsidR="00CE7A45">
        <w:rPr>
          <w:rFonts w:cs="Times New Roman"/>
          <w:color w:val="000000"/>
          <w:sz w:val="32"/>
          <w:szCs w:val="32"/>
          <w:lang w:val="en-US"/>
        </w:rPr>
        <w:t>e</w:t>
      </w:r>
      <w:r>
        <w:rPr>
          <w:rFonts w:cs="Times New Roman"/>
          <w:color w:val="000000"/>
          <w:sz w:val="32"/>
          <w:szCs w:val="32"/>
          <w:lang w:val="en-US"/>
        </w:rPr>
        <w:t>like</w:t>
      </w:r>
    </w:p>
    <w:p w14:paraId="6061C9B2" w14:textId="77777777" w:rsidR="00A40BB9" w:rsidRPr="00AE7683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sz w:val="32"/>
          <w:szCs w:val="32"/>
        </w:rPr>
      </w:pPr>
    </w:p>
    <w:p w14:paraId="26984027" w14:textId="141DB2FE" w:rsidR="00A40BB9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szCs w:val="28"/>
        </w:rPr>
      </w:pPr>
      <w:r>
        <w:rPr>
          <w:szCs w:val="28"/>
        </w:rPr>
        <w:t>Руководство пользователя</w:t>
      </w:r>
    </w:p>
    <w:p w14:paraId="3FA3A99D" w14:textId="1EA750A0" w:rsidR="00A40BB9" w:rsidRPr="00A40BB9" w:rsidRDefault="00A40BB9" w:rsidP="006A5EE0">
      <w:pPr>
        <w:tabs>
          <w:tab w:val="left" w:pos="142"/>
          <w:tab w:val="left" w:pos="1134"/>
        </w:tabs>
        <w:ind w:right="-2" w:firstLine="0"/>
        <w:rPr>
          <w:rFonts w:eastAsia="Times New Roman" w:cs="Times New Roman"/>
          <w:caps/>
          <w:szCs w:val="28"/>
          <w:lang w:eastAsia="ru-RU"/>
        </w:rPr>
      </w:pPr>
      <w:r>
        <w:rPr>
          <w:szCs w:val="28"/>
        </w:rPr>
        <w:tab/>
      </w:r>
    </w:p>
    <w:p w14:paraId="39E1CCB2" w14:textId="77777777" w:rsidR="00A40BB9" w:rsidRPr="001B5BDA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267688CE" w14:textId="77777777" w:rsidR="00A40BB9" w:rsidRPr="001B5BDA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C6B0CE5" w14:textId="77777777" w:rsidR="00A40BB9" w:rsidRPr="001B5BDA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1DA80AA" w14:textId="08F07D10" w:rsidR="00A40BB9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CFA77A7" w14:textId="7FCCF4EA" w:rsidR="00A40BB9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4DCBE80" w14:textId="53851A54" w:rsidR="00A40BB9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44FDCA9" w14:textId="76D1188E" w:rsidR="00A40BB9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EA805A2" w14:textId="77777777" w:rsidR="00A40BB9" w:rsidRPr="001B5BDA" w:rsidRDefault="00A40BB9" w:rsidP="006A5EE0">
      <w:pPr>
        <w:tabs>
          <w:tab w:val="left" w:pos="142"/>
          <w:tab w:val="left" w:pos="1134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686BA92" w14:textId="77777777" w:rsidR="00A40BB9" w:rsidRDefault="00A40BB9" w:rsidP="006A5EE0">
      <w:pPr>
        <w:tabs>
          <w:tab w:val="left" w:pos="142"/>
          <w:tab w:val="left" w:pos="1134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14:paraId="09B05174" w14:textId="3A7849B3" w:rsidR="00A40BB9" w:rsidRPr="005651C7" w:rsidRDefault="00A40BB9" w:rsidP="006A5EE0">
      <w:pPr>
        <w:tabs>
          <w:tab w:val="left" w:pos="142"/>
          <w:tab w:val="left" w:pos="1134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ПР-21.10</w:t>
      </w:r>
      <w:r w:rsidR="005651C7" w:rsidRPr="005651C7">
        <w:rPr>
          <w:rFonts w:eastAsia="Times New Roman"/>
          <w:szCs w:val="28"/>
          <w:lang w:eastAsia="ru-RU"/>
        </w:rPr>
        <w:t>2</w:t>
      </w:r>
    </w:p>
    <w:p w14:paraId="4C317D85" w14:textId="1DE475D4" w:rsidR="00A40BB9" w:rsidRPr="005651C7" w:rsidRDefault="005651C7" w:rsidP="006A5EE0">
      <w:pPr>
        <w:tabs>
          <w:tab w:val="left" w:pos="142"/>
          <w:tab w:val="left" w:pos="1134"/>
        </w:tabs>
        <w:ind w:right="-2" w:firstLine="0"/>
        <w:jc w:val="righ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Вершинин А</w:t>
      </w:r>
      <w:r>
        <w:rPr>
          <w:rFonts w:eastAsia="Times New Roman"/>
          <w:szCs w:val="28"/>
          <w:lang w:val="en-US" w:eastAsia="ru-RU"/>
        </w:rPr>
        <w:t>.</w:t>
      </w:r>
      <w:r>
        <w:rPr>
          <w:rFonts w:eastAsia="Times New Roman"/>
          <w:szCs w:val="28"/>
          <w:lang w:eastAsia="ru-RU"/>
        </w:rPr>
        <w:t>И</w:t>
      </w:r>
      <w:r>
        <w:rPr>
          <w:rFonts w:eastAsia="Times New Roman"/>
          <w:szCs w:val="28"/>
          <w:lang w:val="en-US" w:eastAsia="ru-RU"/>
        </w:rPr>
        <w:t>.</w:t>
      </w:r>
    </w:p>
    <w:p w14:paraId="40D6005F" w14:textId="6CD91154" w:rsidR="00A40BB9" w:rsidRPr="00A40BB9" w:rsidRDefault="00A40BB9" w:rsidP="006A5EE0">
      <w:pPr>
        <w:tabs>
          <w:tab w:val="left" w:pos="1134"/>
        </w:tabs>
      </w:pPr>
    </w:p>
    <w:p w14:paraId="5E7AB508" w14:textId="247FD4F1" w:rsidR="00A40BB9" w:rsidRPr="00A40BB9" w:rsidRDefault="00A40BB9" w:rsidP="006A5EE0">
      <w:pPr>
        <w:tabs>
          <w:tab w:val="left" w:pos="1134"/>
        </w:tabs>
      </w:pPr>
    </w:p>
    <w:p w14:paraId="45CA046B" w14:textId="7218634C" w:rsidR="00A40BB9" w:rsidRDefault="00A40BB9" w:rsidP="006A5EE0">
      <w:pPr>
        <w:tabs>
          <w:tab w:val="left" w:pos="1134"/>
        </w:tabs>
        <w:ind w:firstLine="0"/>
      </w:pPr>
    </w:p>
    <w:p w14:paraId="645AF83F" w14:textId="77777777" w:rsidR="009D6E8C" w:rsidRPr="00A40BB9" w:rsidRDefault="009D6E8C" w:rsidP="006A5EE0">
      <w:pPr>
        <w:tabs>
          <w:tab w:val="left" w:pos="1134"/>
        </w:tabs>
      </w:pPr>
    </w:p>
    <w:p w14:paraId="02C1A7D2" w14:textId="4FEC7A5B" w:rsidR="00A40BB9" w:rsidRDefault="00A40BB9" w:rsidP="006A5EE0">
      <w:pPr>
        <w:tabs>
          <w:tab w:val="left" w:pos="426"/>
          <w:tab w:val="left" w:pos="1134"/>
        </w:tabs>
        <w:ind w:firstLine="0"/>
        <w:jc w:val="center"/>
      </w:pPr>
      <w:r w:rsidRPr="000A738D">
        <w:t>2025</w:t>
      </w:r>
    </w:p>
    <w:p w14:paraId="3E1EE261" w14:textId="77777777" w:rsidR="001C370E" w:rsidRPr="000A738D" w:rsidRDefault="001C370E" w:rsidP="006A5EE0">
      <w:pPr>
        <w:tabs>
          <w:tab w:val="left" w:pos="426"/>
          <w:tab w:val="left" w:pos="1134"/>
        </w:tabs>
        <w:ind w:firstLine="0"/>
        <w:jc w:val="center"/>
      </w:pPr>
    </w:p>
    <w:p w14:paraId="6EE9D155" w14:textId="0B0B3EEF" w:rsidR="00A40BB9" w:rsidRDefault="00A40BB9" w:rsidP="006A5EE0">
      <w:pPr>
        <w:tabs>
          <w:tab w:val="left" w:pos="426"/>
          <w:tab w:val="left" w:pos="1134"/>
        </w:tabs>
        <w:ind w:firstLine="0"/>
        <w:jc w:val="center"/>
        <w:rPr>
          <w:b/>
          <w:bCs/>
          <w:sz w:val="32"/>
          <w:szCs w:val="24"/>
        </w:rPr>
      </w:pPr>
      <w:r w:rsidRPr="00A40BB9">
        <w:rPr>
          <w:b/>
          <w:bCs/>
          <w:sz w:val="32"/>
          <w:szCs w:val="24"/>
        </w:rP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/>
      <w:sdtContent>
        <w:p w14:paraId="658DD4AF" w14:textId="7FA457A3" w:rsidR="00FE187F" w:rsidRPr="00BE4E2A" w:rsidRDefault="00BE4E2A" w:rsidP="006A5EE0">
          <w:pPr>
            <w:pStyle w:val="TOC1"/>
            <w:numPr>
              <w:ilvl w:val="0"/>
              <w:numId w:val="0"/>
            </w:numPr>
            <w:tabs>
              <w:tab w:val="left" w:pos="1134"/>
            </w:tabs>
            <w:ind w:left="357" w:hanging="35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1 </w:t>
          </w:r>
          <w:r w:rsidR="00795FA1" w:rsidRPr="00BE4E2A">
            <w:fldChar w:fldCharType="begin"/>
          </w:r>
          <w:r w:rsidR="00795FA1" w:rsidRPr="00BE4E2A">
            <w:instrText xml:space="preserve"> TOC \o "1-2" \h \z \u </w:instrText>
          </w:r>
          <w:r w:rsidR="00795FA1" w:rsidRPr="00BE4E2A">
            <w:fldChar w:fldCharType="separate"/>
          </w:r>
          <w:hyperlink w:anchor="_Toc191040738" w:history="1">
            <w:r w:rsidR="00FE187F" w:rsidRPr="00BE4E2A">
              <w:rPr>
                <w:rStyle w:val="Hyperlink"/>
                <w:noProof/>
              </w:rPr>
              <w:t>Введение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_Toc191040738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3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0D253CE1" w14:textId="5A8EF35A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39" w:history="1">
            <w:r w:rsidR="00FE187F" w:rsidRPr="00BE4E2A">
              <w:rPr>
                <w:rStyle w:val="Hyperlink"/>
                <w:noProof/>
              </w:rPr>
              <w:t>1.1 Область применения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_Toc191040739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3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689D4E84" w14:textId="5186EF7C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0" w:history="1">
            <w:r w:rsidR="00FE187F" w:rsidRPr="00BE4E2A">
              <w:rPr>
                <w:rStyle w:val="Hyperlink"/>
                <w:noProof/>
              </w:rPr>
              <w:t>1.2 Краткое описание возможностей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_Toc191040740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3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75DA026E" w14:textId="1623C72B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1" w:history="1">
            <w:r w:rsidR="00FE187F" w:rsidRPr="00BE4E2A">
              <w:rPr>
                <w:rStyle w:val="Hyperlink"/>
                <w:noProof/>
              </w:rPr>
              <w:t>1.3 Уровень подготовки пользователя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_Toc191040741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3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479C260E" w14:textId="103161FA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2" w:history="1">
            <w:r w:rsidR="00FE187F" w:rsidRPr="00BE4E2A">
              <w:rPr>
                <w:rStyle w:val="Hyperlink"/>
                <w:noProof/>
              </w:rPr>
              <w:t>1.4 Перечень эксплуатационных документаций, с которой необходимо ознакомиться пользователю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_Toc191040742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4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4C6CB6BC" w14:textId="7B5C8458" w:rsidR="00FE187F" w:rsidRPr="00BE4E2A" w:rsidRDefault="00965D54" w:rsidP="006A5EE0">
          <w:pPr>
            <w:pStyle w:val="TOC1"/>
            <w:numPr>
              <w:ilvl w:val="0"/>
              <w:numId w:val="0"/>
            </w:numPr>
            <w:tabs>
              <w:tab w:val="left" w:pos="1134"/>
            </w:tabs>
            <w:ind w:left="357" w:hanging="35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3" w:history="1">
            <w:r w:rsidR="00FE187F" w:rsidRPr="00BE4E2A">
              <w:rPr>
                <w:rStyle w:val="Hyperlink"/>
                <w:noProof/>
              </w:rPr>
              <w:t xml:space="preserve">2 Назначение и условия применения 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_Toc191040743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5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01AB275D" w14:textId="7A924BF4" w:rsidR="00FE187F" w:rsidRPr="00BE4E2A" w:rsidRDefault="00965D54" w:rsidP="006A5EE0">
          <w:pPr>
            <w:pStyle w:val="TOC1"/>
            <w:numPr>
              <w:ilvl w:val="0"/>
              <w:numId w:val="0"/>
            </w:numPr>
            <w:tabs>
              <w:tab w:val="left" w:pos="1134"/>
            </w:tabs>
            <w:ind w:left="357" w:hanging="35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4" w:history="1">
            <w:r w:rsidR="00FE187F" w:rsidRPr="00BE4E2A">
              <w:rPr>
                <w:rStyle w:val="Hyperlink"/>
                <w:noProof/>
              </w:rPr>
              <w:t>3 Подготовка к работе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_Toc191040744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6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1E11BED4" w14:textId="0AB6440D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5" w:history="1">
            <w:r w:rsidR="00FE187F" w:rsidRPr="00BE4E2A">
              <w:rPr>
                <w:rStyle w:val="Hyperlink"/>
                <w:noProof/>
              </w:rPr>
              <w:t>3.1 Состав и содержание дистрибутивного носителя данных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_Toc191040745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6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29D28CA8" w14:textId="4FDBD966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6" w:history="1">
            <w:r w:rsidR="00FE187F" w:rsidRPr="00BE4E2A">
              <w:rPr>
                <w:rStyle w:val="Hyperlink"/>
                <w:noProof/>
              </w:rPr>
              <w:t>3.2 Порядок загрузки данных и программ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_Toc191040746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6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0D6AD802" w14:textId="0CDB2BA2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7" w:history="1">
            <w:r w:rsidR="00FE187F" w:rsidRPr="00BE4E2A">
              <w:rPr>
                <w:rStyle w:val="Hyperlink"/>
                <w:noProof/>
              </w:rPr>
              <w:t>3.3 Порядок проверки работоспособности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_Toc191040747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6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56ED896F" w14:textId="6F8F27A9" w:rsidR="00FE187F" w:rsidRPr="00BE4E2A" w:rsidRDefault="00965D54" w:rsidP="006A5EE0">
          <w:pPr>
            <w:pStyle w:val="TOC1"/>
            <w:numPr>
              <w:ilvl w:val="0"/>
              <w:numId w:val="0"/>
            </w:numPr>
            <w:tabs>
              <w:tab w:val="left" w:pos="1134"/>
            </w:tabs>
            <w:ind w:left="357" w:hanging="35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8" w:history="1">
            <w:r w:rsidR="00FE187F" w:rsidRPr="00BE4E2A">
              <w:rPr>
                <w:rStyle w:val="Hyperlink"/>
                <w:noProof/>
              </w:rPr>
              <w:t>4 Описание операций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_Toc191040748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7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71BE56D1" w14:textId="06C979D2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49" w:history="1">
            <w:r w:rsidR="00FE187F" w:rsidRPr="00BE4E2A">
              <w:rPr>
                <w:rStyle w:val="Hyperlink"/>
                <w:noProof/>
              </w:rPr>
              <w:t>4.1 Выполняемые функции и задачи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_Toc191040749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7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2E15748E" w14:textId="62816C59" w:rsidR="00FE187F" w:rsidRPr="00BE4E2A" w:rsidRDefault="00965D54" w:rsidP="00C56D04">
          <w:pPr>
            <w:pStyle w:val="TOC2"/>
            <w:tabs>
              <w:tab w:val="left" w:pos="1134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50" w:history="1">
            <w:r w:rsidR="00FE187F" w:rsidRPr="00BE4E2A">
              <w:rPr>
                <w:rStyle w:val="Hyperlink"/>
                <w:noProof/>
              </w:rPr>
              <w:t>4.2 Описание операций технологического процесса обработки данных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_Toc191040750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7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08254355" w14:textId="5063D665" w:rsidR="00FE187F" w:rsidRPr="00BE4E2A" w:rsidRDefault="00965D54" w:rsidP="006A5EE0">
          <w:pPr>
            <w:pStyle w:val="TOC1"/>
            <w:numPr>
              <w:ilvl w:val="0"/>
              <w:numId w:val="0"/>
            </w:numPr>
            <w:tabs>
              <w:tab w:val="left" w:pos="1134"/>
            </w:tabs>
            <w:ind w:left="357" w:hanging="35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51" w:history="1">
            <w:r w:rsidR="00FE187F" w:rsidRPr="00BE4E2A">
              <w:rPr>
                <w:rStyle w:val="Hyperlink"/>
                <w:noProof/>
              </w:rPr>
              <w:t>5 Аварийные ситуации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_Toc191040751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10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1894BBE5" w14:textId="1AE0B063" w:rsidR="00FE187F" w:rsidRPr="00BE4E2A" w:rsidRDefault="00965D54" w:rsidP="006A5EE0">
          <w:pPr>
            <w:pStyle w:val="TOC1"/>
            <w:numPr>
              <w:ilvl w:val="0"/>
              <w:numId w:val="0"/>
            </w:numPr>
            <w:tabs>
              <w:tab w:val="left" w:pos="1134"/>
            </w:tabs>
            <w:ind w:left="357" w:hanging="35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040752" w:history="1">
            <w:r w:rsidR="00FE187F" w:rsidRPr="00BE4E2A">
              <w:rPr>
                <w:rStyle w:val="Hyperlink"/>
                <w:noProof/>
              </w:rPr>
              <w:t>6 Рекомендации по освоению</w:t>
            </w:r>
            <w:r w:rsidR="00FE187F" w:rsidRPr="00BE4E2A">
              <w:rPr>
                <w:noProof/>
                <w:webHidden/>
              </w:rPr>
              <w:tab/>
            </w:r>
            <w:r w:rsidR="00FE187F" w:rsidRPr="00BE4E2A">
              <w:rPr>
                <w:noProof/>
                <w:webHidden/>
              </w:rPr>
              <w:fldChar w:fldCharType="begin"/>
            </w:r>
            <w:r w:rsidR="00FE187F" w:rsidRPr="00BE4E2A">
              <w:rPr>
                <w:noProof/>
                <w:webHidden/>
              </w:rPr>
              <w:instrText xml:space="preserve"> PAGEREF _Toc191040752 \h </w:instrText>
            </w:r>
            <w:r w:rsidR="00FE187F" w:rsidRPr="00BE4E2A">
              <w:rPr>
                <w:noProof/>
                <w:webHidden/>
              </w:rPr>
            </w:r>
            <w:r w:rsidR="00FE187F" w:rsidRPr="00BE4E2A">
              <w:rPr>
                <w:noProof/>
                <w:webHidden/>
              </w:rPr>
              <w:fldChar w:fldCharType="separate"/>
            </w:r>
            <w:r w:rsidR="00650AFC">
              <w:rPr>
                <w:noProof/>
                <w:webHidden/>
              </w:rPr>
              <w:t>10</w:t>
            </w:r>
            <w:r w:rsidR="00FE187F" w:rsidRPr="00BE4E2A">
              <w:rPr>
                <w:noProof/>
                <w:webHidden/>
              </w:rPr>
              <w:fldChar w:fldCharType="end"/>
            </w:r>
          </w:hyperlink>
        </w:p>
        <w:p w14:paraId="11360601" w14:textId="1CF8F385" w:rsidR="00795FA1" w:rsidRPr="00241BD2" w:rsidRDefault="00795FA1" w:rsidP="006A5EE0">
          <w:pPr>
            <w:tabs>
              <w:tab w:val="left" w:pos="142"/>
              <w:tab w:val="left" w:pos="1134"/>
              <w:tab w:val="right" w:leader="dot" w:pos="9781"/>
            </w:tabs>
            <w:ind w:right="-2"/>
          </w:pPr>
          <w:r w:rsidRPr="00BE4E2A">
            <w:fldChar w:fldCharType="end"/>
          </w:r>
        </w:p>
      </w:sdtContent>
    </w:sdt>
    <w:p w14:paraId="497A06EE" w14:textId="6968A376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6E53DF40" w14:textId="22A87DFB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34F5D708" w14:textId="5647275F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02BE3CB6" w14:textId="572BB362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428DA952" w14:textId="4FA57CCA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1AB12E99" w14:textId="1A555590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56C02EB5" w14:textId="25CCB4D7" w:rsidR="00A40BB9" w:rsidRPr="00A40BB9" w:rsidRDefault="00A40BB9" w:rsidP="006A5EE0">
      <w:pPr>
        <w:tabs>
          <w:tab w:val="left" w:pos="1134"/>
        </w:tabs>
        <w:rPr>
          <w:sz w:val="32"/>
          <w:szCs w:val="24"/>
        </w:rPr>
      </w:pPr>
    </w:p>
    <w:p w14:paraId="025CE919" w14:textId="62400DB1" w:rsidR="00A40BB9" w:rsidRDefault="00A40BB9" w:rsidP="006A5EE0">
      <w:pPr>
        <w:tabs>
          <w:tab w:val="left" w:pos="1134"/>
        </w:tabs>
        <w:ind w:firstLine="0"/>
        <w:rPr>
          <w:sz w:val="32"/>
          <w:szCs w:val="24"/>
        </w:rPr>
      </w:pPr>
    </w:p>
    <w:p w14:paraId="4E5A1FA8" w14:textId="727D607F" w:rsidR="00FE187F" w:rsidRDefault="00FE187F" w:rsidP="006A5EE0">
      <w:pPr>
        <w:tabs>
          <w:tab w:val="left" w:pos="1134"/>
        </w:tabs>
        <w:ind w:firstLine="0"/>
        <w:rPr>
          <w:sz w:val="32"/>
          <w:szCs w:val="24"/>
        </w:rPr>
      </w:pPr>
    </w:p>
    <w:p w14:paraId="4EEBDAA0" w14:textId="77777777" w:rsidR="00FE187F" w:rsidRDefault="00FE187F" w:rsidP="006A5EE0">
      <w:pPr>
        <w:tabs>
          <w:tab w:val="left" w:pos="1134"/>
        </w:tabs>
        <w:ind w:firstLine="0"/>
        <w:rPr>
          <w:sz w:val="32"/>
          <w:szCs w:val="24"/>
        </w:rPr>
      </w:pPr>
    </w:p>
    <w:p w14:paraId="2D2D4189" w14:textId="56433AE0" w:rsidR="00A40BB9" w:rsidRDefault="006534B6" w:rsidP="006A5EE0">
      <w:pPr>
        <w:tabs>
          <w:tab w:val="left" w:pos="1134"/>
        </w:tabs>
        <w:spacing w:after="120"/>
        <w:outlineLvl w:val="0"/>
        <w:rPr>
          <w:b/>
          <w:bCs/>
          <w:sz w:val="32"/>
          <w:szCs w:val="24"/>
        </w:rPr>
      </w:pPr>
      <w:bookmarkStart w:id="1" w:name="_Toc191040738"/>
      <w:r>
        <w:rPr>
          <w:b/>
          <w:bCs/>
          <w:sz w:val="32"/>
          <w:szCs w:val="24"/>
        </w:rPr>
        <w:lastRenderedPageBreak/>
        <w:t xml:space="preserve">1 </w:t>
      </w:r>
      <w:r w:rsidR="00A40BB9" w:rsidRPr="00A40BB9">
        <w:rPr>
          <w:b/>
          <w:bCs/>
          <w:sz w:val="32"/>
          <w:szCs w:val="24"/>
        </w:rPr>
        <w:t>Введение</w:t>
      </w:r>
      <w:bookmarkEnd w:id="1"/>
    </w:p>
    <w:p w14:paraId="1E24D90D" w14:textId="3050ECE8" w:rsidR="001B645B" w:rsidRPr="00281B87" w:rsidRDefault="00281B87" w:rsidP="006A5EE0">
      <w:pPr>
        <w:tabs>
          <w:tab w:val="left" w:pos="1134"/>
        </w:tabs>
        <w:spacing w:after="120"/>
        <w:outlineLvl w:val="1"/>
        <w:rPr>
          <w:b/>
          <w:bCs/>
        </w:rPr>
      </w:pPr>
      <w:bookmarkStart w:id="2" w:name="_Toc191040739"/>
      <w:r>
        <w:rPr>
          <w:b/>
          <w:bCs/>
        </w:rPr>
        <w:t xml:space="preserve">1.1 </w:t>
      </w:r>
      <w:r w:rsidR="001B645B" w:rsidRPr="00281B87">
        <w:rPr>
          <w:b/>
          <w:bCs/>
        </w:rPr>
        <w:t>Область применения</w:t>
      </w:r>
      <w:bookmarkEnd w:id="2"/>
    </w:p>
    <w:p w14:paraId="23B20C39" w14:textId="5488BA13" w:rsidR="000E1717" w:rsidRPr="000E1717" w:rsidRDefault="008710EF" w:rsidP="006A5EE0">
      <w:pPr>
        <w:tabs>
          <w:tab w:val="left" w:pos="1134"/>
        </w:tabs>
      </w:pPr>
      <w:r w:rsidRPr="008710EF">
        <w:t xml:space="preserve">Настоящий документ регламентирует эксплуатацию компьютерной игры </w:t>
      </w:r>
      <w:r>
        <w:t>в жанре экшен-</w:t>
      </w:r>
      <w:r>
        <w:rPr>
          <w:lang w:val="en-US"/>
        </w:rPr>
        <w:t>roguelike</w:t>
      </w:r>
      <w:r w:rsidRPr="008710EF">
        <w:t xml:space="preserve"> (далее — Игра) в ходе:</w:t>
      </w:r>
      <w:r w:rsidR="000E1717" w:rsidRPr="000E1717">
        <w:t>:</w:t>
      </w:r>
    </w:p>
    <w:p w14:paraId="008BA9B2" w14:textId="77777777" w:rsidR="000E1717" w:rsidRPr="000E1717" w:rsidRDefault="000E1717" w:rsidP="006A5EE0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ind w:left="0" w:firstLine="709"/>
      </w:pPr>
      <w:r w:rsidRPr="000E1717">
        <w:t>предварительных комплексных испытаний;</w:t>
      </w:r>
    </w:p>
    <w:p w14:paraId="08F9D3FB" w14:textId="77777777" w:rsidR="000E1717" w:rsidRPr="000E1717" w:rsidRDefault="000E1717" w:rsidP="006A5EE0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ind w:left="0" w:firstLine="709"/>
      </w:pPr>
      <w:r w:rsidRPr="000E1717">
        <w:t>опытной эксплуатации;</w:t>
      </w:r>
    </w:p>
    <w:p w14:paraId="7345EE24" w14:textId="77777777" w:rsidR="000E1717" w:rsidRPr="000E1717" w:rsidRDefault="000E1717" w:rsidP="006A5EE0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ind w:left="0" w:firstLine="709"/>
      </w:pPr>
      <w:r w:rsidRPr="000E1717">
        <w:t>приемочных испытаний;</w:t>
      </w:r>
    </w:p>
    <w:p w14:paraId="5CCDDBFE" w14:textId="77777777" w:rsidR="000E1717" w:rsidRPr="000E1717" w:rsidRDefault="000E1717" w:rsidP="006A5EE0">
      <w:pPr>
        <w:pStyle w:val="ListParagraph"/>
        <w:numPr>
          <w:ilvl w:val="0"/>
          <w:numId w:val="2"/>
        </w:numPr>
        <w:tabs>
          <w:tab w:val="left" w:pos="993"/>
          <w:tab w:val="left" w:pos="1134"/>
        </w:tabs>
        <w:ind w:left="0" w:firstLine="709"/>
      </w:pPr>
      <w:r w:rsidRPr="000E1717">
        <w:t>промышленной эксплуатации.</w:t>
      </w:r>
    </w:p>
    <w:p w14:paraId="6BF1F831" w14:textId="4BF5574C" w:rsidR="000E1717" w:rsidRPr="000E1717" w:rsidRDefault="00337840" w:rsidP="006A5EE0">
      <w:pPr>
        <w:tabs>
          <w:tab w:val="left" w:pos="1134"/>
        </w:tabs>
      </w:pPr>
      <w:r w:rsidRPr="00337840">
        <w:t>Игра предназначена для пользователей, ценящих сложность, реиграбельность и процедурно сгенерированный контент.</w:t>
      </w:r>
    </w:p>
    <w:p w14:paraId="43A76780" w14:textId="5E4FAB57" w:rsidR="001B645B" w:rsidRPr="00281B87" w:rsidRDefault="001B645B" w:rsidP="006A5EE0">
      <w:pPr>
        <w:tabs>
          <w:tab w:val="left" w:pos="1134"/>
        </w:tabs>
        <w:spacing w:before="120" w:after="120"/>
        <w:outlineLvl w:val="1"/>
        <w:rPr>
          <w:b/>
          <w:bCs/>
        </w:rPr>
      </w:pPr>
      <w:bookmarkStart w:id="3" w:name="_Toc191040740"/>
      <w:r w:rsidRPr="00281B87">
        <w:rPr>
          <w:b/>
          <w:bCs/>
        </w:rPr>
        <w:t>1.2 Краткое описание возможностей</w:t>
      </w:r>
      <w:bookmarkEnd w:id="3"/>
    </w:p>
    <w:p w14:paraId="6F8FB907" w14:textId="3E302653" w:rsidR="000E1717" w:rsidRPr="000E1717" w:rsidRDefault="00643367" w:rsidP="006A5EE0">
      <w:pPr>
        <w:tabs>
          <w:tab w:val="left" w:pos="1134"/>
        </w:tabs>
      </w:pPr>
      <w:r w:rsidRPr="00643367">
        <w:t>Игра предоставляет следующие возможности</w:t>
      </w:r>
      <w:r w:rsidR="000E1717" w:rsidRPr="000E1717">
        <w:t>:</w:t>
      </w:r>
    </w:p>
    <w:p w14:paraId="40EC94EE" w14:textId="77777777" w:rsidR="00643367" w:rsidRDefault="00643367" w:rsidP="00F576F1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Процедурная генерация уровней: уникальные подземелья, враги и ловушки при каждом запуске.</w:t>
      </w:r>
    </w:p>
    <w:p w14:paraId="4F1A50FE" w14:textId="77777777" w:rsidR="00643367" w:rsidRDefault="00643367" w:rsidP="00F576F1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Динамичный бой: система комбо-атак, уклонений и спецспособностей.</w:t>
      </w:r>
    </w:p>
    <w:p w14:paraId="3FA1F4A5" w14:textId="77777777" w:rsidR="00643367" w:rsidRDefault="00643367" w:rsidP="00F576F1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Перманентная смерть: прогресс сохраняется через unlockable-элементы (классы, оружие, артефакты).</w:t>
      </w:r>
    </w:p>
    <w:p w14:paraId="433325A6" w14:textId="77777777" w:rsidR="00643367" w:rsidRDefault="00643367" w:rsidP="00F576F1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Кастомизация: выбор класса, улучшение характеристик, сбор временных усилений.</w:t>
      </w:r>
    </w:p>
    <w:p w14:paraId="4EF044ED" w14:textId="05725D70" w:rsidR="00281B87" w:rsidRDefault="00643367" w:rsidP="00294E47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ind w:left="0" w:firstLine="709"/>
      </w:pPr>
      <w:r>
        <w:t>Поддержка платформ: ПК (Windows, Linux) и геймпадов (Xbox, PlayStation).</w:t>
      </w:r>
    </w:p>
    <w:p w14:paraId="0F774CCF" w14:textId="77777777" w:rsidR="005161E9" w:rsidRPr="000E1717" w:rsidRDefault="005161E9" w:rsidP="005161E9">
      <w:pPr>
        <w:pStyle w:val="ListParagraph"/>
        <w:tabs>
          <w:tab w:val="left" w:pos="993"/>
          <w:tab w:val="left" w:pos="1134"/>
        </w:tabs>
        <w:ind w:left="709" w:firstLine="0"/>
      </w:pPr>
    </w:p>
    <w:p w14:paraId="503C073C" w14:textId="3864E33C" w:rsidR="00FF34DB" w:rsidRPr="00281B87" w:rsidRDefault="001B645B" w:rsidP="006A5EE0">
      <w:pPr>
        <w:tabs>
          <w:tab w:val="left" w:pos="1134"/>
        </w:tabs>
        <w:spacing w:after="120"/>
        <w:outlineLvl w:val="1"/>
        <w:rPr>
          <w:b/>
          <w:bCs/>
        </w:rPr>
      </w:pPr>
      <w:bookmarkStart w:id="4" w:name="_Toc191040741"/>
      <w:r w:rsidRPr="00281B87">
        <w:rPr>
          <w:b/>
          <w:bCs/>
        </w:rPr>
        <w:t>1.3 Уровень подготовки пользователя</w:t>
      </w:r>
      <w:bookmarkEnd w:id="4"/>
    </w:p>
    <w:p w14:paraId="32D87C81" w14:textId="23CE92A7" w:rsidR="00FF34DB" w:rsidRPr="00FF34DB" w:rsidRDefault="00F576F1" w:rsidP="006A5EE0">
      <w:pPr>
        <w:tabs>
          <w:tab w:val="left" w:pos="1134"/>
        </w:tabs>
        <w:rPr>
          <w:szCs w:val="28"/>
        </w:rPr>
      </w:pPr>
      <w:r w:rsidRPr="00F576F1">
        <w:rPr>
          <w:szCs w:val="28"/>
        </w:rPr>
        <w:t>Для комфортной игры пользователь должен</w:t>
      </w:r>
      <w:r w:rsidR="00FF34DB" w:rsidRPr="00FF34DB">
        <w:rPr>
          <w:szCs w:val="28"/>
        </w:rPr>
        <w:t>:</w:t>
      </w:r>
    </w:p>
    <w:p w14:paraId="143307A3" w14:textId="77777777" w:rsidR="00F576F1" w:rsidRPr="00F576F1" w:rsidRDefault="00F576F1" w:rsidP="00F576F1">
      <w:pPr>
        <w:pStyle w:val="ListParagraph"/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rPr>
          <w:szCs w:val="28"/>
        </w:rPr>
      </w:pPr>
      <w:r w:rsidRPr="00F576F1">
        <w:rPr>
          <w:szCs w:val="28"/>
        </w:rPr>
        <w:t>Иметь базовые навыки работы с ПК (установка ПО, настройка графики).</w:t>
      </w:r>
    </w:p>
    <w:p w14:paraId="04B8ACAB" w14:textId="77777777" w:rsidR="00F576F1" w:rsidRPr="00F576F1" w:rsidRDefault="00F576F1" w:rsidP="00F576F1">
      <w:pPr>
        <w:pStyle w:val="ListParagraph"/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rPr>
          <w:szCs w:val="28"/>
        </w:rPr>
      </w:pPr>
      <w:r w:rsidRPr="00F576F1">
        <w:rPr>
          <w:szCs w:val="28"/>
        </w:rPr>
        <w:t>Знать основы управления в экшен-играх (клавиатура/геймпад).</w:t>
      </w:r>
    </w:p>
    <w:p w14:paraId="116E3E9B" w14:textId="1B905A2E" w:rsidR="00FF34DB" w:rsidRDefault="00F576F1" w:rsidP="00F576F1">
      <w:pPr>
        <w:pStyle w:val="ListParagraph"/>
        <w:numPr>
          <w:ilvl w:val="0"/>
          <w:numId w:val="4"/>
        </w:numPr>
        <w:tabs>
          <w:tab w:val="left" w:pos="993"/>
          <w:tab w:val="left" w:pos="1134"/>
        </w:tabs>
        <w:ind w:left="0" w:firstLine="709"/>
        <w:rPr>
          <w:szCs w:val="28"/>
        </w:rPr>
      </w:pPr>
      <w:r w:rsidRPr="00F576F1">
        <w:rPr>
          <w:szCs w:val="28"/>
        </w:rPr>
        <w:lastRenderedPageBreak/>
        <w:t>Понимать ключевые механики рогаликов (перманентная смерть, случайная генерация).</w:t>
      </w:r>
    </w:p>
    <w:p w14:paraId="0BE05B80" w14:textId="77777777" w:rsidR="005161E9" w:rsidRPr="00F576F1" w:rsidRDefault="005161E9" w:rsidP="005161E9">
      <w:pPr>
        <w:pStyle w:val="ListParagraph"/>
        <w:tabs>
          <w:tab w:val="left" w:pos="993"/>
          <w:tab w:val="left" w:pos="1134"/>
        </w:tabs>
        <w:ind w:left="709" w:firstLine="0"/>
        <w:rPr>
          <w:szCs w:val="28"/>
        </w:rPr>
      </w:pPr>
    </w:p>
    <w:p w14:paraId="24DEC9D6" w14:textId="61B9954A" w:rsidR="001B645B" w:rsidRPr="00281B87" w:rsidRDefault="001B645B" w:rsidP="006A5EE0">
      <w:pPr>
        <w:tabs>
          <w:tab w:val="left" w:pos="1134"/>
        </w:tabs>
        <w:spacing w:before="120" w:after="120"/>
        <w:outlineLvl w:val="1"/>
        <w:rPr>
          <w:b/>
          <w:bCs/>
        </w:rPr>
      </w:pPr>
      <w:bookmarkStart w:id="5" w:name="_Toc191040742"/>
      <w:r w:rsidRPr="00281B87">
        <w:rPr>
          <w:b/>
          <w:bCs/>
        </w:rPr>
        <w:t>1.4</w:t>
      </w:r>
      <w:r w:rsidR="000E1717" w:rsidRPr="00281B87">
        <w:rPr>
          <w:b/>
          <w:bCs/>
        </w:rPr>
        <w:t xml:space="preserve"> </w:t>
      </w:r>
      <w:r w:rsidRPr="00281B87">
        <w:rPr>
          <w:b/>
          <w:bCs/>
        </w:rPr>
        <w:t>Пере</w:t>
      </w:r>
      <w:r w:rsidR="000E1717" w:rsidRPr="00281B87">
        <w:rPr>
          <w:b/>
          <w:bCs/>
        </w:rPr>
        <w:t>чень эксплуатационных документаций, с которой необходимо ознакомиться пользователю</w:t>
      </w:r>
      <w:bookmarkEnd w:id="5"/>
    </w:p>
    <w:p w14:paraId="1F1CBBB9" w14:textId="1CC0AB71" w:rsidR="00FF34DB" w:rsidRPr="00FF34DB" w:rsidRDefault="00FF34DB" w:rsidP="006A5EE0">
      <w:pPr>
        <w:pStyle w:val="ListParagraph"/>
        <w:numPr>
          <w:ilvl w:val="0"/>
          <w:numId w:val="5"/>
        </w:numPr>
        <w:tabs>
          <w:tab w:val="left" w:pos="993"/>
          <w:tab w:val="left" w:pos="1134"/>
        </w:tabs>
        <w:ind w:left="0" w:firstLine="709"/>
      </w:pPr>
      <w:r w:rsidRPr="00FF34DB">
        <w:t xml:space="preserve">Техническое задание – содержит полную информацию о назначении, структуре и технических характеристиках </w:t>
      </w:r>
      <w:r>
        <w:t>системы</w:t>
      </w:r>
      <w:r w:rsidRPr="00FF34DB">
        <w:t>;</w:t>
      </w:r>
    </w:p>
    <w:p w14:paraId="6D6B2CED" w14:textId="522411C7" w:rsidR="001B645B" w:rsidRDefault="00FF34DB" w:rsidP="006A5EE0">
      <w:pPr>
        <w:pStyle w:val="ListParagraph"/>
        <w:numPr>
          <w:ilvl w:val="0"/>
          <w:numId w:val="5"/>
        </w:numPr>
        <w:tabs>
          <w:tab w:val="left" w:pos="993"/>
          <w:tab w:val="left" w:pos="1134"/>
        </w:tabs>
        <w:ind w:left="0" w:firstLine="709"/>
      </w:pPr>
      <w:r w:rsidRPr="00FF34DB">
        <w:t xml:space="preserve">Пояснительная записка – описывает архитектуру, базу данных, логику работы </w:t>
      </w:r>
      <w:r w:rsidR="00E47024">
        <w:t>приложения</w:t>
      </w:r>
      <w:r w:rsidRPr="00FF34DB">
        <w:t>.</w:t>
      </w:r>
    </w:p>
    <w:p w14:paraId="2FB24506" w14:textId="650EC374" w:rsidR="00281B87" w:rsidRDefault="00281B87" w:rsidP="006A5EE0">
      <w:pPr>
        <w:tabs>
          <w:tab w:val="left" w:pos="1134"/>
        </w:tabs>
      </w:pPr>
    </w:p>
    <w:p w14:paraId="026D35E6" w14:textId="32B97C97" w:rsidR="00281B87" w:rsidRDefault="00281B87" w:rsidP="006A5EE0">
      <w:pPr>
        <w:tabs>
          <w:tab w:val="left" w:pos="1134"/>
        </w:tabs>
      </w:pPr>
    </w:p>
    <w:p w14:paraId="10ED8401" w14:textId="02EDC800" w:rsidR="00281B87" w:rsidRDefault="00281B87" w:rsidP="006A5EE0">
      <w:pPr>
        <w:tabs>
          <w:tab w:val="left" w:pos="1134"/>
        </w:tabs>
      </w:pPr>
    </w:p>
    <w:p w14:paraId="771E4CDD" w14:textId="6077A236" w:rsidR="00281B87" w:rsidRDefault="00281B87" w:rsidP="006A5EE0">
      <w:pPr>
        <w:tabs>
          <w:tab w:val="left" w:pos="1134"/>
        </w:tabs>
      </w:pPr>
    </w:p>
    <w:p w14:paraId="1726F133" w14:textId="3058F0FB" w:rsidR="00281B87" w:rsidRDefault="00281B87" w:rsidP="006A5EE0">
      <w:pPr>
        <w:tabs>
          <w:tab w:val="left" w:pos="1134"/>
        </w:tabs>
        <w:ind w:firstLine="0"/>
      </w:pPr>
    </w:p>
    <w:p w14:paraId="5F21921E" w14:textId="2AF08D61" w:rsidR="009D6E8C" w:rsidRDefault="009D6E8C" w:rsidP="006A5EE0">
      <w:pPr>
        <w:tabs>
          <w:tab w:val="left" w:pos="1134"/>
        </w:tabs>
        <w:ind w:firstLine="0"/>
      </w:pPr>
    </w:p>
    <w:p w14:paraId="696C861F" w14:textId="0D601C95" w:rsidR="005161E9" w:rsidRDefault="005161E9" w:rsidP="006A5EE0">
      <w:pPr>
        <w:tabs>
          <w:tab w:val="left" w:pos="1134"/>
        </w:tabs>
        <w:ind w:firstLine="0"/>
      </w:pPr>
    </w:p>
    <w:p w14:paraId="3B3547FC" w14:textId="06176FCF" w:rsidR="005161E9" w:rsidRDefault="005161E9" w:rsidP="006A5EE0">
      <w:pPr>
        <w:tabs>
          <w:tab w:val="left" w:pos="1134"/>
        </w:tabs>
        <w:ind w:firstLine="0"/>
      </w:pPr>
    </w:p>
    <w:p w14:paraId="4C2902D5" w14:textId="5C5E8CC7" w:rsidR="005161E9" w:rsidRDefault="005161E9" w:rsidP="006A5EE0">
      <w:pPr>
        <w:tabs>
          <w:tab w:val="left" w:pos="1134"/>
        </w:tabs>
        <w:ind w:firstLine="0"/>
      </w:pPr>
    </w:p>
    <w:p w14:paraId="324BA19C" w14:textId="1A83A60E" w:rsidR="005161E9" w:rsidRDefault="005161E9" w:rsidP="006A5EE0">
      <w:pPr>
        <w:tabs>
          <w:tab w:val="left" w:pos="1134"/>
        </w:tabs>
        <w:ind w:firstLine="0"/>
      </w:pPr>
    </w:p>
    <w:p w14:paraId="47862C65" w14:textId="0161F935" w:rsidR="005161E9" w:rsidRDefault="005161E9" w:rsidP="006A5EE0">
      <w:pPr>
        <w:tabs>
          <w:tab w:val="left" w:pos="1134"/>
        </w:tabs>
        <w:ind w:firstLine="0"/>
      </w:pPr>
    </w:p>
    <w:p w14:paraId="26A229EB" w14:textId="362ED0AC" w:rsidR="005161E9" w:rsidRDefault="005161E9" w:rsidP="006A5EE0">
      <w:pPr>
        <w:tabs>
          <w:tab w:val="left" w:pos="1134"/>
        </w:tabs>
        <w:ind w:firstLine="0"/>
      </w:pPr>
    </w:p>
    <w:p w14:paraId="3D083395" w14:textId="7EAFBC3C" w:rsidR="005161E9" w:rsidRDefault="005161E9" w:rsidP="006A5EE0">
      <w:pPr>
        <w:tabs>
          <w:tab w:val="left" w:pos="1134"/>
        </w:tabs>
        <w:ind w:firstLine="0"/>
      </w:pPr>
    </w:p>
    <w:p w14:paraId="36D53339" w14:textId="2C1ADB10" w:rsidR="005161E9" w:rsidRDefault="005161E9" w:rsidP="006A5EE0">
      <w:pPr>
        <w:tabs>
          <w:tab w:val="left" w:pos="1134"/>
        </w:tabs>
        <w:ind w:firstLine="0"/>
      </w:pPr>
    </w:p>
    <w:p w14:paraId="1D52C7FC" w14:textId="0BCED9DA" w:rsidR="005161E9" w:rsidRDefault="005161E9" w:rsidP="006A5EE0">
      <w:pPr>
        <w:tabs>
          <w:tab w:val="left" w:pos="1134"/>
        </w:tabs>
        <w:ind w:firstLine="0"/>
      </w:pPr>
    </w:p>
    <w:p w14:paraId="198848BB" w14:textId="1C5ADAD1" w:rsidR="005161E9" w:rsidRDefault="005161E9" w:rsidP="006A5EE0">
      <w:pPr>
        <w:tabs>
          <w:tab w:val="left" w:pos="1134"/>
        </w:tabs>
        <w:ind w:firstLine="0"/>
      </w:pPr>
    </w:p>
    <w:p w14:paraId="64895632" w14:textId="03BCA6F1" w:rsidR="005161E9" w:rsidRDefault="005161E9" w:rsidP="006A5EE0">
      <w:pPr>
        <w:tabs>
          <w:tab w:val="left" w:pos="1134"/>
        </w:tabs>
        <w:ind w:firstLine="0"/>
      </w:pPr>
    </w:p>
    <w:p w14:paraId="775D18CE" w14:textId="5C517136" w:rsidR="005161E9" w:rsidRDefault="005161E9" w:rsidP="006A5EE0">
      <w:pPr>
        <w:tabs>
          <w:tab w:val="left" w:pos="1134"/>
        </w:tabs>
        <w:ind w:firstLine="0"/>
      </w:pPr>
    </w:p>
    <w:p w14:paraId="3B71026E" w14:textId="77777777" w:rsidR="00FB455A" w:rsidRDefault="00FB455A" w:rsidP="006A5EE0">
      <w:pPr>
        <w:tabs>
          <w:tab w:val="left" w:pos="1134"/>
        </w:tabs>
        <w:ind w:firstLine="0"/>
      </w:pPr>
    </w:p>
    <w:p w14:paraId="3A963AC2" w14:textId="77777777" w:rsidR="009D6E8C" w:rsidRDefault="009D6E8C" w:rsidP="006A5EE0">
      <w:pPr>
        <w:tabs>
          <w:tab w:val="left" w:pos="1134"/>
        </w:tabs>
        <w:ind w:firstLine="0"/>
      </w:pPr>
    </w:p>
    <w:p w14:paraId="07A9BF3A" w14:textId="281DF797" w:rsidR="00281B87" w:rsidRDefault="00281B87" w:rsidP="006A5EE0">
      <w:pPr>
        <w:tabs>
          <w:tab w:val="left" w:pos="1134"/>
        </w:tabs>
        <w:spacing w:after="120"/>
        <w:outlineLvl w:val="0"/>
        <w:rPr>
          <w:b/>
          <w:bCs/>
          <w:sz w:val="32"/>
          <w:szCs w:val="24"/>
        </w:rPr>
      </w:pPr>
      <w:bookmarkStart w:id="6" w:name="_Toc191040743"/>
      <w:r>
        <w:rPr>
          <w:b/>
          <w:bCs/>
          <w:sz w:val="32"/>
          <w:szCs w:val="24"/>
        </w:rPr>
        <w:lastRenderedPageBreak/>
        <w:t xml:space="preserve">2 Назначение и условия применения </w:t>
      </w:r>
      <w:bookmarkEnd w:id="6"/>
    </w:p>
    <w:p w14:paraId="20B187F6" w14:textId="3691B20C" w:rsidR="00B04282" w:rsidRPr="00B04282" w:rsidRDefault="00B04282" w:rsidP="00B04282">
      <w:pPr>
        <w:tabs>
          <w:tab w:val="left" w:pos="993"/>
          <w:tab w:val="left" w:pos="1134"/>
        </w:tabs>
      </w:pPr>
      <w:r w:rsidRPr="00B04282">
        <w:t>Игра предназначена для:</w:t>
      </w:r>
    </w:p>
    <w:p w14:paraId="55B99D31" w14:textId="77777777" w:rsidR="00B04282" w:rsidRPr="00B04282" w:rsidRDefault="00B04282" w:rsidP="00B04282">
      <w:pPr>
        <w:numPr>
          <w:ilvl w:val="0"/>
          <w:numId w:val="22"/>
        </w:numPr>
        <w:tabs>
          <w:tab w:val="left" w:pos="993"/>
          <w:tab w:val="left" w:pos="1134"/>
        </w:tabs>
        <w:ind w:left="0" w:firstLine="709"/>
      </w:pPr>
      <w:r w:rsidRPr="00B04282">
        <w:t>Одиночного прохождения с акцентом на сложность и реиграбельность.</w:t>
      </w:r>
    </w:p>
    <w:p w14:paraId="4CD03CD0" w14:textId="77777777" w:rsidR="00B04282" w:rsidRPr="00B04282" w:rsidRDefault="00B04282" w:rsidP="00B04282">
      <w:pPr>
        <w:numPr>
          <w:ilvl w:val="0"/>
          <w:numId w:val="22"/>
        </w:numPr>
        <w:tabs>
          <w:tab w:val="left" w:pos="993"/>
          <w:tab w:val="left" w:pos="1134"/>
        </w:tabs>
        <w:ind w:left="0" w:firstLine="709"/>
      </w:pPr>
      <w:r w:rsidRPr="00B04282">
        <w:t>Тестирования игровых механик в условиях случайной генерации уровней.</w:t>
      </w:r>
    </w:p>
    <w:p w14:paraId="6BB9D37F" w14:textId="77777777" w:rsidR="00B04282" w:rsidRPr="00B04282" w:rsidRDefault="00B04282" w:rsidP="00B04282">
      <w:pPr>
        <w:tabs>
          <w:tab w:val="left" w:pos="993"/>
          <w:tab w:val="left" w:pos="1134"/>
        </w:tabs>
      </w:pPr>
      <w:r w:rsidRPr="00B04282">
        <w:t>Условия применения:</w:t>
      </w:r>
    </w:p>
    <w:p w14:paraId="52F3AA78" w14:textId="77777777" w:rsidR="00B04282" w:rsidRPr="00B04282" w:rsidRDefault="00B04282" w:rsidP="00B04282">
      <w:pPr>
        <w:numPr>
          <w:ilvl w:val="0"/>
          <w:numId w:val="23"/>
        </w:numPr>
        <w:tabs>
          <w:tab w:val="left" w:pos="993"/>
          <w:tab w:val="left" w:pos="1134"/>
        </w:tabs>
        <w:ind w:left="0" w:firstLine="709"/>
      </w:pPr>
      <w:r w:rsidRPr="00B04282">
        <w:t>ОС: Windows 10/11, Linux (Ubuntu 22.04+).</w:t>
      </w:r>
    </w:p>
    <w:p w14:paraId="68DF96D5" w14:textId="77777777" w:rsidR="00B04282" w:rsidRPr="00B04282" w:rsidRDefault="00B04282" w:rsidP="00B04282">
      <w:pPr>
        <w:numPr>
          <w:ilvl w:val="0"/>
          <w:numId w:val="23"/>
        </w:numPr>
        <w:tabs>
          <w:tab w:val="left" w:pos="993"/>
          <w:tab w:val="left" w:pos="1134"/>
        </w:tabs>
        <w:ind w:left="0" w:firstLine="709"/>
      </w:pPr>
      <w:r w:rsidRPr="00B04282">
        <w:t>Минимальные требования:</w:t>
      </w:r>
    </w:p>
    <w:p w14:paraId="64AA5007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  <w:rPr>
          <w:lang w:val="en-US"/>
        </w:rPr>
      </w:pPr>
      <w:r w:rsidRPr="00B04282">
        <w:rPr>
          <w:lang w:val="en-US"/>
        </w:rPr>
        <w:t>CPU: Intel i5-4460 / AMD FX-6300.</w:t>
      </w:r>
    </w:p>
    <w:p w14:paraId="74CD16E6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  <w:rPr>
          <w:lang w:val="en-US"/>
        </w:rPr>
      </w:pPr>
      <w:r w:rsidRPr="00B04282">
        <w:rPr>
          <w:lang w:val="en-US"/>
        </w:rPr>
        <w:t>GPU: NVIDIA GTX 760 / AMD Radeon R7 260x.</w:t>
      </w:r>
    </w:p>
    <w:p w14:paraId="7AF46725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</w:pPr>
      <w:r w:rsidRPr="00B04282">
        <w:t>RAM: 8 ГБ.</w:t>
      </w:r>
    </w:p>
    <w:p w14:paraId="0D25DE5F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</w:pPr>
      <w:r w:rsidRPr="00B04282">
        <w:t>Место на диске: 5 ГБ.</w:t>
      </w:r>
    </w:p>
    <w:p w14:paraId="00D09398" w14:textId="77777777" w:rsidR="00B04282" w:rsidRPr="00B04282" w:rsidRDefault="00B04282" w:rsidP="00B04282">
      <w:pPr>
        <w:numPr>
          <w:ilvl w:val="0"/>
          <w:numId w:val="23"/>
        </w:numPr>
        <w:tabs>
          <w:tab w:val="left" w:pos="993"/>
          <w:tab w:val="left" w:pos="1134"/>
        </w:tabs>
        <w:ind w:left="0" w:firstLine="709"/>
      </w:pPr>
      <w:r w:rsidRPr="00B04282">
        <w:t>Рекомендуемые требования:</w:t>
      </w:r>
    </w:p>
    <w:p w14:paraId="5CBAE0B8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  <w:rPr>
          <w:lang w:val="en-US"/>
        </w:rPr>
      </w:pPr>
      <w:r w:rsidRPr="00B04282">
        <w:rPr>
          <w:lang w:val="en-US"/>
        </w:rPr>
        <w:t>CPU: Intel i7-7700 / AMD Ryzen 5 1600.</w:t>
      </w:r>
    </w:p>
    <w:p w14:paraId="084BDD06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  <w:rPr>
          <w:lang w:val="en-US"/>
        </w:rPr>
      </w:pPr>
      <w:r w:rsidRPr="00B04282">
        <w:rPr>
          <w:lang w:val="en-US"/>
        </w:rPr>
        <w:t>GPU: NVIDIA GTX 1060 / AMD RX 580.</w:t>
      </w:r>
    </w:p>
    <w:p w14:paraId="616AD684" w14:textId="77777777" w:rsidR="00B04282" w:rsidRPr="00B04282" w:rsidRDefault="00B04282" w:rsidP="00C51635">
      <w:pPr>
        <w:numPr>
          <w:ilvl w:val="1"/>
          <w:numId w:val="23"/>
        </w:numPr>
        <w:tabs>
          <w:tab w:val="left" w:pos="993"/>
          <w:tab w:val="left" w:pos="1134"/>
          <w:tab w:val="left" w:pos="1276"/>
        </w:tabs>
        <w:ind w:left="426" w:firstLine="709"/>
      </w:pPr>
      <w:r w:rsidRPr="00B04282">
        <w:t>RAM: 16 ГБ.</w:t>
      </w:r>
    </w:p>
    <w:p w14:paraId="6D05F3E6" w14:textId="4B44D4C6" w:rsidR="00A4069E" w:rsidRDefault="00A4069E" w:rsidP="006A5EE0">
      <w:pPr>
        <w:tabs>
          <w:tab w:val="left" w:pos="993"/>
          <w:tab w:val="left" w:pos="1134"/>
        </w:tabs>
      </w:pPr>
    </w:p>
    <w:p w14:paraId="2AA3899F" w14:textId="5EE35C7F" w:rsidR="00A4069E" w:rsidRDefault="00A4069E" w:rsidP="006A5EE0">
      <w:pPr>
        <w:tabs>
          <w:tab w:val="left" w:pos="993"/>
          <w:tab w:val="left" w:pos="1134"/>
        </w:tabs>
      </w:pPr>
    </w:p>
    <w:p w14:paraId="536055C4" w14:textId="31C7340B" w:rsidR="00A4069E" w:rsidRDefault="00A4069E" w:rsidP="006A5EE0">
      <w:pPr>
        <w:tabs>
          <w:tab w:val="left" w:pos="993"/>
          <w:tab w:val="left" w:pos="1134"/>
        </w:tabs>
      </w:pPr>
    </w:p>
    <w:p w14:paraId="42245CCB" w14:textId="0808A693" w:rsidR="00A4069E" w:rsidRDefault="00A4069E" w:rsidP="006A5EE0">
      <w:pPr>
        <w:tabs>
          <w:tab w:val="left" w:pos="993"/>
          <w:tab w:val="left" w:pos="1134"/>
        </w:tabs>
      </w:pPr>
    </w:p>
    <w:p w14:paraId="4EEB0C2D" w14:textId="2A3EEBB9" w:rsidR="00A4069E" w:rsidRDefault="00A4069E" w:rsidP="006A5EE0">
      <w:pPr>
        <w:tabs>
          <w:tab w:val="left" w:pos="993"/>
          <w:tab w:val="left" w:pos="1134"/>
        </w:tabs>
      </w:pPr>
    </w:p>
    <w:p w14:paraId="4AE5D5B9" w14:textId="6E44F8EA" w:rsidR="00A4069E" w:rsidRDefault="00A4069E" w:rsidP="006A5EE0">
      <w:pPr>
        <w:tabs>
          <w:tab w:val="left" w:pos="993"/>
          <w:tab w:val="left" w:pos="1134"/>
        </w:tabs>
      </w:pPr>
    </w:p>
    <w:p w14:paraId="670E199F" w14:textId="25EF66EF" w:rsidR="00A4069E" w:rsidRDefault="00A4069E" w:rsidP="006A5EE0">
      <w:pPr>
        <w:tabs>
          <w:tab w:val="left" w:pos="993"/>
          <w:tab w:val="left" w:pos="1134"/>
        </w:tabs>
      </w:pPr>
    </w:p>
    <w:p w14:paraId="6C4CB716" w14:textId="2BCF054B" w:rsidR="009D6E8C" w:rsidRDefault="009D6E8C" w:rsidP="006A5EE0">
      <w:pPr>
        <w:tabs>
          <w:tab w:val="left" w:pos="993"/>
          <w:tab w:val="left" w:pos="1134"/>
        </w:tabs>
      </w:pPr>
    </w:p>
    <w:p w14:paraId="400AE9A9" w14:textId="7DB2C2F2" w:rsidR="00B45196" w:rsidRDefault="00B45196" w:rsidP="006A5EE0">
      <w:pPr>
        <w:tabs>
          <w:tab w:val="left" w:pos="993"/>
          <w:tab w:val="left" w:pos="1134"/>
        </w:tabs>
      </w:pPr>
    </w:p>
    <w:p w14:paraId="4DEDB3DA" w14:textId="33198870" w:rsidR="00B45196" w:rsidRDefault="00B45196" w:rsidP="006A5EE0">
      <w:pPr>
        <w:tabs>
          <w:tab w:val="left" w:pos="993"/>
          <w:tab w:val="left" w:pos="1134"/>
        </w:tabs>
      </w:pPr>
    </w:p>
    <w:p w14:paraId="75940D25" w14:textId="77777777" w:rsidR="00B45196" w:rsidRDefault="00B45196" w:rsidP="006A5EE0">
      <w:pPr>
        <w:tabs>
          <w:tab w:val="left" w:pos="993"/>
          <w:tab w:val="left" w:pos="1134"/>
        </w:tabs>
      </w:pPr>
    </w:p>
    <w:p w14:paraId="0E133670" w14:textId="121C26E7" w:rsidR="00A4069E" w:rsidRDefault="00A4069E" w:rsidP="006A5EE0">
      <w:pPr>
        <w:tabs>
          <w:tab w:val="left" w:pos="993"/>
          <w:tab w:val="left" w:pos="1134"/>
        </w:tabs>
        <w:ind w:firstLine="0"/>
      </w:pPr>
    </w:p>
    <w:p w14:paraId="5F4E6B43" w14:textId="322C700B" w:rsidR="00A4069E" w:rsidRDefault="00A4069E" w:rsidP="006A5EE0">
      <w:pPr>
        <w:tabs>
          <w:tab w:val="left" w:pos="1134"/>
        </w:tabs>
        <w:spacing w:after="120"/>
        <w:outlineLvl w:val="0"/>
        <w:rPr>
          <w:b/>
          <w:bCs/>
          <w:sz w:val="32"/>
          <w:szCs w:val="24"/>
        </w:rPr>
      </w:pPr>
      <w:bookmarkStart w:id="7" w:name="_Toc191040744"/>
      <w:r>
        <w:rPr>
          <w:b/>
          <w:bCs/>
          <w:sz w:val="32"/>
          <w:szCs w:val="24"/>
        </w:rPr>
        <w:lastRenderedPageBreak/>
        <w:t>3 Подготовка к работе</w:t>
      </w:r>
      <w:bookmarkEnd w:id="7"/>
    </w:p>
    <w:p w14:paraId="55C8A57D" w14:textId="65241421" w:rsidR="00A4069E" w:rsidRPr="00281B87" w:rsidRDefault="00A4069E" w:rsidP="006A5EE0">
      <w:pPr>
        <w:tabs>
          <w:tab w:val="left" w:pos="1134"/>
        </w:tabs>
        <w:spacing w:after="120"/>
        <w:outlineLvl w:val="1"/>
        <w:rPr>
          <w:b/>
          <w:bCs/>
        </w:rPr>
      </w:pPr>
      <w:bookmarkStart w:id="8" w:name="_Toc191040745"/>
      <w:r>
        <w:rPr>
          <w:b/>
          <w:bCs/>
        </w:rPr>
        <w:t>3</w:t>
      </w:r>
      <w:r w:rsidRPr="00281B87">
        <w:rPr>
          <w:b/>
          <w:bCs/>
        </w:rPr>
        <w:t>.</w:t>
      </w:r>
      <w:r>
        <w:rPr>
          <w:b/>
          <w:bCs/>
        </w:rPr>
        <w:t>1</w:t>
      </w:r>
      <w:r w:rsidRPr="00281B87">
        <w:rPr>
          <w:b/>
          <w:bCs/>
        </w:rPr>
        <w:t xml:space="preserve"> </w:t>
      </w:r>
      <w:r>
        <w:rPr>
          <w:b/>
          <w:bCs/>
        </w:rPr>
        <w:t>Состав и содержание дистрибутивного носителя данных</w:t>
      </w:r>
      <w:bookmarkEnd w:id="8"/>
    </w:p>
    <w:p w14:paraId="619EB3C3" w14:textId="3A1530A2" w:rsidR="00A4069E" w:rsidRDefault="00966DA6" w:rsidP="006A5EE0">
      <w:pPr>
        <w:tabs>
          <w:tab w:val="left" w:pos="993"/>
          <w:tab w:val="left" w:pos="1134"/>
        </w:tabs>
      </w:pPr>
      <w:r>
        <w:t>Для работы игры д</w:t>
      </w:r>
      <w:r w:rsidR="00A4069E">
        <w:t>остаточно:</w:t>
      </w:r>
    </w:p>
    <w:p w14:paraId="2063309C" w14:textId="40DA173A" w:rsidR="00A4069E" w:rsidRPr="00A4069E" w:rsidRDefault="00A4069E" w:rsidP="006A5EE0">
      <w:pPr>
        <w:pStyle w:val="ListParagraph"/>
        <w:numPr>
          <w:ilvl w:val="0"/>
          <w:numId w:val="8"/>
        </w:numPr>
        <w:tabs>
          <w:tab w:val="left" w:pos="993"/>
          <w:tab w:val="left" w:pos="1134"/>
        </w:tabs>
        <w:ind w:left="0" w:firstLine="709"/>
        <w:rPr>
          <w:lang w:val="en-US"/>
        </w:rPr>
      </w:pPr>
      <w:r>
        <w:t>веб</w:t>
      </w:r>
      <w:r w:rsidRPr="00A4069E">
        <w:rPr>
          <w:lang w:val="en-US"/>
        </w:rPr>
        <w:t>-</w:t>
      </w:r>
      <w:r>
        <w:t>браузер</w:t>
      </w:r>
      <w:r w:rsidRPr="00A4069E">
        <w:rPr>
          <w:lang w:val="en-US"/>
        </w:rPr>
        <w:t xml:space="preserve"> (Chrome, Firefox, Edge, Safari)</w:t>
      </w:r>
      <w:r>
        <w:rPr>
          <w:lang w:val="en-US"/>
        </w:rPr>
        <w:t>;</w:t>
      </w:r>
    </w:p>
    <w:p w14:paraId="5D0D38F1" w14:textId="395D2859" w:rsidR="00A4069E" w:rsidRDefault="00A4069E" w:rsidP="006A5EE0">
      <w:pPr>
        <w:pStyle w:val="ListParagraph"/>
        <w:numPr>
          <w:ilvl w:val="0"/>
          <w:numId w:val="8"/>
        </w:numPr>
        <w:tabs>
          <w:tab w:val="left" w:pos="993"/>
          <w:tab w:val="left" w:pos="1134"/>
        </w:tabs>
        <w:ind w:left="0" w:firstLine="709"/>
      </w:pPr>
      <w:r>
        <w:t>подключение к интернету.</w:t>
      </w:r>
    </w:p>
    <w:p w14:paraId="45E1A2AB" w14:textId="08E31E39" w:rsidR="00A4069E" w:rsidRDefault="00A4069E" w:rsidP="006A5EE0">
      <w:pPr>
        <w:tabs>
          <w:tab w:val="left" w:pos="1134"/>
        </w:tabs>
        <w:spacing w:before="120" w:after="120"/>
        <w:outlineLvl w:val="1"/>
        <w:rPr>
          <w:b/>
          <w:bCs/>
        </w:rPr>
      </w:pPr>
      <w:bookmarkStart w:id="9" w:name="_Toc191040746"/>
      <w:r>
        <w:rPr>
          <w:b/>
          <w:bCs/>
        </w:rPr>
        <w:t>3</w:t>
      </w:r>
      <w:r w:rsidRPr="00281B87">
        <w:rPr>
          <w:b/>
          <w:bCs/>
        </w:rPr>
        <w:t>.</w:t>
      </w:r>
      <w:r w:rsidRPr="00A4069E">
        <w:rPr>
          <w:b/>
          <w:bCs/>
        </w:rPr>
        <w:t xml:space="preserve">2 </w:t>
      </w:r>
      <w:r>
        <w:rPr>
          <w:b/>
          <w:bCs/>
        </w:rPr>
        <w:t>Порядок загрузки данных и программ</w:t>
      </w:r>
      <w:bookmarkEnd w:id="9"/>
    </w:p>
    <w:p w14:paraId="0C0B2768" w14:textId="4F6F47F8" w:rsidR="00A4069E" w:rsidRDefault="00A4069E" w:rsidP="006A5EE0">
      <w:pPr>
        <w:tabs>
          <w:tab w:val="left" w:pos="1134"/>
        </w:tabs>
      </w:pPr>
      <w:r>
        <w:t xml:space="preserve">Перед началом работы с </w:t>
      </w:r>
      <w:r w:rsidR="00471168">
        <w:t>игрой</w:t>
      </w:r>
      <w:r>
        <w:t xml:space="preserve"> пользователю необходимо выполнить следующий порядок действий:</w:t>
      </w:r>
    </w:p>
    <w:p w14:paraId="7166B72B" w14:textId="27B947CD" w:rsidR="00372B23" w:rsidRDefault="00372B23" w:rsidP="00372B23">
      <w:pPr>
        <w:pStyle w:val="ListParagraph"/>
        <w:numPr>
          <w:ilvl w:val="0"/>
          <w:numId w:val="9"/>
        </w:numPr>
        <w:tabs>
          <w:tab w:val="left" w:pos="993"/>
          <w:tab w:val="left" w:pos="1134"/>
        </w:tabs>
        <w:ind w:left="0" w:firstLine="709"/>
      </w:pPr>
      <w:r>
        <w:t>Скачайте дистрибутив игры с официального сайта.</w:t>
      </w:r>
    </w:p>
    <w:p w14:paraId="0C8DEF73" w14:textId="638B2299" w:rsidR="00372B23" w:rsidRDefault="00372B23" w:rsidP="00372B23">
      <w:pPr>
        <w:pStyle w:val="ListParagraph"/>
        <w:numPr>
          <w:ilvl w:val="0"/>
          <w:numId w:val="9"/>
        </w:numPr>
        <w:tabs>
          <w:tab w:val="left" w:pos="993"/>
          <w:tab w:val="left" w:pos="1134"/>
        </w:tabs>
        <w:ind w:left="0" w:firstLine="709"/>
      </w:pPr>
      <w:r>
        <w:t>Запустите установочный файл и следуйте инструкциям мастера установки.</w:t>
      </w:r>
    </w:p>
    <w:p w14:paraId="7B40C952" w14:textId="5BF2C76D" w:rsidR="00A4069E" w:rsidRDefault="00372B23" w:rsidP="00372B23">
      <w:pPr>
        <w:pStyle w:val="ListParagraph"/>
        <w:numPr>
          <w:ilvl w:val="0"/>
          <w:numId w:val="9"/>
        </w:numPr>
        <w:tabs>
          <w:tab w:val="left" w:pos="993"/>
          <w:tab w:val="left" w:pos="1134"/>
        </w:tabs>
        <w:ind w:left="0" w:firstLine="709"/>
      </w:pPr>
      <w:r>
        <w:t>После завершения установки на рабочем столе появится ярлык</w:t>
      </w:r>
      <w:r w:rsidRPr="00372B23">
        <w:t>.</w:t>
      </w:r>
    </w:p>
    <w:p w14:paraId="0CC70B0B" w14:textId="70B9616E" w:rsidR="0054702A" w:rsidRDefault="0054702A" w:rsidP="006A5EE0">
      <w:pPr>
        <w:tabs>
          <w:tab w:val="left" w:pos="1134"/>
        </w:tabs>
        <w:spacing w:before="120" w:after="120"/>
        <w:outlineLvl w:val="1"/>
        <w:rPr>
          <w:b/>
          <w:bCs/>
        </w:rPr>
      </w:pPr>
      <w:bookmarkStart w:id="10" w:name="_Toc191040747"/>
      <w:r w:rsidRPr="0054702A">
        <w:rPr>
          <w:b/>
          <w:bCs/>
        </w:rPr>
        <w:t>3.</w:t>
      </w:r>
      <w:r>
        <w:rPr>
          <w:b/>
          <w:bCs/>
        </w:rPr>
        <w:t>3</w:t>
      </w:r>
      <w:r w:rsidRPr="0054702A">
        <w:rPr>
          <w:b/>
          <w:bCs/>
        </w:rPr>
        <w:t xml:space="preserve"> </w:t>
      </w:r>
      <w:r>
        <w:rPr>
          <w:b/>
          <w:bCs/>
        </w:rPr>
        <w:t>Порядок проверки работоспособности</w:t>
      </w:r>
      <w:bookmarkEnd w:id="10"/>
    </w:p>
    <w:p w14:paraId="28BDAD80" w14:textId="58B08469" w:rsidR="0054702A" w:rsidRPr="0054702A" w:rsidRDefault="0054702A" w:rsidP="006A5EE0">
      <w:pPr>
        <w:tabs>
          <w:tab w:val="left" w:pos="1134"/>
        </w:tabs>
      </w:pPr>
      <w:r w:rsidRPr="0054702A">
        <w:t xml:space="preserve">Чтобы убедиться, что </w:t>
      </w:r>
      <w:r w:rsidR="00DC288D">
        <w:t>игра</w:t>
      </w:r>
      <w:r w:rsidRPr="0054702A">
        <w:t xml:space="preserve"> доступна и функционирует корректно:</w:t>
      </w:r>
    </w:p>
    <w:p w14:paraId="318D12A7" w14:textId="77777777" w:rsidR="00DC288D" w:rsidRDefault="00DC288D" w:rsidP="00DC288D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0" w:firstLine="709"/>
      </w:pPr>
      <w:r>
        <w:t>Запустите игру через ярлык.</w:t>
      </w:r>
    </w:p>
    <w:p w14:paraId="0C115D66" w14:textId="77777777" w:rsidR="00DC288D" w:rsidRDefault="00DC288D" w:rsidP="00DC288D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0" w:firstLine="709"/>
      </w:pPr>
      <w:r>
        <w:t>Перейдите в меню «Настройки» → «Графика» → выберите режим «Оконный» для тестирования.</w:t>
      </w:r>
    </w:p>
    <w:p w14:paraId="1138C589" w14:textId="77777777" w:rsidR="00DC288D" w:rsidRDefault="00DC288D" w:rsidP="00DC288D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0" w:firstLine="709"/>
      </w:pPr>
      <w:r>
        <w:t>Запустите тренировочный уровень из меню «Обучение» для проверки:</w:t>
      </w:r>
    </w:p>
    <w:p w14:paraId="49FEC414" w14:textId="77777777" w:rsidR="00DC288D" w:rsidRDefault="00DC288D" w:rsidP="00DC288D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0" w:firstLine="709"/>
      </w:pPr>
      <w:r>
        <w:t>Стабильности FPS (не менее 30 кадров/с).</w:t>
      </w:r>
    </w:p>
    <w:p w14:paraId="33CC769B" w14:textId="5C90EE49" w:rsidR="0054702A" w:rsidRPr="0054702A" w:rsidRDefault="00DC288D" w:rsidP="00DC288D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0" w:firstLine="709"/>
      </w:pPr>
      <w:r>
        <w:t>Работоспособности управления (клавиатура/геймпад).</w:t>
      </w:r>
    </w:p>
    <w:p w14:paraId="22A1C4FC" w14:textId="60F8C314" w:rsidR="00624DDC" w:rsidRDefault="0054702A" w:rsidP="006A5EE0">
      <w:pPr>
        <w:tabs>
          <w:tab w:val="left" w:pos="1134"/>
        </w:tabs>
      </w:pPr>
      <w:r w:rsidRPr="0054702A">
        <w:t xml:space="preserve">Если сервис не запускается или возникают ошибки, следует обратиться к </w:t>
      </w:r>
      <w:r>
        <w:t>службе поддержки</w:t>
      </w:r>
      <w:r w:rsidRPr="0054702A">
        <w:t xml:space="preserve"> с описанием проблемы.</w:t>
      </w:r>
    </w:p>
    <w:p w14:paraId="4260C2D6" w14:textId="356B2764" w:rsidR="00DC288D" w:rsidRDefault="00DC288D" w:rsidP="006A5EE0">
      <w:pPr>
        <w:tabs>
          <w:tab w:val="left" w:pos="1134"/>
        </w:tabs>
      </w:pPr>
    </w:p>
    <w:p w14:paraId="6AD2E54B" w14:textId="37B35067" w:rsidR="00A56508" w:rsidRDefault="00A56508" w:rsidP="006A5EE0">
      <w:pPr>
        <w:tabs>
          <w:tab w:val="left" w:pos="1134"/>
        </w:tabs>
      </w:pPr>
    </w:p>
    <w:p w14:paraId="75205775" w14:textId="3FCEC4D7" w:rsidR="00A56508" w:rsidRDefault="00A56508" w:rsidP="006A5EE0">
      <w:pPr>
        <w:tabs>
          <w:tab w:val="left" w:pos="1134"/>
        </w:tabs>
      </w:pPr>
    </w:p>
    <w:p w14:paraId="7A623E60" w14:textId="2C91ACDA" w:rsidR="00A56508" w:rsidRDefault="00A56508" w:rsidP="006A5EE0">
      <w:pPr>
        <w:tabs>
          <w:tab w:val="left" w:pos="1134"/>
        </w:tabs>
      </w:pPr>
    </w:p>
    <w:p w14:paraId="6BA0EF33" w14:textId="77777777" w:rsidR="00FB24C7" w:rsidRDefault="00FB24C7" w:rsidP="006A5EE0">
      <w:pPr>
        <w:tabs>
          <w:tab w:val="left" w:pos="1134"/>
        </w:tabs>
      </w:pPr>
    </w:p>
    <w:p w14:paraId="4CC538E4" w14:textId="77777777" w:rsidR="00A56508" w:rsidRDefault="00A56508" w:rsidP="006A5EE0">
      <w:pPr>
        <w:tabs>
          <w:tab w:val="left" w:pos="1134"/>
        </w:tabs>
      </w:pPr>
    </w:p>
    <w:p w14:paraId="5A76DFAA" w14:textId="226BD906" w:rsidR="00624DDC" w:rsidRDefault="00624DDC" w:rsidP="006A5EE0">
      <w:pPr>
        <w:tabs>
          <w:tab w:val="left" w:pos="1134"/>
        </w:tabs>
        <w:spacing w:after="120"/>
        <w:outlineLvl w:val="0"/>
        <w:rPr>
          <w:b/>
          <w:bCs/>
          <w:sz w:val="32"/>
          <w:szCs w:val="24"/>
        </w:rPr>
      </w:pPr>
      <w:bookmarkStart w:id="11" w:name="_Toc191040748"/>
      <w:r>
        <w:rPr>
          <w:b/>
          <w:bCs/>
          <w:sz w:val="32"/>
          <w:szCs w:val="24"/>
        </w:rPr>
        <w:lastRenderedPageBreak/>
        <w:t>4 Описание операций</w:t>
      </w:r>
      <w:bookmarkEnd w:id="11"/>
    </w:p>
    <w:p w14:paraId="06DA69E2" w14:textId="60BA6670" w:rsidR="00343EF1" w:rsidRPr="00343EF1" w:rsidRDefault="00343EF1" w:rsidP="006A5EE0">
      <w:pPr>
        <w:tabs>
          <w:tab w:val="left" w:pos="1134"/>
        </w:tabs>
        <w:spacing w:after="120"/>
        <w:outlineLvl w:val="1"/>
        <w:rPr>
          <w:b/>
          <w:bCs/>
        </w:rPr>
      </w:pPr>
      <w:bookmarkStart w:id="12" w:name="_Toc191040749"/>
      <w:r>
        <w:rPr>
          <w:b/>
          <w:bCs/>
        </w:rPr>
        <w:t>4</w:t>
      </w:r>
      <w:r w:rsidRPr="0054702A">
        <w:rPr>
          <w:b/>
          <w:bCs/>
        </w:rPr>
        <w:t>.</w:t>
      </w:r>
      <w:r>
        <w:rPr>
          <w:b/>
          <w:bCs/>
        </w:rPr>
        <w:t>1</w:t>
      </w:r>
      <w:r w:rsidRPr="0054702A">
        <w:rPr>
          <w:b/>
          <w:bCs/>
        </w:rPr>
        <w:t xml:space="preserve"> </w:t>
      </w:r>
      <w:r>
        <w:rPr>
          <w:b/>
          <w:bCs/>
        </w:rPr>
        <w:t>Выполняемые функции и задачи</w:t>
      </w:r>
      <w:bookmarkEnd w:id="12"/>
    </w:p>
    <w:p w14:paraId="55453108" w14:textId="213DF1C8" w:rsidR="00624DDC" w:rsidRDefault="007664F7" w:rsidP="006A5EE0">
      <w:pPr>
        <w:tabs>
          <w:tab w:val="left" w:pos="1134"/>
        </w:tabs>
      </w:pPr>
      <w:r>
        <w:t>Игра</w:t>
      </w:r>
      <w:r w:rsidR="009F2CF9">
        <w:t xml:space="preserve"> </w:t>
      </w:r>
      <w:r w:rsidR="00624DDC">
        <w:t>выполняет функции и задачи, приведенные в таблице ниже</w:t>
      </w:r>
      <w:r w:rsidR="000C5CAC">
        <w:t>, в таблице 1</w:t>
      </w:r>
      <w:r w:rsidR="00624DDC">
        <w:t>:</w:t>
      </w:r>
    </w:p>
    <w:p w14:paraId="755A1A2D" w14:textId="7B8AF44C" w:rsidR="00624DDC" w:rsidRDefault="00624DDC" w:rsidP="006A5EE0">
      <w:pPr>
        <w:tabs>
          <w:tab w:val="left" w:pos="1134"/>
        </w:tabs>
        <w:ind w:firstLine="0"/>
      </w:pPr>
      <w:r>
        <w:t>Таблица</w:t>
      </w:r>
      <w:r w:rsidR="000C5CAC">
        <w:t xml:space="preserve"> 1 –</w:t>
      </w:r>
      <w:r>
        <w:t xml:space="preserve"> </w:t>
      </w:r>
      <w:r w:rsidR="000C5CAC">
        <w:t>Функции и задачи</w:t>
      </w:r>
    </w:p>
    <w:tbl>
      <w:tblPr>
        <w:tblStyle w:val="TableGrid"/>
        <w:tblW w:w="9362" w:type="dxa"/>
        <w:jc w:val="center"/>
        <w:tblLook w:val="04A0" w:firstRow="1" w:lastRow="0" w:firstColumn="1" w:lastColumn="0" w:noHBand="0" w:noVBand="1"/>
      </w:tblPr>
      <w:tblGrid>
        <w:gridCol w:w="2675"/>
        <w:gridCol w:w="1895"/>
        <w:gridCol w:w="4792"/>
      </w:tblGrid>
      <w:tr w:rsidR="00624DDC" w14:paraId="3C91E960" w14:textId="77777777" w:rsidTr="00343EF1">
        <w:trPr>
          <w:trHeight w:val="451"/>
          <w:jc w:val="center"/>
        </w:trPr>
        <w:tc>
          <w:tcPr>
            <w:tcW w:w="2723" w:type="dxa"/>
          </w:tcPr>
          <w:p w14:paraId="1F928B8A" w14:textId="2B310124" w:rsidR="00624DDC" w:rsidRPr="00624DDC" w:rsidRDefault="00624DDC" w:rsidP="006A5EE0">
            <w:pPr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24DDC">
              <w:rPr>
                <w:sz w:val="24"/>
                <w:szCs w:val="24"/>
              </w:rPr>
              <w:t>Функции</w:t>
            </w:r>
          </w:p>
        </w:tc>
        <w:tc>
          <w:tcPr>
            <w:tcW w:w="1753" w:type="dxa"/>
          </w:tcPr>
          <w:p w14:paraId="53FFFD61" w14:textId="146CB193" w:rsidR="00624DDC" w:rsidRPr="00624DDC" w:rsidRDefault="00624DDC" w:rsidP="006A5EE0">
            <w:pPr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24DDC">
              <w:rPr>
                <w:sz w:val="24"/>
                <w:szCs w:val="24"/>
              </w:rPr>
              <w:t>Задачи</w:t>
            </w:r>
          </w:p>
        </w:tc>
        <w:tc>
          <w:tcPr>
            <w:tcW w:w="4886" w:type="dxa"/>
          </w:tcPr>
          <w:p w14:paraId="1EA860AF" w14:textId="5A34FC69" w:rsidR="00624DDC" w:rsidRPr="00624DDC" w:rsidRDefault="00624DDC" w:rsidP="006A5EE0">
            <w:pPr>
              <w:tabs>
                <w:tab w:val="left" w:pos="1134"/>
              </w:tabs>
              <w:ind w:firstLine="0"/>
              <w:rPr>
                <w:sz w:val="24"/>
                <w:szCs w:val="24"/>
              </w:rPr>
            </w:pPr>
            <w:r w:rsidRPr="00624DDC">
              <w:rPr>
                <w:sz w:val="24"/>
                <w:szCs w:val="24"/>
              </w:rPr>
              <w:t>Описание</w:t>
            </w:r>
          </w:p>
        </w:tc>
      </w:tr>
      <w:tr w:rsidR="00624DDC" w14:paraId="667AF2CA" w14:textId="77777777" w:rsidTr="00343EF1">
        <w:trPr>
          <w:trHeight w:val="1831"/>
          <w:jc w:val="center"/>
        </w:trPr>
        <w:tc>
          <w:tcPr>
            <w:tcW w:w="2723" w:type="dxa"/>
          </w:tcPr>
          <w:p w14:paraId="44B2CC82" w14:textId="482E2770" w:rsidR="00624DDC" w:rsidRPr="00624DDC" w:rsidRDefault="007664F7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уровней</w:t>
            </w:r>
          </w:p>
        </w:tc>
        <w:tc>
          <w:tcPr>
            <w:tcW w:w="1753" w:type="dxa"/>
          </w:tcPr>
          <w:p w14:paraId="1A5C7FC1" w14:textId="2EB8100C" w:rsidR="00624DDC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уровней по порядку</w:t>
            </w:r>
          </w:p>
        </w:tc>
        <w:tc>
          <w:tcPr>
            <w:tcW w:w="4886" w:type="dxa"/>
          </w:tcPr>
          <w:p w14:paraId="699DD17F" w14:textId="62EA3C5E" w:rsidR="00624DDC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FB5D00">
              <w:rPr>
                <w:rFonts w:eastAsia="Times New Roman" w:cs="Times New Roman"/>
                <w:sz w:val="24"/>
                <w:szCs w:val="24"/>
                <w:lang w:eastAsia="ru-RU"/>
              </w:rPr>
              <w:t>Уровни создаются случайным образом, включая врагов, ловушки и сокровища.</w:t>
            </w:r>
          </w:p>
        </w:tc>
      </w:tr>
      <w:tr w:rsidR="00624DDC" w14:paraId="6070012D" w14:textId="77777777" w:rsidTr="00343EF1">
        <w:trPr>
          <w:trHeight w:val="1529"/>
          <w:jc w:val="center"/>
        </w:trPr>
        <w:tc>
          <w:tcPr>
            <w:tcW w:w="2723" w:type="dxa"/>
          </w:tcPr>
          <w:p w14:paraId="15C120AD" w14:textId="3C5ADC04" w:rsidR="00624DDC" w:rsidRPr="00624DDC" w:rsidRDefault="007664F7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прогресса</w:t>
            </w:r>
          </w:p>
        </w:tc>
        <w:tc>
          <w:tcPr>
            <w:tcW w:w="1753" w:type="dxa"/>
          </w:tcPr>
          <w:p w14:paraId="0B8812B5" w14:textId="77777777" w:rsid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Взаимодействие</w:t>
            </w:r>
          </w:p>
          <w:p w14:paraId="2D0F58E7" w14:textId="2BD643CB" w:rsidR="00FB5D00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пользователя с прогрессом в игре</w:t>
            </w:r>
          </w:p>
        </w:tc>
        <w:tc>
          <w:tcPr>
            <w:tcW w:w="4886" w:type="dxa"/>
          </w:tcPr>
          <w:p w14:paraId="40D25768" w14:textId="6D692132" w:rsidR="00624DDC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FB5D00">
              <w:rPr>
                <w:rFonts w:eastAsia="Times New Roman" w:cs="Times New Roman"/>
                <w:sz w:val="24"/>
                <w:szCs w:val="24"/>
                <w:lang w:eastAsia="ru-RU"/>
              </w:rPr>
              <w:t>После смерти игрок сохраняет валюту («Кристаллы») для разблокировки новых классов и навыков.</w:t>
            </w:r>
          </w:p>
        </w:tc>
      </w:tr>
      <w:tr w:rsidR="00624DDC" w14:paraId="18653588" w14:textId="77777777" w:rsidTr="00343EF1">
        <w:trPr>
          <w:trHeight w:val="1817"/>
          <w:jc w:val="center"/>
        </w:trPr>
        <w:tc>
          <w:tcPr>
            <w:tcW w:w="2723" w:type="dxa"/>
          </w:tcPr>
          <w:p w14:paraId="423376B2" w14:textId="5C898667" w:rsidR="00624DDC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Боевая механика</w:t>
            </w:r>
          </w:p>
        </w:tc>
        <w:tc>
          <w:tcPr>
            <w:tcW w:w="1753" w:type="dxa"/>
          </w:tcPr>
          <w:p w14:paraId="4B5D57EA" w14:textId="715552CA" w:rsidR="00624DDC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Взаимодействие пользователя с врагами и наооборот</w:t>
            </w:r>
          </w:p>
        </w:tc>
        <w:tc>
          <w:tcPr>
            <w:tcW w:w="4886" w:type="dxa"/>
          </w:tcPr>
          <w:p w14:paraId="57029043" w14:textId="1310E116" w:rsidR="00624DDC" w:rsidRPr="00624DDC" w:rsidRDefault="00FB5D00" w:rsidP="006A5EE0">
            <w:pPr>
              <w:tabs>
                <w:tab w:val="left" w:pos="1134"/>
              </w:tabs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5D00">
              <w:rPr>
                <w:sz w:val="24"/>
                <w:szCs w:val="24"/>
              </w:rPr>
              <w:t>Комбо-атаки, уклонения, использование спецспособностей (оглушение, рывок, AoE-атаки).</w:t>
            </w:r>
          </w:p>
        </w:tc>
      </w:tr>
    </w:tbl>
    <w:p w14:paraId="542ADEC7" w14:textId="346648FE" w:rsidR="00624DDC" w:rsidRDefault="00624DDC" w:rsidP="006A5EE0">
      <w:pPr>
        <w:tabs>
          <w:tab w:val="left" w:pos="1134"/>
        </w:tabs>
      </w:pPr>
    </w:p>
    <w:p w14:paraId="693BC5CB" w14:textId="2C906B4E" w:rsidR="000B7E11" w:rsidRPr="00343EF1" w:rsidRDefault="000B7E11" w:rsidP="006A5EE0">
      <w:pPr>
        <w:tabs>
          <w:tab w:val="left" w:pos="1134"/>
        </w:tabs>
        <w:spacing w:after="120"/>
        <w:outlineLvl w:val="1"/>
        <w:rPr>
          <w:b/>
          <w:bCs/>
        </w:rPr>
      </w:pPr>
      <w:bookmarkStart w:id="13" w:name="_Toc191040750"/>
      <w:r>
        <w:rPr>
          <w:b/>
          <w:bCs/>
        </w:rPr>
        <w:t>4</w:t>
      </w:r>
      <w:r w:rsidRPr="0054702A">
        <w:rPr>
          <w:b/>
          <w:bCs/>
        </w:rPr>
        <w:t>.</w:t>
      </w:r>
      <w:r>
        <w:rPr>
          <w:b/>
          <w:bCs/>
        </w:rPr>
        <w:t>2</w:t>
      </w:r>
      <w:r w:rsidRPr="0054702A">
        <w:rPr>
          <w:b/>
          <w:bCs/>
        </w:rPr>
        <w:t xml:space="preserve"> </w:t>
      </w:r>
      <w:r>
        <w:rPr>
          <w:b/>
          <w:bCs/>
        </w:rPr>
        <w:t>Описание операций технологического процесса обработки данных</w:t>
      </w:r>
      <w:bookmarkEnd w:id="13"/>
    </w:p>
    <w:p w14:paraId="14884CDC" w14:textId="77777777" w:rsidR="000B7E11" w:rsidRPr="000B7E11" w:rsidRDefault="000B7E11" w:rsidP="006A5EE0">
      <w:pPr>
        <w:tabs>
          <w:tab w:val="left" w:pos="1134"/>
        </w:tabs>
        <w:jc w:val="left"/>
        <w:rPr>
          <w:rFonts w:eastAsia="Times New Roman" w:cs="Times New Roman"/>
          <w:szCs w:val="28"/>
          <w:lang w:eastAsia="ru-RU"/>
        </w:rPr>
      </w:pPr>
      <w:r w:rsidRPr="000B7E11">
        <w:rPr>
          <w:rFonts w:eastAsia="Times New Roman" w:cs="Times New Roman"/>
          <w:szCs w:val="28"/>
          <w:lang w:eastAsia="ru-RU"/>
        </w:rPr>
        <w:t>Ниже описывается порядок основных операций, связанных с выполнением вышеуказанных задач.</w:t>
      </w:r>
    </w:p>
    <w:p w14:paraId="1C57B66A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Операция: Запуск игры</w:t>
      </w:r>
    </w:p>
    <w:p w14:paraId="6BFDB8ED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Условия: Игра установлена, устройство соответствует системным требованиям.</w:t>
      </w:r>
    </w:p>
    <w:p w14:paraId="7FAC53AE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Подготовительные действия:</w:t>
      </w:r>
    </w:p>
    <w:p w14:paraId="11133685" w14:textId="77777777" w:rsidR="009F02D8" w:rsidRPr="009F02D8" w:rsidRDefault="009F02D8" w:rsidP="0005000A">
      <w:pPr>
        <w:pStyle w:val="ListParagraph"/>
        <w:numPr>
          <w:ilvl w:val="1"/>
          <w:numId w:val="35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Убедиться, что драйверы видеокарты обновлены.</w:t>
      </w:r>
    </w:p>
    <w:p w14:paraId="291F4CFB" w14:textId="77777777" w:rsidR="009F02D8" w:rsidRPr="009F02D8" w:rsidRDefault="009F02D8" w:rsidP="0005000A">
      <w:pPr>
        <w:pStyle w:val="ListParagraph"/>
        <w:numPr>
          <w:ilvl w:val="1"/>
          <w:numId w:val="35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Проверить подключение геймпада (если используется).</w:t>
      </w:r>
    </w:p>
    <w:p w14:paraId="30D909A8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Основные действия:</w:t>
      </w:r>
    </w:p>
    <w:p w14:paraId="11544F05" w14:textId="77777777" w:rsidR="009F02D8" w:rsidRPr="009F02D8" w:rsidRDefault="009F02D8" w:rsidP="0005000A">
      <w:pPr>
        <w:pStyle w:val="ListParagraph"/>
        <w:numPr>
          <w:ilvl w:val="1"/>
          <w:numId w:val="36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lastRenderedPageBreak/>
        <w:t>На рабочем столе дважды щелкнуть по ярлыку «RogueBlade».</w:t>
      </w:r>
    </w:p>
    <w:p w14:paraId="6A683640" w14:textId="77777777" w:rsidR="009F02D8" w:rsidRPr="009F02D8" w:rsidRDefault="009F02D8" w:rsidP="0005000A">
      <w:pPr>
        <w:pStyle w:val="ListParagraph"/>
        <w:numPr>
          <w:ilvl w:val="1"/>
          <w:numId w:val="36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Дождаться загрузки главного меню.</w:t>
      </w:r>
    </w:p>
    <w:p w14:paraId="3AF6215F" w14:textId="77777777" w:rsidR="009F02D8" w:rsidRPr="009F02D8" w:rsidRDefault="009F02D8" w:rsidP="0005000A">
      <w:pPr>
        <w:pStyle w:val="ListParagraph"/>
        <w:numPr>
          <w:ilvl w:val="1"/>
          <w:numId w:val="36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Выбрать «Новая игра» или «Продолжить» (если есть сохранение).</w:t>
      </w:r>
    </w:p>
    <w:p w14:paraId="0F6B177A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Заключительные действия:</w:t>
      </w:r>
    </w:p>
    <w:p w14:paraId="1A704E42" w14:textId="77777777" w:rsidR="009F02D8" w:rsidRPr="009F02D8" w:rsidRDefault="009F02D8" w:rsidP="0005000A">
      <w:pPr>
        <w:pStyle w:val="ListParagraph"/>
        <w:numPr>
          <w:ilvl w:val="1"/>
          <w:numId w:val="37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Убедиться, что интерфейс меню отображается корректно.</w:t>
      </w:r>
    </w:p>
    <w:p w14:paraId="6176F086" w14:textId="77777777" w:rsidR="009F02D8" w:rsidRPr="009F02D8" w:rsidRDefault="009F02D8" w:rsidP="0005000A">
      <w:pPr>
        <w:pStyle w:val="ListParagraph"/>
        <w:numPr>
          <w:ilvl w:val="1"/>
          <w:numId w:val="37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Проверить звуковое сопровождение.</w:t>
      </w:r>
    </w:p>
    <w:p w14:paraId="2AF62783" w14:textId="6F537CC2" w:rsid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Ресурсы, время: Загрузка занимает 10–20 секунд (зависит от скорости диска)</w:t>
      </w:r>
    </w:p>
    <w:p w14:paraId="70E60CD8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</w:p>
    <w:p w14:paraId="6CA0CB8F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Операция: Получение предмета (артефакта)</w:t>
      </w:r>
    </w:p>
    <w:p w14:paraId="6FAE305F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Условия: Игрок находится на уровне, артефакт доступен в локации.</w:t>
      </w:r>
    </w:p>
    <w:p w14:paraId="08829D6F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Подготовительные действия:</w:t>
      </w:r>
    </w:p>
    <w:p w14:paraId="15DE549D" w14:textId="77777777" w:rsidR="009F02D8" w:rsidRPr="0005000A" w:rsidRDefault="009F02D8" w:rsidP="0005000A">
      <w:pPr>
        <w:pStyle w:val="ListParagraph"/>
        <w:numPr>
          <w:ilvl w:val="1"/>
          <w:numId w:val="38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Исследовать уровень для обнаружения сундуков или врагов с дропом.</w:t>
      </w:r>
    </w:p>
    <w:p w14:paraId="0D60C1BC" w14:textId="77777777" w:rsidR="009F02D8" w:rsidRPr="0005000A" w:rsidRDefault="009F02D8" w:rsidP="0005000A">
      <w:pPr>
        <w:pStyle w:val="ListParagraph"/>
        <w:numPr>
          <w:ilvl w:val="1"/>
          <w:numId w:val="38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Убедиться, что инвентарь не переполнен.</w:t>
      </w:r>
    </w:p>
    <w:p w14:paraId="53F513B3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Основные действия:</w:t>
      </w:r>
    </w:p>
    <w:p w14:paraId="7C01A206" w14:textId="77777777" w:rsidR="009F02D8" w:rsidRPr="0005000A" w:rsidRDefault="009F02D8" w:rsidP="0005000A">
      <w:pPr>
        <w:pStyle w:val="ListParagraph"/>
        <w:numPr>
          <w:ilvl w:val="1"/>
          <w:numId w:val="39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Подойти к сундуку/побежденному врагу.</w:t>
      </w:r>
    </w:p>
    <w:p w14:paraId="65B1C4E0" w14:textId="77777777" w:rsidR="009F02D8" w:rsidRPr="0005000A" w:rsidRDefault="009F02D8" w:rsidP="0005000A">
      <w:pPr>
        <w:pStyle w:val="ListParagraph"/>
        <w:numPr>
          <w:ilvl w:val="1"/>
          <w:numId w:val="39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Нажать E (ПК) или X (геймпад) для взаимодействия.</w:t>
      </w:r>
    </w:p>
    <w:p w14:paraId="6FDAB996" w14:textId="77777777" w:rsidR="009F02D8" w:rsidRPr="0005000A" w:rsidRDefault="009F02D8" w:rsidP="0005000A">
      <w:pPr>
        <w:pStyle w:val="ListParagraph"/>
        <w:numPr>
          <w:ilvl w:val="1"/>
          <w:numId w:val="39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Выбрать артефакт из списка и подтвердить выбор.</w:t>
      </w:r>
    </w:p>
    <w:p w14:paraId="350EA521" w14:textId="77777777" w:rsidR="009F02D8" w:rsidRPr="009F02D8" w:rsidRDefault="009F02D8" w:rsidP="0005000A">
      <w:pPr>
        <w:tabs>
          <w:tab w:val="num" w:pos="993"/>
        </w:tabs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Заключительные действия:</w:t>
      </w:r>
    </w:p>
    <w:p w14:paraId="0DE1C3B9" w14:textId="77777777" w:rsidR="009F02D8" w:rsidRPr="0005000A" w:rsidRDefault="009F02D8" w:rsidP="0005000A">
      <w:pPr>
        <w:pStyle w:val="ListParagraph"/>
        <w:numPr>
          <w:ilvl w:val="1"/>
          <w:numId w:val="40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Проверить, что артефакт отобразился в инвентаре (Tab → «Инвентарь»).</w:t>
      </w:r>
    </w:p>
    <w:p w14:paraId="291E56CB" w14:textId="77777777" w:rsidR="009F02D8" w:rsidRPr="0005000A" w:rsidRDefault="009F02D8" w:rsidP="0005000A">
      <w:pPr>
        <w:pStyle w:val="ListParagraph"/>
        <w:numPr>
          <w:ilvl w:val="1"/>
          <w:numId w:val="40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Убедиться в активации бонусов (например, +15% к урону).</w:t>
      </w:r>
    </w:p>
    <w:p w14:paraId="0BF46145" w14:textId="2D376A2D" w:rsid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Ресурсы, время: 5–30 секунд на поиск и сбор.</w:t>
      </w:r>
    </w:p>
    <w:p w14:paraId="41F112FE" w14:textId="77777777" w:rsidR="0005000A" w:rsidRPr="009F02D8" w:rsidRDefault="0005000A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</w:p>
    <w:p w14:paraId="3CCB93D2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Операция: Прохождение уровня</w:t>
      </w:r>
    </w:p>
    <w:p w14:paraId="68F2A425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Условия: Игрок начал забег, уровень сгенерирован.</w:t>
      </w:r>
    </w:p>
    <w:p w14:paraId="3F901CDF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Подготовительные действия:</w:t>
      </w:r>
    </w:p>
    <w:p w14:paraId="16B07367" w14:textId="77777777" w:rsidR="009F02D8" w:rsidRPr="0005000A" w:rsidRDefault="009F02D8" w:rsidP="0005000A">
      <w:pPr>
        <w:pStyle w:val="ListParagraph"/>
        <w:numPr>
          <w:ilvl w:val="1"/>
          <w:numId w:val="41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Изучить карту уровня (Tab) для планирования маршрута.</w:t>
      </w:r>
    </w:p>
    <w:p w14:paraId="0A47E879" w14:textId="77777777" w:rsidR="009F02D8" w:rsidRPr="0005000A" w:rsidRDefault="009F02D8" w:rsidP="0005000A">
      <w:pPr>
        <w:pStyle w:val="ListParagraph"/>
        <w:numPr>
          <w:ilvl w:val="1"/>
          <w:numId w:val="41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Проверить доступные способности и здоровье.</w:t>
      </w:r>
    </w:p>
    <w:p w14:paraId="03AE2A53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lastRenderedPageBreak/>
        <w:t>Основные действия:</w:t>
      </w:r>
    </w:p>
    <w:p w14:paraId="4B9A66C0" w14:textId="77777777" w:rsidR="009F02D8" w:rsidRPr="0005000A" w:rsidRDefault="009F02D8" w:rsidP="0005000A">
      <w:pPr>
        <w:pStyle w:val="ListParagraph"/>
        <w:numPr>
          <w:ilvl w:val="1"/>
          <w:numId w:val="42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Уничтожить всех ключевых противников в локации.</w:t>
      </w:r>
    </w:p>
    <w:p w14:paraId="7D64C138" w14:textId="77777777" w:rsidR="009F02D8" w:rsidRPr="0005000A" w:rsidRDefault="009F02D8" w:rsidP="0005000A">
      <w:pPr>
        <w:pStyle w:val="ListParagraph"/>
        <w:numPr>
          <w:ilvl w:val="1"/>
          <w:numId w:val="42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Обойти ловушки или нейтрализовать их (например, нажать Пробел для прыжка).</w:t>
      </w:r>
    </w:p>
    <w:p w14:paraId="1D5569A5" w14:textId="77777777" w:rsidR="009F02D8" w:rsidRPr="0005000A" w:rsidRDefault="009F02D8" w:rsidP="0005000A">
      <w:pPr>
        <w:pStyle w:val="ListParagraph"/>
        <w:numPr>
          <w:ilvl w:val="1"/>
          <w:numId w:val="42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Дойти до портала завершения уровня (отмечен на карте).</w:t>
      </w:r>
    </w:p>
    <w:p w14:paraId="70C2B2C9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Заключительные действия:</w:t>
      </w:r>
    </w:p>
    <w:p w14:paraId="7851ACAC" w14:textId="77777777" w:rsidR="009F02D8" w:rsidRPr="0005000A" w:rsidRDefault="009F02D8" w:rsidP="0005000A">
      <w:pPr>
        <w:pStyle w:val="ListParagraph"/>
        <w:numPr>
          <w:ilvl w:val="1"/>
          <w:numId w:val="43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Нажать E у портала для перехода на следующий уровень.</w:t>
      </w:r>
    </w:p>
    <w:p w14:paraId="705A32CD" w14:textId="77777777" w:rsidR="009F02D8" w:rsidRPr="0005000A" w:rsidRDefault="009F02D8" w:rsidP="0005000A">
      <w:pPr>
        <w:pStyle w:val="ListParagraph"/>
        <w:numPr>
          <w:ilvl w:val="1"/>
          <w:numId w:val="43"/>
        </w:numPr>
        <w:tabs>
          <w:tab w:val="clear" w:pos="1440"/>
          <w:tab w:val="num" w:pos="993"/>
        </w:tabs>
        <w:ind w:left="0" w:firstLine="709"/>
        <w:jc w:val="left"/>
        <w:rPr>
          <w:rFonts w:eastAsia="Times New Roman" w:cs="Times New Roman"/>
          <w:szCs w:val="28"/>
          <w:lang w:eastAsia="ru-RU"/>
        </w:rPr>
      </w:pPr>
      <w:r w:rsidRPr="0005000A">
        <w:rPr>
          <w:rFonts w:eastAsia="Times New Roman" w:cs="Times New Roman"/>
          <w:szCs w:val="28"/>
          <w:lang w:eastAsia="ru-RU"/>
        </w:rPr>
        <w:t>Проверить полученные награды (валюта, артефакты).</w:t>
      </w:r>
    </w:p>
    <w:p w14:paraId="4F5BC71A" w14:textId="77777777" w:rsidR="009F02D8" w:rsidRPr="009F02D8" w:rsidRDefault="009F02D8" w:rsidP="009F02D8">
      <w:pPr>
        <w:tabs>
          <w:tab w:val="left" w:pos="1134"/>
        </w:tabs>
        <w:ind w:left="360" w:firstLine="0"/>
        <w:jc w:val="left"/>
        <w:rPr>
          <w:rFonts w:eastAsia="Times New Roman" w:cs="Times New Roman"/>
          <w:szCs w:val="28"/>
          <w:lang w:eastAsia="ru-RU"/>
        </w:rPr>
      </w:pPr>
      <w:r w:rsidRPr="009F02D8">
        <w:rPr>
          <w:rFonts w:eastAsia="Times New Roman" w:cs="Times New Roman"/>
          <w:szCs w:val="28"/>
          <w:lang w:eastAsia="ru-RU"/>
        </w:rPr>
        <w:t>Ресурсы, время: 5–15 минут на уровень (зависит от сложности).</w:t>
      </w:r>
    </w:p>
    <w:p w14:paraId="7C696481" w14:textId="60A1FBEA" w:rsidR="000B7E11" w:rsidRPr="000B7E11" w:rsidRDefault="000B7E11" w:rsidP="009F02D8">
      <w:pPr>
        <w:tabs>
          <w:tab w:val="left" w:pos="1134"/>
        </w:tabs>
        <w:jc w:val="left"/>
        <w:rPr>
          <w:rFonts w:eastAsia="Times New Roman" w:cs="Times New Roman"/>
          <w:szCs w:val="28"/>
          <w:lang w:eastAsia="ru-RU"/>
        </w:rPr>
      </w:pPr>
    </w:p>
    <w:p w14:paraId="530B07EC" w14:textId="02AB4869" w:rsidR="000B7E11" w:rsidRDefault="000B7E11" w:rsidP="006A5EE0">
      <w:pPr>
        <w:tabs>
          <w:tab w:val="left" w:pos="1134"/>
        </w:tabs>
        <w:rPr>
          <w:sz w:val="32"/>
          <w:szCs w:val="24"/>
        </w:rPr>
      </w:pPr>
    </w:p>
    <w:p w14:paraId="000590F5" w14:textId="7096ABF1" w:rsidR="002233DA" w:rsidRDefault="002233DA" w:rsidP="006A5EE0">
      <w:pPr>
        <w:tabs>
          <w:tab w:val="left" w:pos="1134"/>
        </w:tabs>
        <w:rPr>
          <w:sz w:val="32"/>
          <w:szCs w:val="24"/>
        </w:rPr>
      </w:pPr>
    </w:p>
    <w:p w14:paraId="5F4F4271" w14:textId="5618C625" w:rsidR="002233DA" w:rsidRDefault="002233DA" w:rsidP="006A5EE0">
      <w:pPr>
        <w:tabs>
          <w:tab w:val="left" w:pos="1134"/>
        </w:tabs>
        <w:rPr>
          <w:sz w:val="32"/>
          <w:szCs w:val="24"/>
        </w:rPr>
      </w:pPr>
    </w:p>
    <w:p w14:paraId="0F765CBA" w14:textId="4ACFF288" w:rsidR="009D6E8C" w:rsidRDefault="009D6E8C" w:rsidP="006A5EE0">
      <w:pPr>
        <w:tabs>
          <w:tab w:val="left" w:pos="1134"/>
        </w:tabs>
        <w:rPr>
          <w:sz w:val="32"/>
          <w:szCs w:val="24"/>
        </w:rPr>
      </w:pPr>
    </w:p>
    <w:p w14:paraId="269836A1" w14:textId="3874958E" w:rsidR="009D6E8C" w:rsidRDefault="009D6E8C" w:rsidP="006A5EE0">
      <w:pPr>
        <w:tabs>
          <w:tab w:val="left" w:pos="1134"/>
        </w:tabs>
        <w:rPr>
          <w:sz w:val="32"/>
          <w:szCs w:val="24"/>
        </w:rPr>
      </w:pPr>
    </w:p>
    <w:p w14:paraId="6B9A44F8" w14:textId="08D1F92D" w:rsidR="009D6E8C" w:rsidRDefault="009D6E8C" w:rsidP="006A5EE0">
      <w:pPr>
        <w:tabs>
          <w:tab w:val="left" w:pos="1134"/>
        </w:tabs>
        <w:rPr>
          <w:sz w:val="32"/>
          <w:szCs w:val="24"/>
        </w:rPr>
      </w:pPr>
    </w:p>
    <w:p w14:paraId="7A50F222" w14:textId="0E660ACD" w:rsidR="00540900" w:rsidRDefault="00540900" w:rsidP="006A5EE0">
      <w:pPr>
        <w:tabs>
          <w:tab w:val="left" w:pos="1134"/>
        </w:tabs>
        <w:rPr>
          <w:sz w:val="32"/>
          <w:szCs w:val="24"/>
        </w:rPr>
      </w:pPr>
    </w:p>
    <w:p w14:paraId="7BB9051B" w14:textId="5FCDCDA1" w:rsidR="00540900" w:rsidRDefault="00540900" w:rsidP="006A5EE0">
      <w:pPr>
        <w:tabs>
          <w:tab w:val="left" w:pos="1134"/>
        </w:tabs>
        <w:rPr>
          <w:sz w:val="32"/>
          <w:szCs w:val="24"/>
        </w:rPr>
      </w:pPr>
    </w:p>
    <w:p w14:paraId="755685AF" w14:textId="13536F81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02E9751E" w14:textId="513EBDCA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6F03C992" w14:textId="7F58D90D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0E8BC109" w14:textId="22792CBF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1DB650E3" w14:textId="7649E276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0B81CC72" w14:textId="0D8CE365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70FC5315" w14:textId="1B0C5214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42B59013" w14:textId="77777777" w:rsidR="00A841A7" w:rsidRDefault="00A841A7" w:rsidP="006A5EE0">
      <w:pPr>
        <w:tabs>
          <w:tab w:val="left" w:pos="1134"/>
        </w:tabs>
        <w:rPr>
          <w:sz w:val="32"/>
          <w:szCs w:val="24"/>
        </w:rPr>
      </w:pPr>
    </w:p>
    <w:p w14:paraId="093BED25" w14:textId="5B0548DB" w:rsidR="002233DA" w:rsidRDefault="002233DA" w:rsidP="006A5EE0">
      <w:pPr>
        <w:tabs>
          <w:tab w:val="left" w:pos="1134"/>
        </w:tabs>
        <w:ind w:firstLine="0"/>
        <w:rPr>
          <w:sz w:val="32"/>
          <w:szCs w:val="24"/>
        </w:rPr>
      </w:pPr>
    </w:p>
    <w:p w14:paraId="58FAEF5C" w14:textId="2A98B2D9" w:rsidR="002233DA" w:rsidRDefault="002233DA" w:rsidP="006A5EE0">
      <w:pPr>
        <w:tabs>
          <w:tab w:val="left" w:pos="1134"/>
        </w:tabs>
        <w:spacing w:after="120"/>
        <w:outlineLvl w:val="0"/>
        <w:rPr>
          <w:b/>
          <w:bCs/>
          <w:sz w:val="32"/>
          <w:szCs w:val="24"/>
        </w:rPr>
      </w:pPr>
      <w:bookmarkStart w:id="14" w:name="_Toc191040751"/>
      <w:r>
        <w:rPr>
          <w:b/>
          <w:bCs/>
          <w:sz w:val="32"/>
          <w:szCs w:val="24"/>
        </w:rPr>
        <w:lastRenderedPageBreak/>
        <w:t>5 Аварийные ситуации</w:t>
      </w:r>
      <w:bookmarkEnd w:id="14"/>
    </w:p>
    <w:p w14:paraId="74C8DE09" w14:textId="27EB893E" w:rsidR="002233DA" w:rsidRPr="00CA407F" w:rsidRDefault="002233DA" w:rsidP="006A5EE0">
      <w:pPr>
        <w:tabs>
          <w:tab w:val="left" w:pos="1134"/>
        </w:tabs>
      </w:pPr>
      <w:r w:rsidRPr="00CA407F">
        <w:t>В случае возникновения ошибок при работе</w:t>
      </w:r>
      <w:r w:rsidR="00076F25">
        <w:t xml:space="preserve"> игры</w:t>
      </w:r>
      <w:r w:rsidRPr="00CA407F">
        <w:t xml:space="preserve">, не описанных </w:t>
      </w:r>
      <w:r w:rsidR="00062CE5" w:rsidRPr="00CA407F">
        <w:t>в таблице 2</w:t>
      </w:r>
      <w:r w:rsidRPr="00CA407F">
        <w:t xml:space="preserve"> в данном разделе, необходимо обращаться к сотруднику подразделения технической поддержки либо к ответственному администратору системы.</w:t>
      </w:r>
    </w:p>
    <w:p w14:paraId="2C3ADD65" w14:textId="2FDE8C03" w:rsidR="00062CE5" w:rsidRPr="00CA407F" w:rsidRDefault="00062CE5" w:rsidP="006A5EE0">
      <w:pPr>
        <w:tabs>
          <w:tab w:val="left" w:pos="1134"/>
        </w:tabs>
        <w:ind w:firstLine="0"/>
      </w:pPr>
      <w:r w:rsidRPr="00CA407F">
        <w:t>Таблица 2 – Перечень возможных ошибок при работе с «</w:t>
      </w:r>
      <w:proofErr w:type="spellStart"/>
      <w:r w:rsidRPr="00CA407F">
        <w:rPr>
          <w:lang w:val="en-US"/>
        </w:rPr>
        <w:t>TaskCreate</w:t>
      </w:r>
      <w:proofErr w:type="spellEnd"/>
      <w:r w:rsidRPr="00CA407F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525"/>
        <w:gridCol w:w="1793"/>
        <w:gridCol w:w="3881"/>
      </w:tblGrid>
      <w:tr w:rsidR="003E0BD5" w:rsidRPr="003E0BD5" w14:paraId="4AF28723" w14:textId="77777777" w:rsidTr="003E0BD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9ABB7E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bookmarkStart w:id="15" w:name="_Toc191040752"/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Класс ошибки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178692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278E9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Причина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3575BD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Решение</w:t>
            </w:r>
          </w:p>
        </w:tc>
      </w:tr>
      <w:tr w:rsidR="003E0BD5" w:rsidRPr="003E0BD5" w14:paraId="17EAC469" w14:textId="77777777" w:rsidTr="003E0BD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371B63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Сбой загрузки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227E5B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«Ошибка загрузки уровня»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563749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Повреждение файлов игры.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93B746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Проверить целостность файлов через Steam (ПКМ на игре → «Свойства» → «Проверить целостность»).</w:t>
            </w:r>
          </w:p>
        </w:tc>
      </w:tr>
      <w:tr w:rsidR="003E0BD5" w:rsidRPr="003E0BD5" w14:paraId="122AF132" w14:textId="77777777" w:rsidTr="003E0BD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7DAAAA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Сохранение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091048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«Сохранение не найдено»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2496F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Коррупция файла сохранения.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8818C4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Удалить файл saves.dat в папке Documents/RogueBlade.</w:t>
            </w:r>
          </w:p>
        </w:tc>
      </w:tr>
      <w:tr w:rsidR="003E0BD5" w:rsidRPr="003E0BD5" w14:paraId="6967B613" w14:textId="77777777" w:rsidTr="003E0BD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73C46A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2C14B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«Низкий FPS»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FE2938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Недостаточная мощность GPU/CPU.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80346A" w14:textId="77777777" w:rsidR="00190006" w:rsidRPr="00190006" w:rsidRDefault="00190006" w:rsidP="003E0BD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90006"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Понизить настройки графики в меню «Настройки» → «Графика».</w:t>
            </w:r>
          </w:p>
        </w:tc>
      </w:tr>
    </w:tbl>
    <w:p w14:paraId="7B66CD1D" w14:textId="31D7DD6D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41567D3B" w14:textId="2E0F2A15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16CE45D1" w14:textId="025922C5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309789C1" w14:textId="408C6EB5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667FEC12" w14:textId="549051F8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3FA5725B" w14:textId="4920F00A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0FA58774" w14:textId="5C4A1C1F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2225A6D5" w14:textId="197DFD7E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11728286" w14:textId="7106078C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0F5C80E5" w14:textId="34F3A717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0B9F97AD" w14:textId="77777777" w:rsidR="003A4D6B" w:rsidRDefault="003A4D6B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516ED4B9" w14:textId="77777777" w:rsidR="00190006" w:rsidRDefault="00190006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</w:p>
    <w:p w14:paraId="6B4071AC" w14:textId="19EB8555" w:rsidR="00CA407F" w:rsidRPr="00CA407F" w:rsidRDefault="00CA407F" w:rsidP="006A5EE0">
      <w:pPr>
        <w:tabs>
          <w:tab w:val="left" w:pos="1134"/>
        </w:tabs>
        <w:spacing w:after="120"/>
        <w:ind w:firstLine="708"/>
        <w:outlineLvl w:val="0"/>
        <w:rPr>
          <w:b/>
          <w:bCs/>
          <w:sz w:val="32"/>
          <w:szCs w:val="24"/>
        </w:rPr>
      </w:pPr>
      <w:r w:rsidRPr="00CA407F">
        <w:rPr>
          <w:b/>
          <w:bCs/>
          <w:sz w:val="32"/>
          <w:szCs w:val="24"/>
        </w:rPr>
        <w:lastRenderedPageBreak/>
        <w:t>6</w:t>
      </w:r>
      <w:r>
        <w:rPr>
          <w:b/>
          <w:bCs/>
          <w:sz w:val="32"/>
          <w:szCs w:val="24"/>
        </w:rPr>
        <w:t xml:space="preserve"> Рекомендации по освоению</w:t>
      </w:r>
      <w:bookmarkEnd w:id="15"/>
    </w:p>
    <w:p w14:paraId="5F7BD4C4" w14:textId="219FE0DF" w:rsidR="00CA407F" w:rsidRPr="00CA407F" w:rsidRDefault="00CA407F" w:rsidP="006A5EE0">
      <w:pPr>
        <w:tabs>
          <w:tab w:val="left" w:pos="1134"/>
        </w:tabs>
      </w:pPr>
      <w:r w:rsidRPr="00CA407F">
        <w:t xml:space="preserve">Для более глубокого изучения функционала </w:t>
      </w:r>
      <w:r w:rsidR="008941F0">
        <w:t>игры</w:t>
      </w:r>
      <w:r w:rsidRPr="00CA407F">
        <w:t xml:space="preserve"> рекомендуется:</w:t>
      </w:r>
    </w:p>
    <w:p w14:paraId="2C9E3D91" w14:textId="69C62466" w:rsidR="00CA407F" w:rsidRPr="00CA407F" w:rsidRDefault="00D829D0" w:rsidP="006A5EE0">
      <w:pPr>
        <w:pStyle w:val="ListParagraph"/>
        <w:numPr>
          <w:ilvl w:val="0"/>
          <w:numId w:val="19"/>
        </w:numPr>
        <w:tabs>
          <w:tab w:val="left" w:pos="993"/>
          <w:tab w:val="left" w:pos="1134"/>
        </w:tabs>
        <w:ind w:left="0" w:firstLine="709"/>
      </w:pPr>
      <w:r>
        <w:t>и</w:t>
      </w:r>
      <w:r w:rsidR="00CA407F" w:rsidRPr="00CA407F">
        <w:t>зучить документацию (Пояснительная записка и ТЗ) — в них подробно описаны структура БД, принципы генерации вопросов и настройки масштабирования сервиса</w:t>
      </w:r>
      <w:r w:rsidRPr="00D829D0">
        <w:t>;</w:t>
      </w:r>
    </w:p>
    <w:p w14:paraId="2EF5DAC3" w14:textId="46B17929" w:rsidR="008941F0" w:rsidRPr="00CA407F" w:rsidRDefault="008941F0" w:rsidP="008941F0">
      <w:pPr>
        <w:pStyle w:val="ListParagraph"/>
        <w:numPr>
          <w:ilvl w:val="0"/>
          <w:numId w:val="19"/>
        </w:numPr>
        <w:tabs>
          <w:tab w:val="left" w:pos="993"/>
          <w:tab w:val="left" w:pos="1276"/>
        </w:tabs>
        <w:ind w:left="0" w:firstLine="709"/>
      </w:pPr>
      <w:r>
        <w:t>э</w:t>
      </w:r>
      <w:r>
        <w:t>кспериментируйте</w:t>
      </w:r>
      <w:r>
        <w:t xml:space="preserve"> </w:t>
      </w:r>
      <w:r w:rsidRPr="00CA407F">
        <w:t>—</w:t>
      </w:r>
      <w:r>
        <w:t xml:space="preserve"> т</w:t>
      </w:r>
      <w:r>
        <w:t>естируйте разные классы и комбинации артефактов для поиска оптимальной стратегии.</w:t>
      </w:r>
    </w:p>
    <w:p w14:paraId="465AA826" w14:textId="28D624E9" w:rsidR="008941F0" w:rsidRDefault="008941F0" w:rsidP="008941F0">
      <w:pPr>
        <w:pStyle w:val="ListParagraph"/>
        <w:tabs>
          <w:tab w:val="left" w:pos="993"/>
          <w:tab w:val="left" w:pos="1276"/>
        </w:tabs>
        <w:ind w:left="709" w:firstLine="0"/>
      </w:pPr>
    </w:p>
    <w:sectPr w:rsidR="008941F0" w:rsidSect="009D6E8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18C0" w14:textId="77777777" w:rsidR="00965D54" w:rsidRDefault="00965D54" w:rsidP="00A40BB9">
      <w:pPr>
        <w:spacing w:line="240" w:lineRule="auto"/>
      </w:pPr>
      <w:r>
        <w:separator/>
      </w:r>
    </w:p>
  </w:endnote>
  <w:endnote w:type="continuationSeparator" w:id="0">
    <w:p w14:paraId="4E0BBBA0" w14:textId="77777777" w:rsidR="00965D54" w:rsidRDefault="00965D54" w:rsidP="00A40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1204692"/>
      <w:docPartObj>
        <w:docPartGallery w:val="Page Numbers (Bottom of Page)"/>
        <w:docPartUnique/>
      </w:docPartObj>
    </w:sdtPr>
    <w:sdtEndPr/>
    <w:sdtContent>
      <w:p w14:paraId="23725AB5" w14:textId="4D10AC74" w:rsidR="009D6E8C" w:rsidRDefault="009D6E8C" w:rsidP="009D6E8C">
        <w:pPr>
          <w:pStyle w:val="Footer"/>
          <w:tabs>
            <w:tab w:val="clear" w:pos="4677"/>
            <w:tab w:val="center" w:pos="439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75FBF" w14:textId="77777777" w:rsidR="009D6E8C" w:rsidRDefault="009D6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478A" w14:textId="77777777" w:rsidR="00965D54" w:rsidRDefault="00965D54" w:rsidP="00A40BB9">
      <w:pPr>
        <w:spacing w:line="240" w:lineRule="auto"/>
      </w:pPr>
      <w:r>
        <w:separator/>
      </w:r>
    </w:p>
  </w:footnote>
  <w:footnote w:type="continuationSeparator" w:id="0">
    <w:p w14:paraId="3469081F" w14:textId="77777777" w:rsidR="00965D54" w:rsidRDefault="00965D54" w:rsidP="00A40B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F2D"/>
    <w:multiLevelType w:val="hybridMultilevel"/>
    <w:tmpl w:val="11F2BF94"/>
    <w:lvl w:ilvl="0" w:tplc="80E2D3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F13929"/>
    <w:multiLevelType w:val="multilevel"/>
    <w:tmpl w:val="0AFCCB2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473C"/>
    <w:multiLevelType w:val="multilevel"/>
    <w:tmpl w:val="35D6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B1B"/>
    <w:multiLevelType w:val="hybridMultilevel"/>
    <w:tmpl w:val="2DD80EBE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116C18"/>
    <w:multiLevelType w:val="multilevel"/>
    <w:tmpl w:val="3752CFB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67CBB"/>
    <w:multiLevelType w:val="multilevel"/>
    <w:tmpl w:val="D782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B42C2"/>
    <w:multiLevelType w:val="hybridMultilevel"/>
    <w:tmpl w:val="B67E79C8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7D6C87"/>
    <w:multiLevelType w:val="multilevel"/>
    <w:tmpl w:val="774C0A6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8670A"/>
    <w:multiLevelType w:val="multilevel"/>
    <w:tmpl w:val="468CB5D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49B1"/>
    <w:multiLevelType w:val="multilevel"/>
    <w:tmpl w:val="4C78EAB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63528"/>
    <w:multiLevelType w:val="multilevel"/>
    <w:tmpl w:val="55B0C934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43422"/>
    <w:multiLevelType w:val="multilevel"/>
    <w:tmpl w:val="68F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D4731"/>
    <w:multiLevelType w:val="multilevel"/>
    <w:tmpl w:val="DC40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E2E84"/>
    <w:multiLevelType w:val="hybridMultilevel"/>
    <w:tmpl w:val="84B81792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8B2353"/>
    <w:multiLevelType w:val="multilevel"/>
    <w:tmpl w:val="9592721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91FEE"/>
    <w:multiLevelType w:val="multilevel"/>
    <w:tmpl w:val="6DDE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244DC"/>
    <w:multiLevelType w:val="multilevel"/>
    <w:tmpl w:val="65DC101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878DF"/>
    <w:multiLevelType w:val="multilevel"/>
    <w:tmpl w:val="31D8801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61102"/>
    <w:multiLevelType w:val="hybridMultilevel"/>
    <w:tmpl w:val="65B43D00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7E3AF9"/>
    <w:multiLevelType w:val="hybridMultilevel"/>
    <w:tmpl w:val="4C9C5F22"/>
    <w:lvl w:ilvl="0" w:tplc="19F06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94E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EE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C249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769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E62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307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6C0A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2A1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66B45"/>
    <w:multiLevelType w:val="hybridMultilevel"/>
    <w:tmpl w:val="EBAA9F1E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AD1D87"/>
    <w:multiLevelType w:val="hybridMultilevel"/>
    <w:tmpl w:val="BD5AA35A"/>
    <w:lvl w:ilvl="0" w:tplc="22E27C96">
      <w:start w:val="1"/>
      <w:numFmt w:val="decimal"/>
      <w:pStyle w:val="TOC1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72C6F"/>
    <w:multiLevelType w:val="hybridMultilevel"/>
    <w:tmpl w:val="A82E887C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34149F"/>
    <w:multiLevelType w:val="hybridMultilevel"/>
    <w:tmpl w:val="43022010"/>
    <w:lvl w:ilvl="0" w:tplc="80E2D3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473D86"/>
    <w:multiLevelType w:val="multilevel"/>
    <w:tmpl w:val="E27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9E3103"/>
    <w:multiLevelType w:val="multilevel"/>
    <w:tmpl w:val="F13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403A65"/>
    <w:multiLevelType w:val="multilevel"/>
    <w:tmpl w:val="65DC101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009EE"/>
    <w:multiLevelType w:val="multilevel"/>
    <w:tmpl w:val="2F2E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A63ED"/>
    <w:multiLevelType w:val="hybridMultilevel"/>
    <w:tmpl w:val="88E8B150"/>
    <w:lvl w:ilvl="0" w:tplc="56A2190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F40C0C"/>
    <w:multiLevelType w:val="multilevel"/>
    <w:tmpl w:val="8108AE9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74DD8"/>
    <w:multiLevelType w:val="hybridMultilevel"/>
    <w:tmpl w:val="223E06DA"/>
    <w:lvl w:ilvl="0" w:tplc="2F902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5B23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44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0DB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4C49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3CB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3610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C66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DAB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E0C88"/>
    <w:multiLevelType w:val="multilevel"/>
    <w:tmpl w:val="034CB7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20808A3"/>
    <w:multiLevelType w:val="hybridMultilevel"/>
    <w:tmpl w:val="BEBA6FCC"/>
    <w:lvl w:ilvl="0" w:tplc="56A219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E3B22"/>
    <w:multiLevelType w:val="multilevel"/>
    <w:tmpl w:val="1E1ED2D4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45FDA"/>
    <w:multiLevelType w:val="multilevel"/>
    <w:tmpl w:val="FA0A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B7431"/>
    <w:multiLevelType w:val="hybridMultilevel"/>
    <w:tmpl w:val="998E4D2E"/>
    <w:lvl w:ilvl="0" w:tplc="48208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80EA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8A7A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F2E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029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8297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E4A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D2D1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A9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37602"/>
    <w:multiLevelType w:val="multilevel"/>
    <w:tmpl w:val="65DC101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E064E"/>
    <w:multiLevelType w:val="multilevel"/>
    <w:tmpl w:val="1D3C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D822EF"/>
    <w:multiLevelType w:val="multilevel"/>
    <w:tmpl w:val="B03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A54C6B"/>
    <w:multiLevelType w:val="hybridMultilevel"/>
    <w:tmpl w:val="E1EA64FE"/>
    <w:lvl w:ilvl="0" w:tplc="80E2D3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32"/>
  </w:num>
  <w:num w:numId="4">
    <w:abstractNumId w:val="22"/>
  </w:num>
  <w:num w:numId="5">
    <w:abstractNumId w:val="39"/>
  </w:num>
  <w:num w:numId="6">
    <w:abstractNumId w:val="6"/>
  </w:num>
  <w:num w:numId="7">
    <w:abstractNumId w:val="28"/>
  </w:num>
  <w:num w:numId="8">
    <w:abstractNumId w:val="13"/>
  </w:num>
  <w:num w:numId="9">
    <w:abstractNumId w:val="20"/>
  </w:num>
  <w:num w:numId="10">
    <w:abstractNumId w:val="0"/>
  </w:num>
  <w:num w:numId="11">
    <w:abstractNumId w:val="5"/>
  </w:num>
  <w:num w:numId="12">
    <w:abstractNumId w:val="15"/>
  </w:num>
  <w:num w:numId="13">
    <w:abstractNumId w:val="2"/>
  </w:num>
  <w:num w:numId="14">
    <w:abstractNumId w:val="37"/>
  </w:num>
  <w:num w:numId="15">
    <w:abstractNumId w:val="24"/>
  </w:num>
  <w:num w:numId="16">
    <w:abstractNumId w:val="11"/>
  </w:num>
  <w:num w:numId="17">
    <w:abstractNumId w:val="12"/>
  </w:num>
  <w:num w:numId="18">
    <w:abstractNumId w:val="27"/>
  </w:num>
  <w:num w:numId="19">
    <w:abstractNumId w:val="23"/>
  </w:num>
  <w:num w:numId="20">
    <w:abstractNumId w:val="18"/>
  </w:num>
  <w:num w:numId="21">
    <w:abstractNumId w:val="21"/>
  </w:num>
  <w:num w:numId="22">
    <w:abstractNumId w:val="17"/>
  </w:num>
  <w:num w:numId="23">
    <w:abstractNumId w:val="16"/>
  </w:num>
  <w:num w:numId="24">
    <w:abstractNumId w:val="34"/>
  </w:num>
  <w:num w:numId="25">
    <w:abstractNumId w:val="19"/>
  </w:num>
  <w:num w:numId="26">
    <w:abstractNumId w:val="19"/>
    <w:lvlOverride w:ilvl="1">
      <w:lvl w:ilvl="1" w:tplc="C494E4DE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8"/>
  </w:num>
  <w:num w:numId="28">
    <w:abstractNumId w:val="35"/>
  </w:num>
  <w:num w:numId="29">
    <w:abstractNumId w:val="35"/>
    <w:lvlOverride w:ilvl="1">
      <w:lvl w:ilvl="1" w:tplc="6180EA7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5"/>
  </w:num>
  <w:num w:numId="31">
    <w:abstractNumId w:val="30"/>
  </w:num>
  <w:num w:numId="32">
    <w:abstractNumId w:val="30"/>
    <w:lvlOverride w:ilvl="1">
      <w:lvl w:ilvl="1" w:tplc="A5B235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6"/>
  </w:num>
  <w:num w:numId="34">
    <w:abstractNumId w:val="26"/>
  </w:num>
  <w:num w:numId="35">
    <w:abstractNumId w:val="7"/>
  </w:num>
  <w:num w:numId="36">
    <w:abstractNumId w:val="29"/>
  </w:num>
  <w:num w:numId="37">
    <w:abstractNumId w:val="10"/>
  </w:num>
  <w:num w:numId="38">
    <w:abstractNumId w:val="14"/>
  </w:num>
  <w:num w:numId="39">
    <w:abstractNumId w:val="9"/>
  </w:num>
  <w:num w:numId="40">
    <w:abstractNumId w:val="33"/>
  </w:num>
  <w:num w:numId="41">
    <w:abstractNumId w:val="4"/>
  </w:num>
  <w:num w:numId="42">
    <w:abstractNumId w:val="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AF"/>
    <w:rsid w:val="000264F6"/>
    <w:rsid w:val="0005000A"/>
    <w:rsid w:val="00062CE5"/>
    <w:rsid w:val="00076F25"/>
    <w:rsid w:val="000A738D"/>
    <w:rsid w:val="000B7E11"/>
    <w:rsid w:val="000C5CAC"/>
    <w:rsid w:val="000D3EE5"/>
    <w:rsid w:val="000E1717"/>
    <w:rsid w:val="001227F7"/>
    <w:rsid w:val="00134153"/>
    <w:rsid w:val="00140688"/>
    <w:rsid w:val="00143832"/>
    <w:rsid w:val="00190006"/>
    <w:rsid w:val="001B645B"/>
    <w:rsid w:val="001C0660"/>
    <w:rsid w:val="001C370E"/>
    <w:rsid w:val="002233DA"/>
    <w:rsid w:val="00281B87"/>
    <w:rsid w:val="002831FE"/>
    <w:rsid w:val="00294E47"/>
    <w:rsid w:val="002A02AF"/>
    <w:rsid w:val="00337840"/>
    <w:rsid w:val="00343EF1"/>
    <w:rsid w:val="00372B23"/>
    <w:rsid w:val="003A4D6B"/>
    <w:rsid w:val="003D5D9E"/>
    <w:rsid w:val="003E0BD5"/>
    <w:rsid w:val="00463AC6"/>
    <w:rsid w:val="00471168"/>
    <w:rsid w:val="005161E9"/>
    <w:rsid w:val="00540900"/>
    <w:rsid w:val="0054702A"/>
    <w:rsid w:val="005651C7"/>
    <w:rsid w:val="00624DDC"/>
    <w:rsid w:val="00643367"/>
    <w:rsid w:val="00650AFC"/>
    <w:rsid w:val="006534B6"/>
    <w:rsid w:val="006A5EE0"/>
    <w:rsid w:val="007664F7"/>
    <w:rsid w:val="00795FA1"/>
    <w:rsid w:val="007E0B82"/>
    <w:rsid w:val="008010CE"/>
    <w:rsid w:val="008710EF"/>
    <w:rsid w:val="008941F0"/>
    <w:rsid w:val="008F72A1"/>
    <w:rsid w:val="00921426"/>
    <w:rsid w:val="00965D54"/>
    <w:rsid w:val="00966DA6"/>
    <w:rsid w:val="009D3B3E"/>
    <w:rsid w:val="009D6E8C"/>
    <w:rsid w:val="009F02D8"/>
    <w:rsid w:val="009F2CF9"/>
    <w:rsid w:val="00A10454"/>
    <w:rsid w:val="00A13CE2"/>
    <w:rsid w:val="00A34274"/>
    <w:rsid w:val="00A4069E"/>
    <w:rsid w:val="00A40BB9"/>
    <w:rsid w:val="00A56508"/>
    <w:rsid w:val="00A841A7"/>
    <w:rsid w:val="00B00ECD"/>
    <w:rsid w:val="00B04282"/>
    <w:rsid w:val="00B45196"/>
    <w:rsid w:val="00BE4E2A"/>
    <w:rsid w:val="00C51635"/>
    <w:rsid w:val="00C56D04"/>
    <w:rsid w:val="00C652AB"/>
    <w:rsid w:val="00C918E3"/>
    <w:rsid w:val="00CA407F"/>
    <w:rsid w:val="00CE7A45"/>
    <w:rsid w:val="00D829D0"/>
    <w:rsid w:val="00DC288D"/>
    <w:rsid w:val="00E27563"/>
    <w:rsid w:val="00E47024"/>
    <w:rsid w:val="00E51E39"/>
    <w:rsid w:val="00EB1BE4"/>
    <w:rsid w:val="00F30BD6"/>
    <w:rsid w:val="00F576F1"/>
    <w:rsid w:val="00FB24C7"/>
    <w:rsid w:val="00FB455A"/>
    <w:rsid w:val="00FB5D00"/>
    <w:rsid w:val="00FE187F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94D6"/>
  <w15:chartTrackingRefBased/>
  <w15:docId w15:val="{63A85FD5-3AC7-4B4E-8FDE-ABEC256F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BB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B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40BB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B9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0E1717"/>
    <w:pPr>
      <w:ind w:left="720"/>
      <w:contextualSpacing/>
    </w:pPr>
  </w:style>
  <w:style w:type="table" w:styleId="TableGrid">
    <w:name w:val="Table Grid"/>
    <w:basedOn w:val="TableNormal"/>
    <w:uiPriority w:val="39"/>
    <w:rsid w:val="0062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4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E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795FA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5FA1"/>
    <w:pPr>
      <w:numPr>
        <w:numId w:val="21"/>
      </w:numPr>
      <w:tabs>
        <w:tab w:val="right" w:leader="dot" w:pos="9354"/>
      </w:tabs>
      <w:ind w:left="357" w:hanging="357"/>
    </w:pPr>
  </w:style>
  <w:style w:type="paragraph" w:styleId="TOC2">
    <w:name w:val="toc 2"/>
    <w:basedOn w:val="Normal"/>
    <w:next w:val="Normal"/>
    <w:autoRedefine/>
    <w:uiPriority w:val="39"/>
    <w:unhideWhenUsed/>
    <w:rsid w:val="00795FA1"/>
    <w:pPr>
      <w:tabs>
        <w:tab w:val="left" w:pos="660"/>
        <w:tab w:val="right" w:leader="dot" w:pos="9354"/>
      </w:tabs>
      <w:ind w:firstLine="284"/>
    </w:pPr>
  </w:style>
  <w:style w:type="character" w:styleId="HTMLCode">
    <w:name w:val="HTML Code"/>
    <w:basedOn w:val="DefaultParagraphFont"/>
    <w:uiPriority w:val="99"/>
    <w:semiHidden/>
    <w:unhideWhenUsed/>
    <w:rsid w:val="00190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0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7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7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7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7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6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4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93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</dc:creator>
  <cp:keywords/>
  <dc:description/>
  <cp:lastModifiedBy>Стародуб Саня</cp:lastModifiedBy>
  <cp:revision>10</cp:revision>
  <cp:lastPrinted>2025-02-23T17:40:00Z</cp:lastPrinted>
  <dcterms:created xsi:type="dcterms:W3CDTF">2025-02-23T17:36:00Z</dcterms:created>
  <dcterms:modified xsi:type="dcterms:W3CDTF">2025-02-23T17:53:00Z</dcterms:modified>
</cp:coreProperties>
</file>