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9FBF" w14:textId="335AA3D2" w:rsidR="005226FC" w:rsidRPr="005226FC" w:rsidRDefault="009B7B31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,Bold"/>
          <w:b/>
          <w:bCs/>
          <w:sz w:val="24"/>
          <w:szCs w:val="24"/>
        </w:rPr>
        <w:t>Gestion d</w:t>
      </w:r>
      <w:r w:rsidR="005E306A">
        <w:rPr>
          <w:rFonts w:ascii="Comic Sans MS" w:hAnsi="Comic Sans MS" w:cs="Times New Roman,Bold"/>
          <w:b/>
          <w:bCs/>
          <w:sz w:val="24"/>
          <w:szCs w:val="24"/>
        </w:rPr>
        <w:t>’une usine de production</w:t>
      </w:r>
      <w:r w:rsidR="009452CF">
        <w:rPr>
          <w:rFonts w:ascii="Comic Sans MS" w:hAnsi="Comic Sans MS" w:cs="Times New Roman,Bold"/>
          <w:b/>
          <w:bCs/>
          <w:sz w:val="24"/>
          <w:szCs w:val="24"/>
        </w:rPr>
        <w:t>.</w:t>
      </w:r>
    </w:p>
    <w:p w14:paraId="7B1144EA" w14:textId="77777777" w:rsidR="005B3E2C" w:rsidRDefault="005226FC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 w:rsidRPr="005226FC">
        <w:rPr>
          <w:rFonts w:ascii="Comic Sans MS" w:hAnsi="Comic Sans MS" w:cs="Times New Roman"/>
          <w:sz w:val="24"/>
          <w:szCs w:val="24"/>
        </w:rPr>
        <w:t>On s’intéresse à la gestion d’u</w:t>
      </w:r>
      <w:r w:rsidR="005E306A">
        <w:rPr>
          <w:rFonts w:ascii="Comic Sans MS" w:hAnsi="Comic Sans MS" w:cs="Times New Roman"/>
          <w:sz w:val="24"/>
          <w:szCs w:val="24"/>
        </w:rPr>
        <w:t>ne usine de production</w:t>
      </w:r>
      <w:r w:rsidR="000E573D">
        <w:rPr>
          <w:rFonts w:ascii="Comic Sans MS" w:hAnsi="Comic Sans MS" w:cs="Times New Roman"/>
          <w:sz w:val="24"/>
          <w:szCs w:val="24"/>
        </w:rPr>
        <w:t xml:space="preserve"> de pâtes</w:t>
      </w:r>
      <w:r w:rsidR="00B016DB">
        <w:rPr>
          <w:rFonts w:ascii="Comic Sans MS" w:hAnsi="Comic Sans MS" w:cs="Times New Roman"/>
          <w:sz w:val="24"/>
          <w:szCs w:val="24"/>
        </w:rPr>
        <w:t>.</w:t>
      </w:r>
      <w:r w:rsidR="005E306A">
        <w:rPr>
          <w:rFonts w:ascii="Comic Sans MS" w:hAnsi="Comic Sans MS" w:cs="Times New Roman"/>
          <w:sz w:val="24"/>
          <w:szCs w:val="24"/>
        </w:rPr>
        <w:t xml:space="preserve"> Celle-ci est constituée de plusieurs lignes de production qui produisent d</w:t>
      </w:r>
      <w:r w:rsidR="000E573D">
        <w:rPr>
          <w:rFonts w:ascii="Comic Sans MS" w:hAnsi="Comic Sans MS" w:cs="Times New Roman"/>
          <w:sz w:val="24"/>
          <w:szCs w:val="24"/>
        </w:rPr>
        <w:t>ifférentes</w:t>
      </w:r>
      <w:r w:rsidR="005E306A">
        <w:rPr>
          <w:rFonts w:ascii="Comic Sans MS" w:hAnsi="Comic Sans MS" w:cs="Times New Roman"/>
          <w:sz w:val="24"/>
          <w:szCs w:val="24"/>
        </w:rPr>
        <w:t xml:space="preserve"> variété</w:t>
      </w:r>
      <w:r w:rsidR="000E573D">
        <w:rPr>
          <w:rFonts w:ascii="Comic Sans MS" w:hAnsi="Comic Sans MS" w:cs="Times New Roman"/>
          <w:sz w:val="24"/>
          <w:szCs w:val="24"/>
        </w:rPr>
        <w:t>s de pâtes</w:t>
      </w:r>
      <w:r w:rsidR="005E306A">
        <w:rPr>
          <w:rFonts w:ascii="Comic Sans MS" w:hAnsi="Comic Sans MS" w:cs="Times New Roman"/>
          <w:sz w:val="24"/>
          <w:szCs w:val="24"/>
        </w:rPr>
        <w:t>. Chaque variété peut être produite par l’une ou l’autre des lignes de production. L’affectation des variétés à une ligne de production est faite via le plan de production. Quand une ligne de production change de variété, un temps de nettoyage (setup) est nécessaire pour pouvoir passer à une autre variété. Ce temps dépend de la variété</w:t>
      </w:r>
      <w:r w:rsidR="00843290">
        <w:rPr>
          <w:rFonts w:ascii="Comic Sans MS" w:hAnsi="Comic Sans MS" w:cs="Times New Roman"/>
          <w:sz w:val="24"/>
          <w:szCs w:val="24"/>
        </w:rPr>
        <w:t xml:space="preserve"> qui vient d’être produite. En effet la production de certaines variétés est plus </w:t>
      </w:r>
      <w:r w:rsidR="00981CAB">
        <w:rPr>
          <w:rFonts w:ascii="Comic Sans MS" w:hAnsi="Comic Sans MS" w:cs="Times New Roman"/>
          <w:sz w:val="24"/>
          <w:szCs w:val="24"/>
        </w:rPr>
        <w:t>« salissante</w:t>
      </w:r>
      <w:r w:rsidR="00743124">
        <w:rPr>
          <w:rFonts w:ascii="Comic Sans MS" w:hAnsi="Comic Sans MS" w:cs="Times New Roman"/>
          <w:sz w:val="24"/>
          <w:szCs w:val="24"/>
        </w:rPr>
        <w:t> » que d’autres.</w:t>
      </w:r>
    </w:p>
    <w:p w14:paraId="608DBFBD" w14:textId="77777777" w:rsidR="000E573D" w:rsidRDefault="000E573D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A la sortie de chaque ligne de production les variétés sont mises dans des cartons qui sont stockés dans un entrepôt. </w:t>
      </w:r>
      <w:r w:rsidR="00312F70">
        <w:rPr>
          <w:rFonts w:ascii="Comic Sans MS" w:hAnsi="Comic Sans MS" w:cs="Times New Roman"/>
          <w:sz w:val="24"/>
          <w:szCs w:val="24"/>
        </w:rPr>
        <w:t>Le nombre de cartons produits par jour dépend de la variété mais</w:t>
      </w:r>
      <w:r w:rsidR="00DA20E1">
        <w:rPr>
          <w:rFonts w:ascii="Comic Sans MS" w:hAnsi="Comic Sans MS" w:cs="Times New Roman"/>
          <w:sz w:val="24"/>
          <w:szCs w:val="24"/>
        </w:rPr>
        <w:t xml:space="preserve"> pas</w:t>
      </w:r>
      <w:r w:rsidR="00312F70">
        <w:rPr>
          <w:rFonts w:ascii="Comic Sans MS" w:hAnsi="Comic Sans MS" w:cs="Times New Roman"/>
          <w:sz w:val="24"/>
          <w:szCs w:val="24"/>
        </w:rPr>
        <w:t xml:space="preserve"> de la ligne de production. Par ailleurs p</w:t>
      </w:r>
      <w:r>
        <w:rPr>
          <w:rFonts w:ascii="Comic Sans MS" w:hAnsi="Comic Sans MS" w:cs="Times New Roman"/>
          <w:sz w:val="24"/>
          <w:szCs w:val="24"/>
        </w:rPr>
        <w:t>our chaque variété le stock de cartons est comptabilisé</w:t>
      </w:r>
      <w:r w:rsidR="00AE7A40">
        <w:rPr>
          <w:rFonts w:ascii="Comic Sans MS" w:hAnsi="Comic Sans MS" w:cs="Times New Roman"/>
          <w:sz w:val="24"/>
          <w:szCs w:val="24"/>
        </w:rPr>
        <w:t xml:space="preserve"> en fin de journée</w:t>
      </w:r>
      <w:r>
        <w:rPr>
          <w:rFonts w:ascii="Comic Sans MS" w:hAnsi="Comic Sans MS" w:cs="Times New Roman"/>
          <w:sz w:val="24"/>
          <w:szCs w:val="24"/>
        </w:rPr>
        <w:t>.</w:t>
      </w:r>
    </w:p>
    <w:p w14:paraId="3901A3E1" w14:textId="77777777" w:rsidR="000E573D" w:rsidRDefault="00312F70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Une fois par semaine le service achat vient puiser dans les stocks en fonction des commandes de la semaine.</w:t>
      </w:r>
    </w:p>
    <w:p w14:paraId="0EF8D000" w14:textId="77777777" w:rsidR="000E573D" w:rsidRDefault="000E573D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p w14:paraId="7A503AA2" w14:textId="77777777" w:rsidR="00312F70" w:rsidRDefault="00312F70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En tant que modélisateur informatique on vous propose de faire un programme qui simule :</w:t>
      </w:r>
    </w:p>
    <w:p w14:paraId="72E64040" w14:textId="77777777" w:rsidR="007F5016" w:rsidRDefault="007F5016" w:rsidP="007F50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l’affectation au cours du temps du plan de production à une ligne de production</w:t>
      </w:r>
    </w:p>
    <w:p w14:paraId="063BCA92" w14:textId="77777777" w:rsidR="000E573D" w:rsidRDefault="007F5016" w:rsidP="007F50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l’alimentation au cours du temps des différents stocks</w:t>
      </w:r>
      <w:r w:rsidR="00312F70" w:rsidRPr="007F5016">
        <w:rPr>
          <w:rFonts w:ascii="Comic Sans MS" w:hAnsi="Comic Sans MS" w:cs="Times New Roman"/>
          <w:sz w:val="24"/>
          <w:szCs w:val="24"/>
        </w:rPr>
        <w:t xml:space="preserve"> </w:t>
      </w:r>
    </w:p>
    <w:p w14:paraId="3ED6E522" w14:textId="77777777" w:rsidR="007F5016" w:rsidRDefault="007F5016" w:rsidP="007F50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la prise en compte de l’évolution des stocks avec les commandes </w:t>
      </w:r>
      <w:r w:rsidR="00F5240B">
        <w:rPr>
          <w:rFonts w:ascii="Comic Sans MS" w:hAnsi="Comic Sans MS" w:cs="Times New Roman"/>
          <w:sz w:val="24"/>
          <w:szCs w:val="24"/>
        </w:rPr>
        <w:t xml:space="preserve">de </w:t>
      </w:r>
      <w:r>
        <w:rPr>
          <w:rFonts w:ascii="Comic Sans MS" w:hAnsi="Comic Sans MS" w:cs="Times New Roman"/>
          <w:sz w:val="24"/>
          <w:szCs w:val="24"/>
        </w:rPr>
        <w:t>chaque semaine</w:t>
      </w:r>
    </w:p>
    <w:p w14:paraId="552115A1" w14:textId="77777777" w:rsidR="001030DA" w:rsidRPr="007F5016" w:rsidRDefault="001030DA" w:rsidP="007F50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afficher chaque jour l’état des stocks pour chaque variété</w:t>
      </w:r>
    </w:p>
    <w:p w14:paraId="714797E1" w14:textId="77777777" w:rsidR="00312F70" w:rsidRDefault="00312F70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p w14:paraId="629A7D22" w14:textId="77777777" w:rsidR="00312F70" w:rsidRDefault="007F5016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Pour cela on considère :</w:t>
      </w:r>
    </w:p>
    <w:p w14:paraId="5BBF7EDB" w14:textId="77777777" w:rsidR="007F5016" w:rsidRPr="007F5016" w:rsidRDefault="00F5240B" w:rsidP="007F50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qu’</w:t>
      </w:r>
      <w:r w:rsidR="007F5016">
        <w:rPr>
          <w:rFonts w:ascii="Comic Sans MS" w:hAnsi="Comic Sans MS" w:cs="Times New Roman"/>
          <w:sz w:val="24"/>
          <w:szCs w:val="24"/>
        </w:rPr>
        <w:t>il y a 5 variétés de pâtes. Pour chaque variété de pât</w:t>
      </w:r>
      <w:r w:rsidR="00DF2A4E">
        <w:rPr>
          <w:rFonts w:ascii="Comic Sans MS" w:hAnsi="Comic Sans MS" w:cs="Times New Roman"/>
          <w:sz w:val="24"/>
          <w:szCs w:val="24"/>
        </w:rPr>
        <w:t>es</w:t>
      </w:r>
      <w:r w:rsidR="007F5016">
        <w:rPr>
          <w:rFonts w:ascii="Comic Sans MS" w:hAnsi="Comic Sans MS" w:cs="Times New Roman"/>
          <w:sz w:val="24"/>
          <w:szCs w:val="24"/>
        </w:rPr>
        <w:t xml:space="preserve"> on connait</w:t>
      </w:r>
      <w:r w:rsidR="00DF2A4E">
        <w:rPr>
          <w:rFonts w:ascii="Comic Sans MS" w:hAnsi="Comic Sans MS" w:cs="Times New Roman"/>
          <w:sz w:val="24"/>
          <w:szCs w:val="24"/>
        </w:rPr>
        <w:t>, son nom,</w:t>
      </w:r>
      <w:r w:rsidR="007F5016">
        <w:rPr>
          <w:rFonts w:ascii="Comic Sans MS" w:hAnsi="Comic Sans MS" w:cs="Times New Roman"/>
          <w:sz w:val="24"/>
          <w:szCs w:val="24"/>
        </w:rPr>
        <w:t xml:space="preserve"> son temps de setup en jour, la quantité de cartons que l’on produit par jour,</w:t>
      </w:r>
      <w:r>
        <w:rPr>
          <w:rFonts w:ascii="Comic Sans MS" w:hAnsi="Comic Sans MS" w:cs="Times New Roman"/>
          <w:sz w:val="24"/>
          <w:szCs w:val="24"/>
        </w:rPr>
        <w:t xml:space="preserve"> le stock initial en carton au moment où l’on commencera la simulation. Voici le tableau récapitulatif</w:t>
      </w:r>
    </w:p>
    <w:p w14:paraId="5C727AE9" w14:textId="77777777" w:rsidR="007F5016" w:rsidRDefault="007F5016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163"/>
        <w:gridCol w:w="2264"/>
        <w:gridCol w:w="2208"/>
        <w:gridCol w:w="2263"/>
      </w:tblGrid>
      <w:tr w:rsidR="007F5016" w14:paraId="62A509B3" w14:textId="77777777" w:rsidTr="007F5016">
        <w:tc>
          <w:tcPr>
            <w:tcW w:w="2163" w:type="dxa"/>
          </w:tcPr>
          <w:p w14:paraId="2EE2374E" w14:textId="77777777" w:rsidR="007F5016" w:rsidRPr="00687145" w:rsidRDefault="007F5016" w:rsidP="008360BD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Variété</w:t>
            </w:r>
          </w:p>
        </w:tc>
        <w:tc>
          <w:tcPr>
            <w:tcW w:w="2264" w:type="dxa"/>
          </w:tcPr>
          <w:p w14:paraId="37706C13" w14:textId="77777777" w:rsidR="007F5016" w:rsidRPr="00687145" w:rsidRDefault="007F5016" w:rsidP="008360BD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Setup (en jour)</w:t>
            </w:r>
          </w:p>
        </w:tc>
        <w:tc>
          <w:tcPr>
            <w:tcW w:w="2208" w:type="dxa"/>
          </w:tcPr>
          <w:p w14:paraId="6EEEEC57" w14:textId="77777777" w:rsidR="007F5016" w:rsidRPr="00687145" w:rsidRDefault="007F5016" w:rsidP="008360BD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Quantité produite par jour en carton</w:t>
            </w:r>
          </w:p>
        </w:tc>
        <w:tc>
          <w:tcPr>
            <w:tcW w:w="2263" w:type="dxa"/>
          </w:tcPr>
          <w:p w14:paraId="5EEDC4D5" w14:textId="77777777" w:rsidR="007F5016" w:rsidRPr="00687145" w:rsidRDefault="00F5240B" w:rsidP="008360BD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Stock initial en carton</w:t>
            </w:r>
          </w:p>
        </w:tc>
      </w:tr>
      <w:tr w:rsidR="007F5016" w14:paraId="1953B729" w14:textId="77777777" w:rsidTr="007F5016">
        <w:tc>
          <w:tcPr>
            <w:tcW w:w="2163" w:type="dxa"/>
          </w:tcPr>
          <w:p w14:paraId="70720E90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Tortil</w:t>
            </w:r>
          </w:p>
        </w:tc>
        <w:tc>
          <w:tcPr>
            <w:tcW w:w="2264" w:type="dxa"/>
          </w:tcPr>
          <w:p w14:paraId="62A591C9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208" w:type="dxa"/>
          </w:tcPr>
          <w:p w14:paraId="04D6C662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1200</w:t>
            </w:r>
          </w:p>
        </w:tc>
        <w:tc>
          <w:tcPr>
            <w:tcW w:w="2263" w:type="dxa"/>
          </w:tcPr>
          <w:p w14:paraId="3E854277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40000</w:t>
            </w:r>
          </w:p>
        </w:tc>
      </w:tr>
      <w:tr w:rsidR="007F5016" w14:paraId="674DD514" w14:textId="77777777" w:rsidTr="007F5016">
        <w:tc>
          <w:tcPr>
            <w:tcW w:w="2163" w:type="dxa"/>
          </w:tcPr>
          <w:p w14:paraId="3BA650E6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Cheveux</w:t>
            </w:r>
          </w:p>
        </w:tc>
        <w:tc>
          <w:tcPr>
            <w:tcW w:w="2264" w:type="dxa"/>
          </w:tcPr>
          <w:p w14:paraId="767A5973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208" w:type="dxa"/>
          </w:tcPr>
          <w:p w14:paraId="4EC67F12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600</w:t>
            </w:r>
          </w:p>
        </w:tc>
        <w:tc>
          <w:tcPr>
            <w:tcW w:w="2263" w:type="dxa"/>
          </w:tcPr>
          <w:p w14:paraId="3005BDC4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20000</w:t>
            </w:r>
          </w:p>
        </w:tc>
      </w:tr>
      <w:tr w:rsidR="007F5016" w14:paraId="33D51660" w14:textId="77777777" w:rsidTr="007F5016">
        <w:tc>
          <w:tcPr>
            <w:tcW w:w="2163" w:type="dxa"/>
          </w:tcPr>
          <w:p w14:paraId="2FF4480B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2264" w:type="dxa"/>
          </w:tcPr>
          <w:p w14:paraId="497C976D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2208" w:type="dxa"/>
          </w:tcPr>
          <w:p w14:paraId="4BCA0ABC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2000</w:t>
            </w:r>
          </w:p>
        </w:tc>
        <w:tc>
          <w:tcPr>
            <w:tcW w:w="2263" w:type="dxa"/>
          </w:tcPr>
          <w:p w14:paraId="210ABBD8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10000</w:t>
            </w:r>
          </w:p>
        </w:tc>
      </w:tr>
      <w:tr w:rsidR="007F5016" w14:paraId="3F000C07" w14:textId="77777777" w:rsidTr="007F5016">
        <w:tc>
          <w:tcPr>
            <w:tcW w:w="2163" w:type="dxa"/>
          </w:tcPr>
          <w:p w14:paraId="10C8309A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Ravioli</w:t>
            </w:r>
          </w:p>
        </w:tc>
        <w:tc>
          <w:tcPr>
            <w:tcW w:w="2264" w:type="dxa"/>
          </w:tcPr>
          <w:p w14:paraId="6AFD419C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208" w:type="dxa"/>
          </w:tcPr>
          <w:p w14:paraId="10CAEA52" w14:textId="77777777" w:rsidR="007F5016" w:rsidRPr="009F75B6" w:rsidRDefault="007F5016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3000</w:t>
            </w:r>
          </w:p>
        </w:tc>
        <w:tc>
          <w:tcPr>
            <w:tcW w:w="2263" w:type="dxa"/>
          </w:tcPr>
          <w:p w14:paraId="538C0DF3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30000</w:t>
            </w:r>
          </w:p>
        </w:tc>
      </w:tr>
      <w:tr w:rsidR="007F5016" w14:paraId="1E203408" w14:textId="77777777" w:rsidTr="007F5016">
        <w:tc>
          <w:tcPr>
            <w:tcW w:w="2163" w:type="dxa"/>
          </w:tcPr>
          <w:p w14:paraId="7FDA3FD5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2264" w:type="dxa"/>
          </w:tcPr>
          <w:p w14:paraId="72CFBFAB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208" w:type="dxa"/>
          </w:tcPr>
          <w:p w14:paraId="26F8F58A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800</w:t>
            </w:r>
          </w:p>
        </w:tc>
        <w:tc>
          <w:tcPr>
            <w:tcW w:w="2263" w:type="dxa"/>
          </w:tcPr>
          <w:p w14:paraId="37F070B2" w14:textId="77777777" w:rsidR="007F5016" w:rsidRPr="009F75B6" w:rsidRDefault="00F5240B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5000</w:t>
            </w:r>
          </w:p>
        </w:tc>
      </w:tr>
    </w:tbl>
    <w:p w14:paraId="5478E8CD" w14:textId="77777777" w:rsidR="007F5016" w:rsidRDefault="007F5016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p w14:paraId="3D87EEC4" w14:textId="77777777" w:rsidR="00F5240B" w:rsidRDefault="00F5240B" w:rsidP="003C3A5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que le plan de production</w:t>
      </w:r>
      <w:r w:rsidR="00D706CF">
        <w:rPr>
          <w:rFonts w:ascii="Comic Sans MS" w:hAnsi="Comic Sans MS" w:cs="Times New Roman"/>
          <w:sz w:val="24"/>
          <w:szCs w:val="24"/>
        </w:rPr>
        <w:t xml:space="preserve"> imaginé par le chef de production</w:t>
      </w:r>
      <w:r>
        <w:rPr>
          <w:rFonts w:ascii="Comic Sans MS" w:hAnsi="Comic Sans MS" w:cs="Times New Roman"/>
          <w:sz w:val="24"/>
          <w:szCs w:val="24"/>
        </w:rPr>
        <w:t xml:space="preserve"> est constitué d’une liste d</w:t>
      </w:r>
      <w:r w:rsidR="008360BD">
        <w:rPr>
          <w:rFonts w:ascii="Comic Sans MS" w:hAnsi="Comic Sans MS" w:cs="Times New Roman"/>
          <w:sz w:val="24"/>
          <w:szCs w:val="24"/>
        </w:rPr>
        <w:t xml:space="preserve">e 10 </w:t>
      </w:r>
      <w:r>
        <w:rPr>
          <w:rFonts w:ascii="Comic Sans MS" w:hAnsi="Comic Sans MS" w:cs="Times New Roman"/>
          <w:sz w:val="24"/>
          <w:szCs w:val="24"/>
        </w:rPr>
        <w:t>ordres que l’on doit affecter à une ligne de production qui n’est pas occupée en respectant l’ordre dans le plan de production.</w:t>
      </w:r>
      <w:r w:rsidR="007D6D9C">
        <w:rPr>
          <w:rFonts w:ascii="Comic Sans MS" w:hAnsi="Comic Sans MS" w:cs="Times New Roman"/>
          <w:sz w:val="24"/>
          <w:szCs w:val="24"/>
        </w:rPr>
        <w:t xml:space="preserve"> Chaque ordre est constitué d’une référence unique, d’une variété à produire et de sa quantité à produire en carton. Pour la simulation on prendra le plan de production suivant :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163"/>
        <w:gridCol w:w="2264"/>
        <w:gridCol w:w="2208"/>
      </w:tblGrid>
      <w:tr w:rsidR="00273EF2" w14:paraId="089965D3" w14:textId="77777777" w:rsidTr="008E2443">
        <w:tc>
          <w:tcPr>
            <w:tcW w:w="2163" w:type="dxa"/>
          </w:tcPr>
          <w:p w14:paraId="22DFBD6E" w14:textId="77777777" w:rsidR="00273EF2" w:rsidRPr="00687145" w:rsidRDefault="00273EF2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lastRenderedPageBreak/>
              <w:t>Référence Ordre</w:t>
            </w:r>
          </w:p>
        </w:tc>
        <w:tc>
          <w:tcPr>
            <w:tcW w:w="2264" w:type="dxa"/>
          </w:tcPr>
          <w:p w14:paraId="7C72F1D6" w14:textId="77777777" w:rsidR="00273EF2" w:rsidRPr="00687145" w:rsidRDefault="00273EF2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Variété</w:t>
            </w:r>
          </w:p>
        </w:tc>
        <w:tc>
          <w:tcPr>
            <w:tcW w:w="2208" w:type="dxa"/>
          </w:tcPr>
          <w:p w14:paraId="60B48684" w14:textId="77777777" w:rsidR="00273EF2" w:rsidRPr="00687145" w:rsidRDefault="00273EF2" w:rsidP="008360BD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Quantité à produire en carton</w:t>
            </w:r>
          </w:p>
        </w:tc>
      </w:tr>
      <w:tr w:rsidR="00273EF2" w14:paraId="583356C8" w14:textId="77777777" w:rsidTr="008E2443">
        <w:tc>
          <w:tcPr>
            <w:tcW w:w="2163" w:type="dxa"/>
          </w:tcPr>
          <w:p w14:paraId="7FE40A64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P001</w:t>
            </w:r>
          </w:p>
        </w:tc>
        <w:tc>
          <w:tcPr>
            <w:tcW w:w="2264" w:type="dxa"/>
          </w:tcPr>
          <w:p w14:paraId="6A6FAE1D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Tortil</w:t>
            </w:r>
          </w:p>
        </w:tc>
        <w:tc>
          <w:tcPr>
            <w:tcW w:w="2208" w:type="dxa"/>
          </w:tcPr>
          <w:p w14:paraId="59777E41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7200</w:t>
            </w:r>
          </w:p>
        </w:tc>
      </w:tr>
      <w:tr w:rsidR="00273EF2" w14:paraId="4772668F" w14:textId="77777777" w:rsidTr="008E2443">
        <w:tc>
          <w:tcPr>
            <w:tcW w:w="2163" w:type="dxa"/>
          </w:tcPr>
          <w:p w14:paraId="44952853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P002</w:t>
            </w:r>
          </w:p>
        </w:tc>
        <w:tc>
          <w:tcPr>
            <w:tcW w:w="2264" w:type="dxa"/>
          </w:tcPr>
          <w:p w14:paraId="2938C0AF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Cheveux</w:t>
            </w:r>
          </w:p>
        </w:tc>
        <w:tc>
          <w:tcPr>
            <w:tcW w:w="2208" w:type="dxa"/>
          </w:tcPr>
          <w:p w14:paraId="0144CCD3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3000</w:t>
            </w:r>
          </w:p>
        </w:tc>
      </w:tr>
      <w:tr w:rsidR="00273EF2" w14:paraId="364FCFA5" w14:textId="77777777" w:rsidTr="008E2443">
        <w:tc>
          <w:tcPr>
            <w:tcW w:w="2163" w:type="dxa"/>
          </w:tcPr>
          <w:p w14:paraId="0AD566BA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P003</w:t>
            </w:r>
          </w:p>
        </w:tc>
        <w:tc>
          <w:tcPr>
            <w:tcW w:w="2264" w:type="dxa"/>
          </w:tcPr>
          <w:p w14:paraId="37D2A64B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2208" w:type="dxa"/>
          </w:tcPr>
          <w:p w14:paraId="274251FB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4000</w:t>
            </w:r>
          </w:p>
        </w:tc>
      </w:tr>
      <w:tr w:rsidR="00273EF2" w14:paraId="25270D3B" w14:textId="77777777" w:rsidTr="008E2443">
        <w:tc>
          <w:tcPr>
            <w:tcW w:w="2163" w:type="dxa"/>
          </w:tcPr>
          <w:p w14:paraId="2EDDAF08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P004</w:t>
            </w:r>
          </w:p>
        </w:tc>
        <w:tc>
          <w:tcPr>
            <w:tcW w:w="2264" w:type="dxa"/>
          </w:tcPr>
          <w:p w14:paraId="09908154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Ravioli</w:t>
            </w:r>
          </w:p>
        </w:tc>
        <w:tc>
          <w:tcPr>
            <w:tcW w:w="2208" w:type="dxa"/>
          </w:tcPr>
          <w:p w14:paraId="07BE2892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30000</w:t>
            </w:r>
          </w:p>
        </w:tc>
      </w:tr>
      <w:tr w:rsidR="00273EF2" w14:paraId="1C101331" w14:textId="77777777" w:rsidTr="008E2443">
        <w:tc>
          <w:tcPr>
            <w:tcW w:w="2163" w:type="dxa"/>
          </w:tcPr>
          <w:p w14:paraId="66336001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P005</w:t>
            </w:r>
          </w:p>
        </w:tc>
        <w:tc>
          <w:tcPr>
            <w:tcW w:w="2264" w:type="dxa"/>
          </w:tcPr>
          <w:p w14:paraId="5BF702D1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2208" w:type="dxa"/>
          </w:tcPr>
          <w:p w14:paraId="2E3400D1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4800</w:t>
            </w:r>
          </w:p>
        </w:tc>
      </w:tr>
      <w:tr w:rsidR="00273EF2" w14:paraId="478FF4AF" w14:textId="77777777" w:rsidTr="008E2443">
        <w:tc>
          <w:tcPr>
            <w:tcW w:w="2163" w:type="dxa"/>
          </w:tcPr>
          <w:p w14:paraId="2FBCFA4C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P006</w:t>
            </w:r>
          </w:p>
        </w:tc>
        <w:tc>
          <w:tcPr>
            <w:tcW w:w="2264" w:type="dxa"/>
          </w:tcPr>
          <w:p w14:paraId="7FDAF1A0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2208" w:type="dxa"/>
          </w:tcPr>
          <w:p w14:paraId="0D7473ED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2000</w:t>
            </w:r>
          </w:p>
        </w:tc>
      </w:tr>
      <w:tr w:rsidR="00273EF2" w14:paraId="75441CDF" w14:textId="77777777" w:rsidTr="008E2443">
        <w:tc>
          <w:tcPr>
            <w:tcW w:w="2163" w:type="dxa"/>
          </w:tcPr>
          <w:p w14:paraId="78AAB024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P007</w:t>
            </w:r>
          </w:p>
        </w:tc>
        <w:tc>
          <w:tcPr>
            <w:tcW w:w="2264" w:type="dxa"/>
          </w:tcPr>
          <w:p w14:paraId="47345BB9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Ravioli</w:t>
            </w:r>
          </w:p>
        </w:tc>
        <w:tc>
          <w:tcPr>
            <w:tcW w:w="2208" w:type="dxa"/>
          </w:tcPr>
          <w:p w14:paraId="3EAFB1C8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12000</w:t>
            </w:r>
          </w:p>
        </w:tc>
      </w:tr>
      <w:tr w:rsidR="00273EF2" w14:paraId="6347165B" w14:textId="77777777" w:rsidTr="008E2443">
        <w:tc>
          <w:tcPr>
            <w:tcW w:w="2163" w:type="dxa"/>
          </w:tcPr>
          <w:p w14:paraId="51148156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P008</w:t>
            </w:r>
          </w:p>
        </w:tc>
        <w:tc>
          <w:tcPr>
            <w:tcW w:w="2264" w:type="dxa"/>
          </w:tcPr>
          <w:p w14:paraId="1AB2907E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2208" w:type="dxa"/>
          </w:tcPr>
          <w:p w14:paraId="4F5DF9DB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6400</w:t>
            </w:r>
          </w:p>
        </w:tc>
      </w:tr>
      <w:tr w:rsidR="00273EF2" w14:paraId="22FE1087" w14:textId="77777777" w:rsidTr="008E2443">
        <w:tc>
          <w:tcPr>
            <w:tcW w:w="2163" w:type="dxa"/>
          </w:tcPr>
          <w:p w14:paraId="39318C0F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P009</w:t>
            </w:r>
          </w:p>
        </w:tc>
        <w:tc>
          <w:tcPr>
            <w:tcW w:w="2264" w:type="dxa"/>
          </w:tcPr>
          <w:p w14:paraId="3CD6DD9D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Tortil</w:t>
            </w:r>
          </w:p>
        </w:tc>
        <w:tc>
          <w:tcPr>
            <w:tcW w:w="2208" w:type="dxa"/>
          </w:tcPr>
          <w:p w14:paraId="1A00926D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9600</w:t>
            </w:r>
          </w:p>
        </w:tc>
      </w:tr>
      <w:tr w:rsidR="00273EF2" w14:paraId="3DF1EBAA" w14:textId="77777777" w:rsidTr="008E2443">
        <w:tc>
          <w:tcPr>
            <w:tcW w:w="2163" w:type="dxa"/>
          </w:tcPr>
          <w:p w14:paraId="07CCD5FA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P010</w:t>
            </w:r>
          </w:p>
        </w:tc>
        <w:tc>
          <w:tcPr>
            <w:tcW w:w="2264" w:type="dxa"/>
          </w:tcPr>
          <w:p w14:paraId="58397D82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Cheveux</w:t>
            </w:r>
          </w:p>
        </w:tc>
        <w:tc>
          <w:tcPr>
            <w:tcW w:w="2208" w:type="dxa"/>
          </w:tcPr>
          <w:p w14:paraId="3090CC14" w14:textId="77777777" w:rsidR="00273EF2" w:rsidRPr="00C70975" w:rsidRDefault="00273EF2" w:rsidP="008360BD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3000</w:t>
            </w:r>
          </w:p>
        </w:tc>
      </w:tr>
    </w:tbl>
    <w:p w14:paraId="04EAAEC8" w14:textId="77777777" w:rsidR="007D6D9C" w:rsidRPr="007D6D9C" w:rsidRDefault="007D6D9C" w:rsidP="007D6D9C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p w14:paraId="3A3FCFDA" w14:textId="77777777" w:rsidR="00722B4E" w:rsidRDefault="007D6D9C" w:rsidP="003C3A5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qu’il y a 3 lignes de production qui peuvent produire toutes les variétés</w:t>
      </w:r>
      <w:r w:rsidR="00AE7A40">
        <w:rPr>
          <w:rFonts w:ascii="Comic Sans MS" w:hAnsi="Comic Sans MS" w:cs="Times New Roman"/>
          <w:sz w:val="24"/>
          <w:szCs w:val="24"/>
        </w:rPr>
        <w:t xml:space="preserve"> de pâtes</w:t>
      </w:r>
      <w:r>
        <w:rPr>
          <w:rFonts w:ascii="Comic Sans MS" w:hAnsi="Comic Sans MS" w:cs="Times New Roman"/>
          <w:sz w:val="24"/>
          <w:szCs w:val="24"/>
        </w:rPr>
        <w:t>. Une ligne de production est constituée d’un nom,</w:t>
      </w:r>
      <w:r w:rsidR="00722B4E">
        <w:rPr>
          <w:rFonts w:ascii="Comic Sans MS" w:hAnsi="Comic Sans MS" w:cs="Times New Roman"/>
          <w:sz w:val="24"/>
          <w:szCs w:val="24"/>
        </w:rPr>
        <w:t xml:space="preserve"> d’un ordre en cours. </w:t>
      </w:r>
    </w:p>
    <w:p w14:paraId="3D15A394" w14:textId="77777777" w:rsidR="007F5016" w:rsidRDefault="002F2E95" w:rsidP="00722B4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Le</w:t>
      </w:r>
      <w:r w:rsidR="00AE7A40">
        <w:rPr>
          <w:rFonts w:ascii="Comic Sans MS" w:hAnsi="Comic Sans MS" w:cs="Times New Roman"/>
          <w:sz w:val="24"/>
          <w:szCs w:val="24"/>
        </w:rPr>
        <w:t>s</w:t>
      </w:r>
      <w:r>
        <w:rPr>
          <w:rFonts w:ascii="Comic Sans MS" w:hAnsi="Comic Sans MS" w:cs="Times New Roman"/>
          <w:sz w:val="24"/>
          <w:szCs w:val="24"/>
        </w:rPr>
        <w:t xml:space="preserve"> nom</w:t>
      </w:r>
      <w:r w:rsidR="00AE7A40">
        <w:rPr>
          <w:rFonts w:ascii="Comic Sans MS" w:hAnsi="Comic Sans MS" w:cs="Times New Roman"/>
          <w:sz w:val="24"/>
          <w:szCs w:val="24"/>
        </w:rPr>
        <w:t>s</w:t>
      </w:r>
      <w:r>
        <w:rPr>
          <w:rFonts w:ascii="Comic Sans MS" w:hAnsi="Comic Sans MS" w:cs="Times New Roman"/>
          <w:sz w:val="24"/>
          <w:szCs w:val="24"/>
        </w:rPr>
        <w:t xml:space="preserve"> des lignes de production sont :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163"/>
      </w:tblGrid>
      <w:tr w:rsidR="002F2E95" w:rsidRPr="00687145" w14:paraId="3760C4CA" w14:textId="77777777" w:rsidTr="008E2443">
        <w:tc>
          <w:tcPr>
            <w:tcW w:w="2163" w:type="dxa"/>
          </w:tcPr>
          <w:p w14:paraId="02314640" w14:textId="77777777" w:rsidR="002F2E95" w:rsidRPr="00687145" w:rsidRDefault="002F2E95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Nom Ligne</w:t>
            </w:r>
          </w:p>
        </w:tc>
      </w:tr>
      <w:tr w:rsidR="002F2E95" w:rsidRPr="00885492" w14:paraId="08359851" w14:textId="77777777" w:rsidTr="008E2443">
        <w:tc>
          <w:tcPr>
            <w:tcW w:w="2163" w:type="dxa"/>
          </w:tcPr>
          <w:p w14:paraId="166A546D" w14:textId="77777777" w:rsidR="002F2E95" w:rsidRPr="00C70975" w:rsidRDefault="002F2E95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Pavarotti</w:t>
            </w:r>
          </w:p>
        </w:tc>
      </w:tr>
      <w:tr w:rsidR="002F2E95" w:rsidRPr="00885492" w14:paraId="0E766365" w14:textId="77777777" w:rsidTr="008E2443">
        <w:tc>
          <w:tcPr>
            <w:tcW w:w="2163" w:type="dxa"/>
          </w:tcPr>
          <w:p w14:paraId="0B21102E" w14:textId="77777777" w:rsidR="002F2E95" w:rsidRPr="00C70975" w:rsidRDefault="002F2E95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Scala</w:t>
            </w:r>
          </w:p>
        </w:tc>
      </w:tr>
      <w:tr w:rsidR="002F2E95" w:rsidRPr="00885492" w14:paraId="35ED518F" w14:textId="77777777" w:rsidTr="008E2443">
        <w:tc>
          <w:tcPr>
            <w:tcW w:w="2163" w:type="dxa"/>
          </w:tcPr>
          <w:p w14:paraId="6ECFD362" w14:textId="77777777" w:rsidR="002F2E95" w:rsidRPr="00C70975" w:rsidRDefault="002F2E95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Verdi</w:t>
            </w:r>
          </w:p>
        </w:tc>
      </w:tr>
    </w:tbl>
    <w:p w14:paraId="6C5EB7A2" w14:textId="77777777" w:rsidR="002F2E95" w:rsidRPr="00F5240B" w:rsidRDefault="002F2E95" w:rsidP="002F2E95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p w14:paraId="08B7B625" w14:textId="77777777" w:rsidR="003C3A5B" w:rsidRPr="00AE7A40" w:rsidRDefault="00AE7A40" w:rsidP="00AE7A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que la liste des commandes hebdomadaires </w:t>
      </w:r>
      <w:r w:rsidR="006F6931">
        <w:rPr>
          <w:rFonts w:ascii="Comic Sans MS" w:hAnsi="Comic Sans MS" w:cs="Times New Roman"/>
          <w:sz w:val="24"/>
          <w:szCs w:val="24"/>
        </w:rPr>
        <w:t>faite</w:t>
      </w:r>
      <w:r w:rsidR="00502768">
        <w:rPr>
          <w:rFonts w:ascii="Comic Sans MS" w:hAnsi="Comic Sans MS" w:cs="Times New Roman"/>
          <w:sz w:val="24"/>
          <w:szCs w:val="24"/>
        </w:rPr>
        <w:t>s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6F6931">
        <w:rPr>
          <w:rFonts w:ascii="Comic Sans MS" w:hAnsi="Comic Sans MS" w:cs="Times New Roman"/>
          <w:sz w:val="24"/>
          <w:szCs w:val="24"/>
        </w:rPr>
        <w:t xml:space="preserve">par </w:t>
      </w:r>
      <w:r>
        <w:rPr>
          <w:rFonts w:ascii="Comic Sans MS" w:hAnsi="Comic Sans MS" w:cs="Times New Roman"/>
          <w:sz w:val="24"/>
          <w:szCs w:val="24"/>
        </w:rPr>
        <w:t xml:space="preserve">le service achat prélève dans les stocks </w:t>
      </w:r>
      <w:r w:rsidR="00D562C2">
        <w:rPr>
          <w:rFonts w:ascii="Comic Sans MS" w:hAnsi="Comic Sans MS" w:cs="Times New Roman"/>
          <w:sz w:val="24"/>
          <w:szCs w:val="24"/>
        </w:rPr>
        <w:t>en fin</w:t>
      </w:r>
      <w:r>
        <w:rPr>
          <w:rFonts w:ascii="Comic Sans MS" w:hAnsi="Comic Sans MS" w:cs="Times New Roman"/>
          <w:sz w:val="24"/>
          <w:szCs w:val="24"/>
        </w:rPr>
        <w:t xml:space="preserve"> d</w:t>
      </w:r>
      <w:r w:rsidR="00206632">
        <w:rPr>
          <w:rFonts w:ascii="Comic Sans MS" w:hAnsi="Comic Sans MS" w:cs="Times New Roman"/>
          <w:sz w:val="24"/>
          <w:szCs w:val="24"/>
        </w:rPr>
        <w:t>e</w:t>
      </w:r>
      <w:r>
        <w:rPr>
          <w:rFonts w:ascii="Comic Sans MS" w:hAnsi="Comic Sans MS" w:cs="Times New Roman"/>
          <w:sz w:val="24"/>
          <w:szCs w:val="24"/>
        </w:rPr>
        <w:t xml:space="preserve"> jou</w:t>
      </w:r>
      <w:r w:rsidR="00206632">
        <w:rPr>
          <w:rFonts w:ascii="Comic Sans MS" w:hAnsi="Comic Sans MS" w:cs="Times New Roman"/>
          <w:sz w:val="24"/>
          <w:szCs w:val="24"/>
        </w:rPr>
        <w:t>rnée</w:t>
      </w:r>
      <w:r>
        <w:rPr>
          <w:rFonts w:ascii="Comic Sans MS" w:hAnsi="Comic Sans MS" w:cs="Times New Roman"/>
          <w:sz w:val="24"/>
          <w:szCs w:val="24"/>
        </w:rPr>
        <w:t>. Une commande</w:t>
      </w:r>
      <w:r w:rsidR="006F6931">
        <w:rPr>
          <w:rFonts w:ascii="Comic Sans MS" w:hAnsi="Comic Sans MS" w:cs="Times New Roman"/>
          <w:sz w:val="24"/>
          <w:szCs w:val="24"/>
        </w:rPr>
        <w:t xml:space="preserve"> est constituée d’une référence unique, d’une liste de variétés et de sa quantité en carton à enlever </w:t>
      </w:r>
      <w:r w:rsidR="00206632">
        <w:rPr>
          <w:rFonts w:ascii="Comic Sans MS" w:hAnsi="Comic Sans MS" w:cs="Times New Roman"/>
          <w:sz w:val="24"/>
          <w:szCs w:val="24"/>
        </w:rPr>
        <w:t>au</w:t>
      </w:r>
      <w:r w:rsidR="006F6931">
        <w:rPr>
          <w:rFonts w:ascii="Comic Sans MS" w:hAnsi="Comic Sans MS" w:cs="Times New Roman"/>
          <w:sz w:val="24"/>
          <w:szCs w:val="24"/>
        </w:rPr>
        <w:t xml:space="preserve"> stock</w:t>
      </w:r>
      <w:r w:rsidR="00206632">
        <w:rPr>
          <w:rFonts w:ascii="Comic Sans MS" w:hAnsi="Comic Sans MS" w:cs="Times New Roman"/>
          <w:sz w:val="24"/>
          <w:szCs w:val="24"/>
        </w:rPr>
        <w:t xml:space="preserve"> de la variété concernée</w:t>
      </w:r>
      <w:r w:rsidR="006F6931">
        <w:rPr>
          <w:rFonts w:ascii="Comic Sans MS" w:hAnsi="Comic Sans MS" w:cs="Times New Roman"/>
          <w:sz w:val="24"/>
          <w:szCs w:val="24"/>
        </w:rPr>
        <w:t>. Pour la simulation la liste des commandes est :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163"/>
        <w:gridCol w:w="2264"/>
        <w:gridCol w:w="2208"/>
      </w:tblGrid>
      <w:tr w:rsidR="006F6931" w14:paraId="28479A75" w14:textId="77777777" w:rsidTr="008E2443">
        <w:tc>
          <w:tcPr>
            <w:tcW w:w="2163" w:type="dxa"/>
          </w:tcPr>
          <w:p w14:paraId="0AD35953" w14:textId="77777777" w:rsidR="006F6931" w:rsidRPr="0068714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Référence Ordre</w:t>
            </w:r>
          </w:p>
        </w:tc>
        <w:tc>
          <w:tcPr>
            <w:tcW w:w="2264" w:type="dxa"/>
          </w:tcPr>
          <w:p w14:paraId="69167B40" w14:textId="77777777" w:rsidR="006F6931" w:rsidRPr="0068714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Variété</w:t>
            </w:r>
          </w:p>
        </w:tc>
        <w:tc>
          <w:tcPr>
            <w:tcW w:w="2208" w:type="dxa"/>
          </w:tcPr>
          <w:p w14:paraId="1E8325A3" w14:textId="77777777" w:rsidR="006F6931" w:rsidRPr="00687145" w:rsidRDefault="006F6931" w:rsidP="008E2443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Quantité à enlever en carton</w:t>
            </w:r>
          </w:p>
        </w:tc>
      </w:tr>
      <w:tr w:rsidR="006F6931" w14:paraId="7C82E55F" w14:textId="77777777" w:rsidTr="008E2443">
        <w:tc>
          <w:tcPr>
            <w:tcW w:w="2163" w:type="dxa"/>
          </w:tcPr>
          <w:p w14:paraId="5DFD55D7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C001</w:t>
            </w:r>
          </w:p>
        </w:tc>
        <w:tc>
          <w:tcPr>
            <w:tcW w:w="2264" w:type="dxa"/>
          </w:tcPr>
          <w:p w14:paraId="5AD3030E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Tortil</w:t>
            </w:r>
          </w:p>
        </w:tc>
        <w:tc>
          <w:tcPr>
            <w:tcW w:w="2208" w:type="dxa"/>
          </w:tcPr>
          <w:p w14:paraId="6C2903C7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5000</w:t>
            </w:r>
          </w:p>
        </w:tc>
      </w:tr>
      <w:tr w:rsidR="006F6931" w14:paraId="4C3F2CFA" w14:textId="77777777" w:rsidTr="008E2443">
        <w:tc>
          <w:tcPr>
            <w:tcW w:w="2163" w:type="dxa"/>
          </w:tcPr>
          <w:p w14:paraId="44A665EC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3EA0E4AD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Cheveux</w:t>
            </w:r>
          </w:p>
        </w:tc>
        <w:tc>
          <w:tcPr>
            <w:tcW w:w="2208" w:type="dxa"/>
          </w:tcPr>
          <w:p w14:paraId="3D71A7CD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5000</w:t>
            </w:r>
          </w:p>
        </w:tc>
      </w:tr>
      <w:tr w:rsidR="006F6931" w14:paraId="7EA92691" w14:textId="77777777" w:rsidTr="008E2443">
        <w:tc>
          <w:tcPr>
            <w:tcW w:w="2163" w:type="dxa"/>
          </w:tcPr>
          <w:p w14:paraId="2EAD53EE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4A799485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2208" w:type="dxa"/>
          </w:tcPr>
          <w:p w14:paraId="3543A1F6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5000</w:t>
            </w:r>
          </w:p>
        </w:tc>
      </w:tr>
      <w:tr w:rsidR="006F6931" w14:paraId="7F4023CE" w14:textId="77777777" w:rsidTr="008E2443">
        <w:tc>
          <w:tcPr>
            <w:tcW w:w="2163" w:type="dxa"/>
          </w:tcPr>
          <w:p w14:paraId="3A397E77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4AB56363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Ravioli</w:t>
            </w:r>
          </w:p>
        </w:tc>
        <w:tc>
          <w:tcPr>
            <w:tcW w:w="2208" w:type="dxa"/>
          </w:tcPr>
          <w:p w14:paraId="2BB2A3BC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5000</w:t>
            </w:r>
          </w:p>
        </w:tc>
      </w:tr>
      <w:tr w:rsidR="006F6931" w14:paraId="19E2F28E" w14:textId="77777777" w:rsidTr="008E2443">
        <w:tc>
          <w:tcPr>
            <w:tcW w:w="2163" w:type="dxa"/>
          </w:tcPr>
          <w:p w14:paraId="5AAAA519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5F8C954F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2208" w:type="dxa"/>
          </w:tcPr>
          <w:p w14:paraId="2F48E0C0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5000</w:t>
            </w:r>
          </w:p>
        </w:tc>
      </w:tr>
      <w:tr w:rsidR="006F6931" w14:paraId="7C8A57EB" w14:textId="77777777" w:rsidTr="008E2443">
        <w:tc>
          <w:tcPr>
            <w:tcW w:w="2163" w:type="dxa"/>
          </w:tcPr>
          <w:p w14:paraId="327FEC08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C002</w:t>
            </w:r>
          </w:p>
        </w:tc>
        <w:tc>
          <w:tcPr>
            <w:tcW w:w="2264" w:type="dxa"/>
          </w:tcPr>
          <w:p w14:paraId="708EBC74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2208" w:type="dxa"/>
          </w:tcPr>
          <w:p w14:paraId="2EE0AE45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6000</w:t>
            </w:r>
          </w:p>
        </w:tc>
      </w:tr>
      <w:tr w:rsidR="006F6931" w14:paraId="3C9E3C3D" w14:textId="77777777" w:rsidTr="008E2443">
        <w:tc>
          <w:tcPr>
            <w:tcW w:w="2163" w:type="dxa"/>
          </w:tcPr>
          <w:p w14:paraId="625BBDD1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748DE70B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Ravioli</w:t>
            </w:r>
          </w:p>
        </w:tc>
        <w:tc>
          <w:tcPr>
            <w:tcW w:w="2208" w:type="dxa"/>
          </w:tcPr>
          <w:p w14:paraId="02E59553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6000</w:t>
            </w:r>
          </w:p>
        </w:tc>
      </w:tr>
      <w:tr w:rsidR="006F6931" w14:paraId="1FD9E03F" w14:textId="77777777" w:rsidTr="008E2443">
        <w:tc>
          <w:tcPr>
            <w:tcW w:w="2163" w:type="dxa"/>
          </w:tcPr>
          <w:p w14:paraId="1D79B4A6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C003</w:t>
            </w:r>
          </w:p>
        </w:tc>
        <w:tc>
          <w:tcPr>
            <w:tcW w:w="2264" w:type="dxa"/>
          </w:tcPr>
          <w:p w14:paraId="61140F88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2208" w:type="dxa"/>
          </w:tcPr>
          <w:p w14:paraId="59A4BC55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3000</w:t>
            </w:r>
          </w:p>
        </w:tc>
      </w:tr>
      <w:tr w:rsidR="006F6931" w14:paraId="63B2ABBD" w14:textId="77777777" w:rsidTr="008E2443">
        <w:tc>
          <w:tcPr>
            <w:tcW w:w="2163" w:type="dxa"/>
          </w:tcPr>
          <w:p w14:paraId="047CA2CA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3C7DC0F4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Tortil</w:t>
            </w:r>
          </w:p>
        </w:tc>
        <w:tc>
          <w:tcPr>
            <w:tcW w:w="2208" w:type="dxa"/>
          </w:tcPr>
          <w:p w14:paraId="3F601281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3000</w:t>
            </w:r>
          </w:p>
        </w:tc>
      </w:tr>
      <w:tr w:rsidR="006F6931" w14:paraId="435BFAD1" w14:textId="77777777" w:rsidTr="008E2443">
        <w:tc>
          <w:tcPr>
            <w:tcW w:w="2163" w:type="dxa"/>
          </w:tcPr>
          <w:p w14:paraId="5873596F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5C3AE71E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Cheveux</w:t>
            </w:r>
          </w:p>
        </w:tc>
        <w:tc>
          <w:tcPr>
            <w:tcW w:w="2208" w:type="dxa"/>
          </w:tcPr>
          <w:p w14:paraId="5AC14409" w14:textId="77777777" w:rsidR="006F6931" w:rsidRPr="00C70975" w:rsidRDefault="006F6931" w:rsidP="008E244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3000</w:t>
            </w:r>
          </w:p>
        </w:tc>
      </w:tr>
    </w:tbl>
    <w:p w14:paraId="3AB1ECD5" w14:textId="77777777" w:rsidR="00AE7A40" w:rsidRDefault="00AE7A40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</w:p>
    <w:p w14:paraId="56D7771A" w14:textId="77777777" w:rsidR="00257973" w:rsidRDefault="005226FC" w:rsidP="003C3A5B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sz w:val="24"/>
          <w:szCs w:val="24"/>
        </w:rPr>
      </w:pPr>
      <w:r w:rsidRPr="005226FC">
        <w:rPr>
          <w:rFonts w:ascii="Comic Sans MS" w:hAnsi="Comic Sans MS" w:cs="Times New Roman"/>
          <w:sz w:val="24"/>
          <w:szCs w:val="24"/>
        </w:rPr>
        <w:t>Question</w:t>
      </w:r>
      <w:r w:rsidR="002809BF">
        <w:rPr>
          <w:rFonts w:ascii="Comic Sans MS" w:hAnsi="Comic Sans MS" w:cs="Times New Roman"/>
          <w:sz w:val="24"/>
          <w:szCs w:val="24"/>
        </w:rPr>
        <w:t>s</w:t>
      </w:r>
      <w:r w:rsidRPr="005226FC">
        <w:rPr>
          <w:rFonts w:ascii="Comic Sans MS" w:hAnsi="Comic Sans MS" w:cs="Times New Roman"/>
          <w:sz w:val="24"/>
          <w:szCs w:val="24"/>
        </w:rPr>
        <w:t xml:space="preserve"> : </w:t>
      </w:r>
    </w:p>
    <w:p w14:paraId="2301047A" w14:textId="77777777" w:rsidR="0018328B" w:rsidRPr="00257973" w:rsidRDefault="005226FC" w:rsidP="0025797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257973">
        <w:rPr>
          <w:rFonts w:ascii="Comic Sans MS" w:hAnsi="Comic Sans MS" w:cs="Times New Roman"/>
          <w:sz w:val="24"/>
          <w:szCs w:val="24"/>
        </w:rPr>
        <w:t>Proposer une modélisation orientée objet à ce problème</w:t>
      </w:r>
      <w:r w:rsidR="00257973">
        <w:rPr>
          <w:rFonts w:ascii="Comic Sans MS" w:hAnsi="Comic Sans MS" w:cs="Times New Roman"/>
          <w:sz w:val="24"/>
          <w:szCs w:val="24"/>
        </w:rPr>
        <w:t xml:space="preserve"> (Diagramme UML des classes</w:t>
      </w:r>
      <w:r w:rsidR="00996613">
        <w:rPr>
          <w:rFonts w:ascii="Comic Sans MS" w:hAnsi="Comic Sans MS" w:cs="Times New Roman"/>
          <w:sz w:val="24"/>
          <w:szCs w:val="24"/>
        </w:rPr>
        <w:t xml:space="preserve"> sur une copie d’examen</w:t>
      </w:r>
      <w:r w:rsidR="00257973">
        <w:rPr>
          <w:rFonts w:ascii="Comic Sans MS" w:hAnsi="Comic Sans MS" w:cs="Times New Roman"/>
          <w:sz w:val="24"/>
          <w:szCs w:val="24"/>
        </w:rPr>
        <w:t>). Bien menti</w:t>
      </w:r>
      <w:r w:rsidR="006867FD">
        <w:rPr>
          <w:rFonts w:ascii="Comic Sans MS" w:hAnsi="Comic Sans MS" w:cs="Times New Roman"/>
          <w:sz w:val="24"/>
          <w:szCs w:val="24"/>
        </w:rPr>
        <w:t>onner pour chacune des</w:t>
      </w:r>
      <w:r w:rsidR="00257973">
        <w:rPr>
          <w:rFonts w:ascii="Comic Sans MS" w:hAnsi="Comic Sans MS" w:cs="Times New Roman"/>
          <w:sz w:val="24"/>
          <w:szCs w:val="24"/>
        </w:rPr>
        <w:t xml:space="preserve"> classe</w:t>
      </w:r>
      <w:r w:rsidR="006867FD">
        <w:rPr>
          <w:rFonts w:ascii="Comic Sans MS" w:hAnsi="Comic Sans MS" w:cs="Times New Roman"/>
          <w:sz w:val="24"/>
          <w:szCs w:val="24"/>
        </w:rPr>
        <w:t>s, les</w:t>
      </w:r>
      <w:r w:rsidRPr="00257973">
        <w:rPr>
          <w:rFonts w:ascii="Comic Sans MS" w:hAnsi="Comic Sans MS" w:cs="Times New Roman"/>
          <w:sz w:val="24"/>
          <w:szCs w:val="24"/>
        </w:rPr>
        <w:t xml:space="preserve"> attributs et</w:t>
      </w:r>
      <w:r w:rsidR="003C3A5B" w:rsidRPr="00257973">
        <w:rPr>
          <w:rFonts w:ascii="Comic Sans MS" w:hAnsi="Comic Sans MS" w:cs="Times New Roman"/>
          <w:sz w:val="24"/>
          <w:szCs w:val="24"/>
        </w:rPr>
        <w:t xml:space="preserve"> </w:t>
      </w:r>
      <w:r w:rsidR="006867FD">
        <w:rPr>
          <w:rFonts w:ascii="Comic Sans MS" w:hAnsi="Comic Sans MS" w:cs="Times New Roman"/>
          <w:sz w:val="24"/>
          <w:szCs w:val="24"/>
        </w:rPr>
        <w:t>le</w:t>
      </w:r>
      <w:r w:rsidR="00257973">
        <w:rPr>
          <w:rFonts w:ascii="Comic Sans MS" w:hAnsi="Comic Sans MS" w:cs="Times New Roman"/>
          <w:sz w:val="24"/>
          <w:szCs w:val="24"/>
        </w:rPr>
        <w:t>s méthodes. N’oubliez de préciser</w:t>
      </w:r>
      <w:r w:rsidRPr="00257973">
        <w:rPr>
          <w:rFonts w:ascii="Comic Sans MS" w:hAnsi="Comic Sans MS" w:cs="Times New Roman"/>
          <w:sz w:val="24"/>
          <w:szCs w:val="24"/>
        </w:rPr>
        <w:t xml:space="preserve"> les relations entre les classes (</w:t>
      </w:r>
      <w:r w:rsidR="00257973">
        <w:rPr>
          <w:rFonts w:ascii="Comic Sans MS" w:hAnsi="Comic Sans MS" w:cs="Times New Roman"/>
          <w:sz w:val="24"/>
          <w:szCs w:val="24"/>
        </w:rPr>
        <w:t>association, héritage).</w:t>
      </w:r>
    </w:p>
    <w:p w14:paraId="7915829A" w14:textId="77777777" w:rsidR="0099787D" w:rsidRDefault="00257973" w:rsidP="006F693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Programmer votre diagramme en Python.</w:t>
      </w:r>
      <w:r w:rsidR="00831ED6">
        <w:rPr>
          <w:rFonts w:ascii="Comic Sans MS" w:hAnsi="Comic Sans MS" w:cs="Times New Roman"/>
          <w:sz w:val="24"/>
          <w:szCs w:val="24"/>
        </w:rPr>
        <w:t xml:space="preserve"> </w:t>
      </w:r>
    </w:p>
    <w:p w14:paraId="49403652" w14:textId="77777777" w:rsidR="00722B4E" w:rsidRDefault="001030DA" w:rsidP="00B862CD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Idée d’implémentation </w:t>
      </w:r>
    </w:p>
    <w:p w14:paraId="3F70C2AD" w14:textId="77777777" w:rsidR="00B862CD" w:rsidRDefault="001030DA" w:rsidP="00722B4E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pour le temps : faire une boucle où l’incrément de 1 correspond à 1 jour ce qui permettra à chaque itération </w:t>
      </w:r>
      <w:r w:rsidR="00E86AC7">
        <w:rPr>
          <w:rFonts w:ascii="Comic Sans MS" w:hAnsi="Comic Sans MS"/>
          <w:sz w:val="24"/>
          <w:szCs w:val="24"/>
        </w:rPr>
        <w:t xml:space="preserve">d’upgrader les stocks et </w:t>
      </w:r>
      <w:r>
        <w:rPr>
          <w:rFonts w:ascii="Comic Sans MS" w:hAnsi="Comic Sans MS"/>
          <w:sz w:val="24"/>
          <w:szCs w:val="24"/>
        </w:rPr>
        <w:t>d’afficher les stocks de chaque variété.</w:t>
      </w:r>
    </w:p>
    <w:p w14:paraId="63E94D59" w14:textId="77777777" w:rsidR="00722B4E" w:rsidRDefault="00722B4E" w:rsidP="00722B4E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Pour détecter le jour hebdomadaire de la commande, on peut prendre le temps suivant </w:t>
      </w:r>
    </w:p>
    <w:p w14:paraId="08493BC2" w14:textId="77777777" w:rsidR="00722B4E" w:rsidRDefault="00722B4E" w:rsidP="00722B4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temps % 7 == 0</w:t>
      </w:r>
    </w:p>
    <w:p w14:paraId="7C862E94" w14:textId="77777777" w:rsidR="004147BD" w:rsidRPr="00C2305D" w:rsidRDefault="00062AFA" w:rsidP="004147BD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Pour une ligne </w:t>
      </w:r>
      <w:r w:rsidR="00C2305D">
        <w:rPr>
          <w:rFonts w:ascii="Comic Sans MS" w:hAnsi="Comic Sans MS" w:cs="Times New Roman"/>
          <w:sz w:val="24"/>
          <w:szCs w:val="24"/>
        </w:rPr>
        <w:t xml:space="preserve">de production </w:t>
      </w:r>
      <w:r>
        <w:rPr>
          <w:rFonts w:ascii="Comic Sans MS" w:hAnsi="Comic Sans MS" w:cs="Times New Roman"/>
          <w:sz w:val="24"/>
          <w:szCs w:val="24"/>
        </w:rPr>
        <w:t>la variable</w:t>
      </w:r>
      <w:r w:rsidR="00C2305D">
        <w:rPr>
          <w:rFonts w:ascii="Comic Sans MS" w:hAnsi="Comic Sans MS" w:cs="Times New Roman"/>
          <w:sz w:val="24"/>
          <w:szCs w:val="24"/>
        </w:rPr>
        <w:t xml:space="preserve"> qui stocke l’ordre en cours permet d’accéder à la variété en cours et à son stock. Quand l’ordre est terminé on peut mettre la variable à vide qui montre que la ligne est non occupée.  </w:t>
      </w:r>
    </w:p>
    <w:p w14:paraId="42B5F14E" w14:textId="77777777" w:rsidR="00586DEC" w:rsidRPr="00586DEC" w:rsidRDefault="00586DEC" w:rsidP="009906F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Faire tourner le programme avec le plan de production et de commandes donnés plus haut. Afficher les stocks finaux. </w:t>
      </w:r>
    </w:p>
    <w:p w14:paraId="58F71BD2" w14:textId="77777777" w:rsidR="004147BD" w:rsidRPr="009906FE" w:rsidRDefault="004147BD" w:rsidP="009906F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Rajouter l</w:t>
      </w:r>
      <w:r w:rsidR="001030DA">
        <w:rPr>
          <w:rFonts w:ascii="Comic Sans MS" w:hAnsi="Comic Sans MS" w:cs="Times New Roman"/>
          <w:sz w:val="24"/>
          <w:szCs w:val="24"/>
        </w:rPr>
        <w:t>a commande</w:t>
      </w:r>
      <w:r w:rsidR="009906FE">
        <w:rPr>
          <w:rFonts w:ascii="Comic Sans MS" w:hAnsi="Comic Sans MS" w:cs="Times New Roman"/>
          <w:sz w:val="24"/>
          <w:szCs w:val="24"/>
        </w:rPr>
        <w:t xml:space="preserve"> C004 suivante </w:t>
      </w:r>
      <w:r>
        <w:rPr>
          <w:rFonts w:ascii="Comic Sans MS" w:hAnsi="Comic Sans MS" w:cs="Times New Roman"/>
          <w:sz w:val="24"/>
          <w:szCs w:val="24"/>
        </w:rPr>
        <w:t>: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163"/>
        <w:gridCol w:w="2264"/>
        <w:gridCol w:w="2208"/>
      </w:tblGrid>
      <w:tr w:rsidR="004A694D" w14:paraId="7B757E76" w14:textId="77777777" w:rsidTr="00F805D3">
        <w:tc>
          <w:tcPr>
            <w:tcW w:w="2163" w:type="dxa"/>
          </w:tcPr>
          <w:p w14:paraId="1AF32301" w14:textId="77777777" w:rsidR="004A694D" w:rsidRPr="00C70975" w:rsidRDefault="004A694D" w:rsidP="00F805D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C004</w:t>
            </w:r>
          </w:p>
        </w:tc>
        <w:tc>
          <w:tcPr>
            <w:tcW w:w="2264" w:type="dxa"/>
          </w:tcPr>
          <w:p w14:paraId="7C929D6C" w14:textId="77777777" w:rsidR="004A694D" w:rsidRPr="00C70975" w:rsidRDefault="004A694D" w:rsidP="00F805D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2208" w:type="dxa"/>
          </w:tcPr>
          <w:p w14:paraId="1FAE440E" w14:textId="77777777" w:rsidR="004A694D" w:rsidRPr="00C70975" w:rsidRDefault="004A694D" w:rsidP="00F805D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6000</w:t>
            </w:r>
          </w:p>
        </w:tc>
      </w:tr>
      <w:tr w:rsidR="004A694D" w14:paraId="2EF179B6" w14:textId="77777777" w:rsidTr="00F805D3">
        <w:tc>
          <w:tcPr>
            <w:tcW w:w="2163" w:type="dxa"/>
          </w:tcPr>
          <w:p w14:paraId="6581699A" w14:textId="77777777" w:rsidR="004A694D" w:rsidRPr="00C70975" w:rsidRDefault="004A694D" w:rsidP="00F805D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4" w:type="dxa"/>
          </w:tcPr>
          <w:p w14:paraId="30BD3926" w14:textId="77777777" w:rsidR="004A694D" w:rsidRPr="00C70975" w:rsidRDefault="004A694D" w:rsidP="00F805D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2208" w:type="dxa"/>
          </w:tcPr>
          <w:p w14:paraId="66463879" w14:textId="77777777" w:rsidR="004A694D" w:rsidRPr="00C70975" w:rsidRDefault="00D849A9" w:rsidP="00F805D3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9</w:t>
            </w:r>
            <w:r w:rsidR="004A694D" w:rsidRPr="00C70975">
              <w:rPr>
                <w:rFonts w:ascii="Comic Sans MS" w:hAnsi="Comic Sans MS"/>
                <w:sz w:val="20"/>
                <w:szCs w:val="20"/>
              </w:rPr>
              <w:t>000</w:t>
            </w:r>
          </w:p>
        </w:tc>
      </w:tr>
    </w:tbl>
    <w:p w14:paraId="00D70959" w14:textId="77777777" w:rsidR="004147BD" w:rsidRDefault="00586DEC" w:rsidP="00586DEC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Afficher les stocks finaux.</w:t>
      </w:r>
    </w:p>
    <w:p w14:paraId="548E40B8" w14:textId="77777777" w:rsidR="004147BD" w:rsidRDefault="004147BD" w:rsidP="004147B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4147BD">
        <w:rPr>
          <w:rFonts w:ascii="Comic Sans MS" w:hAnsi="Comic Sans MS"/>
          <w:sz w:val="24"/>
          <w:szCs w:val="24"/>
        </w:rPr>
        <w:t xml:space="preserve">Cela vous paraît réaliste ? </w:t>
      </w:r>
      <w:r w:rsidR="007D243B">
        <w:rPr>
          <w:rFonts w:ascii="Comic Sans MS" w:hAnsi="Comic Sans MS"/>
          <w:sz w:val="24"/>
          <w:szCs w:val="24"/>
        </w:rPr>
        <w:t>P</w:t>
      </w:r>
      <w:r w:rsidRPr="004147BD">
        <w:rPr>
          <w:rFonts w:ascii="Comic Sans MS" w:hAnsi="Comic Sans MS"/>
          <w:sz w:val="24"/>
          <w:szCs w:val="24"/>
        </w:rPr>
        <w:t>roposez et programmez des modifications.</w:t>
      </w:r>
    </w:p>
    <w:p w14:paraId="7055C52F" w14:textId="77777777" w:rsidR="00B1603C" w:rsidRPr="00B1603C" w:rsidRDefault="00B1603C" w:rsidP="00B1603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Nous allons prendre en compte maintenant la gestion</w:t>
      </w:r>
      <w:r w:rsidR="008236A0">
        <w:rPr>
          <w:rFonts w:ascii="Comic Sans MS" w:hAnsi="Comic Sans MS"/>
          <w:sz w:val="24"/>
          <w:szCs w:val="24"/>
        </w:rPr>
        <w:t xml:space="preserve"> d’un ingrédient,</w:t>
      </w:r>
      <w:r>
        <w:rPr>
          <w:rFonts w:ascii="Comic Sans MS" w:hAnsi="Comic Sans MS"/>
          <w:sz w:val="24"/>
          <w:szCs w:val="24"/>
        </w:rPr>
        <w:t xml:space="preserve"> </w:t>
      </w:r>
      <w:r w:rsidR="008236A0">
        <w:rPr>
          <w:rFonts w:ascii="Comic Sans MS" w:hAnsi="Comic Sans MS"/>
          <w:sz w:val="24"/>
          <w:szCs w:val="24"/>
        </w:rPr>
        <w:t>l</w:t>
      </w:r>
      <w:r>
        <w:rPr>
          <w:rFonts w:ascii="Comic Sans MS" w:hAnsi="Comic Sans MS"/>
          <w:sz w:val="24"/>
          <w:szCs w:val="24"/>
        </w:rPr>
        <w:t>es œufs</w:t>
      </w:r>
      <w:r w:rsidR="00346006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qui servent à la production des pâtes. Chaque variété par carton consomme un certain nombre d’œufs.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163"/>
        <w:gridCol w:w="3649"/>
      </w:tblGrid>
      <w:tr w:rsidR="00B1603C" w:rsidRPr="00687145" w14:paraId="1D94CE57" w14:textId="77777777" w:rsidTr="00B1603C">
        <w:tc>
          <w:tcPr>
            <w:tcW w:w="2163" w:type="dxa"/>
          </w:tcPr>
          <w:p w14:paraId="257A886C" w14:textId="77777777" w:rsidR="00B1603C" w:rsidRPr="00687145" w:rsidRDefault="00B1603C" w:rsidP="005B1130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Variété</w:t>
            </w:r>
          </w:p>
        </w:tc>
        <w:tc>
          <w:tcPr>
            <w:tcW w:w="3649" w:type="dxa"/>
          </w:tcPr>
          <w:p w14:paraId="68D063E2" w14:textId="77777777" w:rsidR="00B1603C" w:rsidRPr="00687145" w:rsidRDefault="00B1603C" w:rsidP="005B1130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Nombre d’oeufs (par carton)</w:t>
            </w:r>
          </w:p>
        </w:tc>
      </w:tr>
      <w:tr w:rsidR="00B1603C" w:rsidRPr="00885492" w14:paraId="754B3343" w14:textId="77777777" w:rsidTr="00B1603C">
        <w:tc>
          <w:tcPr>
            <w:tcW w:w="2163" w:type="dxa"/>
          </w:tcPr>
          <w:p w14:paraId="70BC8F08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Tortil</w:t>
            </w:r>
          </w:p>
        </w:tc>
        <w:tc>
          <w:tcPr>
            <w:tcW w:w="3649" w:type="dxa"/>
          </w:tcPr>
          <w:p w14:paraId="0CC8254A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20</w:t>
            </w:r>
          </w:p>
        </w:tc>
      </w:tr>
      <w:tr w:rsidR="00B1603C" w:rsidRPr="00885492" w14:paraId="3FAD2E3D" w14:textId="77777777" w:rsidTr="00B1603C">
        <w:tc>
          <w:tcPr>
            <w:tcW w:w="2163" w:type="dxa"/>
          </w:tcPr>
          <w:p w14:paraId="60FA980F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Cheveux</w:t>
            </w:r>
          </w:p>
        </w:tc>
        <w:tc>
          <w:tcPr>
            <w:tcW w:w="3649" w:type="dxa"/>
          </w:tcPr>
          <w:p w14:paraId="08A86812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40</w:t>
            </w:r>
          </w:p>
        </w:tc>
      </w:tr>
      <w:tr w:rsidR="00B1603C" w:rsidRPr="00885492" w14:paraId="07B3324A" w14:textId="77777777" w:rsidTr="00B1603C">
        <w:tc>
          <w:tcPr>
            <w:tcW w:w="2163" w:type="dxa"/>
          </w:tcPr>
          <w:p w14:paraId="71D3C0BC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Cannelloni</w:t>
            </w:r>
          </w:p>
        </w:tc>
        <w:tc>
          <w:tcPr>
            <w:tcW w:w="3649" w:type="dxa"/>
          </w:tcPr>
          <w:p w14:paraId="6395DFAF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50</w:t>
            </w:r>
          </w:p>
        </w:tc>
      </w:tr>
      <w:tr w:rsidR="00B1603C" w14:paraId="2272071A" w14:textId="77777777" w:rsidTr="00B1603C">
        <w:tc>
          <w:tcPr>
            <w:tcW w:w="2163" w:type="dxa"/>
          </w:tcPr>
          <w:p w14:paraId="009D0213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Ravioli</w:t>
            </w:r>
          </w:p>
        </w:tc>
        <w:tc>
          <w:tcPr>
            <w:tcW w:w="3649" w:type="dxa"/>
          </w:tcPr>
          <w:p w14:paraId="2265476E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10</w:t>
            </w:r>
          </w:p>
        </w:tc>
      </w:tr>
      <w:tr w:rsidR="00B1603C" w14:paraId="04F81047" w14:textId="77777777" w:rsidTr="00B1603C">
        <w:tc>
          <w:tcPr>
            <w:tcW w:w="2163" w:type="dxa"/>
          </w:tcPr>
          <w:p w14:paraId="0B874202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Alphabet</w:t>
            </w:r>
          </w:p>
        </w:tc>
        <w:tc>
          <w:tcPr>
            <w:tcW w:w="3649" w:type="dxa"/>
          </w:tcPr>
          <w:p w14:paraId="5EFC027B" w14:textId="77777777" w:rsidR="00B1603C" w:rsidRPr="009F75B6" w:rsidRDefault="00B1603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9F75B6">
              <w:rPr>
                <w:rFonts w:ascii="Comic Sans MS" w:hAnsi="Comic Sans MS"/>
                <w:sz w:val="20"/>
                <w:szCs w:val="20"/>
              </w:rPr>
              <w:t>30</w:t>
            </w:r>
          </w:p>
        </w:tc>
      </w:tr>
    </w:tbl>
    <w:p w14:paraId="3B9518A9" w14:textId="77777777" w:rsidR="00B862CD" w:rsidRDefault="00B1603C" w:rsidP="00B862CD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B1603C">
        <w:rPr>
          <w:rFonts w:ascii="Comic Sans MS" w:hAnsi="Comic Sans MS"/>
          <w:sz w:val="24"/>
          <w:szCs w:val="24"/>
        </w:rPr>
        <w:t>Le stock initial d’œufs est de</w:t>
      </w:r>
      <w:r>
        <w:rPr>
          <w:rFonts w:ascii="Comic Sans MS" w:hAnsi="Comic Sans MS"/>
          <w:sz w:val="24"/>
          <w:szCs w:val="24"/>
        </w:rPr>
        <w:t xml:space="preserve"> </w:t>
      </w:r>
      <w:r w:rsidR="00704E9C">
        <w:rPr>
          <w:rFonts w:ascii="Comic Sans MS" w:hAnsi="Comic Sans MS"/>
          <w:sz w:val="24"/>
          <w:szCs w:val="24"/>
        </w:rPr>
        <w:t>1 5</w:t>
      </w:r>
      <w:r>
        <w:rPr>
          <w:rFonts w:ascii="Comic Sans MS" w:hAnsi="Comic Sans MS"/>
          <w:sz w:val="24"/>
          <w:szCs w:val="24"/>
        </w:rPr>
        <w:t>00 000 œufs.</w:t>
      </w:r>
    </w:p>
    <w:p w14:paraId="61DFCCF4" w14:textId="77777777" w:rsidR="00B1603C" w:rsidRDefault="00B1603C" w:rsidP="00B862CD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 ne produit une variété que si le nombre d’œufs pour la production d’un jour est disponible. Si ce n’est pas le cas </w:t>
      </w:r>
      <w:r w:rsidR="009F75B6">
        <w:rPr>
          <w:rFonts w:ascii="Comic Sans MS" w:hAnsi="Comic Sans MS"/>
          <w:sz w:val="24"/>
          <w:szCs w:val="24"/>
        </w:rPr>
        <w:t>la ligne de production se met en pause de l’ordre en cours. Elle reprend quand le stock d’œufs est suffisant. L’approvisionnement des œufs se fai</w:t>
      </w:r>
      <w:r w:rsidR="00704E9C">
        <w:rPr>
          <w:rFonts w:ascii="Comic Sans MS" w:hAnsi="Comic Sans MS"/>
          <w:sz w:val="24"/>
          <w:szCs w:val="24"/>
        </w:rPr>
        <w:t>t</w:t>
      </w:r>
      <w:r w:rsidR="009F75B6">
        <w:rPr>
          <w:rFonts w:ascii="Comic Sans MS" w:hAnsi="Comic Sans MS"/>
          <w:sz w:val="24"/>
          <w:szCs w:val="24"/>
        </w:rPr>
        <w:t xml:space="preserve"> le jour qui suit le jour des commandes.</w:t>
      </w:r>
      <w:r w:rsidR="00704E9C">
        <w:rPr>
          <w:rFonts w:ascii="Comic Sans MS" w:hAnsi="Comic Sans MS"/>
          <w:sz w:val="24"/>
          <w:szCs w:val="24"/>
        </w:rPr>
        <w:t xml:space="preserve"> Voici la liste des approvisionnement prévus.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329"/>
        <w:gridCol w:w="2208"/>
      </w:tblGrid>
      <w:tr w:rsidR="009F75B6" w:rsidRPr="00687145" w14:paraId="3E821413" w14:textId="77777777" w:rsidTr="009F75B6">
        <w:tc>
          <w:tcPr>
            <w:tcW w:w="2329" w:type="dxa"/>
          </w:tcPr>
          <w:p w14:paraId="61C6AA5E" w14:textId="77777777" w:rsidR="009F75B6" w:rsidRPr="00687145" w:rsidRDefault="009F75B6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Référence Approvisionnement</w:t>
            </w:r>
          </w:p>
        </w:tc>
        <w:tc>
          <w:tcPr>
            <w:tcW w:w="2208" w:type="dxa"/>
          </w:tcPr>
          <w:p w14:paraId="1D82D069" w14:textId="77777777" w:rsidR="009F75B6" w:rsidRPr="00687145" w:rsidRDefault="009F75B6" w:rsidP="005B1130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Quantité à rajouter en </w:t>
            </w:r>
            <w:r w:rsidR="00714474">
              <w:rPr>
                <w:rFonts w:ascii="Comic Sans MS" w:hAnsi="Comic Sans MS"/>
                <w:b/>
                <w:sz w:val="24"/>
                <w:szCs w:val="24"/>
              </w:rPr>
              <w:t>œufs</w:t>
            </w:r>
          </w:p>
        </w:tc>
      </w:tr>
      <w:tr w:rsidR="009F75B6" w:rsidRPr="00C70975" w14:paraId="46D9F910" w14:textId="77777777" w:rsidTr="009F75B6">
        <w:tc>
          <w:tcPr>
            <w:tcW w:w="2329" w:type="dxa"/>
          </w:tcPr>
          <w:p w14:paraId="1F490521" w14:textId="77777777" w:rsidR="009F75B6" w:rsidRPr="00C70975" w:rsidRDefault="009F75B6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</w:t>
            </w:r>
            <w:r w:rsidRPr="00C70975">
              <w:rPr>
                <w:rFonts w:ascii="Comic Sans MS" w:hAnsi="Comic Sans MS"/>
                <w:sz w:val="20"/>
                <w:szCs w:val="20"/>
              </w:rPr>
              <w:t>001</w:t>
            </w:r>
          </w:p>
        </w:tc>
        <w:tc>
          <w:tcPr>
            <w:tcW w:w="2208" w:type="dxa"/>
          </w:tcPr>
          <w:p w14:paraId="4F568FDD" w14:textId="77777777" w:rsidR="009F75B6" w:rsidRPr="00C70975" w:rsidRDefault="009F75B6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C70975">
              <w:rPr>
                <w:rFonts w:ascii="Comic Sans MS" w:hAnsi="Comic Sans MS"/>
                <w:sz w:val="20"/>
                <w:szCs w:val="20"/>
              </w:rPr>
              <w:t>5000</w:t>
            </w:r>
            <w:r w:rsidR="00714474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9F75B6" w:rsidRPr="00C70975" w14:paraId="28F218F1" w14:textId="77777777" w:rsidTr="009F75B6">
        <w:tc>
          <w:tcPr>
            <w:tcW w:w="2329" w:type="dxa"/>
          </w:tcPr>
          <w:p w14:paraId="3334A43E" w14:textId="77777777" w:rsidR="009F75B6" w:rsidRDefault="009F75B6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</w:t>
            </w:r>
            <w:r w:rsidRPr="00C70975">
              <w:rPr>
                <w:rFonts w:ascii="Comic Sans MS" w:hAnsi="Comic Sans MS"/>
                <w:sz w:val="20"/>
                <w:szCs w:val="20"/>
              </w:rPr>
              <w:t>00</w:t>
            </w: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208" w:type="dxa"/>
          </w:tcPr>
          <w:p w14:paraId="058DB8AB" w14:textId="77777777" w:rsidR="009F75B6" w:rsidRPr="00C70975" w:rsidRDefault="009F75B6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4000</w:t>
            </w:r>
            <w:r w:rsidR="00714474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13628" w:rsidRPr="00C70975" w14:paraId="3AD89B1A" w14:textId="77777777" w:rsidTr="009F75B6">
        <w:tc>
          <w:tcPr>
            <w:tcW w:w="2329" w:type="dxa"/>
          </w:tcPr>
          <w:p w14:paraId="6AB39E74" w14:textId="77777777" w:rsidR="00113628" w:rsidRDefault="00113628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</w:t>
            </w:r>
            <w:r w:rsidRPr="00C70975">
              <w:rPr>
                <w:rFonts w:ascii="Comic Sans MS" w:hAnsi="Comic Sans MS"/>
                <w:sz w:val="20"/>
                <w:szCs w:val="20"/>
              </w:rPr>
              <w:t>00</w:t>
            </w:r>
            <w:r w:rsidR="008236A0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208" w:type="dxa"/>
          </w:tcPr>
          <w:p w14:paraId="07D2BE3B" w14:textId="77777777" w:rsidR="00113628" w:rsidRDefault="008236A0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2000</w:t>
            </w:r>
            <w:r w:rsidR="00714474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14:paraId="22C2FABB" w14:textId="77777777" w:rsidR="009F75B6" w:rsidRDefault="009F75B6" w:rsidP="00B862CD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</w:p>
    <w:p w14:paraId="2D1999F2" w14:textId="77777777" w:rsidR="00704E9C" w:rsidRDefault="00704E9C" w:rsidP="009F75B6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Modifier votre diagramme UML pour rajouter les classes supplémentaires.</w:t>
      </w:r>
    </w:p>
    <w:p w14:paraId="4A33B3BA" w14:textId="77777777" w:rsidR="004147BD" w:rsidRDefault="00704E9C" w:rsidP="009F75B6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Modifier</w:t>
      </w:r>
      <w:r w:rsidR="009F75B6">
        <w:rPr>
          <w:rFonts w:ascii="Comic Sans MS" w:hAnsi="Comic Sans MS"/>
          <w:sz w:val="24"/>
          <w:szCs w:val="24"/>
        </w:rPr>
        <w:t xml:space="preserve"> votre code </w:t>
      </w:r>
      <w:r>
        <w:rPr>
          <w:rFonts w:ascii="Comic Sans MS" w:hAnsi="Comic Sans MS"/>
          <w:sz w:val="24"/>
          <w:szCs w:val="24"/>
        </w:rPr>
        <w:t xml:space="preserve">pour ajouter </w:t>
      </w:r>
      <w:r w:rsidR="009F75B6">
        <w:rPr>
          <w:rFonts w:ascii="Comic Sans MS" w:hAnsi="Comic Sans MS"/>
          <w:sz w:val="24"/>
          <w:szCs w:val="24"/>
        </w:rPr>
        <w:t>la gestion des œufs. Faire tourner avec les données ci-dessus. Observe-t-on une rupture de stock </w:t>
      </w:r>
      <w:r>
        <w:rPr>
          <w:rFonts w:ascii="Comic Sans MS" w:hAnsi="Comic Sans MS"/>
          <w:sz w:val="24"/>
          <w:szCs w:val="24"/>
        </w:rPr>
        <w:t xml:space="preserve">d’œufs </w:t>
      </w:r>
      <w:r w:rsidR="009F75B6">
        <w:rPr>
          <w:rFonts w:ascii="Comic Sans MS" w:hAnsi="Comic Sans MS"/>
          <w:sz w:val="24"/>
          <w:szCs w:val="24"/>
        </w:rPr>
        <w:t>?</w:t>
      </w:r>
    </w:p>
    <w:p w14:paraId="3C82C61B" w14:textId="77777777" w:rsidR="00704E9C" w:rsidRDefault="00704E9C" w:rsidP="00704E9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Que se passe-t-il si l’on rajoute l’approvisionnement suivant :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2329"/>
        <w:gridCol w:w="2208"/>
      </w:tblGrid>
      <w:tr w:rsidR="00704E9C" w14:paraId="283FD523" w14:textId="77777777" w:rsidTr="005B1130">
        <w:tc>
          <w:tcPr>
            <w:tcW w:w="2329" w:type="dxa"/>
          </w:tcPr>
          <w:p w14:paraId="7FF6C3FC" w14:textId="77777777" w:rsidR="00704E9C" w:rsidRDefault="00704E9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lastRenderedPageBreak/>
              <w:t>A</w:t>
            </w:r>
            <w:r w:rsidRPr="00C70975">
              <w:rPr>
                <w:rFonts w:ascii="Comic Sans MS" w:hAnsi="Comic Sans MS"/>
                <w:sz w:val="20"/>
                <w:szCs w:val="20"/>
              </w:rPr>
              <w:t>00</w:t>
            </w:r>
            <w:r w:rsidR="00383E56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208" w:type="dxa"/>
          </w:tcPr>
          <w:p w14:paraId="38C99402" w14:textId="77777777" w:rsidR="00704E9C" w:rsidRDefault="00704E9C" w:rsidP="005B113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50000</w:t>
            </w:r>
          </w:p>
        </w:tc>
      </w:tr>
    </w:tbl>
    <w:p w14:paraId="33E07356" w14:textId="77777777" w:rsidR="00704E9C" w:rsidRDefault="00704E9C" w:rsidP="00704E9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Pensez-vous que votre code permet de rajouter facilement</w:t>
      </w:r>
      <w:r w:rsidR="00892FF7">
        <w:rPr>
          <w:rFonts w:ascii="Comic Sans MS" w:hAnsi="Comic Sans MS"/>
          <w:sz w:val="24"/>
          <w:szCs w:val="24"/>
        </w:rPr>
        <w:t xml:space="preserve"> la gestion d’</w:t>
      </w:r>
      <w:r>
        <w:rPr>
          <w:rFonts w:ascii="Comic Sans MS" w:hAnsi="Comic Sans MS"/>
          <w:sz w:val="24"/>
          <w:szCs w:val="24"/>
        </w:rPr>
        <w:t>un autre ingrédient ?</w:t>
      </w:r>
    </w:p>
    <w:p w14:paraId="65436667" w14:textId="21F3621D" w:rsidR="005859D9" w:rsidRPr="00B1603C" w:rsidRDefault="005859D9" w:rsidP="00704E9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Rajouter la gestion d’un ingrédient qui pourrait être la farine.</w:t>
      </w:r>
    </w:p>
    <w:sectPr w:rsidR="005859D9" w:rsidRPr="00B1603C" w:rsidSect="00C70975">
      <w:headerReference w:type="default" r:id="rId7"/>
      <w:footerReference w:type="default" r:id="rId8"/>
      <w:pgSz w:w="11906" w:h="16838"/>
      <w:pgMar w:top="1473" w:right="707" w:bottom="993" w:left="85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1FC4" w14:textId="77777777" w:rsidR="000F3344" w:rsidRDefault="000F3344" w:rsidP="00996613">
      <w:pPr>
        <w:spacing w:after="0" w:line="240" w:lineRule="auto"/>
      </w:pPr>
      <w:r>
        <w:separator/>
      </w:r>
    </w:p>
  </w:endnote>
  <w:endnote w:type="continuationSeparator" w:id="0">
    <w:p w14:paraId="66267A8B" w14:textId="77777777" w:rsidR="000F3344" w:rsidRDefault="000F3344" w:rsidP="009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572217"/>
      <w:docPartObj>
        <w:docPartGallery w:val="Page Numbers (Bottom of Page)"/>
        <w:docPartUnique/>
      </w:docPartObj>
    </w:sdtPr>
    <w:sdtEndPr/>
    <w:sdtContent>
      <w:p w14:paraId="76C48378" w14:textId="77777777" w:rsidR="00B1603C" w:rsidRDefault="00B1603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4998A" w14:textId="77777777" w:rsidR="00B1603C" w:rsidRDefault="00B160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78FE" w14:textId="77777777" w:rsidR="000F3344" w:rsidRDefault="000F3344" w:rsidP="00996613">
      <w:pPr>
        <w:spacing w:after="0" w:line="240" w:lineRule="auto"/>
      </w:pPr>
      <w:r>
        <w:separator/>
      </w:r>
    </w:p>
  </w:footnote>
  <w:footnote w:type="continuationSeparator" w:id="0">
    <w:p w14:paraId="7ED28A8A" w14:textId="77777777" w:rsidR="000F3344" w:rsidRDefault="000F3344" w:rsidP="009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FC79" w14:textId="31981B43" w:rsidR="00996613" w:rsidRPr="00996613" w:rsidRDefault="00996613" w:rsidP="004147BD">
    <w:pPr>
      <w:pStyle w:val="En-tte"/>
      <w:tabs>
        <w:tab w:val="clear" w:pos="9072"/>
      </w:tabs>
      <w:rPr>
        <w:b/>
        <w:sz w:val="40"/>
        <w:szCs w:val="40"/>
      </w:rPr>
    </w:pPr>
    <w:r w:rsidRPr="00996613">
      <w:rPr>
        <w:b/>
        <w:sz w:val="40"/>
        <w:szCs w:val="40"/>
      </w:rPr>
      <w:t>ALGO901</w:t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</w:r>
    <w:r w:rsidR="005859D9">
      <w:rPr>
        <w:b/>
        <w:sz w:val="40"/>
        <w:szCs w:val="40"/>
      </w:rPr>
      <w:tab/>
      <w:t>TP</w:t>
    </w:r>
    <w:r w:rsidR="004147BD">
      <w:rPr>
        <w:b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533B"/>
    <w:multiLevelType w:val="hybridMultilevel"/>
    <w:tmpl w:val="CAE40F2C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0891"/>
    <w:multiLevelType w:val="hybridMultilevel"/>
    <w:tmpl w:val="BD4CB560"/>
    <w:lvl w:ilvl="0" w:tplc="E7CAD304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2A05"/>
    <w:multiLevelType w:val="hybridMultilevel"/>
    <w:tmpl w:val="22A68D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1D7A"/>
    <w:multiLevelType w:val="hybridMultilevel"/>
    <w:tmpl w:val="1B7CAE9E"/>
    <w:lvl w:ilvl="0" w:tplc="1BDC184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528578">
    <w:abstractNumId w:val="1"/>
  </w:num>
  <w:num w:numId="2" w16cid:durableId="1466966052">
    <w:abstractNumId w:val="0"/>
  </w:num>
  <w:num w:numId="3" w16cid:durableId="814832310">
    <w:abstractNumId w:val="2"/>
  </w:num>
  <w:num w:numId="4" w16cid:durableId="124225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6FC"/>
    <w:rsid w:val="00062AFA"/>
    <w:rsid w:val="00070842"/>
    <w:rsid w:val="00086E5A"/>
    <w:rsid w:val="000E573D"/>
    <w:rsid w:val="000F3344"/>
    <w:rsid w:val="001030DA"/>
    <w:rsid w:val="00113628"/>
    <w:rsid w:val="00130F1C"/>
    <w:rsid w:val="00176F07"/>
    <w:rsid w:val="0018328B"/>
    <w:rsid w:val="00206632"/>
    <w:rsid w:val="002125DC"/>
    <w:rsid w:val="00232052"/>
    <w:rsid w:val="00257973"/>
    <w:rsid w:val="00267E8F"/>
    <w:rsid w:val="00273EF2"/>
    <w:rsid w:val="002809BF"/>
    <w:rsid w:val="002B2E4B"/>
    <w:rsid w:val="002C11E4"/>
    <w:rsid w:val="002E6550"/>
    <w:rsid w:val="002F2E95"/>
    <w:rsid w:val="00312F70"/>
    <w:rsid w:val="00346006"/>
    <w:rsid w:val="00383E56"/>
    <w:rsid w:val="003C3A5B"/>
    <w:rsid w:val="00405BC7"/>
    <w:rsid w:val="004147BD"/>
    <w:rsid w:val="00460698"/>
    <w:rsid w:val="004A268E"/>
    <w:rsid w:val="004A694D"/>
    <w:rsid w:val="004B078A"/>
    <w:rsid w:val="00502768"/>
    <w:rsid w:val="005226FC"/>
    <w:rsid w:val="00556A21"/>
    <w:rsid w:val="005859D9"/>
    <w:rsid w:val="00586DEC"/>
    <w:rsid w:val="005B3E2C"/>
    <w:rsid w:val="005D39AD"/>
    <w:rsid w:val="005E306A"/>
    <w:rsid w:val="005F5772"/>
    <w:rsid w:val="00637C7A"/>
    <w:rsid w:val="0067728E"/>
    <w:rsid w:val="006867FD"/>
    <w:rsid w:val="00687145"/>
    <w:rsid w:val="006F6931"/>
    <w:rsid w:val="00704E9C"/>
    <w:rsid w:val="00714474"/>
    <w:rsid w:val="00722B4E"/>
    <w:rsid w:val="00743124"/>
    <w:rsid w:val="007D243B"/>
    <w:rsid w:val="007D6D9C"/>
    <w:rsid w:val="007F5016"/>
    <w:rsid w:val="008236A0"/>
    <w:rsid w:val="00831ED6"/>
    <w:rsid w:val="008360BD"/>
    <w:rsid w:val="00843290"/>
    <w:rsid w:val="00870247"/>
    <w:rsid w:val="00876101"/>
    <w:rsid w:val="00885492"/>
    <w:rsid w:val="00892FF7"/>
    <w:rsid w:val="008C30E2"/>
    <w:rsid w:val="008D7153"/>
    <w:rsid w:val="009452CF"/>
    <w:rsid w:val="00981CAB"/>
    <w:rsid w:val="009906FE"/>
    <w:rsid w:val="00996613"/>
    <w:rsid w:val="0099787D"/>
    <w:rsid w:val="009B7B31"/>
    <w:rsid w:val="009D7FC3"/>
    <w:rsid w:val="009F75B6"/>
    <w:rsid w:val="00A26E79"/>
    <w:rsid w:val="00AA70EE"/>
    <w:rsid w:val="00AE7A40"/>
    <w:rsid w:val="00B016DB"/>
    <w:rsid w:val="00B1603C"/>
    <w:rsid w:val="00B862CD"/>
    <w:rsid w:val="00BC321D"/>
    <w:rsid w:val="00C16218"/>
    <w:rsid w:val="00C2305D"/>
    <w:rsid w:val="00C70975"/>
    <w:rsid w:val="00CC3282"/>
    <w:rsid w:val="00CD3739"/>
    <w:rsid w:val="00CE258F"/>
    <w:rsid w:val="00D562C2"/>
    <w:rsid w:val="00D706CF"/>
    <w:rsid w:val="00D849A9"/>
    <w:rsid w:val="00DA1CE9"/>
    <w:rsid w:val="00DA20E1"/>
    <w:rsid w:val="00DF2A4E"/>
    <w:rsid w:val="00E14555"/>
    <w:rsid w:val="00E86AC7"/>
    <w:rsid w:val="00EC3DF1"/>
    <w:rsid w:val="00EE47DB"/>
    <w:rsid w:val="00F06EA4"/>
    <w:rsid w:val="00F1366F"/>
    <w:rsid w:val="00F5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AEAC8C"/>
  <w15:chartTrackingRefBased/>
  <w15:docId w15:val="{C88FACC5-F244-40B8-B45F-A6DF285A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9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96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613"/>
  </w:style>
  <w:style w:type="paragraph" w:styleId="Pieddepage">
    <w:name w:val="footer"/>
    <w:basedOn w:val="Normal"/>
    <w:link w:val="PieddepageCar"/>
    <w:uiPriority w:val="99"/>
    <w:unhideWhenUsed/>
    <w:rsid w:val="00996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613"/>
  </w:style>
  <w:style w:type="table" w:styleId="Grilledutableau">
    <w:name w:val="Table Grid"/>
    <w:basedOn w:val="TableauNormal"/>
    <w:uiPriority w:val="39"/>
    <w:rsid w:val="0088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</dc:creator>
  <cp:keywords/>
  <dc:description/>
  <cp:lastModifiedBy>SERRA Christian (CA-GIP)</cp:lastModifiedBy>
  <cp:revision>3</cp:revision>
  <dcterms:created xsi:type="dcterms:W3CDTF">2024-08-20T12:58:00Z</dcterms:created>
  <dcterms:modified xsi:type="dcterms:W3CDTF">2024-08-20T13:12:00Z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2021-12-07T06:48:09Z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8d514212-4af4-450f-b6ee-21ca7e64e5a1</vt:lpwstr>
  </property>
  <property fmtid="{D5CDD505-2E9C-101B-9397-08002B2CF9AE}" pid="8" name="MSIP_Label_5575590c-269f-4124-b0f8-2fb2473b0712_ContentBits">
    <vt:lpwstr>0</vt:lpwstr>
  </property>
</Properties>
</file>