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225D0" w14:textId="7AE50FE0" w:rsidR="00281251" w:rsidRPr="00E93C53" w:rsidRDefault="00E93C53" w:rsidP="00E93C53">
      <w:pPr>
        <w:jc w:val="center"/>
        <w:rPr>
          <w:rFonts w:ascii="Times New Roman" w:hAnsi="Times New Roman" w:cs="Times New Roman"/>
          <w:sz w:val="36"/>
          <w:szCs w:val="36"/>
        </w:rPr>
      </w:pPr>
      <w:r w:rsidRPr="00E93C53">
        <w:rPr>
          <w:rFonts w:ascii="Times New Roman" w:hAnsi="Times New Roman" w:cs="Times New Roman"/>
          <w:sz w:val="36"/>
          <w:szCs w:val="36"/>
        </w:rPr>
        <w:t>Документация по приложению «Сигналы»</w:t>
      </w:r>
    </w:p>
    <w:p w14:paraId="1F52541A" w14:textId="77777777" w:rsidR="00E13909" w:rsidRDefault="00E93C53" w:rsidP="00E139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 w:rsidRPr="00E93C53">
        <w:rPr>
          <w:rFonts w:ascii="Times New Roman" w:hAnsi="Times New Roman" w:cs="Times New Roman"/>
          <w:b/>
          <w:bCs/>
          <w:sz w:val="32"/>
          <w:szCs w:val="32"/>
        </w:rPr>
        <w:t>Описание</w:t>
      </w:r>
    </w:p>
    <w:p w14:paraId="5876398A" w14:textId="44FC54E9" w:rsidR="00E93C53" w:rsidRPr="00E13909" w:rsidRDefault="00E93C53" w:rsidP="0033791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Сигналы</w:t>
      </w:r>
      <w:r w:rsidRPr="00E93C53">
        <w:rPr>
          <w:rFonts w:ascii="Times New Roman" w:hAnsi="Times New Roman" w:cs="Times New Roman"/>
          <w:sz w:val="28"/>
          <w:szCs w:val="28"/>
        </w:rPr>
        <w:t xml:space="preserve"> - это WPF-приложение для генерации и анализа различных типов сигналов. Программа предназначена для:</w:t>
      </w:r>
    </w:p>
    <w:p w14:paraId="4A8A431E" w14:textId="77777777" w:rsidR="00E93C53" w:rsidRPr="00E93C53" w:rsidRDefault="00E93C53" w:rsidP="00E93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8B72C6A" w14:textId="6A0182A5" w:rsidR="00E93C53" w:rsidRPr="00E13909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sz w:val="28"/>
          <w:szCs w:val="28"/>
        </w:rPr>
        <w:t>Генерации сигналов четырех типов: синусоида, меандр, треугольный и пилообразный</w:t>
      </w:r>
    </w:p>
    <w:p w14:paraId="2CDD413E" w14:textId="63E5A65A" w:rsidR="00E93C53" w:rsidRPr="00E13909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sz w:val="28"/>
          <w:szCs w:val="28"/>
        </w:rPr>
        <w:t>Визуализации сгенерированных сигналов на графике</w:t>
      </w:r>
    </w:p>
    <w:p w14:paraId="4ADFD93A" w14:textId="3F1C56F8" w:rsidR="00E93C53" w:rsidRPr="00E13909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sz w:val="28"/>
          <w:szCs w:val="28"/>
        </w:rPr>
        <w:t>Анализа сигналов (расчет статистических характеристик)</w:t>
      </w:r>
    </w:p>
    <w:p w14:paraId="089D6888" w14:textId="77777777" w:rsidR="00E93C53" w:rsidRPr="00E93C53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sz w:val="28"/>
          <w:szCs w:val="28"/>
        </w:rPr>
        <w:t>Сохранения параметров сигналов в базу данных SQLite</w:t>
      </w:r>
    </w:p>
    <w:p w14:paraId="19BFD072" w14:textId="77777777" w:rsidR="00E93C53" w:rsidRPr="00E93C53" w:rsidRDefault="00E93C53" w:rsidP="00E93C5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6BAE61" w14:textId="2E9E43E8" w:rsidR="00E93C53" w:rsidRDefault="00E93C53" w:rsidP="00E93C5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3C53">
        <w:rPr>
          <w:rFonts w:ascii="Times New Roman" w:hAnsi="Times New Roman" w:cs="Times New Roman"/>
          <w:b/>
          <w:bCs/>
          <w:sz w:val="32"/>
          <w:szCs w:val="32"/>
        </w:rPr>
        <w:t>Системные требования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6781092B" w14:textId="045F5D7F" w:rsidR="00E93C53" w:rsidRPr="00E93C53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sz w:val="28"/>
          <w:szCs w:val="28"/>
        </w:rPr>
        <w:t>Операционная система: Windows 10/11</w:t>
      </w:r>
    </w:p>
    <w:p w14:paraId="089FE863" w14:textId="65F4803B" w:rsidR="00E93C53" w:rsidRDefault="00E93C53" w:rsidP="00E93C53">
      <w:pPr>
        <w:pStyle w:val="a5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93C53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93C53">
        <w:rPr>
          <w:rFonts w:ascii="Times New Roman" w:hAnsi="Times New Roman" w:cs="Times New Roman"/>
          <w:sz w:val="28"/>
          <w:szCs w:val="28"/>
        </w:rPr>
        <w:t>NET Framework: версия 4.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6FE83EAF" w14:textId="3BB9A4F4" w:rsidR="00E93C53" w:rsidRDefault="00E93C53" w:rsidP="00E93C53">
      <w:pPr>
        <w:pStyle w:val="a5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4B018A" w14:textId="56FDE1A3" w:rsidR="00E13909" w:rsidRPr="00E13909" w:rsidRDefault="00E13909" w:rsidP="00E1390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13909">
        <w:rPr>
          <w:rFonts w:ascii="Times New Roman" w:hAnsi="Times New Roman" w:cs="Times New Roman"/>
          <w:b/>
          <w:bCs/>
          <w:sz w:val="32"/>
          <w:szCs w:val="32"/>
        </w:rPr>
        <w:t>Инструкция по установке и запуску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BF9F556" w14:textId="41C14873" w:rsidR="00E93C53" w:rsidRDefault="00E13909" w:rsidP="00E13909">
      <w:pPr>
        <w:pStyle w:val="a5"/>
        <w:numPr>
          <w:ilvl w:val="0"/>
          <w:numId w:val="3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«</w:t>
      </w:r>
      <w:r>
        <w:rPr>
          <w:rFonts w:ascii="Times New Roman" w:hAnsi="Times New Roman" w:cs="Times New Roman"/>
          <w:sz w:val="28"/>
          <w:szCs w:val="28"/>
          <w:lang w:val="en-US"/>
        </w:rPr>
        <w:t>SignalSetup</w:t>
      </w:r>
      <w:r w:rsidRPr="00E139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E1390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и пройдите стандартную процедуру установки приложения.</w:t>
      </w:r>
    </w:p>
    <w:p w14:paraId="22CB3F41" w14:textId="4623534E" w:rsidR="00E13909" w:rsidRDefault="00E13909" w:rsidP="00E13909">
      <w:pPr>
        <w:pStyle w:val="a5"/>
        <w:numPr>
          <w:ilvl w:val="0"/>
          <w:numId w:val="3"/>
        </w:numPr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Запустите «</w:t>
      </w:r>
      <w:r>
        <w:rPr>
          <w:rFonts w:ascii="Times New Roman" w:hAnsi="Times New Roman" w:cs="Times New Roman"/>
          <w:sz w:val="28"/>
          <w:szCs w:val="28"/>
          <w:lang w:val="en-US"/>
        </w:rPr>
        <w:t>Signal</w:t>
      </w:r>
      <w:r w:rsidRPr="00E1390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exe</w:t>
      </w:r>
      <w:r>
        <w:rPr>
          <w:rFonts w:ascii="Times New Roman" w:hAnsi="Times New Roman" w:cs="Times New Roman"/>
          <w:sz w:val="28"/>
          <w:szCs w:val="28"/>
        </w:rPr>
        <w:t>» на рабочем столе или в папке программы.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7F18C796" w14:textId="7270106A" w:rsidR="00E13909" w:rsidRDefault="00E13909" w:rsidP="00E1390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Р</w:t>
      </w:r>
      <w:r w:rsidRPr="00E13909">
        <w:rPr>
          <w:rFonts w:ascii="Times New Roman" w:hAnsi="Times New Roman" w:cs="Times New Roman"/>
          <w:b/>
          <w:bCs/>
          <w:sz w:val="32"/>
          <w:szCs w:val="32"/>
        </w:rPr>
        <w:t>уководство пользователя: как генерировать сигналы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032B555" w14:textId="1815D8D4" w:rsidR="00E13909" w:rsidRDefault="00E13909" w:rsidP="0033791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E13909">
        <w:rPr>
          <w:rFonts w:ascii="Times New Roman" w:hAnsi="Times New Roman" w:cs="Times New Roman"/>
          <w:sz w:val="28"/>
          <w:szCs w:val="28"/>
        </w:rPr>
        <w:t>Для генерации сигнала нужно выбрать Тип сигнала из выпадающего списка и ввести данные в текстовые поля такие, как: Амплитуда, Частота, Количество точек. Данные должны быть положительные, количество точек от 100 до 10000.</w:t>
      </w:r>
      <w:r w:rsidR="00D762AE">
        <w:rPr>
          <w:rFonts w:ascii="Times New Roman" w:hAnsi="Times New Roman" w:cs="Times New Roman"/>
          <w:sz w:val="28"/>
          <w:szCs w:val="28"/>
        </w:rPr>
        <w:t xml:space="preserve"> Частота не должна быть больше, чем в два раза больше дискретизации (1000)</w:t>
      </w:r>
    </w:p>
    <w:p w14:paraId="0CE00980" w14:textId="77777777" w:rsidR="0033791E" w:rsidRDefault="0033791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0879028" w14:textId="65EE953C" w:rsidR="0033791E" w:rsidRPr="0033791E" w:rsidRDefault="0033791E" w:rsidP="0033791E">
      <w:pPr>
        <w:ind w:firstLine="42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lastRenderedPageBreak/>
        <w:t>Описание функций обработки сигналов</w:t>
      </w:r>
    </w:p>
    <w:p w14:paraId="3BB1FAF7" w14:textId="77777777" w:rsidR="0033791E" w:rsidRPr="0033791E" w:rsidRDefault="0033791E" w:rsidP="0033791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Приложение автоматически вычисляет следующие характеристики сигнала:</w:t>
      </w:r>
    </w:p>
    <w:p w14:paraId="35F5A48E" w14:textId="77777777" w:rsidR="0033791E" w:rsidRPr="0033791E" w:rsidRDefault="0033791E" w:rsidP="0033791E">
      <w:pPr>
        <w:ind w:firstLine="426"/>
        <w:rPr>
          <w:rFonts w:ascii="Times New Roman" w:hAnsi="Times New Roman" w:cs="Times New Roman"/>
          <w:sz w:val="28"/>
          <w:szCs w:val="28"/>
        </w:rPr>
      </w:pPr>
    </w:p>
    <w:p w14:paraId="1BD96295" w14:textId="75E5C0F8" w:rsidR="0033791E" w:rsidRPr="0033791E" w:rsidRDefault="0033791E" w:rsidP="0033791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Максимальное значение - наибольшее значение сигнала</w:t>
      </w:r>
    </w:p>
    <w:p w14:paraId="2470B7A7" w14:textId="18957323" w:rsidR="0033791E" w:rsidRPr="0033791E" w:rsidRDefault="0033791E" w:rsidP="0033791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Минимальное значение - наименьшее значение сигнала</w:t>
      </w:r>
    </w:p>
    <w:p w14:paraId="716776CC" w14:textId="2F36A86D" w:rsidR="0033791E" w:rsidRPr="0033791E" w:rsidRDefault="0033791E" w:rsidP="0033791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Сумма значений - сумма всех точек сигнала</w:t>
      </w:r>
    </w:p>
    <w:p w14:paraId="192C052D" w14:textId="5EE81A83" w:rsidR="0033791E" w:rsidRDefault="0033791E" w:rsidP="0033791E">
      <w:pPr>
        <w:pStyle w:val="a5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Количество пересечений нуля - сколько раз сигнал пересекает нулевую линию</w:t>
      </w:r>
    </w:p>
    <w:p w14:paraId="094E0748" w14:textId="77777777" w:rsidR="0033791E" w:rsidRPr="0033791E" w:rsidRDefault="0033791E" w:rsidP="0033791E">
      <w:pPr>
        <w:ind w:left="786"/>
        <w:rPr>
          <w:rFonts w:ascii="Times New Roman" w:hAnsi="Times New Roman" w:cs="Times New Roman"/>
          <w:sz w:val="28"/>
          <w:szCs w:val="28"/>
        </w:rPr>
      </w:pPr>
    </w:p>
    <w:p w14:paraId="71BCB295" w14:textId="77777777" w:rsidR="00D762AE" w:rsidRPr="00D762AE" w:rsidRDefault="00D762AE" w:rsidP="00D762AE">
      <w:pPr>
        <w:ind w:firstLine="426"/>
        <w:jc w:val="center"/>
        <w:rPr>
          <w:rFonts w:ascii="Times New Roman" w:hAnsi="Times New Roman" w:cs="Times New Roman"/>
          <w:sz w:val="32"/>
          <w:szCs w:val="32"/>
        </w:rPr>
      </w:pPr>
      <w:bookmarkStart w:id="0" w:name="_Hlk215454714"/>
      <w:r w:rsidRPr="00D762AE">
        <w:rPr>
          <w:rFonts w:ascii="Times New Roman" w:hAnsi="Times New Roman" w:cs="Times New Roman"/>
          <w:sz w:val="32"/>
          <w:szCs w:val="32"/>
        </w:rPr>
        <w:t>Пошаговая инструкция</w:t>
      </w:r>
    </w:p>
    <w:bookmarkEnd w:id="0"/>
    <w:p w14:paraId="1E6386F0" w14:textId="39D4874F" w:rsidR="00D762AE" w:rsidRPr="00D762AE" w:rsidRDefault="00D762AE" w:rsidP="00D762AE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Выбор типа сигнала: В выпадающем списке выберите нужный тип сигнала</w:t>
      </w:r>
    </w:p>
    <w:p w14:paraId="08022253" w14:textId="491BC5EC" w:rsidR="00D762AE" w:rsidRPr="00D762AE" w:rsidRDefault="00D762AE" w:rsidP="00D762AE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Ввод параметров:</w:t>
      </w:r>
    </w:p>
    <w:p w14:paraId="6C13BA91" w14:textId="10692CA3" w:rsidR="00D762AE" w:rsidRPr="00D762AE" w:rsidRDefault="00D762AE" w:rsidP="00D762AE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Амплитуда (положительное число)</w:t>
      </w:r>
    </w:p>
    <w:p w14:paraId="4FBE6AEB" w14:textId="7A6AA952" w:rsidR="00D762AE" w:rsidRPr="00D762AE" w:rsidRDefault="00D762AE" w:rsidP="00D762AE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Частота (положительное число</w:t>
      </w:r>
      <w:r w:rsidR="0033791E">
        <w:rPr>
          <w:rFonts w:ascii="Times New Roman" w:hAnsi="Times New Roman" w:cs="Times New Roman"/>
          <w:sz w:val="28"/>
          <w:szCs w:val="28"/>
        </w:rPr>
        <w:t xml:space="preserve"> </w:t>
      </w:r>
      <w:r w:rsidR="0033791E">
        <w:rPr>
          <w:rFonts w:ascii="Times New Roman" w:hAnsi="Times New Roman" w:cs="Times New Roman"/>
          <w:sz w:val="28"/>
          <w:szCs w:val="28"/>
          <w:lang w:val="en-US"/>
        </w:rPr>
        <w:t>&lt;500</w:t>
      </w:r>
      <w:r w:rsidRPr="00D762AE">
        <w:rPr>
          <w:rFonts w:ascii="Times New Roman" w:hAnsi="Times New Roman" w:cs="Times New Roman"/>
          <w:sz w:val="28"/>
          <w:szCs w:val="28"/>
        </w:rPr>
        <w:t>)</w:t>
      </w:r>
    </w:p>
    <w:p w14:paraId="62FFC55E" w14:textId="72E99EAB" w:rsidR="00D762AE" w:rsidRPr="00D762AE" w:rsidRDefault="00D762AE" w:rsidP="00D762AE">
      <w:pPr>
        <w:pStyle w:val="a5"/>
        <w:numPr>
          <w:ilvl w:val="1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Количество точек (от 100 до 10000)</w:t>
      </w:r>
    </w:p>
    <w:p w14:paraId="00953A9C" w14:textId="1170D7D7" w:rsidR="00D762AE" w:rsidRPr="00D762AE" w:rsidRDefault="00D762AE" w:rsidP="00D762AE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Генерация: Нажмите кнопку "Сгенерировать"</w:t>
      </w:r>
    </w:p>
    <w:p w14:paraId="08C3C4B4" w14:textId="1F4AEA93" w:rsidR="00D762AE" w:rsidRDefault="00D762AE" w:rsidP="00D762AE">
      <w:pPr>
        <w:pStyle w:val="a5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762AE">
        <w:rPr>
          <w:rFonts w:ascii="Times New Roman" w:hAnsi="Times New Roman" w:cs="Times New Roman"/>
          <w:sz w:val="28"/>
          <w:szCs w:val="28"/>
        </w:rPr>
        <w:t>Сохранение</w:t>
      </w:r>
      <w:r w:rsidR="0033791E" w:rsidRPr="00D762AE">
        <w:rPr>
          <w:rFonts w:ascii="Times New Roman" w:hAnsi="Times New Roman" w:cs="Times New Roman"/>
          <w:sz w:val="28"/>
          <w:szCs w:val="28"/>
        </w:rPr>
        <w:t>: после</w:t>
      </w:r>
      <w:r w:rsidRPr="00D762AE">
        <w:rPr>
          <w:rFonts w:ascii="Times New Roman" w:hAnsi="Times New Roman" w:cs="Times New Roman"/>
          <w:sz w:val="28"/>
          <w:szCs w:val="28"/>
        </w:rPr>
        <w:t xml:space="preserve"> генерации нажмите "Сохранить</w:t>
      </w:r>
      <w:r w:rsidR="0033791E" w:rsidRPr="0033791E">
        <w:rPr>
          <w:rFonts w:ascii="Times New Roman" w:hAnsi="Times New Roman" w:cs="Times New Roman"/>
          <w:sz w:val="28"/>
          <w:szCs w:val="28"/>
        </w:rPr>
        <w:t xml:space="preserve"> </w:t>
      </w:r>
      <w:r w:rsidR="0033791E">
        <w:rPr>
          <w:rFonts w:ascii="Times New Roman" w:hAnsi="Times New Roman" w:cs="Times New Roman"/>
          <w:sz w:val="28"/>
          <w:szCs w:val="28"/>
        </w:rPr>
        <w:t>график</w:t>
      </w:r>
      <w:r w:rsidRPr="00D762AE">
        <w:rPr>
          <w:rFonts w:ascii="Times New Roman" w:hAnsi="Times New Roman" w:cs="Times New Roman"/>
          <w:sz w:val="28"/>
          <w:szCs w:val="28"/>
        </w:rPr>
        <w:t>" для записи в БД</w:t>
      </w:r>
    </w:p>
    <w:p w14:paraId="453A5774" w14:textId="6A39D33B" w:rsidR="0033791E" w:rsidRPr="0033791E" w:rsidRDefault="0033791E" w:rsidP="0033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03CE1E0" w14:textId="7D360DBE" w:rsidR="0033791E" w:rsidRDefault="00D762A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lastRenderedPageBreak/>
        <w:t>Примеры</w:t>
      </w:r>
    </w:p>
    <w:p w14:paraId="1DBA3573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</w:p>
    <w:p w14:paraId="72DAAC2C" w14:textId="77777777" w:rsidR="00E13909" w:rsidRDefault="00E13909" w:rsidP="00D762AE">
      <w:pPr>
        <w:keepNext/>
        <w:jc w:val="both"/>
      </w:pPr>
      <w:r>
        <w:rPr>
          <w:noProof/>
        </w:rPr>
        <w:drawing>
          <wp:inline distT="0" distB="0" distL="0" distR="0" wp14:anchorId="219D4438" wp14:editId="3E724F6A">
            <wp:extent cx="5940425" cy="28270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5AF8" w14:textId="30AA179C" w:rsidR="00E13909" w:rsidRDefault="00E13909" w:rsidP="00E13909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B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Синусоидальный</w:t>
      </w:r>
      <w:r w:rsidRPr="00E1390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сигнал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br/>
      </w:r>
    </w:p>
    <w:p w14:paraId="3E68FFC2" w14:textId="77777777" w:rsidR="00D762AE" w:rsidRDefault="00E13909" w:rsidP="00D762AE">
      <w:pPr>
        <w:keepNext/>
      </w:pPr>
      <w:r>
        <w:rPr>
          <w:noProof/>
        </w:rPr>
        <w:drawing>
          <wp:inline distT="0" distB="0" distL="0" distR="0" wp14:anchorId="640CA2FF" wp14:editId="6148FB9D">
            <wp:extent cx="5940425" cy="28270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5A20D" w14:textId="10B9A049" w:rsidR="00E13909" w:rsidRPr="00D762AE" w:rsidRDefault="00D762AE" w:rsidP="00D762AE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B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Меандр</w:t>
      </w:r>
    </w:p>
    <w:p w14:paraId="4426B258" w14:textId="77777777" w:rsidR="00D762AE" w:rsidRDefault="00D762AE" w:rsidP="00D762AE">
      <w:pPr>
        <w:keepNext/>
      </w:pPr>
      <w:r>
        <w:rPr>
          <w:noProof/>
        </w:rPr>
        <w:lastRenderedPageBreak/>
        <w:drawing>
          <wp:inline distT="0" distB="0" distL="0" distR="0" wp14:anchorId="34EB7698" wp14:editId="3B82458C">
            <wp:extent cx="5940425" cy="28270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13D6" w14:textId="0D061B11" w:rsidR="00D762AE" w:rsidRPr="00D762AE" w:rsidRDefault="00D762AE" w:rsidP="00D762AE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B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62A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Пилообразный сигнал</w:t>
      </w:r>
    </w:p>
    <w:p w14:paraId="69ECDE63" w14:textId="77777777" w:rsidR="0033791E" w:rsidRDefault="00D762AE" w:rsidP="0033791E">
      <w:pPr>
        <w:keepNext/>
      </w:pPr>
      <w:r>
        <w:rPr>
          <w:noProof/>
        </w:rPr>
        <w:drawing>
          <wp:inline distT="0" distB="0" distL="0" distR="0" wp14:anchorId="6CAF3A8C" wp14:editId="5BAE4CFF">
            <wp:extent cx="5940425" cy="282702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EE96" w14:textId="67AB1604" w:rsidR="0033791E" w:rsidRDefault="0033791E" w:rsidP="0033791E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F2B0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3791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Треугольный сигнал</w:t>
      </w:r>
    </w:p>
    <w:p w14:paraId="41752ACC" w14:textId="77777777" w:rsidR="0033791E" w:rsidRDefault="0033791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br w:type="page"/>
      </w:r>
    </w:p>
    <w:p w14:paraId="6DD66471" w14:textId="77777777" w:rsidR="0033791E" w:rsidRPr="0033791E" w:rsidRDefault="0033791E" w:rsidP="0033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791E">
        <w:rPr>
          <w:rFonts w:ascii="Times New Roman" w:hAnsi="Times New Roman" w:cs="Times New Roman"/>
          <w:b/>
          <w:bCs/>
          <w:sz w:val="32"/>
          <w:szCs w:val="32"/>
        </w:rPr>
        <w:lastRenderedPageBreak/>
        <w:t>Формат сохраняемых файлов</w:t>
      </w:r>
    </w:p>
    <w:p w14:paraId="54D83B62" w14:textId="76B13EDE" w:rsidR="0033791E" w:rsidRDefault="0033791E" w:rsidP="0033791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sz w:val="28"/>
          <w:szCs w:val="28"/>
        </w:rPr>
        <w:t>Данные сохраняются в SQLite базу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SignalBD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8C5BB58" w14:textId="77777777" w:rsidR="0033791E" w:rsidRDefault="0033791E" w:rsidP="0033791E">
      <w:pPr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25C205BB" w14:textId="77777777" w:rsidR="0033791E" w:rsidRPr="0033791E" w:rsidRDefault="0033791E" w:rsidP="0033791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3791E">
        <w:rPr>
          <w:rFonts w:ascii="Times New Roman" w:hAnsi="Times New Roman" w:cs="Times New Roman"/>
          <w:b/>
          <w:bCs/>
          <w:sz w:val="32"/>
          <w:szCs w:val="32"/>
        </w:rPr>
        <w:t>Возможные ошибки и способы их устранения (FAQ)</w:t>
      </w:r>
    </w:p>
    <w:p w14:paraId="1F6296DA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t>Ошибка: "Амплитуда должна быть положительной"</w:t>
      </w:r>
    </w:p>
    <w:p w14:paraId="2441DA5A" w14:textId="202C1630" w:rsidR="0033791E" w:rsidRPr="0033791E" w:rsidRDefault="0033791E" w:rsidP="0033791E">
      <w:p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b/>
          <w:bCs/>
          <w:sz w:val="28"/>
          <w:szCs w:val="28"/>
        </w:rPr>
        <w:t>Причина</w:t>
      </w:r>
      <w:r w:rsidRPr="003379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791E">
        <w:rPr>
          <w:rFonts w:ascii="Times New Roman" w:hAnsi="Times New Roman" w:cs="Times New Roman"/>
          <w:sz w:val="28"/>
          <w:szCs w:val="28"/>
        </w:rPr>
        <w:t>Введено отрицательное или нулевое значение амплитуды</w:t>
      </w:r>
      <w:r w:rsidRPr="0033791E">
        <w:rPr>
          <w:rFonts w:ascii="Times New Roman" w:hAnsi="Times New Roman" w:cs="Times New Roman"/>
          <w:sz w:val="28"/>
          <w:szCs w:val="28"/>
        </w:rPr>
        <w:br/>
      </w:r>
      <w:r w:rsidRPr="0033791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33791E">
        <w:rPr>
          <w:rFonts w:ascii="Times New Roman" w:hAnsi="Times New Roman" w:cs="Times New Roman"/>
          <w:sz w:val="28"/>
          <w:szCs w:val="28"/>
        </w:rPr>
        <w:t>: Введите положительное число для амплитуды</w:t>
      </w:r>
    </w:p>
    <w:p w14:paraId="0D62682B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t>Ошибка: "Частота должна быть положительной"</w:t>
      </w:r>
    </w:p>
    <w:p w14:paraId="1342F950" w14:textId="6F0EA710" w:rsidR="0033791E" w:rsidRPr="0033791E" w:rsidRDefault="0033791E" w:rsidP="0033791E">
      <w:p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b/>
          <w:bCs/>
          <w:sz w:val="28"/>
          <w:szCs w:val="28"/>
        </w:rPr>
        <w:t>Причина</w:t>
      </w:r>
      <w:r w:rsidRPr="003379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791E">
        <w:rPr>
          <w:rFonts w:ascii="Times New Roman" w:hAnsi="Times New Roman" w:cs="Times New Roman"/>
          <w:sz w:val="28"/>
          <w:szCs w:val="28"/>
        </w:rPr>
        <w:t>Введено отрицательное или нулевое значение частоты</w:t>
      </w:r>
      <w:r w:rsidRPr="0033791E">
        <w:rPr>
          <w:rFonts w:ascii="Times New Roman" w:hAnsi="Times New Roman" w:cs="Times New Roman"/>
          <w:sz w:val="28"/>
          <w:szCs w:val="28"/>
        </w:rPr>
        <w:br/>
      </w:r>
      <w:r w:rsidRPr="0033791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33791E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3791E">
        <w:rPr>
          <w:rFonts w:ascii="Times New Roman" w:hAnsi="Times New Roman" w:cs="Times New Roman"/>
          <w:sz w:val="28"/>
          <w:szCs w:val="28"/>
        </w:rPr>
        <w:t>Введите положительное число для частоты</w:t>
      </w:r>
    </w:p>
    <w:p w14:paraId="0B6334AD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t>Ошибка: "Количество точек должно быть минимум 100 и максимум 10000"</w:t>
      </w:r>
    </w:p>
    <w:p w14:paraId="77E896AE" w14:textId="77777777" w:rsidR="0033791E" w:rsidRPr="0033791E" w:rsidRDefault="0033791E" w:rsidP="003379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91E">
        <w:rPr>
          <w:rFonts w:ascii="Times New Roman" w:hAnsi="Times New Roman" w:cs="Times New Roman"/>
          <w:b/>
          <w:bCs/>
          <w:sz w:val="28"/>
          <w:szCs w:val="28"/>
        </w:rPr>
        <w:t xml:space="preserve">Причина: </w:t>
      </w:r>
      <w:r w:rsidRPr="0033791E">
        <w:rPr>
          <w:rFonts w:ascii="Times New Roman" w:hAnsi="Times New Roman" w:cs="Times New Roman"/>
          <w:sz w:val="28"/>
          <w:szCs w:val="28"/>
        </w:rPr>
        <w:t>Количество точек вне допустимого диапазона</w:t>
      </w:r>
      <w:r w:rsidRPr="0033791E">
        <w:rPr>
          <w:rFonts w:ascii="Times New Roman" w:hAnsi="Times New Roman" w:cs="Times New Roman"/>
          <w:sz w:val="28"/>
          <w:szCs w:val="28"/>
        </w:rPr>
        <w:br/>
      </w:r>
      <w:r w:rsidRPr="0033791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33791E">
        <w:rPr>
          <w:rFonts w:ascii="Times New Roman" w:hAnsi="Times New Roman" w:cs="Times New Roman"/>
          <w:sz w:val="28"/>
          <w:szCs w:val="28"/>
        </w:rPr>
        <w:t>: Введите значение от 100 до 10000</w:t>
      </w:r>
    </w:p>
    <w:p w14:paraId="30E97624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t>Ошибка: "Частота дискретизации должна быть больше удвоенной частоты сигнала"</w:t>
      </w:r>
    </w:p>
    <w:p w14:paraId="07661055" w14:textId="77777777" w:rsidR="0033791E" w:rsidRPr="0033791E" w:rsidRDefault="0033791E" w:rsidP="0033791E">
      <w:pPr>
        <w:jc w:val="both"/>
        <w:rPr>
          <w:rFonts w:ascii="Times New Roman" w:hAnsi="Times New Roman" w:cs="Times New Roman"/>
          <w:sz w:val="28"/>
          <w:szCs w:val="28"/>
        </w:rPr>
      </w:pPr>
      <w:r w:rsidRPr="0033791E">
        <w:rPr>
          <w:rFonts w:ascii="Times New Roman" w:hAnsi="Times New Roman" w:cs="Times New Roman"/>
          <w:b/>
          <w:bCs/>
          <w:sz w:val="28"/>
          <w:szCs w:val="28"/>
        </w:rPr>
        <w:t>Причина:</w:t>
      </w:r>
      <w:r w:rsidRPr="0033791E">
        <w:rPr>
          <w:rFonts w:ascii="Times New Roman" w:hAnsi="Times New Roman" w:cs="Times New Roman"/>
          <w:sz w:val="28"/>
          <w:szCs w:val="28"/>
        </w:rPr>
        <w:t xml:space="preserve"> Нарушение теоремы Найквиста</w:t>
      </w:r>
      <w:r w:rsidRPr="0033791E">
        <w:rPr>
          <w:rFonts w:ascii="Times New Roman" w:hAnsi="Times New Roman" w:cs="Times New Roman"/>
          <w:sz w:val="28"/>
          <w:szCs w:val="28"/>
        </w:rPr>
        <w:br/>
      </w:r>
      <w:r w:rsidRPr="0033791E">
        <w:rPr>
          <w:rFonts w:ascii="Times New Roman" w:hAnsi="Times New Roman" w:cs="Times New Roman"/>
          <w:b/>
          <w:bCs/>
          <w:sz w:val="28"/>
          <w:szCs w:val="28"/>
        </w:rPr>
        <w:t>Решение</w:t>
      </w:r>
      <w:r w:rsidRPr="0033791E">
        <w:rPr>
          <w:rFonts w:ascii="Times New Roman" w:hAnsi="Times New Roman" w:cs="Times New Roman"/>
          <w:sz w:val="28"/>
          <w:szCs w:val="28"/>
        </w:rPr>
        <w:t>: Уменьшите частоту сигнала или увеличьте частоту дискретизации в коде</w:t>
      </w:r>
    </w:p>
    <w:p w14:paraId="715FC233" w14:textId="77777777" w:rsidR="0033791E" w:rsidRPr="0033791E" w:rsidRDefault="0033791E" w:rsidP="0033791E">
      <w:pPr>
        <w:pStyle w:val="a5"/>
        <w:ind w:left="1146"/>
        <w:jc w:val="center"/>
        <w:rPr>
          <w:rFonts w:ascii="Times New Roman" w:hAnsi="Times New Roman" w:cs="Times New Roman"/>
          <w:sz w:val="32"/>
          <w:szCs w:val="32"/>
        </w:rPr>
      </w:pPr>
      <w:r w:rsidRPr="0033791E">
        <w:rPr>
          <w:rFonts w:ascii="Times New Roman" w:hAnsi="Times New Roman" w:cs="Times New Roman"/>
          <w:sz w:val="32"/>
          <w:szCs w:val="32"/>
        </w:rPr>
        <w:t>Ошибка: ".NET Framework не установлен"</w:t>
      </w:r>
    </w:p>
    <w:p w14:paraId="01AA0170" w14:textId="648CF919" w:rsidR="0033791E" w:rsidRPr="0033791E" w:rsidRDefault="0033791E" w:rsidP="0033791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3791E">
        <w:rPr>
          <w:rFonts w:ascii="Times New Roman" w:hAnsi="Times New Roman" w:cs="Times New Roman"/>
          <w:b/>
          <w:bCs/>
          <w:sz w:val="28"/>
          <w:szCs w:val="28"/>
        </w:rPr>
        <w:t xml:space="preserve">Решение: </w:t>
      </w:r>
      <w:r w:rsidRPr="0033791E">
        <w:rPr>
          <w:rFonts w:ascii="Times New Roman" w:hAnsi="Times New Roman" w:cs="Times New Roman"/>
          <w:sz w:val="28"/>
          <w:szCs w:val="28"/>
        </w:rPr>
        <w:t>Скачайте и установите .NET Framework 4.</w:t>
      </w:r>
      <w:r w:rsidRPr="0033791E">
        <w:rPr>
          <w:rFonts w:ascii="Times New Roman" w:hAnsi="Times New Roman" w:cs="Times New Roman"/>
          <w:sz w:val="28"/>
          <w:szCs w:val="28"/>
        </w:rPr>
        <w:t>8</w:t>
      </w:r>
      <w:r w:rsidRPr="0033791E">
        <w:rPr>
          <w:rFonts w:ascii="Times New Roman" w:hAnsi="Times New Roman" w:cs="Times New Roman"/>
          <w:sz w:val="28"/>
          <w:szCs w:val="28"/>
        </w:rPr>
        <w:t xml:space="preserve"> с официального сайта Microsoft</w:t>
      </w:r>
    </w:p>
    <w:p w14:paraId="640309BA" w14:textId="77777777" w:rsidR="002F2B0A" w:rsidRDefault="002F2B0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0B13BF" w14:textId="3A016EC3" w:rsidR="002F2B0A" w:rsidRDefault="0033791E" w:rsidP="002F2B0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F2B0A">
        <w:rPr>
          <w:rFonts w:ascii="Times New Roman" w:hAnsi="Times New Roman" w:cs="Times New Roman"/>
          <w:b/>
          <w:bCs/>
          <w:sz w:val="32"/>
          <w:szCs w:val="32"/>
        </w:rPr>
        <w:lastRenderedPageBreak/>
        <w:t>Скриншоты работы приложения.</w:t>
      </w:r>
    </w:p>
    <w:p w14:paraId="3A053BC0" w14:textId="77777777" w:rsidR="002F2B0A" w:rsidRDefault="002F2B0A" w:rsidP="002F2B0A">
      <w:pPr>
        <w:keepNext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noProof/>
        </w:rPr>
        <w:drawing>
          <wp:inline distT="0" distB="0" distL="0" distR="0" wp14:anchorId="7C438C21" wp14:editId="48A8A3E0">
            <wp:extent cx="4953000" cy="23306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4749" cy="2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F2D40" w14:textId="57E9D3E4" w:rsidR="00D762AE" w:rsidRPr="002F2B0A" w:rsidRDefault="002F2B0A" w:rsidP="002F2B0A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Пример ошибки</w:t>
      </w:r>
    </w:p>
    <w:p w14:paraId="545B1278" w14:textId="77777777" w:rsidR="002F2B0A" w:rsidRDefault="002F2B0A" w:rsidP="002F2B0A">
      <w:pPr>
        <w:keepNext/>
        <w:jc w:val="center"/>
      </w:pPr>
      <w:r>
        <w:rPr>
          <w:noProof/>
        </w:rPr>
        <w:drawing>
          <wp:inline distT="0" distB="0" distL="0" distR="0" wp14:anchorId="223F6380" wp14:editId="7CB2EAB3">
            <wp:extent cx="5048250" cy="240243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59119" cy="2407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6940" w14:textId="7867DA7D" w:rsidR="002F2B0A" w:rsidRPr="002F2B0A" w:rsidRDefault="002F2B0A" w:rsidP="002F2B0A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Пример создания графика</w:t>
      </w:r>
    </w:p>
    <w:p w14:paraId="09215BE7" w14:textId="77777777" w:rsidR="002F2B0A" w:rsidRDefault="002F2B0A" w:rsidP="002F2B0A">
      <w:pPr>
        <w:keepNext/>
        <w:jc w:val="center"/>
      </w:pP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2F2B0A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CC92E42" wp14:editId="182BD9D2">
            <wp:extent cx="5067300" cy="2389296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2985" cy="239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A9DF7" w14:textId="42863F24" w:rsidR="002F2B0A" w:rsidRPr="002F2B0A" w:rsidRDefault="002F2B0A" w:rsidP="002F2B0A">
      <w:pPr>
        <w:pStyle w:val="a7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Рис. 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Рис. \* ARABIC </w:instrTex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7</w:t>
      </w:r>
      <w:r w:rsidRPr="002F2B0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Пример успешного сохранения в БД</w:t>
      </w:r>
    </w:p>
    <w:sectPr w:rsidR="002F2B0A" w:rsidRPr="002F2B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D7560"/>
    <w:multiLevelType w:val="hybridMultilevel"/>
    <w:tmpl w:val="4CD2A6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A151B"/>
    <w:multiLevelType w:val="hybridMultilevel"/>
    <w:tmpl w:val="106C8384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1F5C362A"/>
    <w:multiLevelType w:val="hybridMultilevel"/>
    <w:tmpl w:val="5860B56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" w15:restartNumberingAfterBreak="0">
    <w:nsid w:val="4C0351A9"/>
    <w:multiLevelType w:val="hybridMultilevel"/>
    <w:tmpl w:val="AABEB77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ED4431"/>
    <w:multiLevelType w:val="hybridMultilevel"/>
    <w:tmpl w:val="BAC6ED0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4BF411C"/>
    <w:multiLevelType w:val="multilevel"/>
    <w:tmpl w:val="0BD8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81CE0"/>
    <w:multiLevelType w:val="hybridMultilevel"/>
    <w:tmpl w:val="C36CA7CC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7" w15:restartNumberingAfterBreak="0">
    <w:nsid w:val="67F20B3E"/>
    <w:multiLevelType w:val="hybridMultilevel"/>
    <w:tmpl w:val="D276AF2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8" w15:restartNumberingAfterBreak="0">
    <w:nsid w:val="699833B8"/>
    <w:multiLevelType w:val="hybridMultilevel"/>
    <w:tmpl w:val="D3A61DB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8C27740"/>
    <w:multiLevelType w:val="hybridMultilevel"/>
    <w:tmpl w:val="57E6A6A8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7E1E27E2"/>
    <w:multiLevelType w:val="hybridMultilevel"/>
    <w:tmpl w:val="D3A61DB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5"/>
  </w:num>
  <w:num w:numId="3">
    <w:abstractNumId w:val="8"/>
  </w:num>
  <w:num w:numId="4">
    <w:abstractNumId w:val="6"/>
  </w:num>
  <w:num w:numId="5">
    <w:abstractNumId w:val="3"/>
  </w:num>
  <w:num w:numId="6">
    <w:abstractNumId w:val="10"/>
  </w:num>
  <w:num w:numId="7">
    <w:abstractNumId w:val="4"/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7"/>
  </w:num>
  <w:num w:numId="11">
    <w:abstractNumId w:val="9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332"/>
    <w:rsid w:val="00001332"/>
    <w:rsid w:val="00281251"/>
    <w:rsid w:val="002F2B0A"/>
    <w:rsid w:val="00322FFC"/>
    <w:rsid w:val="0033791E"/>
    <w:rsid w:val="007407B1"/>
    <w:rsid w:val="00A12C8C"/>
    <w:rsid w:val="00C24853"/>
    <w:rsid w:val="00D762AE"/>
    <w:rsid w:val="00E13909"/>
    <w:rsid w:val="00E93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A6DE8"/>
  <w15:chartTrackingRefBased/>
  <w15:docId w15:val="{D858984E-3276-464F-B43A-947DCC13B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91E"/>
  </w:style>
  <w:style w:type="paragraph" w:styleId="2">
    <w:name w:val="heading 2"/>
    <w:basedOn w:val="a"/>
    <w:link w:val="20"/>
    <w:uiPriority w:val="9"/>
    <w:qFormat/>
    <w:rsid w:val="00E139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762A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Стандарт"/>
    <w:basedOn w:val="a"/>
    <w:link w:val="a4"/>
    <w:qFormat/>
    <w:rsid w:val="00A12C8C"/>
    <w:pPr>
      <w:jc w:val="center"/>
    </w:pPr>
    <w:rPr>
      <w:rFonts w:ascii="Times New Roman" w:hAnsi="Times New Roman"/>
      <w:sz w:val="28"/>
    </w:rPr>
  </w:style>
  <w:style w:type="character" w:customStyle="1" w:styleId="a4">
    <w:name w:val="Стандарт Знак"/>
    <w:basedOn w:val="a0"/>
    <w:link w:val="a3"/>
    <w:rsid w:val="00A12C8C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E93C53"/>
    <w:pPr>
      <w:ind w:left="720"/>
      <w:contextualSpacing/>
    </w:pPr>
  </w:style>
  <w:style w:type="paragraph" w:customStyle="1" w:styleId="ds-markdown-paragraph">
    <w:name w:val="ds-markdown-paragraph"/>
    <w:basedOn w:val="a"/>
    <w:rsid w:val="00E93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E93C53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E1390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E1390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762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3791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5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0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2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0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8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8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4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6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Eгоров Кирилл</dc:creator>
  <cp:keywords/>
  <dc:description/>
  <cp:lastModifiedBy>Eгоров Кирилл</cp:lastModifiedBy>
  <cp:revision>2</cp:revision>
  <dcterms:created xsi:type="dcterms:W3CDTF">2025-11-30T21:45:00Z</dcterms:created>
  <dcterms:modified xsi:type="dcterms:W3CDTF">2025-11-30T23:24:00Z</dcterms:modified>
</cp:coreProperties>
</file>