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87651" w14:textId="5C7DAA23" w:rsidR="00F80384" w:rsidRDefault="004165F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BADD90C" wp14:editId="2D524A7C">
            <wp:simplePos x="0" y="0"/>
            <wp:positionH relativeFrom="margin">
              <wp:posOffset>4389120</wp:posOffset>
            </wp:positionH>
            <wp:positionV relativeFrom="paragraph">
              <wp:posOffset>-1003078</wp:posOffset>
            </wp:positionV>
            <wp:extent cx="2003783" cy="3269977"/>
            <wp:effectExtent l="0" t="0" r="0" b="698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783" cy="3269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EFDAD0" w14:textId="4310C70E" w:rsidR="00F80384" w:rsidRDefault="00680A3B">
      <w:pPr>
        <w:spacing w:after="0" w:line="276" w:lineRule="auto"/>
        <w:ind w:left="-454"/>
        <w:rPr>
          <w:rFonts w:ascii="Twentieth Century" w:eastAsia="Twentieth Century" w:hAnsi="Twentieth Century" w:cs="Twentieth Century"/>
          <w:b/>
          <w:color w:val="FFFFFF"/>
          <w:sz w:val="78"/>
          <w:szCs w:val="78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3A3E30F6" wp14:editId="47106A39">
            <wp:simplePos x="0" y="0"/>
            <wp:positionH relativeFrom="column">
              <wp:posOffset>-679449</wp:posOffset>
            </wp:positionH>
            <wp:positionV relativeFrom="paragraph">
              <wp:posOffset>-2721170</wp:posOffset>
            </wp:positionV>
            <wp:extent cx="4833257" cy="4917435"/>
            <wp:effectExtent l="738425" t="719857" r="738425" b="719857"/>
            <wp:wrapNone/>
            <wp:docPr id="2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 rot="20296558">
                      <a:off x="0" y="0"/>
                      <a:ext cx="4833257" cy="4917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4A3F12">
        <w:rPr>
          <w:rFonts w:ascii="Twentieth Century" w:eastAsia="Twentieth Century" w:hAnsi="Twentieth Century" w:cs="Twentieth Century"/>
          <w:b/>
          <w:color w:val="FFFFFF"/>
          <w:sz w:val="78"/>
          <w:szCs w:val="78"/>
        </w:rPr>
        <w:t>EUDES BENEVIDES</w:t>
      </w:r>
    </w:p>
    <w:p w14:paraId="3DAA5227" w14:textId="1D6B7B01" w:rsidR="00F80384" w:rsidRDefault="00680A3B">
      <w:pPr>
        <w:spacing w:after="0"/>
        <w:ind w:left="227" w:right="-454"/>
        <w:rPr>
          <w:rFonts w:ascii="Twentieth Century" w:eastAsia="Twentieth Century" w:hAnsi="Twentieth Century" w:cs="Twentieth Century"/>
          <w:i/>
          <w:color w:val="FFFFFF"/>
          <w:sz w:val="24"/>
          <w:szCs w:val="24"/>
        </w:rPr>
      </w:pPr>
      <w:r>
        <w:rPr>
          <w:rFonts w:ascii="Twentieth Century" w:eastAsia="Twentieth Century" w:hAnsi="Twentieth Century" w:cs="Twentieth Century"/>
          <w:i/>
          <w:color w:val="FFFFFF"/>
          <w:sz w:val="24"/>
          <w:szCs w:val="24"/>
        </w:rPr>
        <w:t>DESENVOLVEDOR FULL STACK JÚNIOR</w:t>
      </w:r>
    </w:p>
    <w:p w14:paraId="4A1E6DEC" w14:textId="5A57E82D" w:rsidR="00F80384" w:rsidRDefault="00F80384">
      <w:pPr>
        <w:spacing w:after="0"/>
        <w:rPr>
          <w:rFonts w:ascii="Twentieth Century" w:eastAsia="Twentieth Century" w:hAnsi="Twentieth Century" w:cs="Twentieth Century"/>
          <w:b/>
          <w:color w:val="7030A0"/>
          <w:sz w:val="28"/>
          <w:szCs w:val="28"/>
        </w:rPr>
      </w:pPr>
    </w:p>
    <w:p w14:paraId="0C6BC2B7" w14:textId="75FB29BA" w:rsidR="00F80384" w:rsidRDefault="00F80384">
      <w:pPr>
        <w:spacing w:after="0"/>
        <w:rPr>
          <w:rFonts w:ascii="Twentieth Century" w:eastAsia="Twentieth Century" w:hAnsi="Twentieth Century" w:cs="Twentieth Century"/>
          <w:b/>
          <w:color w:val="7030A0"/>
          <w:sz w:val="28"/>
          <w:szCs w:val="28"/>
        </w:rPr>
      </w:pPr>
    </w:p>
    <w:p w14:paraId="1D19A100" w14:textId="0CB7B638" w:rsidR="00F80384" w:rsidRDefault="00F80384">
      <w:pPr>
        <w:spacing w:after="0"/>
        <w:rPr>
          <w:rFonts w:ascii="Twentieth Century" w:eastAsia="Twentieth Century" w:hAnsi="Twentieth Century" w:cs="Twentieth Century"/>
          <w:b/>
          <w:color w:val="7030A0"/>
          <w:sz w:val="28"/>
          <w:szCs w:val="28"/>
        </w:rPr>
      </w:pPr>
    </w:p>
    <w:p w14:paraId="7B425184" w14:textId="73A90CDA" w:rsidR="00F80384" w:rsidRDefault="00CA7923">
      <w:pPr>
        <w:spacing w:after="0"/>
        <w:rPr>
          <w:rFonts w:ascii="Twentieth Century" w:eastAsia="Twentieth Century" w:hAnsi="Twentieth Century" w:cs="Twentieth Century"/>
          <w:b/>
          <w:color w:val="7030A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4759538E" wp14:editId="171A6003">
            <wp:simplePos x="0" y="0"/>
            <wp:positionH relativeFrom="leftMargin">
              <wp:posOffset>590550</wp:posOffset>
            </wp:positionH>
            <wp:positionV relativeFrom="paragraph">
              <wp:posOffset>2219960</wp:posOffset>
            </wp:positionV>
            <wp:extent cx="201930" cy="201930"/>
            <wp:effectExtent l="0" t="0" r="7620" b="7620"/>
            <wp:wrapSquare wrapText="bothSides" distT="0" distB="0" distL="114300" distR="114300"/>
            <wp:docPr id="2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2019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hidden="0" allowOverlap="1" wp14:anchorId="2BE8441C" wp14:editId="6D8436E8">
            <wp:simplePos x="0" y="0"/>
            <wp:positionH relativeFrom="column">
              <wp:posOffset>-120015</wp:posOffset>
            </wp:positionH>
            <wp:positionV relativeFrom="paragraph">
              <wp:posOffset>1844040</wp:posOffset>
            </wp:positionV>
            <wp:extent cx="220980" cy="220345"/>
            <wp:effectExtent l="0" t="0" r="0" b="0"/>
            <wp:wrapSquare wrapText="bothSides" distT="0" distB="0" distL="114300" distR="114300"/>
            <wp:docPr id="2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980" cy="2203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F5512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DA3BFA3" wp14:editId="6F96AD76">
                <wp:simplePos x="0" y="0"/>
                <wp:positionH relativeFrom="column">
                  <wp:posOffset>-295275</wp:posOffset>
                </wp:positionH>
                <wp:positionV relativeFrom="paragraph">
                  <wp:posOffset>396240</wp:posOffset>
                </wp:positionV>
                <wp:extent cx="2847975" cy="8356600"/>
                <wp:effectExtent l="0" t="0" r="0" b="6350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835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030659" w14:textId="77777777" w:rsidR="00F80384" w:rsidRDefault="00680A3B" w:rsidP="00B6552D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Twentieth Century" w:eastAsia="Twentieth Century" w:hAnsi="Twentieth Century" w:cs="Twentieth Century"/>
                                <w:b/>
                                <w:color w:val="7030A0"/>
                                <w:sz w:val="28"/>
                              </w:rPr>
                              <w:t>INFORMAÇÕES</w:t>
                            </w:r>
                          </w:p>
                          <w:p w14:paraId="5C176224" w14:textId="77777777" w:rsidR="00F80384" w:rsidRDefault="00680A3B" w:rsidP="00B6552D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Twentieth Century" w:eastAsia="Twentieth Century" w:hAnsi="Twentieth Century" w:cs="Twentieth Century"/>
                                <w:b/>
                                <w:color w:val="7030A0"/>
                                <w:sz w:val="28"/>
                              </w:rPr>
                              <w:t>DE CONTATO</w:t>
                            </w:r>
                          </w:p>
                          <w:p w14:paraId="081CE8CE" w14:textId="77777777" w:rsidR="00F80384" w:rsidRDefault="00F80384" w:rsidP="00B6552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581BE5A0" w14:textId="7DDC148F" w:rsidR="00F80384" w:rsidRDefault="00680A3B" w:rsidP="00FD0147">
                            <w:pPr>
                              <w:spacing w:after="0" w:line="240" w:lineRule="auto"/>
                              <w:ind w:firstLine="708"/>
                              <w:textDirection w:val="btLr"/>
                            </w:pPr>
                            <w:r>
                              <w:rPr>
                                <w:rFonts w:ascii="Twentieth Century" w:eastAsia="Twentieth Century" w:hAnsi="Twentieth Century" w:cs="Twentieth Century"/>
                                <w:color w:val="002060"/>
                              </w:rPr>
                              <w:t>(11) 9</w:t>
                            </w:r>
                            <w:r w:rsidR="004A3F12">
                              <w:rPr>
                                <w:rFonts w:ascii="Twentieth Century" w:eastAsia="Twentieth Century" w:hAnsi="Twentieth Century" w:cs="Twentieth Century"/>
                                <w:color w:val="002060"/>
                              </w:rPr>
                              <w:t>6592-2543</w:t>
                            </w:r>
                          </w:p>
                          <w:p w14:paraId="2D0F02F4" w14:textId="17F99E07" w:rsidR="00EA66E3" w:rsidRDefault="00680A3B" w:rsidP="00FD0147">
                            <w:pPr>
                              <w:spacing w:after="0" w:line="240" w:lineRule="auto"/>
                              <w:ind w:left="708"/>
                              <w:textDirection w:val="btLr"/>
                              <w:rPr>
                                <w:rFonts w:ascii="Twentieth Century" w:eastAsia="Twentieth Century" w:hAnsi="Twentieth Century" w:cs="Twentieth Century"/>
                                <w:color w:val="002060"/>
                              </w:rPr>
                            </w:pPr>
                            <w:r>
                              <w:rPr>
                                <w:rFonts w:ascii="Twentieth Century" w:eastAsia="Twentieth Century" w:hAnsi="Twentieth Century" w:cs="Twentieth Century"/>
                                <w:color w:val="002060"/>
                              </w:rPr>
                              <w:t>Rua</w:t>
                            </w:r>
                            <w:r w:rsidR="004A3F12">
                              <w:rPr>
                                <w:rFonts w:ascii="Twentieth Century" w:eastAsia="Twentieth Century" w:hAnsi="Twentieth Century" w:cs="Twentieth Century"/>
                                <w:color w:val="002060"/>
                              </w:rPr>
                              <w:t xml:space="preserve"> Conselheiro Olegário</w:t>
                            </w:r>
                            <w:r>
                              <w:rPr>
                                <w:rFonts w:ascii="Twentieth Century" w:eastAsia="Twentieth Century" w:hAnsi="Twentieth Century" w:cs="Twentieth Century"/>
                                <w:color w:val="002060"/>
                              </w:rPr>
                              <w:t xml:space="preserve">, </w:t>
                            </w:r>
                            <w:r w:rsidR="004A3F12">
                              <w:rPr>
                                <w:rFonts w:ascii="Twentieth Century" w:eastAsia="Twentieth Century" w:hAnsi="Twentieth Century" w:cs="Twentieth Century"/>
                                <w:color w:val="002060"/>
                              </w:rPr>
                              <w:t>273</w:t>
                            </w:r>
                            <w:r>
                              <w:rPr>
                                <w:rFonts w:ascii="Twentieth Century" w:eastAsia="Twentieth Century" w:hAnsi="Twentieth Century" w:cs="Twentieth Century"/>
                                <w:color w:val="002060"/>
                              </w:rPr>
                              <w:t xml:space="preserve"> – </w:t>
                            </w:r>
                            <w:r w:rsidR="00EA66E3">
                              <w:rPr>
                                <w:rFonts w:ascii="Twentieth Century" w:eastAsia="Twentieth Century" w:hAnsi="Twentieth Century" w:cs="Twentieth Century"/>
                                <w:color w:val="002060"/>
                              </w:rPr>
                              <w:t xml:space="preserve">       </w:t>
                            </w:r>
                            <w:r>
                              <w:rPr>
                                <w:rFonts w:ascii="Twentieth Century" w:eastAsia="Twentieth Century" w:hAnsi="Twentieth Century" w:cs="Twentieth Century"/>
                                <w:color w:val="002060"/>
                              </w:rPr>
                              <w:t>São Paulo, SP, CEP</w:t>
                            </w:r>
                            <w:r w:rsidR="004A3F12">
                              <w:rPr>
                                <w:rFonts w:ascii="Twentieth Century" w:eastAsia="Twentieth Century" w:hAnsi="Twentieth Century" w:cs="Twentieth Century"/>
                                <w:color w:val="002060"/>
                              </w:rPr>
                              <w:t xml:space="preserve"> 05093-040</w:t>
                            </w:r>
                          </w:p>
                          <w:p w14:paraId="5E30263E" w14:textId="77777777" w:rsidR="00DE08A8" w:rsidRPr="004A3F12" w:rsidRDefault="00DE08A8" w:rsidP="00DE08A8">
                            <w:pPr>
                              <w:spacing w:after="0" w:line="258" w:lineRule="auto"/>
                              <w:ind w:left="708"/>
                              <w:textDirection w:val="btLr"/>
                              <w:rPr>
                                <w:rFonts w:ascii="Twentieth Century" w:eastAsia="Twentieth Century" w:hAnsi="Twentieth Century" w:cs="Twentieth Century"/>
                                <w:color w:val="002060"/>
                              </w:rPr>
                            </w:pPr>
                          </w:p>
                          <w:p w14:paraId="19E2CDE9" w14:textId="1CF17D6A" w:rsidR="00EA66E3" w:rsidRDefault="00680A3B" w:rsidP="00EA66E3">
                            <w:pPr>
                              <w:spacing w:after="0" w:line="258" w:lineRule="auto"/>
                              <w:textDirection w:val="btLr"/>
                              <w:rPr>
                                <w:rFonts w:ascii="Twentieth Century" w:eastAsia="Twentieth Century" w:hAnsi="Twentieth Century" w:cs="Twentieth Century"/>
                                <w:color w:val="002060"/>
                              </w:rPr>
                            </w:pPr>
                            <w:r>
                              <w:rPr>
                                <w:rFonts w:ascii="Twentieth Century" w:eastAsia="Twentieth Century" w:hAnsi="Twentieth Century" w:cs="Twentieth Century"/>
                                <w:color w:val="002060"/>
                              </w:rPr>
                              <w:t xml:space="preserve">             </w:t>
                            </w:r>
                            <w:r w:rsidR="004A3F12">
                              <w:rPr>
                                <w:rFonts w:ascii="Twentieth Century" w:eastAsia="Twentieth Century" w:hAnsi="Twentieth Century" w:cs="Twentieth Century"/>
                                <w:color w:val="002060"/>
                              </w:rPr>
                              <w:t>eudesjw@gmail</w:t>
                            </w:r>
                            <w:r>
                              <w:rPr>
                                <w:rFonts w:ascii="Twentieth Century" w:eastAsia="Twentieth Century" w:hAnsi="Twentieth Century" w:cs="Twentieth Century"/>
                                <w:color w:val="002060"/>
                              </w:rPr>
                              <w:t>.com</w:t>
                            </w:r>
                          </w:p>
                          <w:p w14:paraId="11C8720F" w14:textId="77777777" w:rsidR="00EA66E3" w:rsidRDefault="00EA66E3" w:rsidP="00EA66E3">
                            <w:pPr>
                              <w:spacing w:after="0" w:line="258" w:lineRule="auto"/>
                              <w:textDirection w:val="btLr"/>
                              <w:rPr>
                                <w:rFonts w:ascii="Twentieth Century" w:eastAsia="Twentieth Century" w:hAnsi="Twentieth Century" w:cs="Twentieth Century"/>
                                <w:color w:val="002060"/>
                              </w:rPr>
                            </w:pPr>
                          </w:p>
                          <w:p w14:paraId="47E12808" w14:textId="480E4D10" w:rsidR="00EA66E3" w:rsidRDefault="00EA66E3" w:rsidP="00EA66E3">
                            <w:pPr>
                              <w:spacing w:after="0" w:line="258" w:lineRule="auto"/>
                              <w:textDirection w:val="btLr"/>
                              <w:rPr>
                                <w:rFonts w:ascii="Twentieth Century" w:eastAsia="Twentieth Century" w:hAnsi="Twentieth Century" w:cs="Twentieth Century"/>
                                <w:color w:val="002060"/>
                              </w:rPr>
                            </w:pPr>
                            <w:r>
                              <w:rPr>
                                <w:rFonts w:ascii="Twentieth Century" w:eastAsia="Twentieth Century" w:hAnsi="Twentieth Century" w:cs="Twentieth Century"/>
                                <w:color w:val="002060"/>
                              </w:rPr>
                              <w:t xml:space="preserve">             </w:t>
                            </w:r>
                            <w:hyperlink r:id="rId12" w:history="1">
                              <w:r w:rsidR="00042AA8" w:rsidRPr="00F41CD1">
                                <w:rPr>
                                  <w:rStyle w:val="Hyperlink"/>
                                  <w:rFonts w:ascii="Twentieth Century" w:eastAsia="Twentieth Century" w:hAnsi="Twentieth Century" w:cs="Twentieth Century"/>
                                </w:rPr>
                                <w:t>https://www.linkedin.com/in/eudes-benevides-82725a232/</w:t>
                              </w:r>
                            </w:hyperlink>
                          </w:p>
                          <w:p w14:paraId="0AB036A6" w14:textId="77777777" w:rsidR="00042AA8" w:rsidRDefault="00042AA8" w:rsidP="00EA66E3">
                            <w:pPr>
                              <w:spacing w:after="0" w:line="258" w:lineRule="auto"/>
                              <w:textDirection w:val="btLr"/>
                              <w:rPr>
                                <w:rFonts w:ascii="Twentieth Century" w:eastAsia="Twentieth Century" w:hAnsi="Twentieth Century" w:cs="Twentieth Century"/>
                                <w:color w:val="002060"/>
                              </w:rPr>
                            </w:pPr>
                          </w:p>
                          <w:p w14:paraId="271E723D" w14:textId="5B080CDA" w:rsidR="00A6354F" w:rsidRDefault="00680A3B" w:rsidP="00A6354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wentieth Century" w:eastAsia="Twentieth Century" w:hAnsi="Twentieth Century" w:cs="Twentieth Century"/>
                                <w:color w:val="000000"/>
                              </w:rPr>
                              <w:t xml:space="preserve">  </w:t>
                            </w:r>
                            <w:r w:rsidR="007E7DF8">
                              <w:rPr>
                                <w:noProof/>
                              </w:rPr>
                            </w:r>
                            <w:r w:rsidR="007E7DF8">
                              <w:rPr>
                                <w:noProof/>
                              </w:rPr>
                              <w:pict w14:anchorId="11615832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Imagem 1" o:spid="_x0000_i1026" type="#_x0000_t75" style="width:16.75pt;height:15.9pt;flip:x;visibility:visible;mso-wrap-style:square">
                                  <v:imagedata r:id="rId13" o:title=""/>
                                </v:shape>
                              </w:pict>
                            </w:r>
                            <w:r>
                              <w:rPr>
                                <w:rFonts w:ascii="Twentieth Century" w:eastAsia="Twentieth Century" w:hAnsi="Twentieth Century" w:cs="Twentieth Century"/>
                                <w:color w:val="000000"/>
                              </w:rPr>
                              <w:t xml:space="preserve"> </w:t>
                            </w:r>
                            <w:hyperlink r:id="rId14" w:history="1">
                              <w:r w:rsidR="00A6354F" w:rsidRPr="00C54B78">
                                <w:rPr>
                                  <w:rStyle w:val="Hyperlink"/>
                                  <w:rFonts w:ascii="Twentieth Century" w:eastAsia="Twentieth Century" w:hAnsi="Twentieth Century" w:cs="Twentieth Century"/>
                                </w:rPr>
                                <w:t>https://github.com/</w:t>
                              </w:r>
                              <w:r w:rsidR="00A6354F" w:rsidRPr="00C54B78">
                                <w:rPr>
                                  <w:rStyle w:val="Hyperlink"/>
                                </w:rPr>
                                <w:t>MecStitch</w:t>
                              </w:r>
                            </w:hyperlink>
                          </w:p>
                          <w:p w14:paraId="561157AA" w14:textId="77777777" w:rsidR="00A6354F" w:rsidRDefault="00A6354F" w:rsidP="00A6354F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CBF7120" w14:textId="725CF5DD" w:rsidR="00F80384" w:rsidRDefault="00680A3B" w:rsidP="00A734C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Twentieth Century" w:eastAsia="Twentieth Century" w:hAnsi="Twentieth Century" w:cs="Twentieth Century"/>
                                <w:b/>
                                <w:color w:val="7030A0"/>
                                <w:sz w:val="28"/>
                              </w:rPr>
                              <w:t>PROJETOS</w:t>
                            </w:r>
                          </w:p>
                          <w:p w14:paraId="47639923" w14:textId="77777777" w:rsidR="00F80384" w:rsidRDefault="00F80384" w:rsidP="00A734C3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52F6BC9D" w14:textId="759E4DD3" w:rsidR="00F80384" w:rsidRDefault="00BD217E" w:rsidP="00A734C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Twentieth Century" w:eastAsia="Twentieth Century" w:hAnsi="Twentieth Century" w:cs="Twentieth Century"/>
                                <w:b/>
                                <w:color w:val="002060"/>
                              </w:rPr>
                              <w:t>PROCESSO DE REVITALIZAÇÃO DA INSTITUIÇÃO ALEXANDRE VON HUMBOLDT</w:t>
                            </w:r>
                            <w:r w:rsidR="00680A3B">
                              <w:rPr>
                                <w:rFonts w:ascii="Twentieth Century" w:eastAsia="Twentieth Century" w:hAnsi="Twentieth Century" w:cs="Twentieth Century"/>
                                <w:b/>
                                <w:color w:val="002060"/>
                              </w:rPr>
                              <w:t xml:space="preserve"> | 20</w:t>
                            </w:r>
                            <w:r>
                              <w:rPr>
                                <w:rFonts w:ascii="Twentieth Century" w:eastAsia="Twentieth Century" w:hAnsi="Twentieth Century" w:cs="Twentieth Century"/>
                                <w:b/>
                                <w:color w:val="002060"/>
                              </w:rPr>
                              <w:t>16</w:t>
                            </w:r>
                          </w:p>
                          <w:p w14:paraId="570384C3" w14:textId="37B477B8" w:rsidR="007E7DF8" w:rsidRPr="00502D31" w:rsidRDefault="00680A3B" w:rsidP="001A044A">
                            <w:pPr>
                              <w:spacing w:line="240" w:lineRule="auto"/>
                              <w:textDirection w:val="btLr"/>
                              <w:rPr>
                                <w:rFonts w:ascii="Twentieth Century" w:eastAsia="Twentieth Century" w:hAnsi="Twentieth Century" w:cs="Twentieth Century"/>
                                <w:color w:val="042557"/>
                              </w:rPr>
                            </w:pPr>
                            <w:r>
                              <w:rPr>
                                <w:rFonts w:ascii="Twentieth Century" w:eastAsia="Twentieth Century" w:hAnsi="Twentieth Century" w:cs="Twentieth Century"/>
                                <w:color w:val="042557"/>
                              </w:rPr>
                              <w:t xml:space="preserve">Participação </w:t>
                            </w:r>
                            <w:r w:rsidR="00DB746D">
                              <w:rPr>
                                <w:rFonts w:ascii="Twentieth Century" w:eastAsia="Twentieth Century" w:hAnsi="Twentieth Century" w:cs="Twentieth Century"/>
                                <w:color w:val="042557"/>
                              </w:rPr>
                              <w:t>de revitalização dos ambientes da escola. O clube de desenho foi responsável por fazer as artes na entrada da escola com o objetivo de deixar o ambiente mais alegre e aconchegante.</w:t>
                            </w:r>
                          </w:p>
                          <w:p w14:paraId="666C3FD3" w14:textId="7D979D0A" w:rsidR="00761883" w:rsidRPr="002F73A6" w:rsidRDefault="00505932" w:rsidP="001A044A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 w:rsidRPr="002F73A6">
                              <w:rPr>
                                <w:b/>
                                <w:bCs/>
                                <w:color w:val="002060"/>
                              </w:rPr>
                              <w:t xml:space="preserve">PROJETO DE FINALIZAÇÃO DO CURSO PROA </w:t>
                            </w:r>
                            <w:r w:rsidR="00761883" w:rsidRPr="002F73A6">
                              <w:rPr>
                                <w:b/>
                                <w:bCs/>
                                <w:color w:val="002060"/>
                              </w:rPr>
                              <w:t>| 2022</w:t>
                            </w:r>
                          </w:p>
                          <w:p w14:paraId="438119E1" w14:textId="110F19BD" w:rsidR="00D40E17" w:rsidRDefault="006470C7" w:rsidP="001A044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t xml:space="preserve">O nome do projeto e </w:t>
                            </w:r>
                            <w:proofErr w:type="spellStart"/>
                            <w:r>
                              <w:t>MyAra</w:t>
                            </w:r>
                            <w:proofErr w:type="spellEnd"/>
                            <w:r>
                              <w:t xml:space="preserve"> focado em cuidar do rendimento </w:t>
                            </w:r>
                            <w:r w:rsidR="003F3FD7">
                              <w:t xml:space="preserve">das empresas por meio da saúde mental de seus funcionários. Desenvolvemos </w:t>
                            </w:r>
                            <w:r w:rsidR="00C81315">
                              <w:t xml:space="preserve">um site onde as empresas podem </w:t>
                            </w:r>
                            <w:r w:rsidR="00F86462">
                              <w:t xml:space="preserve">contratar pacotes que colocam os funcionários em contato com os </w:t>
                            </w:r>
                            <w:r w:rsidR="00365C56">
                              <w:t xml:space="preserve">terapeutas, essa ação </w:t>
                            </w:r>
                            <w:r w:rsidR="002443F5">
                              <w:t xml:space="preserve">melhora o bem-estar e desenvolve os </w:t>
                            </w:r>
                            <w:r w:rsidR="0008157A">
                              <w:t xml:space="preserve">colaboradores e também previne problemas como  a síndrome de </w:t>
                            </w:r>
                            <w:proofErr w:type="spellStart"/>
                            <w:r w:rsidR="0008157A">
                              <w:t>Burnout</w:t>
                            </w:r>
                            <w:proofErr w:type="spellEnd"/>
                            <w:r w:rsidR="0008157A">
                              <w:t>.</w:t>
                            </w:r>
                            <w:r w:rsidR="00C178E0">
                              <w:t xml:space="preserve"> Nesse projeto eu fiquei responsável pelo Front </w:t>
                            </w:r>
                            <w:proofErr w:type="spellStart"/>
                            <w:r w:rsidR="00C178E0">
                              <w:t>End</w:t>
                            </w:r>
                            <w:proofErr w:type="spellEnd"/>
                            <w:r w:rsidR="00C178E0">
                              <w:t>, no designe e na criação da logo.</w:t>
                            </w:r>
                          </w:p>
                          <w:p w14:paraId="6361B703" w14:textId="77777777" w:rsidR="00F55127" w:rsidRDefault="00F55127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36B6E89A" w14:textId="77777777" w:rsidR="00F55127" w:rsidRDefault="00F55127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3BFA3" id="Retângulo 21" o:spid="_x0000_s1026" style="position:absolute;margin-left:-23.25pt;margin-top:31.2pt;width:224.25pt;height:65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" filled="f" stroked="f">
                <v:textbox inset="2.53958mm,1.2694mm,2.53958mm,1.2694mm">
                  <w:txbxContent>
                    <w:p w14:paraId="31030659" w14:textId="77777777" w:rsidR="00F80384" w:rsidRDefault="00680A3B" w:rsidP="00B6552D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Twentieth Century" w:eastAsia="Twentieth Century" w:hAnsi="Twentieth Century" w:cs="Twentieth Century"/>
                          <w:b/>
                          <w:color w:val="7030A0"/>
                          <w:sz w:val="28"/>
                        </w:rPr>
                        <w:t>INFORMAÇÕES</w:t>
                      </w:r>
                    </w:p>
                    <w:p w14:paraId="5C176224" w14:textId="77777777" w:rsidR="00F80384" w:rsidRDefault="00680A3B" w:rsidP="00B6552D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Twentieth Century" w:eastAsia="Twentieth Century" w:hAnsi="Twentieth Century" w:cs="Twentieth Century"/>
                          <w:b/>
                          <w:color w:val="7030A0"/>
                          <w:sz w:val="28"/>
                        </w:rPr>
                        <w:t>DE CONTATO</w:t>
                      </w:r>
                    </w:p>
                    <w:p w14:paraId="081CE8CE" w14:textId="77777777" w:rsidR="00F80384" w:rsidRDefault="00F80384" w:rsidP="00B6552D">
                      <w:pPr>
                        <w:spacing w:line="240" w:lineRule="auto"/>
                        <w:textDirection w:val="btLr"/>
                      </w:pPr>
                    </w:p>
                    <w:p w14:paraId="581BE5A0" w14:textId="7DDC148F" w:rsidR="00F80384" w:rsidRDefault="00680A3B" w:rsidP="00FD0147">
                      <w:pPr>
                        <w:spacing w:after="0" w:line="240" w:lineRule="auto"/>
                        <w:ind w:firstLine="708"/>
                        <w:textDirection w:val="btLr"/>
                      </w:pPr>
                      <w:r>
                        <w:rPr>
                          <w:rFonts w:ascii="Twentieth Century" w:eastAsia="Twentieth Century" w:hAnsi="Twentieth Century" w:cs="Twentieth Century"/>
                          <w:color w:val="002060"/>
                        </w:rPr>
                        <w:t>(11) 9</w:t>
                      </w:r>
                      <w:r w:rsidR="004A3F12">
                        <w:rPr>
                          <w:rFonts w:ascii="Twentieth Century" w:eastAsia="Twentieth Century" w:hAnsi="Twentieth Century" w:cs="Twentieth Century"/>
                          <w:color w:val="002060"/>
                        </w:rPr>
                        <w:t>6592-2543</w:t>
                      </w:r>
                    </w:p>
                    <w:p w14:paraId="2D0F02F4" w14:textId="17F99E07" w:rsidR="00EA66E3" w:rsidRDefault="00680A3B" w:rsidP="00FD0147">
                      <w:pPr>
                        <w:spacing w:after="0" w:line="240" w:lineRule="auto"/>
                        <w:ind w:left="708"/>
                        <w:textDirection w:val="btLr"/>
                        <w:rPr>
                          <w:rFonts w:ascii="Twentieth Century" w:eastAsia="Twentieth Century" w:hAnsi="Twentieth Century" w:cs="Twentieth Century"/>
                          <w:color w:val="002060"/>
                        </w:rPr>
                      </w:pPr>
                      <w:r>
                        <w:rPr>
                          <w:rFonts w:ascii="Twentieth Century" w:eastAsia="Twentieth Century" w:hAnsi="Twentieth Century" w:cs="Twentieth Century"/>
                          <w:color w:val="002060"/>
                        </w:rPr>
                        <w:t>Rua</w:t>
                      </w:r>
                      <w:r w:rsidR="004A3F12">
                        <w:rPr>
                          <w:rFonts w:ascii="Twentieth Century" w:eastAsia="Twentieth Century" w:hAnsi="Twentieth Century" w:cs="Twentieth Century"/>
                          <w:color w:val="002060"/>
                        </w:rPr>
                        <w:t xml:space="preserve"> Conselheiro Olegário</w:t>
                      </w:r>
                      <w:r>
                        <w:rPr>
                          <w:rFonts w:ascii="Twentieth Century" w:eastAsia="Twentieth Century" w:hAnsi="Twentieth Century" w:cs="Twentieth Century"/>
                          <w:color w:val="002060"/>
                        </w:rPr>
                        <w:t xml:space="preserve">, </w:t>
                      </w:r>
                      <w:r w:rsidR="004A3F12">
                        <w:rPr>
                          <w:rFonts w:ascii="Twentieth Century" w:eastAsia="Twentieth Century" w:hAnsi="Twentieth Century" w:cs="Twentieth Century"/>
                          <w:color w:val="002060"/>
                        </w:rPr>
                        <w:t>273</w:t>
                      </w:r>
                      <w:r>
                        <w:rPr>
                          <w:rFonts w:ascii="Twentieth Century" w:eastAsia="Twentieth Century" w:hAnsi="Twentieth Century" w:cs="Twentieth Century"/>
                          <w:color w:val="002060"/>
                        </w:rPr>
                        <w:t xml:space="preserve"> – </w:t>
                      </w:r>
                      <w:r w:rsidR="00EA66E3">
                        <w:rPr>
                          <w:rFonts w:ascii="Twentieth Century" w:eastAsia="Twentieth Century" w:hAnsi="Twentieth Century" w:cs="Twentieth Century"/>
                          <w:color w:val="002060"/>
                        </w:rPr>
                        <w:t xml:space="preserve">       </w:t>
                      </w:r>
                      <w:r>
                        <w:rPr>
                          <w:rFonts w:ascii="Twentieth Century" w:eastAsia="Twentieth Century" w:hAnsi="Twentieth Century" w:cs="Twentieth Century"/>
                          <w:color w:val="002060"/>
                        </w:rPr>
                        <w:t>São Paulo, SP, CEP</w:t>
                      </w:r>
                      <w:r w:rsidR="004A3F12">
                        <w:rPr>
                          <w:rFonts w:ascii="Twentieth Century" w:eastAsia="Twentieth Century" w:hAnsi="Twentieth Century" w:cs="Twentieth Century"/>
                          <w:color w:val="002060"/>
                        </w:rPr>
                        <w:t xml:space="preserve"> 05093-040</w:t>
                      </w:r>
                    </w:p>
                    <w:p w14:paraId="5E30263E" w14:textId="77777777" w:rsidR="00DE08A8" w:rsidRPr="004A3F12" w:rsidRDefault="00DE08A8" w:rsidP="00DE08A8">
                      <w:pPr>
                        <w:spacing w:after="0" w:line="258" w:lineRule="auto"/>
                        <w:ind w:left="708"/>
                        <w:textDirection w:val="btLr"/>
                        <w:rPr>
                          <w:rFonts w:ascii="Twentieth Century" w:eastAsia="Twentieth Century" w:hAnsi="Twentieth Century" w:cs="Twentieth Century"/>
                          <w:color w:val="002060"/>
                        </w:rPr>
                      </w:pPr>
                    </w:p>
                    <w:p w14:paraId="19E2CDE9" w14:textId="1CF17D6A" w:rsidR="00EA66E3" w:rsidRDefault="00680A3B" w:rsidP="00EA66E3">
                      <w:pPr>
                        <w:spacing w:after="0" w:line="258" w:lineRule="auto"/>
                        <w:textDirection w:val="btLr"/>
                        <w:rPr>
                          <w:rFonts w:ascii="Twentieth Century" w:eastAsia="Twentieth Century" w:hAnsi="Twentieth Century" w:cs="Twentieth Century"/>
                          <w:color w:val="002060"/>
                        </w:rPr>
                      </w:pPr>
                      <w:r>
                        <w:rPr>
                          <w:rFonts w:ascii="Twentieth Century" w:eastAsia="Twentieth Century" w:hAnsi="Twentieth Century" w:cs="Twentieth Century"/>
                          <w:color w:val="002060"/>
                        </w:rPr>
                        <w:t xml:space="preserve">             </w:t>
                      </w:r>
                      <w:r w:rsidR="004A3F12">
                        <w:rPr>
                          <w:rFonts w:ascii="Twentieth Century" w:eastAsia="Twentieth Century" w:hAnsi="Twentieth Century" w:cs="Twentieth Century"/>
                          <w:color w:val="002060"/>
                        </w:rPr>
                        <w:t>eudesjw@gmail</w:t>
                      </w:r>
                      <w:r>
                        <w:rPr>
                          <w:rFonts w:ascii="Twentieth Century" w:eastAsia="Twentieth Century" w:hAnsi="Twentieth Century" w:cs="Twentieth Century"/>
                          <w:color w:val="002060"/>
                        </w:rPr>
                        <w:t>.com</w:t>
                      </w:r>
                    </w:p>
                    <w:p w14:paraId="11C8720F" w14:textId="77777777" w:rsidR="00EA66E3" w:rsidRDefault="00EA66E3" w:rsidP="00EA66E3">
                      <w:pPr>
                        <w:spacing w:after="0" w:line="258" w:lineRule="auto"/>
                        <w:textDirection w:val="btLr"/>
                        <w:rPr>
                          <w:rFonts w:ascii="Twentieth Century" w:eastAsia="Twentieth Century" w:hAnsi="Twentieth Century" w:cs="Twentieth Century"/>
                          <w:color w:val="002060"/>
                        </w:rPr>
                      </w:pPr>
                    </w:p>
                    <w:p w14:paraId="47E12808" w14:textId="480E4D10" w:rsidR="00EA66E3" w:rsidRDefault="00EA66E3" w:rsidP="00EA66E3">
                      <w:pPr>
                        <w:spacing w:after="0" w:line="258" w:lineRule="auto"/>
                        <w:textDirection w:val="btLr"/>
                        <w:rPr>
                          <w:rFonts w:ascii="Twentieth Century" w:eastAsia="Twentieth Century" w:hAnsi="Twentieth Century" w:cs="Twentieth Century"/>
                          <w:color w:val="002060"/>
                        </w:rPr>
                      </w:pPr>
                      <w:r>
                        <w:rPr>
                          <w:rFonts w:ascii="Twentieth Century" w:eastAsia="Twentieth Century" w:hAnsi="Twentieth Century" w:cs="Twentieth Century"/>
                          <w:color w:val="002060"/>
                        </w:rPr>
                        <w:t xml:space="preserve">             </w:t>
                      </w:r>
                      <w:hyperlink r:id="rId15" w:history="1">
                        <w:r w:rsidR="00042AA8" w:rsidRPr="00F41CD1">
                          <w:rPr>
                            <w:rStyle w:val="Hyperlink"/>
                            <w:rFonts w:ascii="Twentieth Century" w:eastAsia="Twentieth Century" w:hAnsi="Twentieth Century" w:cs="Twentieth Century"/>
                          </w:rPr>
                          <w:t>https://www.linkedin.com/in/eudes-benevides-82725a232/</w:t>
                        </w:r>
                      </w:hyperlink>
                    </w:p>
                    <w:p w14:paraId="0AB036A6" w14:textId="77777777" w:rsidR="00042AA8" w:rsidRDefault="00042AA8" w:rsidP="00EA66E3">
                      <w:pPr>
                        <w:spacing w:after="0" w:line="258" w:lineRule="auto"/>
                        <w:textDirection w:val="btLr"/>
                        <w:rPr>
                          <w:rFonts w:ascii="Twentieth Century" w:eastAsia="Twentieth Century" w:hAnsi="Twentieth Century" w:cs="Twentieth Century"/>
                          <w:color w:val="002060"/>
                        </w:rPr>
                      </w:pPr>
                    </w:p>
                    <w:p w14:paraId="271E723D" w14:textId="5B080CDA" w:rsidR="00A6354F" w:rsidRDefault="00680A3B" w:rsidP="00A6354F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wentieth Century" w:eastAsia="Twentieth Century" w:hAnsi="Twentieth Century" w:cs="Twentieth Century"/>
                          <w:color w:val="000000"/>
                        </w:rPr>
                        <w:t xml:space="preserve">  </w:t>
                      </w:r>
                      <w:r w:rsidR="007E7DF8">
                        <w:rPr>
                          <w:noProof/>
                        </w:rPr>
                      </w:r>
                      <w:r w:rsidR="007E7DF8">
                        <w:rPr>
                          <w:noProof/>
                        </w:rPr>
                        <w:pict w14:anchorId="11615832">
                          <v:shape id="Imagem 1" o:spid="_x0000_i1026" type="#_x0000_t75" style="width:16.75pt;height:15.9pt;flip:x;visibility:visible;mso-wrap-style:square">
                            <v:imagedata r:id="rId13" o:title=""/>
                          </v:shape>
                        </w:pict>
                      </w:r>
                      <w:r>
                        <w:rPr>
                          <w:rFonts w:ascii="Twentieth Century" w:eastAsia="Twentieth Century" w:hAnsi="Twentieth Century" w:cs="Twentieth Century"/>
                          <w:color w:val="000000"/>
                        </w:rPr>
                        <w:t xml:space="preserve"> </w:t>
                      </w:r>
                      <w:hyperlink r:id="rId16" w:history="1">
                        <w:r w:rsidR="00A6354F" w:rsidRPr="00C54B78">
                          <w:rPr>
                            <w:rStyle w:val="Hyperlink"/>
                            <w:rFonts w:ascii="Twentieth Century" w:eastAsia="Twentieth Century" w:hAnsi="Twentieth Century" w:cs="Twentieth Century"/>
                          </w:rPr>
                          <w:t>https://github.com/</w:t>
                        </w:r>
                        <w:r w:rsidR="00A6354F" w:rsidRPr="00C54B78">
                          <w:rPr>
                            <w:rStyle w:val="Hyperlink"/>
                          </w:rPr>
                          <w:t>MecStitch</w:t>
                        </w:r>
                      </w:hyperlink>
                    </w:p>
                    <w:p w14:paraId="561157AA" w14:textId="77777777" w:rsidR="00A6354F" w:rsidRDefault="00A6354F" w:rsidP="00A6354F">
                      <w:pPr>
                        <w:spacing w:line="258" w:lineRule="auto"/>
                        <w:textDirection w:val="btLr"/>
                      </w:pPr>
                    </w:p>
                    <w:p w14:paraId="2CBF7120" w14:textId="725CF5DD" w:rsidR="00F80384" w:rsidRDefault="00680A3B" w:rsidP="00A734C3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Twentieth Century" w:eastAsia="Twentieth Century" w:hAnsi="Twentieth Century" w:cs="Twentieth Century"/>
                          <w:b/>
                          <w:color w:val="7030A0"/>
                          <w:sz w:val="28"/>
                        </w:rPr>
                        <w:t>PROJETOS</w:t>
                      </w:r>
                    </w:p>
                    <w:p w14:paraId="47639923" w14:textId="77777777" w:rsidR="00F80384" w:rsidRDefault="00F80384" w:rsidP="00A734C3">
                      <w:pPr>
                        <w:spacing w:line="240" w:lineRule="auto"/>
                        <w:textDirection w:val="btLr"/>
                      </w:pPr>
                    </w:p>
                    <w:p w14:paraId="52F6BC9D" w14:textId="759E4DD3" w:rsidR="00F80384" w:rsidRDefault="00BD217E" w:rsidP="00A734C3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Twentieth Century" w:eastAsia="Twentieth Century" w:hAnsi="Twentieth Century" w:cs="Twentieth Century"/>
                          <w:b/>
                          <w:color w:val="002060"/>
                        </w:rPr>
                        <w:t>PROCESSO DE REVITALIZAÇÃO DA INSTITUIÇÃO ALEXANDRE VON HUMBOLDT</w:t>
                      </w:r>
                      <w:r w:rsidR="00680A3B">
                        <w:rPr>
                          <w:rFonts w:ascii="Twentieth Century" w:eastAsia="Twentieth Century" w:hAnsi="Twentieth Century" w:cs="Twentieth Century"/>
                          <w:b/>
                          <w:color w:val="002060"/>
                        </w:rPr>
                        <w:t xml:space="preserve"> | 20</w:t>
                      </w:r>
                      <w:r>
                        <w:rPr>
                          <w:rFonts w:ascii="Twentieth Century" w:eastAsia="Twentieth Century" w:hAnsi="Twentieth Century" w:cs="Twentieth Century"/>
                          <w:b/>
                          <w:color w:val="002060"/>
                        </w:rPr>
                        <w:t>16</w:t>
                      </w:r>
                    </w:p>
                    <w:p w14:paraId="570384C3" w14:textId="37B477B8" w:rsidR="007E7DF8" w:rsidRPr="00502D31" w:rsidRDefault="00680A3B" w:rsidP="001A044A">
                      <w:pPr>
                        <w:spacing w:line="240" w:lineRule="auto"/>
                        <w:textDirection w:val="btLr"/>
                        <w:rPr>
                          <w:rFonts w:ascii="Twentieth Century" w:eastAsia="Twentieth Century" w:hAnsi="Twentieth Century" w:cs="Twentieth Century"/>
                          <w:color w:val="042557"/>
                        </w:rPr>
                      </w:pPr>
                      <w:r>
                        <w:rPr>
                          <w:rFonts w:ascii="Twentieth Century" w:eastAsia="Twentieth Century" w:hAnsi="Twentieth Century" w:cs="Twentieth Century"/>
                          <w:color w:val="042557"/>
                        </w:rPr>
                        <w:t xml:space="preserve">Participação </w:t>
                      </w:r>
                      <w:r w:rsidR="00DB746D">
                        <w:rPr>
                          <w:rFonts w:ascii="Twentieth Century" w:eastAsia="Twentieth Century" w:hAnsi="Twentieth Century" w:cs="Twentieth Century"/>
                          <w:color w:val="042557"/>
                        </w:rPr>
                        <w:t>de revitalização dos ambientes da escola. O clube de desenho foi responsável por fazer as artes na entrada da escola com o objetivo de deixar o ambiente mais alegre e aconchegante.</w:t>
                      </w:r>
                    </w:p>
                    <w:p w14:paraId="666C3FD3" w14:textId="7D979D0A" w:rsidR="00761883" w:rsidRPr="002F73A6" w:rsidRDefault="00505932" w:rsidP="001A044A">
                      <w:pPr>
                        <w:spacing w:line="240" w:lineRule="auto"/>
                        <w:textDirection w:val="btLr"/>
                        <w:rPr>
                          <w:b/>
                          <w:bCs/>
                          <w:color w:val="002060"/>
                        </w:rPr>
                      </w:pPr>
                      <w:r w:rsidRPr="002F73A6">
                        <w:rPr>
                          <w:b/>
                          <w:bCs/>
                          <w:color w:val="002060"/>
                        </w:rPr>
                        <w:t xml:space="preserve">PROJETO DE FINALIZAÇÃO DO CURSO PROA </w:t>
                      </w:r>
                      <w:r w:rsidR="00761883" w:rsidRPr="002F73A6">
                        <w:rPr>
                          <w:b/>
                          <w:bCs/>
                          <w:color w:val="002060"/>
                        </w:rPr>
                        <w:t>| 2022</w:t>
                      </w:r>
                    </w:p>
                    <w:p w14:paraId="438119E1" w14:textId="110F19BD" w:rsidR="00D40E17" w:rsidRDefault="006470C7" w:rsidP="001A044A">
                      <w:pPr>
                        <w:spacing w:line="240" w:lineRule="auto"/>
                        <w:textDirection w:val="btLr"/>
                      </w:pPr>
                      <w:r>
                        <w:t xml:space="preserve">O nome do projeto e </w:t>
                      </w:r>
                      <w:proofErr w:type="spellStart"/>
                      <w:r>
                        <w:t>MyAra</w:t>
                      </w:r>
                      <w:proofErr w:type="spellEnd"/>
                      <w:r>
                        <w:t xml:space="preserve"> focado em cuidar do rendimento </w:t>
                      </w:r>
                      <w:r w:rsidR="003F3FD7">
                        <w:t xml:space="preserve">das empresas por meio da saúde mental de seus funcionários. Desenvolvemos </w:t>
                      </w:r>
                      <w:r w:rsidR="00C81315">
                        <w:t xml:space="preserve">um site onde as empresas podem </w:t>
                      </w:r>
                      <w:r w:rsidR="00F86462">
                        <w:t xml:space="preserve">contratar pacotes que colocam os funcionários em contato com os </w:t>
                      </w:r>
                      <w:r w:rsidR="00365C56">
                        <w:t xml:space="preserve">terapeutas, essa ação </w:t>
                      </w:r>
                      <w:r w:rsidR="002443F5">
                        <w:t xml:space="preserve">melhora o bem-estar e desenvolve os </w:t>
                      </w:r>
                      <w:r w:rsidR="0008157A">
                        <w:t xml:space="preserve">colaboradores e também previne problemas como  a síndrome de </w:t>
                      </w:r>
                      <w:proofErr w:type="spellStart"/>
                      <w:r w:rsidR="0008157A">
                        <w:t>Burnout</w:t>
                      </w:r>
                      <w:proofErr w:type="spellEnd"/>
                      <w:r w:rsidR="0008157A">
                        <w:t>.</w:t>
                      </w:r>
                      <w:r w:rsidR="00C178E0">
                        <w:t xml:space="preserve"> Nesse projeto eu fiquei responsável pelo Front </w:t>
                      </w:r>
                      <w:proofErr w:type="spellStart"/>
                      <w:r w:rsidR="00C178E0">
                        <w:t>End</w:t>
                      </w:r>
                      <w:proofErr w:type="spellEnd"/>
                      <w:r w:rsidR="00C178E0">
                        <w:t>, no designe e na criação da logo.</w:t>
                      </w:r>
                    </w:p>
                    <w:p w14:paraId="6361B703" w14:textId="77777777" w:rsidR="00F55127" w:rsidRDefault="00F55127">
                      <w:pPr>
                        <w:spacing w:line="258" w:lineRule="auto"/>
                        <w:textDirection w:val="btLr"/>
                      </w:pPr>
                    </w:p>
                    <w:p w14:paraId="36B6E89A" w14:textId="77777777" w:rsidR="00F55127" w:rsidRDefault="00F55127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042AA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25F73784" wp14:editId="375EF2B8">
                <wp:simplePos x="0" y="0"/>
                <wp:positionH relativeFrom="column">
                  <wp:posOffset>2766060</wp:posOffset>
                </wp:positionH>
                <wp:positionV relativeFrom="paragraph">
                  <wp:posOffset>417195</wp:posOffset>
                </wp:positionV>
                <wp:extent cx="3906520" cy="7810500"/>
                <wp:effectExtent l="0" t="0" r="0" b="0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6520" cy="781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8A8820" w14:textId="77777777" w:rsidR="00F80384" w:rsidRDefault="00680A3B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rFonts w:ascii="Twentieth Century" w:eastAsia="Twentieth Century" w:hAnsi="Twentieth Century" w:cs="Twentieth Century"/>
                                <w:b/>
                                <w:color w:val="7030A0"/>
                                <w:sz w:val="28"/>
                              </w:rPr>
                              <w:t>FORMAÇÃO</w:t>
                            </w:r>
                          </w:p>
                          <w:p w14:paraId="18953AE0" w14:textId="77777777" w:rsidR="00F80384" w:rsidRDefault="00F80384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3000519B" w14:textId="4FAA83EB" w:rsidR="00F80384" w:rsidRDefault="00CD7C6F">
                            <w:pPr>
                              <w:spacing w:before="240" w:after="0" w:line="258" w:lineRule="auto"/>
                              <w:textDirection w:val="btLr"/>
                            </w:pPr>
                            <w:r>
                              <w:rPr>
                                <w:rFonts w:ascii="Twentieth Century" w:eastAsia="Twentieth Century" w:hAnsi="Twentieth Century" w:cs="Twentieth Century"/>
                                <w:b/>
                                <w:color w:val="002060"/>
                              </w:rPr>
                              <w:t>ALEXANDRE VON HUMBOLDT</w:t>
                            </w:r>
                            <w:r w:rsidR="00680A3B">
                              <w:rPr>
                                <w:rFonts w:ascii="Twentieth Century" w:eastAsia="Twentieth Century" w:hAnsi="Twentieth Century" w:cs="Twentieth Century"/>
                                <w:b/>
                                <w:color w:val="002060"/>
                              </w:rPr>
                              <w:t xml:space="preserve"> – </w:t>
                            </w:r>
                            <w:r w:rsidR="00DB746D">
                              <w:rPr>
                                <w:rFonts w:ascii="Twentieth Century" w:eastAsia="Twentieth Century" w:hAnsi="Twentieth Century" w:cs="Twentieth Century"/>
                                <w:b/>
                                <w:color w:val="002060"/>
                              </w:rPr>
                              <w:t>2015</w:t>
                            </w:r>
                            <w:r w:rsidR="00680A3B">
                              <w:rPr>
                                <w:rFonts w:ascii="Twentieth Century" w:eastAsia="Twentieth Century" w:hAnsi="Twentieth Century" w:cs="Twentieth Century"/>
                                <w:b/>
                                <w:color w:val="002060"/>
                              </w:rPr>
                              <w:t xml:space="preserve"> a 2</w:t>
                            </w:r>
                            <w:r w:rsidR="00DB746D">
                              <w:rPr>
                                <w:rFonts w:ascii="Twentieth Century" w:eastAsia="Twentieth Century" w:hAnsi="Twentieth Century" w:cs="Twentieth Century"/>
                                <w:b/>
                                <w:color w:val="002060"/>
                              </w:rPr>
                              <w:t>017</w:t>
                            </w:r>
                          </w:p>
                          <w:p w14:paraId="174783EC" w14:textId="0ED4A197" w:rsidR="00F80384" w:rsidRDefault="00CD7C6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wentieth Century" w:eastAsia="Twentieth Century" w:hAnsi="Twentieth Century" w:cs="Twentieth Century"/>
                                <w:color w:val="002060"/>
                              </w:rPr>
                              <w:t>Ensino Médio</w:t>
                            </w:r>
                            <w:r w:rsidR="00DB746D">
                              <w:rPr>
                                <w:rFonts w:ascii="Twentieth Century" w:eastAsia="Twentieth Century" w:hAnsi="Twentieth Century" w:cs="Twentieth Century"/>
                                <w:color w:val="002060"/>
                              </w:rPr>
                              <w:t xml:space="preserve"> Integral</w:t>
                            </w:r>
                          </w:p>
                          <w:p w14:paraId="2D9CBBB1" w14:textId="731CC839" w:rsidR="00F80384" w:rsidRDefault="00680A3B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rFonts w:ascii="Twentieth Century" w:eastAsia="Twentieth Century" w:hAnsi="Twentieth Century" w:cs="Twentieth Century"/>
                                <w:b/>
                                <w:color w:val="002060"/>
                              </w:rPr>
                              <w:t xml:space="preserve">INSTITUTO PROA – </w:t>
                            </w:r>
                            <w:r w:rsidR="00A963D0">
                              <w:rPr>
                                <w:rFonts w:ascii="Twentieth Century" w:eastAsia="Twentieth Century" w:hAnsi="Twentieth Century" w:cs="Twentieth Century"/>
                                <w:b/>
                                <w:color w:val="002060"/>
                              </w:rPr>
                              <w:t>02</w:t>
                            </w:r>
                            <w:r>
                              <w:rPr>
                                <w:rFonts w:ascii="Twentieth Century" w:eastAsia="Twentieth Century" w:hAnsi="Twentieth Century" w:cs="Twentieth Century"/>
                                <w:b/>
                                <w:color w:val="002060"/>
                              </w:rPr>
                              <w:t>/202</w:t>
                            </w:r>
                            <w:r w:rsidR="00A963D0">
                              <w:rPr>
                                <w:rFonts w:ascii="Twentieth Century" w:eastAsia="Twentieth Century" w:hAnsi="Twentieth Century" w:cs="Twentieth Century"/>
                                <w:b/>
                                <w:color w:val="002060"/>
                              </w:rPr>
                              <w:t>2</w:t>
                            </w:r>
                            <w:r>
                              <w:rPr>
                                <w:rFonts w:ascii="Twentieth Century" w:eastAsia="Twentieth Century" w:hAnsi="Twentieth Century" w:cs="Twentieth Century"/>
                                <w:b/>
                                <w:color w:val="002060"/>
                              </w:rPr>
                              <w:t xml:space="preserve"> a </w:t>
                            </w:r>
                            <w:r w:rsidR="00A963D0">
                              <w:rPr>
                                <w:rFonts w:ascii="Twentieth Century" w:eastAsia="Twentieth Century" w:hAnsi="Twentieth Century" w:cs="Twentieth Century"/>
                                <w:b/>
                                <w:color w:val="002060"/>
                              </w:rPr>
                              <w:t>07</w:t>
                            </w:r>
                            <w:r>
                              <w:rPr>
                                <w:rFonts w:ascii="Twentieth Century" w:eastAsia="Twentieth Century" w:hAnsi="Twentieth Century" w:cs="Twentieth Century"/>
                                <w:b/>
                                <w:color w:val="002060"/>
                              </w:rPr>
                              <w:t>/202</w:t>
                            </w:r>
                            <w:r w:rsidR="00DB746D">
                              <w:rPr>
                                <w:rFonts w:ascii="Twentieth Century" w:eastAsia="Twentieth Century" w:hAnsi="Twentieth Century" w:cs="Twentieth Century"/>
                                <w:b/>
                                <w:color w:val="002060"/>
                              </w:rPr>
                              <w:t>2</w:t>
                            </w:r>
                          </w:p>
                          <w:p w14:paraId="70D94FA9" w14:textId="77777777" w:rsidR="00F80384" w:rsidRDefault="00680A3B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rFonts w:ascii="Twentieth Century" w:eastAsia="Twentieth Century" w:hAnsi="Twentieth Century" w:cs="Twentieth Century"/>
                                <w:color w:val="002060"/>
                              </w:rPr>
                              <w:t>Curso PROPROFISSÃO 4.0 em Tecnologia – Carga horária: 440h,</w:t>
                            </w:r>
                          </w:p>
                          <w:p w14:paraId="733F1B35" w14:textId="7041865B" w:rsidR="00F80384" w:rsidRDefault="00680A3B" w:rsidP="00A963D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wentieth Century" w:eastAsia="Twentieth Century" w:hAnsi="Twentieth Century" w:cs="Twentieth Century"/>
                                <w:color w:val="002060"/>
                              </w:rPr>
                              <w:t>com Certificação Senac</w:t>
                            </w:r>
                          </w:p>
                          <w:p w14:paraId="5703C4BA" w14:textId="77777777" w:rsidR="00F80384" w:rsidRDefault="00680A3B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rFonts w:ascii="Twentieth Century" w:eastAsia="Twentieth Century" w:hAnsi="Twentieth Century" w:cs="Twentieth Century"/>
                                <w:b/>
                                <w:color w:val="7030A0"/>
                                <w:sz w:val="28"/>
                              </w:rPr>
                              <w:t xml:space="preserve">HABILIDADES E COMPETÊNCIAS  </w:t>
                            </w:r>
                          </w:p>
                          <w:p w14:paraId="469EF2CE" w14:textId="3801E23A" w:rsidR="00F80384" w:rsidRDefault="00F80384">
                            <w:pPr>
                              <w:spacing w:after="0" w:line="258" w:lineRule="auto"/>
                              <w:textDirection w:val="btLr"/>
                            </w:pPr>
                          </w:p>
                          <w:p w14:paraId="3B50AC67" w14:textId="76597103" w:rsidR="00703898" w:rsidRDefault="00703898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t xml:space="preserve">UX/UI - </w:t>
                            </w:r>
                            <w:proofErr w:type="spellStart"/>
                            <w:r>
                              <w:t>Figma</w:t>
                            </w:r>
                            <w:proofErr w:type="spellEnd"/>
                          </w:p>
                          <w:p w14:paraId="572338C6" w14:textId="404060B6" w:rsidR="00240FE2" w:rsidRDefault="00680A3B" w:rsidP="00703898">
                            <w:pPr>
                              <w:spacing w:after="0" w:line="258" w:lineRule="auto"/>
                              <w:textDirection w:val="btLr"/>
                              <w:rPr>
                                <w:rFonts w:ascii="Twentieth Century" w:eastAsia="Twentieth Century" w:hAnsi="Twentieth Century" w:cs="Twentieth Century"/>
                                <w:color w:val="002060"/>
                              </w:rPr>
                            </w:pPr>
                            <w:r>
                              <w:rPr>
                                <w:rFonts w:ascii="Twentieth Century" w:eastAsia="Twentieth Century" w:hAnsi="Twentieth Century" w:cs="Twentieth Century"/>
                                <w:color w:val="002060"/>
                              </w:rPr>
                              <w:t xml:space="preserve">Front </w:t>
                            </w:r>
                            <w:proofErr w:type="spellStart"/>
                            <w:r w:rsidR="00040B6A">
                              <w:rPr>
                                <w:rFonts w:ascii="Twentieth Century" w:eastAsia="Twentieth Century" w:hAnsi="Twentieth Century" w:cs="Twentieth Century"/>
                                <w:color w:val="002060"/>
                              </w:rPr>
                              <w:t>End</w:t>
                            </w:r>
                            <w:proofErr w:type="spellEnd"/>
                            <w:r>
                              <w:rPr>
                                <w:rFonts w:ascii="Twentieth Century" w:eastAsia="Twentieth Century" w:hAnsi="Twentieth Century" w:cs="Twentieth Century"/>
                                <w:color w:val="002060"/>
                              </w:rPr>
                              <w:t xml:space="preserve"> - HTML, CSS e </w:t>
                            </w:r>
                            <w:proofErr w:type="spellStart"/>
                            <w:r w:rsidR="00240FE2">
                              <w:rPr>
                                <w:rFonts w:ascii="Twentieth Century" w:eastAsia="Twentieth Century" w:hAnsi="Twentieth Century" w:cs="Twentieth Century"/>
                                <w:color w:val="002060"/>
                              </w:rPr>
                              <w:t>JavaScript</w:t>
                            </w:r>
                            <w:proofErr w:type="spellEnd"/>
                          </w:p>
                          <w:p w14:paraId="7D45DE11" w14:textId="77513A80" w:rsidR="00240FE2" w:rsidRDefault="00240FE2" w:rsidP="00703898">
                            <w:pPr>
                              <w:spacing w:after="0" w:line="258" w:lineRule="auto"/>
                              <w:textDirection w:val="btLr"/>
                              <w:rPr>
                                <w:rFonts w:ascii="Twentieth Century" w:eastAsia="Twentieth Century" w:hAnsi="Twentieth Century" w:cs="Twentieth Century"/>
                                <w:color w:val="002060"/>
                              </w:rPr>
                            </w:pPr>
                            <w:r>
                              <w:rPr>
                                <w:rFonts w:ascii="Twentieth Century" w:eastAsia="Twentieth Century" w:hAnsi="Twentieth Century" w:cs="Twentieth Century"/>
                                <w:color w:val="002060"/>
                              </w:rPr>
                              <w:t xml:space="preserve">Back </w:t>
                            </w:r>
                            <w:proofErr w:type="spellStart"/>
                            <w:r>
                              <w:rPr>
                                <w:rFonts w:ascii="Twentieth Century" w:eastAsia="Twentieth Century" w:hAnsi="Twentieth Century" w:cs="Twentieth Century"/>
                                <w:color w:val="002060"/>
                              </w:rPr>
                              <w:t>End</w:t>
                            </w:r>
                            <w:proofErr w:type="spellEnd"/>
                            <w:r>
                              <w:rPr>
                                <w:rFonts w:ascii="Twentieth Century" w:eastAsia="Twentieth Century" w:hAnsi="Twentieth Century" w:cs="Twentieth Century"/>
                                <w:color w:val="002060"/>
                              </w:rPr>
                              <w:t xml:space="preserve"> </w:t>
                            </w:r>
                            <w:r w:rsidR="00040B6A">
                              <w:rPr>
                                <w:rFonts w:ascii="Twentieth Century" w:eastAsia="Twentieth Century" w:hAnsi="Twentieth Century" w:cs="Twentieth Century"/>
                                <w:color w:val="002060"/>
                              </w:rPr>
                              <w:t xml:space="preserve"> - Java, MySQL</w:t>
                            </w:r>
                          </w:p>
                          <w:p w14:paraId="6BFF30D9" w14:textId="7C651FB8" w:rsidR="00703898" w:rsidRDefault="00703898" w:rsidP="00703898">
                            <w:pPr>
                              <w:spacing w:after="0" w:line="258" w:lineRule="auto"/>
                              <w:textDirection w:val="btLr"/>
                            </w:pPr>
                          </w:p>
                          <w:p w14:paraId="57F7AC79" w14:textId="77777777" w:rsidR="00F80384" w:rsidRDefault="00680A3B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rFonts w:ascii="Twentieth Century" w:eastAsia="Twentieth Century" w:hAnsi="Twentieth Century" w:cs="Twentieth Century"/>
                                <w:b/>
                                <w:color w:val="7030A0"/>
                                <w:sz w:val="28"/>
                              </w:rPr>
                              <w:t>EXPERIÊNCIA PROFISSIONAL</w:t>
                            </w:r>
                          </w:p>
                          <w:p w14:paraId="53A0929F" w14:textId="77777777" w:rsidR="00F80384" w:rsidRDefault="00F80384">
                            <w:pPr>
                              <w:spacing w:after="0" w:line="258" w:lineRule="auto"/>
                              <w:textDirection w:val="btLr"/>
                            </w:pPr>
                          </w:p>
                          <w:p w14:paraId="56CF0C3C" w14:textId="77777777" w:rsidR="004D7240" w:rsidRDefault="004D7240">
                            <w:pPr>
                              <w:spacing w:after="0" w:line="258" w:lineRule="auto"/>
                              <w:textDirection w:val="btLr"/>
                              <w:rPr>
                                <w:rFonts w:ascii="Twentieth Century" w:eastAsia="Twentieth Century" w:hAnsi="Twentieth Century" w:cs="Twentieth Century"/>
                                <w:b/>
                                <w:color w:val="002060"/>
                              </w:rPr>
                            </w:pPr>
                            <w:r>
                              <w:rPr>
                                <w:rFonts w:ascii="Twentieth Century" w:eastAsia="Twentieth Century" w:hAnsi="Twentieth Century" w:cs="Twentieth Century"/>
                                <w:b/>
                                <w:color w:val="002060"/>
                              </w:rPr>
                              <w:t>CRISTAL COLD</w:t>
                            </w:r>
                          </w:p>
                          <w:p w14:paraId="0AF04CE8" w14:textId="5CCC775D" w:rsidR="00F80384" w:rsidRPr="004D7240" w:rsidRDefault="002739F3">
                            <w:pPr>
                              <w:spacing w:after="0" w:line="258" w:lineRule="auto"/>
                              <w:textDirection w:val="btLr"/>
                              <w:rPr>
                                <w:rFonts w:ascii="Twentieth Century" w:eastAsia="Twentieth Century" w:hAnsi="Twentieth Century" w:cs="Twentieth Century"/>
                                <w:b/>
                                <w:color w:val="002060"/>
                              </w:rPr>
                            </w:pPr>
                            <w:r>
                              <w:rPr>
                                <w:rFonts w:ascii="Twentieth Century" w:eastAsia="Twentieth Century" w:hAnsi="Twentieth Century" w:cs="Twentieth Century"/>
                                <w:b/>
                                <w:color w:val="002060"/>
                              </w:rPr>
                              <w:t>AR-CONDICIONADO</w:t>
                            </w:r>
                            <w:r w:rsidR="00680A3B">
                              <w:rPr>
                                <w:rFonts w:ascii="Twentieth Century" w:eastAsia="Twentieth Century" w:hAnsi="Twentieth Century" w:cs="Twentieth Century"/>
                                <w:b/>
                                <w:color w:val="002060"/>
                              </w:rPr>
                              <w:t xml:space="preserve"> – </w:t>
                            </w:r>
                            <w:r>
                              <w:rPr>
                                <w:rFonts w:ascii="Twentieth Century" w:eastAsia="Twentieth Century" w:hAnsi="Twentieth Century" w:cs="Twentieth Century"/>
                                <w:b/>
                                <w:color w:val="002060"/>
                              </w:rPr>
                              <w:t>12</w:t>
                            </w:r>
                            <w:r w:rsidR="00680A3B">
                              <w:rPr>
                                <w:rFonts w:ascii="Twentieth Century" w:eastAsia="Twentieth Century" w:hAnsi="Twentieth Century" w:cs="Twentieth Century"/>
                                <w:b/>
                                <w:color w:val="002060"/>
                              </w:rPr>
                              <w:t>/201</w:t>
                            </w:r>
                            <w:r>
                              <w:rPr>
                                <w:rFonts w:ascii="Twentieth Century" w:eastAsia="Twentieth Century" w:hAnsi="Twentieth Century" w:cs="Twentieth Century"/>
                                <w:b/>
                                <w:color w:val="002060"/>
                              </w:rPr>
                              <w:t>8</w:t>
                            </w:r>
                            <w:r w:rsidR="00680A3B">
                              <w:rPr>
                                <w:rFonts w:ascii="Twentieth Century" w:eastAsia="Twentieth Century" w:hAnsi="Twentieth Century" w:cs="Twentieth Century"/>
                                <w:b/>
                                <w:color w:val="002060"/>
                              </w:rPr>
                              <w:t xml:space="preserve"> </w:t>
                            </w:r>
                            <w:r w:rsidR="00042AA8">
                              <w:rPr>
                                <w:rFonts w:ascii="Twentieth Century" w:eastAsia="Twentieth Century" w:hAnsi="Twentieth Century" w:cs="Twentieth Century"/>
                                <w:b/>
                                <w:color w:val="002060"/>
                              </w:rPr>
                              <w:t>a</w:t>
                            </w:r>
                            <w:r w:rsidR="00680A3B">
                              <w:rPr>
                                <w:rFonts w:ascii="Twentieth Century" w:eastAsia="Twentieth Century" w:hAnsi="Twentieth Century" w:cs="Twentieth Century"/>
                                <w:b/>
                                <w:color w:val="002060"/>
                              </w:rPr>
                              <w:t xml:space="preserve"> </w:t>
                            </w:r>
                            <w:r>
                              <w:rPr>
                                <w:rFonts w:ascii="Twentieth Century" w:eastAsia="Twentieth Century" w:hAnsi="Twentieth Century" w:cs="Twentieth Century"/>
                                <w:b/>
                                <w:color w:val="002060"/>
                              </w:rPr>
                              <w:t>06</w:t>
                            </w:r>
                            <w:r w:rsidR="00680A3B">
                              <w:rPr>
                                <w:rFonts w:ascii="Twentieth Century" w:eastAsia="Twentieth Century" w:hAnsi="Twentieth Century" w:cs="Twentieth Century"/>
                                <w:b/>
                                <w:color w:val="002060"/>
                              </w:rPr>
                              <w:t>/201</w:t>
                            </w:r>
                            <w:r>
                              <w:rPr>
                                <w:rFonts w:ascii="Twentieth Century" w:eastAsia="Twentieth Century" w:hAnsi="Twentieth Century" w:cs="Twentieth Century"/>
                                <w:b/>
                                <w:color w:val="002060"/>
                              </w:rPr>
                              <w:t>9</w:t>
                            </w:r>
                          </w:p>
                          <w:p w14:paraId="326E3F23" w14:textId="391C7668" w:rsidR="002739F3" w:rsidRDefault="002739F3">
                            <w:pPr>
                              <w:spacing w:line="258" w:lineRule="auto"/>
                              <w:textDirection w:val="btLr"/>
                              <w:rPr>
                                <w:rFonts w:ascii="Twentieth Century" w:eastAsia="Twentieth Century" w:hAnsi="Twentieth Century" w:cs="Twentieth Century"/>
                                <w:color w:val="002060"/>
                              </w:rPr>
                            </w:pPr>
                            <w:r>
                              <w:rPr>
                                <w:rFonts w:ascii="Twentieth Century" w:eastAsia="Twentieth Century" w:hAnsi="Twentieth Century" w:cs="Twentieth Century"/>
                                <w:color w:val="002060"/>
                              </w:rPr>
                              <w:t xml:space="preserve"> Instalação, Limpeza e Manutenção. Ao longo dessa experiência, desenvolvi trabalho em equipe e responsabilidade, que foi aprimorado através do feedback do superior.</w:t>
                            </w:r>
                          </w:p>
                          <w:p w14:paraId="3AF65E59" w14:textId="77777777" w:rsidR="00F80384" w:rsidRDefault="00680A3B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rFonts w:ascii="Twentieth Century" w:eastAsia="Twentieth Century" w:hAnsi="Twentieth Century" w:cs="Twentieth Century"/>
                                <w:b/>
                                <w:color w:val="7030A0"/>
                                <w:sz w:val="28"/>
                              </w:rPr>
                              <w:t>CURSOS E QUALIFICAÇÕES</w:t>
                            </w:r>
                          </w:p>
                          <w:p w14:paraId="188E3D5F" w14:textId="60A6FAC1" w:rsidR="00F80384" w:rsidRDefault="00680A3B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rFonts w:ascii="Twentieth Century" w:eastAsia="Twentieth Century" w:hAnsi="Twentieth Century" w:cs="Twentieth Century"/>
                                <w:b/>
                                <w:color w:val="002060"/>
                              </w:rPr>
                              <w:br/>
                            </w:r>
                            <w:r w:rsidR="004A3F12">
                              <w:rPr>
                                <w:rFonts w:ascii="Twentieth Century" w:eastAsia="Twentieth Century" w:hAnsi="Twentieth Century" w:cs="Twentieth Century"/>
                                <w:b/>
                                <w:color w:val="002060"/>
                              </w:rPr>
                              <w:t>INFORMÁTICA</w:t>
                            </w:r>
                            <w:r>
                              <w:rPr>
                                <w:rFonts w:ascii="Twentieth Century" w:eastAsia="Twentieth Century" w:hAnsi="Twentieth Century" w:cs="Twentieth Century"/>
                                <w:b/>
                                <w:color w:val="002060"/>
                              </w:rPr>
                              <w:t xml:space="preserve"> – </w:t>
                            </w:r>
                            <w:r w:rsidR="004D7240">
                              <w:rPr>
                                <w:rFonts w:ascii="Twentieth Century" w:eastAsia="Twentieth Century" w:hAnsi="Twentieth Century" w:cs="Twentieth Century"/>
                                <w:b/>
                                <w:color w:val="002060"/>
                              </w:rPr>
                              <w:t xml:space="preserve">12/2019 </w:t>
                            </w:r>
                            <w:r w:rsidR="00042AA8">
                              <w:rPr>
                                <w:rFonts w:ascii="Twentieth Century" w:eastAsia="Twentieth Century" w:hAnsi="Twentieth Century" w:cs="Twentieth Century"/>
                                <w:b/>
                                <w:color w:val="002060"/>
                              </w:rPr>
                              <w:t>a</w:t>
                            </w:r>
                            <w:r w:rsidR="004D7240">
                              <w:rPr>
                                <w:rFonts w:ascii="Twentieth Century" w:eastAsia="Twentieth Century" w:hAnsi="Twentieth Century" w:cs="Twentieth Century"/>
                                <w:b/>
                                <w:color w:val="002060"/>
                              </w:rPr>
                              <w:t xml:space="preserve"> </w:t>
                            </w:r>
                            <w:r w:rsidR="004A3F12">
                              <w:rPr>
                                <w:rFonts w:ascii="Twentieth Century" w:eastAsia="Twentieth Century" w:hAnsi="Twentieth Century" w:cs="Twentieth Century"/>
                                <w:b/>
                                <w:color w:val="002060"/>
                              </w:rPr>
                              <w:t>03</w:t>
                            </w:r>
                            <w:r>
                              <w:rPr>
                                <w:rFonts w:ascii="Twentieth Century" w:eastAsia="Twentieth Century" w:hAnsi="Twentieth Century" w:cs="Twentieth Century"/>
                                <w:b/>
                                <w:color w:val="002060"/>
                              </w:rPr>
                              <w:t>/202</w:t>
                            </w:r>
                            <w:r w:rsidR="004A3F12">
                              <w:rPr>
                                <w:rFonts w:ascii="Twentieth Century" w:eastAsia="Twentieth Century" w:hAnsi="Twentieth Century" w:cs="Twentieth Century"/>
                                <w:b/>
                                <w:color w:val="002060"/>
                              </w:rPr>
                              <w:t>2</w:t>
                            </w:r>
                          </w:p>
                          <w:p w14:paraId="44FDC79C" w14:textId="5443C3B3" w:rsidR="00F80384" w:rsidRDefault="004A3F12" w:rsidP="004A3F12">
                            <w:pPr>
                              <w:spacing w:after="0" w:line="258" w:lineRule="auto"/>
                              <w:textDirection w:val="btLr"/>
                              <w:rPr>
                                <w:rFonts w:ascii="Twentieth Century" w:eastAsia="Twentieth Century" w:hAnsi="Twentieth Century" w:cs="Twentieth Century"/>
                                <w:color w:val="002060"/>
                              </w:rPr>
                            </w:pPr>
                            <w:r>
                              <w:rPr>
                                <w:rFonts w:ascii="Twentieth Century" w:eastAsia="Twentieth Century" w:hAnsi="Twentieth Century" w:cs="Twentieth Century"/>
                                <w:color w:val="002060"/>
                              </w:rPr>
                              <w:t>Geek Start</w:t>
                            </w:r>
                          </w:p>
                          <w:p w14:paraId="46B79B18" w14:textId="77777777" w:rsidR="004D7240" w:rsidRDefault="004D7240" w:rsidP="004A3F12">
                            <w:pPr>
                              <w:spacing w:after="0" w:line="258" w:lineRule="auto"/>
                              <w:textDirection w:val="btLr"/>
                            </w:pPr>
                          </w:p>
                          <w:p w14:paraId="56DF9758" w14:textId="06E2BDCB" w:rsidR="00F80384" w:rsidRDefault="004A3F12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rFonts w:ascii="Twentieth Century" w:eastAsia="Twentieth Century" w:hAnsi="Twentieth Century" w:cs="Twentieth Century"/>
                                <w:b/>
                                <w:color w:val="002060"/>
                              </w:rPr>
                              <w:t>T.I</w:t>
                            </w:r>
                            <w:r w:rsidR="00680A3B">
                              <w:rPr>
                                <w:rFonts w:ascii="Twentieth Century" w:eastAsia="Twentieth Century" w:hAnsi="Twentieth Century" w:cs="Twentieth Century"/>
                                <w:b/>
                                <w:color w:val="002060"/>
                              </w:rPr>
                              <w:t xml:space="preserve"> – </w:t>
                            </w:r>
                            <w:r w:rsidR="004D7240">
                              <w:rPr>
                                <w:rFonts w:ascii="Twentieth Century" w:eastAsia="Twentieth Century" w:hAnsi="Twentieth Century" w:cs="Twentieth Century"/>
                                <w:b/>
                                <w:color w:val="002060"/>
                              </w:rPr>
                              <w:t>12</w:t>
                            </w:r>
                            <w:r w:rsidR="00680A3B">
                              <w:rPr>
                                <w:rFonts w:ascii="Twentieth Century" w:eastAsia="Twentieth Century" w:hAnsi="Twentieth Century" w:cs="Twentieth Century"/>
                                <w:b/>
                                <w:color w:val="002060"/>
                              </w:rPr>
                              <w:t>/20</w:t>
                            </w:r>
                            <w:r w:rsidR="004D7240">
                              <w:rPr>
                                <w:rFonts w:ascii="Twentieth Century" w:eastAsia="Twentieth Century" w:hAnsi="Twentieth Century" w:cs="Twentieth Century"/>
                                <w:b/>
                                <w:color w:val="002060"/>
                              </w:rPr>
                              <w:t>19 – 03/2022</w:t>
                            </w:r>
                          </w:p>
                          <w:p w14:paraId="5ABDE57B" w14:textId="27400DB4" w:rsidR="00F80384" w:rsidRDefault="004A3F12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rFonts w:ascii="Twentieth Century" w:eastAsia="Twentieth Century" w:hAnsi="Twentieth Century" w:cs="Twentieth Century"/>
                                <w:color w:val="002060"/>
                              </w:rPr>
                              <w:t>Geek Start</w:t>
                            </w:r>
                          </w:p>
                          <w:p w14:paraId="421989B5" w14:textId="77777777" w:rsidR="00F80384" w:rsidRDefault="00F80384">
                            <w:pPr>
                              <w:spacing w:after="0" w:line="258" w:lineRule="auto"/>
                              <w:textDirection w:val="btLr"/>
                            </w:pPr>
                          </w:p>
                          <w:p w14:paraId="68C4BF6A" w14:textId="58CB543B" w:rsidR="00F80384" w:rsidRDefault="004D7240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rFonts w:ascii="Twentieth Century" w:eastAsia="Twentieth Century" w:hAnsi="Twentieth Century" w:cs="Twentieth Century"/>
                                <w:b/>
                                <w:color w:val="002060"/>
                              </w:rPr>
                              <w:t>NOVO TEC</w:t>
                            </w:r>
                            <w:r w:rsidR="00680A3B">
                              <w:rPr>
                                <w:rFonts w:ascii="Twentieth Century" w:eastAsia="Twentieth Century" w:hAnsi="Twentieth Century" w:cs="Twentieth Century"/>
                                <w:b/>
                                <w:color w:val="002060"/>
                              </w:rPr>
                              <w:t xml:space="preserve"> – </w:t>
                            </w:r>
                            <w:r w:rsidR="00B00F5B">
                              <w:rPr>
                                <w:rFonts w:ascii="Twentieth Century" w:eastAsia="Twentieth Century" w:hAnsi="Twentieth Century" w:cs="Twentieth Century"/>
                                <w:b/>
                                <w:color w:val="002060"/>
                              </w:rPr>
                              <w:t>12/</w:t>
                            </w:r>
                            <w:r w:rsidR="00680A3B">
                              <w:rPr>
                                <w:rFonts w:ascii="Twentieth Century" w:eastAsia="Twentieth Century" w:hAnsi="Twentieth Century" w:cs="Twentieth Century"/>
                                <w:b/>
                                <w:color w:val="002060"/>
                              </w:rPr>
                              <w:t>20</w:t>
                            </w:r>
                            <w:r>
                              <w:rPr>
                                <w:rFonts w:ascii="Twentieth Century" w:eastAsia="Twentieth Century" w:hAnsi="Twentieth Century" w:cs="Twentieth Century"/>
                                <w:b/>
                                <w:color w:val="002060"/>
                              </w:rPr>
                              <w:t>21</w:t>
                            </w:r>
                          </w:p>
                          <w:p w14:paraId="5EF03D77" w14:textId="6BBB81AE" w:rsidR="00F80384" w:rsidRDefault="004D7240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rFonts w:ascii="Twentieth Century" w:eastAsia="Twentieth Century" w:hAnsi="Twentieth Century" w:cs="Twentieth Century"/>
                                <w:color w:val="002060"/>
                              </w:rPr>
                              <w:t>Programação</w:t>
                            </w:r>
                            <w:r w:rsidR="00B00F5B">
                              <w:rPr>
                                <w:rFonts w:ascii="Twentieth Century" w:eastAsia="Twentieth Century" w:hAnsi="Twentieth Century" w:cs="Twentieth Century"/>
                                <w:color w:val="002060"/>
                              </w:rPr>
                              <w:t xml:space="preserve"> JAVA</w:t>
                            </w:r>
                          </w:p>
                          <w:p w14:paraId="4172F704" w14:textId="77777777" w:rsidR="00F80384" w:rsidRDefault="00F80384">
                            <w:pPr>
                              <w:spacing w:after="0" w:line="258" w:lineRule="auto"/>
                              <w:textDirection w:val="btLr"/>
                            </w:pPr>
                          </w:p>
                          <w:p w14:paraId="727B26CC" w14:textId="77777777" w:rsidR="00F80384" w:rsidRDefault="00F80384">
                            <w:pPr>
                              <w:spacing w:after="0" w:line="258" w:lineRule="auto"/>
                              <w:textDirection w:val="btLr"/>
                            </w:pPr>
                          </w:p>
                          <w:p w14:paraId="798C51D9" w14:textId="77777777" w:rsidR="00F80384" w:rsidRDefault="00F80384">
                            <w:pPr>
                              <w:spacing w:after="0" w:line="258" w:lineRule="auto"/>
                              <w:textDirection w:val="btLr"/>
                            </w:pPr>
                          </w:p>
                          <w:p w14:paraId="172CE7D9" w14:textId="77777777" w:rsidR="00F80384" w:rsidRDefault="00F80384">
                            <w:pPr>
                              <w:spacing w:after="0"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73784" id="Retângulo 19" o:spid="_x0000_s1027" style="position:absolute;margin-left:217.8pt;margin-top:32.85pt;width:307.6pt;height:61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" filled="f" stroked="f">
                <v:textbox inset="2.53958mm,1.2694mm,2.53958mm,1.2694mm">
                  <w:txbxContent>
                    <w:p w14:paraId="778A8820" w14:textId="77777777" w:rsidR="00F80384" w:rsidRDefault="00680A3B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rFonts w:ascii="Twentieth Century" w:eastAsia="Twentieth Century" w:hAnsi="Twentieth Century" w:cs="Twentieth Century"/>
                          <w:b/>
                          <w:color w:val="7030A0"/>
                          <w:sz w:val="28"/>
                        </w:rPr>
                        <w:t>FORMAÇÃO</w:t>
                      </w:r>
                    </w:p>
                    <w:p w14:paraId="18953AE0" w14:textId="77777777" w:rsidR="00F80384" w:rsidRDefault="00F80384">
                      <w:pPr>
                        <w:spacing w:line="258" w:lineRule="auto"/>
                        <w:textDirection w:val="btLr"/>
                      </w:pPr>
                    </w:p>
                    <w:p w14:paraId="3000519B" w14:textId="4FAA83EB" w:rsidR="00F80384" w:rsidRDefault="00CD7C6F">
                      <w:pPr>
                        <w:spacing w:before="240" w:after="0" w:line="258" w:lineRule="auto"/>
                        <w:textDirection w:val="btLr"/>
                      </w:pPr>
                      <w:r>
                        <w:rPr>
                          <w:rFonts w:ascii="Twentieth Century" w:eastAsia="Twentieth Century" w:hAnsi="Twentieth Century" w:cs="Twentieth Century"/>
                          <w:b/>
                          <w:color w:val="002060"/>
                        </w:rPr>
                        <w:t>ALEXANDRE VON HUMBOLDT</w:t>
                      </w:r>
                      <w:r w:rsidR="00680A3B">
                        <w:rPr>
                          <w:rFonts w:ascii="Twentieth Century" w:eastAsia="Twentieth Century" w:hAnsi="Twentieth Century" w:cs="Twentieth Century"/>
                          <w:b/>
                          <w:color w:val="002060"/>
                        </w:rPr>
                        <w:t xml:space="preserve"> – </w:t>
                      </w:r>
                      <w:r w:rsidR="00DB746D">
                        <w:rPr>
                          <w:rFonts w:ascii="Twentieth Century" w:eastAsia="Twentieth Century" w:hAnsi="Twentieth Century" w:cs="Twentieth Century"/>
                          <w:b/>
                          <w:color w:val="002060"/>
                        </w:rPr>
                        <w:t>2015</w:t>
                      </w:r>
                      <w:r w:rsidR="00680A3B">
                        <w:rPr>
                          <w:rFonts w:ascii="Twentieth Century" w:eastAsia="Twentieth Century" w:hAnsi="Twentieth Century" w:cs="Twentieth Century"/>
                          <w:b/>
                          <w:color w:val="002060"/>
                        </w:rPr>
                        <w:t xml:space="preserve"> a 2</w:t>
                      </w:r>
                      <w:r w:rsidR="00DB746D">
                        <w:rPr>
                          <w:rFonts w:ascii="Twentieth Century" w:eastAsia="Twentieth Century" w:hAnsi="Twentieth Century" w:cs="Twentieth Century"/>
                          <w:b/>
                          <w:color w:val="002060"/>
                        </w:rPr>
                        <w:t>017</w:t>
                      </w:r>
                    </w:p>
                    <w:p w14:paraId="174783EC" w14:textId="0ED4A197" w:rsidR="00F80384" w:rsidRDefault="00CD7C6F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wentieth Century" w:eastAsia="Twentieth Century" w:hAnsi="Twentieth Century" w:cs="Twentieth Century"/>
                          <w:color w:val="002060"/>
                        </w:rPr>
                        <w:t>Ensino Médio</w:t>
                      </w:r>
                      <w:r w:rsidR="00DB746D">
                        <w:rPr>
                          <w:rFonts w:ascii="Twentieth Century" w:eastAsia="Twentieth Century" w:hAnsi="Twentieth Century" w:cs="Twentieth Century"/>
                          <w:color w:val="002060"/>
                        </w:rPr>
                        <w:t xml:space="preserve"> Integral</w:t>
                      </w:r>
                    </w:p>
                    <w:p w14:paraId="2D9CBBB1" w14:textId="731CC839" w:rsidR="00F80384" w:rsidRDefault="00680A3B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rFonts w:ascii="Twentieth Century" w:eastAsia="Twentieth Century" w:hAnsi="Twentieth Century" w:cs="Twentieth Century"/>
                          <w:b/>
                          <w:color w:val="002060"/>
                        </w:rPr>
                        <w:t xml:space="preserve">INSTITUTO PROA – </w:t>
                      </w:r>
                      <w:r w:rsidR="00A963D0">
                        <w:rPr>
                          <w:rFonts w:ascii="Twentieth Century" w:eastAsia="Twentieth Century" w:hAnsi="Twentieth Century" w:cs="Twentieth Century"/>
                          <w:b/>
                          <w:color w:val="002060"/>
                        </w:rPr>
                        <w:t>02</w:t>
                      </w:r>
                      <w:r>
                        <w:rPr>
                          <w:rFonts w:ascii="Twentieth Century" w:eastAsia="Twentieth Century" w:hAnsi="Twentieth Century" w:cs="Twentieth Century"/>
                          <w:b/>
                          <w:color w:val="002060"/>
                        </w:rPr>
                        <w:t>/202</w:t>
                      </w:r>
                      <w:r w:rsidR="00A963D0">
                        <w:rPr>
                          <w:rFonts w:ascii="Twentieth Century" w:eastAsia="Twentieth Century" w:hAnsi="Twentieth Century" w:cs="Twentieth Century"/>
                          <w:b/>
                          <w:color w:val="002060"/>
                        </w:rPr>
                        <w:t>2</w:t>
                      </w:r>
                      <w:r>
                        <w:rPr>
                          <w:rFonts w:ascii="Twentieth Century" w:eastAsia="Twentieth Century" w:hAnsi="Twentieth Century" w:cs="Twentieth Century"/>
                          <w:b/>
                          <w:color w:val="002060"/>
                        </w:rPr>
                        <w:t xml:space="preserve"> a </w:t>
                      </w:r>
                      <w:r w:rsidR="00A963D0">
                        <w:rPr>
                          <w:rFonts w:ascii="Twentieth Century" w:eastAsia="Twentieth Century" w:hAnsi="Twentieth Century" w:cs="Twentieth Century"/>
                          <w:b/>
                          <w:color w:val="002060"/>
                        </w:rPr>
                        <w:t>07</w:t>
                      </w:r>
                      <w:r>
                        <w:rPr>
                          <w:rFonts w:ascii="Twentieth Century" w:eastAsia="Twentieth Century" w:hAnsi="Twentieth Century" w:cs="Twentieth Century"/>
                          <w:b/>
                          <w:color w:val="002060"/>
                        </w:rPr>
                        <w:t>/202</w:t>
                      </w:r>
                      <w:r w:rsidR="00DB746D">
                        <w:rPr>
                          <w:rFonts w:ascii="Twentieth Century" w:eastAsia="Twentieth Century" w:hAnsi="Twentieth Century" w:cs="Twentieth Century"/>
                          <w:b/>
                          <w:color w:val="002060"/>
                        </w:rPr>
                        <w:t>2</w:t>
                      </w:r>
                    </w:p>
                    <w:p w14:paraId="70D94FA9" w14:textId="77777777" w:rsidR="00F80384" w:rsidRDefault="00680A3B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rFonts w:ascii="Twentieth Century" w:eastAsia="Twentieth Century" w:hAnsi="Twentieth Century" w:cs="Twentieth Century"/>
                          <w:color w:val="002060"/>
                        </w:rPr>
                        <w:t>Curso PROPROFISSÃO 4.0 em Tecnologia – Carga horária: 440h,</w:t>
                      </w:r>
                    </w:p>
                    <w:p w14:paraId="733F1B35" w14:textId="7041865B" w:rsidR="00F80384" w:rsidRDefault="00680A3B" w:rsidP="00A963D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wentieth Century" w:eastAsia="Twentieth Century" w:hAnsi="Twentieth Century" w:cs="Twentieth Century"/>
                          <w:color w:val="002060"/>
                        </w:rPr>
                        <w:t>com Certificação Senac</w:t>
                      </w:r>
                    </w:p>
                    <w:p w14:paraId="5703C4BA" w14:textId="77777777" w:rsidR="00F80384" w:rsidRDefault="00680A3B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rFonts w:ascii="Twentieth Century" w:eastAsia="Twentieth Century" w:hAnsi="Twentieth Century" w:cs="Twentieth Century"/>
                          <w:b/>
                          <w:color w:val="7030A0"/>
                          <w:sz w:val="28"/>
                        </w:rPr>
                        <w:t xml:space="preserve">HABILIDADES E COMPETÊNCIAS  </w:t>
                      </w:r>
                    </w:p>
                    <w:p w14:paraId="469EF2CE" w14:textId="3801E23A" w:rsidR="00F80384" w:rsidRDefault="00F80384">
                      <w:pPr>
                        <w:spacing w:after="0" w:line="258" w:lineRule="auto"/>
                        <w:textDirection w:val="btLr"/>
                      </w:pPr>
                    </w:p>
                    <w:p w14:paraId="3B50AC67" w14:textId="76597103" w:rsidR="00703898" w:rsidRDefault="00703898">
                      <w:pPr>
                        <w:spacing w:after="0" w:line="258" w:lineRule="auto"/>
                        <w:textDirection w:val="btLr"/>
                      </w:pPr>
                      <w:r>
                        <w:t xml:space="preserve">UX/UI - </w:t>
                      </w:r>
                      <w:proofErr w:type="spellStart"/>
                      <w:r>
                        <w:t>Figma</w:t>
                      </w:r>
                      <w:proofErr w:type="spellEnd"/>
                    </w:p>
                    <w:p w14:paraId="572338C6" w14:textId="404060B6" w:rsidR="00240FE2" w:rsidRDefault="00680A3B" w:rsidP="00703898">
                      <w:pPr>
                        <w:spacing w:after="0" w:line="258" w:lineRule="auto"/>
                        <w:textDirection w:val="btLr"/>
                        <w:rPr>
                          <w:rFonts w:ascii="Twentieth Century" w:eastAsia="Twentieth Century" w:hAnsi="Twentieth Century" w:cs="Twentieth Century"/>
                          <w:color w:val="002060"/>
                        </w:rPr>
                      </w:pPr>
                      <w:r>
                        <w:rPr>
                          <w:rFonts w:ascii="Twentieth Century" w:eastAsia="Twentieth Century" w:hAnsi="Twentieth Century" w:cs="Twentieth Century"/>
                          <w:color w:val="002060"/>
                        </w:rPr>
                        <w:t xml:space="preserve">Front </w:t>
                      </w:r>
                      <w:proofErr w:type="spellStart"/>
                      <w:r w:rsidR="00040B6A">
                        <w:rPr>
                          <w:rFonts w:ascii="Twentieth Century" w:eastAsia="Twentieth Century" w:hAnsi="Twentieth Century" w:cs="Twentieth Century"/>
                          <w:color w:val="002060"/>
                        </w:rPr>
                        <w:t>End</w:t>
                      </w:r>
                      <w:proofErr w:type="spellEnd"/>
                      <w:r>
                        <w:rPr>
                          <w:rFonts w:ascii="Twentieth Century" w:eastAsia="Twentieth Century" w:hAnsi="Twentieth Century" w:cs="Twentieth Century"/>
                          <w:color w:val="002060"/>
                        </w:rPr>
                        <w:t xml:space="preserve"> - HTML, CSS e </w:t>
                      </w:r>
                      <w:proofErr w:type="spellStart"/>
                      <w:r w:rsidR="00240FE2">
                        <w:rPr>
                          <w:rFonts w:ascii="Twentieth Century" w:eastAsia="Twentieth Century" w:hAnsi="Twentieth Century" w:cs="Twentieth Century"/>
                          <w:color w:val="002060"/>
                        </w:rPr>
                        <w:t>JavaScript</w:t>
                      </w:r>
                      <w:proofErr w:type="spellEnd"/>
                    </w:p>
                    <w:p w14:paraId="7D45DE11" w14:textId="77513A80" w:rsidR="00240FE2" w:rsidRDefault="00240FE2" w:rsidP="00703898">
                      <w:pPr>
                        <w:spacing w:after="0" w:line="258" w:lineRule="auto"/>
                        <w:textDirection w:val="btLr"/>
                        <w:rPr>
                          <w:rFonts w:ascii="Twentieth Century" w:eastAsia="Twentieth Century" w:hAnsi="Twentieth Century" w:cs="Twentieth Century"/>
                          <w:color w:val="002060"/>
                        </w:rPr>
                      </w:pPr>
                      <w:r>
                        <w:rPr>
                          <w:rFonts w:ascii="Twentieth Century" w:eastAsia="Twentieth Century" w:hAnsi="Twentieth Century" w:cs="Twentieth Century"/>
                          <w:color w:val="002060"/>
                        </w:rPr>
                        <w:t xml:space="preserve">Back </w:t>
                      </w:r>
                      <w:proofErr w:type="spellStart"/>
                      <w:r>
                        <w:rPr>
                          <w:rFonts w:ascii="Twentieth Century" w:eastAsia="Twentieth Century" w:hAnsi="Twentieth Century" w:cs="Twentieth Century"/>
                          <w:color w:val="002060"/>
                        </w:rPr>
                        <w:t>End</w:t>
                      </w:r>
                      <w:proofErr w:type="spellEnd"/>
                      <w:r>
                        <w:rPr>
                          <w:rFonts w:ascii="Twentieth Century" w:eastAsia="Twentieth Century" w:hAnsi="Twentieth Century" w:cs="Twentieth Century"/>
                          <w:color w:val="002060"/>
                        </w:rPr>
                        <w:t xml:space="preserve"> </w:t>
                      </w:r>
                      <w:r w:rsidR="00040B6A">
                        <w:rPr>
                          <w:rFonts w:ascii="Twentieth Century" w:eastAsia="Twentieth Century" w:hAnsi="Twentieth Century" w:cs="Twentieth Century"/>
                          <w:color w:val="002060"/>
                        </w:rPr>
                        <w:t xml:space="preserve"> - Java, MySQL</w:t>
                      </w:r>
                    </w:p>
                    <w:p w14:paraId="6BFF30D9" w14:textId="7C651FB8" w:rsidR="00703898" w:rsidRDefault="00703898" w:rsidP="00703898">
                      <w:pPr>
                        <w:spacing w:after="0" w:line="258" w:lineRule="auto"/>
                        <w:textDirection w:val="btLr"/>
                      </w:pPr>
                    </w:p>
                    <w:p w14:paraId="57F7AC79" w14:textId="77777777" w:rsidR="00F80384" w:rsidRDefault="00680A3B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rFonts w:ascii="Twentieth Century" w:eastAsia="Twentieth Century" w:hAnsi="Twentieth Century" w:cs="Twentieth Century"/>
                          <w:b/>
                          <w:color w:val="7030A0"/>
                          <w:sz w:val="28"/>
                        </w:rPr>
                        <w:t>EXPERIÊNCIA PROFISSIONAL</w:t>
                      </w:r>
                    </w:p>
                    <w:p w14:paraId="53A0929F" w14:textId="77777777" w:rsidR="00F80384" w:rsidRDefault="00F80384">
                      <w:pPr>
                        <w:spacing w:after="0" w:line="258" w:lineRule="auto"/>
                        <w:textDirection w:val="btLr"/>
                      </w:pPr>
                    </w:p>
                    <w:p w14:paraId="56CF0C3C" w14:textId="77777777" w:rsidR="004D7240" w:rsidRDefault="004D7240">
                      <w:pPr>
                        <w:spacing w:after="0" w:line="258" w:lineRule="auto"/>
                        <w:textDirection w:val="btLr"/>
                        <w:rPr>
                          <w:rFonts w:ascii="Twentieth Century" w:eastAsia="Twentieth Century" w:hAnsi="Twentieth Century" w:cs="Twentieth Century"/>
                          <w:b/>
                          <w:color w:val="002060"/>
                        </w:rPr>
                      </w:pPr>
                      <w:r>
                        <w:rPr>
                          <w:rFonts w:ascii="Twentieth Century" w:eastAsia="Twentieth Century" w:hAnsi="Twentieth Century" w:cs="Twentieth Century"/>
                          <w:b/>
                          <w:color w:val="002060"/>
                        </w:rPr>
                        <w:t>CRISTAL COLD</w:t>
                      </w:r>
                    </w:p>
                    <w:p w14:paraId="0AF04CE8" w14:textId="5CCC775D" w:rsidR="00F80384" w:rsidRPr="004D7240" w:rsidRDefault="002739F3">
                      <w:pPr>
                        <w:spacing w:after="0" w:line="258" w:lineRule="auto"/>
                        <w:textDirection w:val="btLr"/>
                        <w:rPr>
                          <w:rFonts w:ascii="Twentieth Century" w:eastAsia="Twentieth Century" w:hAnsi="Twentieth Century" w:cs="Twentieth Century"/>
                          <w:b/>
                          <w:color w:val="002060"/>
                        </w:rPr>
                      </w:pPr>
                      <w:r>
                        <w:rPr>
                          <w:rFonts w:ascii="Twentieth Century" w:eastAsia="Twentieth Century" w:hAnsi="Twentieth Century" w:cs="Twentieth Century"/>
                          <w:b/>
                          <w:color w:val="002060"/>
                        </w:rPr>
                        <w:t>AR-CONDICIONADO</w:t>
                      </w:r>
                      <w:r w:rsidR="00680A3B">
                        <w:rPr>
                          <w:rFonts w:ascii="Twentieth Century" w:eastAsia="Twentieth Century" w:hAnsi="Twentieth Century" w:cs="Twentieth Century"/>
                          <w:b/>
                          <w:color w:val="002060"/>
                        </w:rPr>
                        <w:t xml:space="preserve"> – </w:t>
                      </w:r>
                      <w:r>
                        <w:rPr>
                          <w:rFonts w:ascii="Twentieth Century" w:eastAsia="Twentieth Century" w:hAnsi="Twentieth Century" w:cs="Twentieth Century"/>
                          <w:b/>
                          <w:color w:val="002060"/>
                        </w:rPr>
                        <w:t>12</w:t>
                      </w:r>
                      <w:r w:rsidR="00680A3B">
                        <w:rPr>
                          <w:rFonts w:ascii="Twentieth Century" w:eastAsia="Twentieth Century" w:hAnsi="Twentieth Century" w:cs="Twentieth Century"/>
                          <w:b/>
                          <w:color w:val="002060"/>
                        </w:rPr>
                        <w:t>/201</w:t>
                      </w:r>
                      <w:r>
                        <w:rPr>
                          <w:rFonts w:ascii="Twentieth Century" w:eastAsia="Twentieth Century" w:hAnsi="Twentieth Century" w:cs="Twentieth Century"/>
                          <w:b/>
                          <w:color w:val="002060"/>
                        </w:rPr>
                        <w:t>8</w:t>
                      </w:r>
                      <w:r w:rsidR="00680A3B">
                        <w:rPr>
                          <w:rFonts w:ascii="Twentieth Century" w:eastAsia="Twentieth Century" w:hAnsi="Twentieth Century" w:cs="Twentieth Century"/>
                          <w:b/>
                          <w:color w:val="002060"/>
                        </w:rPr>
                        <w:t xml:space="preserve"> </w:t>
                      </w:r>
                      <w:r w:rsidR="00042AA8">
                        <w:rPr>
                          <w:rFonts w:ascii="Twentieth Century" w:eastAsia="Twentieth Century" w:hAnsi="Twentieth Century" w:cs="Twentieth Century"/>
                          <w:b/>
                          <w:color w:val="002060"/>
                        </w:rPr>
                        <w:t>a</w:t>
                      </w:r>
                      <w:r w:rsidR="00680A3B">
                        <w:rPr>
                          <w:rFonts w:ascii="Twentieth Century" w:eastAsia="Twentieth Century" w:hAnsi="Twentieth Century" w:cs="Twentieth Century"/>
                          <w:b/>
                          <w:color w:val="002060"/>
                        </w:rPr>
                        <w:t xml:space="preserve"> </w:t>
                      </w:r>
                      <w:r>
                        <w:rPr>
                          <w:rFonts w:ascii="Twentieth Century" w:eastAsia="Twentieth Century" w:hAnsi="Twentieth Century" w:cs="Twentieth Century"/>
                          <w:b/>
                          <w:color w:val="002060"/>
                        </w:rPr>
                        <w:t>06</w:t>
                      </w:r>
                      <w:r w:rsidR="00680A3B">
                        <w:rPr>
                          <w:rFonts w:ascii="Twentieth Century" w:eastAsia="Twentieth Century" w:hAnsi="Twentieth Century" w:cs="Twentieth Century"/>
                          <w:b/>
                          <w:color w:val="002060"/>
                        </w:rPr>
                        <w:t>/201</w:t>
                      </w:r>
                      <w:r>
                        <w:rPr>
                          <w:rFonts w:ascii="Twentieth Century" w:eastAsia="Twentieth Century" w:hAnsi="Twentieth Century" w:cs="Twentieth Century"/>
                          <w:b/>
                          <w:color w:val="002060"/>
                        </w:rPr>
                        <w:t>9</w:t>
                      </w:r>
                    </w:p>
                    <w:p w14:paraId="326E3F23" w14:textId="391C7668" w:rsidR="002739F3" w:rsidRDefault="002739F3">
                      <w:pPr>
                        <w:spacing w:line="258" w:lineRule="auto"/>
                        <w:textDirection w:val="btLr"/>
                        <w:rPr>
                          <w:rFonts w:ascii="Twentieth Century" w:eastAsia="Twentieth Century" w:hAnsi="Twentieth Century" w:cs="Twentieth Century"/>
                          <w:color w:val="002060"/>
                        </w:rPr>
                      </w:pPr>
                      <w:r>
                        <w:rPr>
                          <w:rFonts w:ascii="Twentieth Century" w:eastAsia="Twentieth Century" w:hAnsi="Twentieth Century" w:cs="Twentieth Century"/>
                          <w:color w:val="002060"/>
                        </w:rPr>
                        <w:t xml:space="preserve"> Instalação, Limpeza e Manutenção. Ao longo dessa experiência, desenvolvi trabalho em equipe e responsabilidade, que foi aprimorado através do feedback do superior.</w:t>
                      </w:r>
                    </w:p>
                    <w:p w14:paraId="3AF65E59" w14:textId="77777777" w:rsidR="00F80384" w:rsidRDefault="00680A3B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rFonts w:ascii="Twentieth Century" w:eastAsia="Twentieth Century" w:hAnsi="Twentieth Century" w:cs="Twentieth Century"/>
                          <w:b/>
                          <w:color w:val="7030A0"/>
                          <w:sz w:val="28"/>
                        </w:rPr>
                        <w:t>CURSOS E QUALIFICAÇÕES</w:t>
                      </w:r>
                    </w:p>
                    <w:p w14:paraId="188E3D5F" w14:textId="60A6FAC1" w:rsidR="00F80384" w:rsidRDefault="00680A3B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rFonts w:ascii="Twentieth Century" w:eastAsia="Twentieth Century" w:hAnsi="Twentieth Century" w:cs="Twentieth Century"/>
                          <w:b/>
                          <w:color w:val="002060"/>
                        </w:rPr>
                        <w:br/>
                      </w:r>
                      <w:r w:rsidR="004A3F12">
                        <w:rPr>
                          <w:rFonts w:ascii="Twentieth Century" w:eastAsia="Twentieth Century" w:hAnsi="Twentieth Century" w:cs="Twentieth Century"/>
                          <w:b/>
                          <w:color w:val="002060"/>
                        </w:rPr>
                        <w:t>INFORMÁTICA</w:t>
                      </w:r>
                      <w:r>
                        <w:rPr>
                          <w:rFonts w:ascii="Twentieth Century" w:eastAsia="Twentieth Century" w:hAnsi="Twentieth Century" w:cs="Twentieth Century"/>
                          <w:b/>
                          <w:color w:val="002060"/>
                        </w:rPr>
                        <w:t xml:space="preserve"> – </w:t>
                      </w:r>
                      <w:r w:rsidR="004D7240">
                        <w:rPr>
                          <w:rFonts w:ascii="Twentieth Century" w:eastAsia="Twentieth Century" w:hAnsi="Twentieth Century" w:cs="Twentieth Century"/>
                          <w:b/>
                          <w:color w:val="002060"/>
                        </w:rPr>
                        <w:t xml:space="preserve">12/2019 </w:t>
                      </w:r>
                      <w:r w:rsidR="00042AA8">
                        <w:rPr>
                          <w:rFonts w:ascii="Twentieth Century" w:eastAsia="Twentieth Century" w:hAnsi="Twentieth Century" w:cs="Twentieth Century"/>
                          <w:b/>
                          <w:color w:val="002060"/>
                        </w:rPr>
                        <w:t>a</w:t>
                      </w:r>
                      <w:r w:rsidR="004D7240">
                        <w:rPr>
                          <w:rFonts w:ascii="Twentieth Century" w:eastAsia="Twentieth Century" w:hAnsi="Twentieth Century" w:cs="Twentieth Century"/>
                          <w:b/>
                          <w:color w:val="002060"/>
                        </w:rPr>
                        <w:t xml:space="preserve"> </w:t>
                      </w:r>
                      <w:r w:rsidR="004A3F12">
                        <w:rPr>
                          <w:rFonts w:ascii="Twentieth Century" w:eastAsia="Twentieth Century" w:hAnsi="Twentieth Century" w:cs="Twentieth Century"/>
                          <w:b/>
                          <w:color w:val="002060"/>
                        </w:rPr>
                        <w:t>03</w:t>
                      </w:r>
                      <w:r>
                        <w:rPr>
                          <w:rFonts w:ascii="Twentieth Century" w:eastAsia="Twentieth Century" w:hAnsi="Twentieth Century" w:cs="Twentieth Century"/>
                          <w:b/>
                          <w:color w:val="002060"/>
                        </w:rPr>
                        <w:t>/202</w:t>
                      </w:r>
                      <w:r w:rsidR="004A3F12">
                        <w:rPr>
                          <w:rFonts w:ascii="Twentieth Century" w:eastAsia="Twentieth Century" w:hAnsi="Twentieth Century" w:cs="Twentieth Century"/>
                          <w:b/>
                          <w:color w:val="002060"/>
                        </w:rPr>
                        <w:t>2</w:t>
                      </w:r>
                    </w:p>
                    <w:p w14:paraId="44FDC79C" w14:textId="5443C3B3" w:rsidR="00F80384" w:rsidRDefault="004A3F12" w:rsidP="004A3F12">
                      <w:pPr>
                        <w:spacing w:after="0" w:line="258" w:lineRule="auto"/>
                        <w:textDirection w:val="btLr"/>
                        <w:rPr>
                          <w:rFonts w:ascii="Twentieth Century" w:eastAsia="Twentieth Century" w:hAnsi="Twentieth Century" w:cs="Twentieth Century"/>
                          <w:color w:val="002060"/>
                        </w:rPr>
                      </w:pPr>
                      <w:r>
                        <w:rPr>
                          <w:rFonts w:ascii="Twentieth Century" w:eastAsia="Twentieth Century" w:hAnsi="Twentieth Century" w:cs="Twentieth Century"/>
                          <w:color w:val="002060"/>
                        </w:rPr>
                        <w:t>Geek Start</w:t>
                      </w:r>
                    </w:p>
                    <w:p w14:paraId="46B79B18" w14:textId="77777777" w:rsidR="004D7240" w:rsidRDefault="004D7240" w:rsidP="004A3F12">
                      <w:pPr>
                        <w:spacing w:after="0" w:line="258" w:lineRule="auto"/>
                        <w:textDirection w:val="btLr"/>
                      </w:pPr>
                    </w:p>
                    <w:p w14:paraId="56DF9758" w14:textId="06E2BDCB" w:rsidR="00F80384" w:rsidRDefault="004A3F12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rFonts w:ascii="Twentieth Century" w:eastAsia="Twentieth Century" w:hAnsi="Twentieth Century" w:cs="Twentieth Century"/>
                          <w:b/>
                          <w:color w:val="002060"/>
                        </w:rPr>
                        <w:t>T.I</w:t>
                      </w:r>
                      <w:r w:rsidR="00680A3B">
                        <w:rPr>
                          <w:rFonts w:ascii="Twentieth Century" w:eastAsia="Twentieth Century" w:hAnsi="Twentieth Century" w:cs="Twentieth Century"/>
                          <w:b/>
                          <w:color w:val="002060"/>
                        </w:rPr>
                        <w:t xml:space="preserve"> – </w:t>
                      </w:r>
                      <w:r w:rsidR="004D7240">
                        <w:rPr>
                          <w:rFonts w:ascii="Twentieth Century" w:eastAsia="Twentieth Century" w:hAnsi="Twentieth Century" w:cs="Twentieth Century"/>
                          <w:b/>
                          <w:color w:val="002060"/>
                        </w:rPr>
                        <w:t>12</w:t>
                      </w:r>
                      <w:r w:rsidR="00680A3B">
                        <w:rPr>
                          <w:rFonts w:ascii="Twentieth Century" w:eastAsia="Twentieth Century" w:hAnsi="Twentieth Century" w:cs="Twentieth Century"/>
                          <w:b/>
                          <w:color w:val="002060"/>
                        </w:rPr>
                        <w:t>/20</w:t>
                      </w:r>
                      <w:r w:rsidR="004D7240">
                        <w:rPr>
                          <w:rFonts w:ascii="Twentieth Century" w:eastAsia="Twentieth Century" w:hAnsi="Twentieth Century" w:cs="Twentieth Century"/>
                          <w:b/>
                          <w:color w:val="002060"/>
                        </w:rPr>
                        <w:t>19 – 03/2022</w:t>
                      </w:r>
                    </w:p>
                    <w:p w14:paraId="5ABDE57B" w14:textId="27400DB4" w:rsidR="00F80384" w:rsidRDefault="004A3F12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rFonts w:ascii="Twentieth Century" w:eastAsia="Twentieth Century" w:hAnsi="Twentieth Century" w:cs="Twentieth Century"/>
                          <w:color w:val="002060"/>
                        </w:rPr>
                        <w:t>Geek Start</w:t>
                      </w:r>
                    </w:p>
                    <w:p w14:paraId="421989B5" w14:textId="77777777" w:rsidR="00F80384" w:rsidRDefault="00F80384">
                      <w:pPr>
                        <w:spacing w:after="0" w:line="258" w:lineRule="auto"/>
                        <w:textDirection w:val="btLr"/>
                      </w:pPr>
                    </w:p>
                    <w:p w14:paraId="68C4BF6A" w14:textId="58CB543B" w:rsidR="00F80384" w:rsidRDefault="004D7240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rFonts w:ascii="Twentieth Century" w:eastAsia="Twentieth Century" w:hAnsi="Twentieth Century" w:cs="Twentieth Century"/>
                          <w:b/>
                          <w:color w:val="002060"/>
                        </w:rPr>
                        <w:t>NOVO TEC</w:t>
                      </w:r>
                      <w:r w:rsidR="00680A3B">
                        <w:rPr>
                          <w:rFonts w:ascii="Twentieth Century" w:eastAsia="Twentieth Century" w:hAnsi="Twentieth Century" w:cs="Twentieth Century"/>
                          <w:b/>
                          <w:color w:val="002060"/>
                        </w:rPr>
                        <w:t xml:space="preserve"> – </w:t>
                      </w:r>
                      <w:r w:rsidR="00B00F5B">
                        <w:rPr>
                          <w:rFonts w:ascii="Twentieth Century" w:eastAsia="Twentieth Century" w:hAnsi="Twentieth Century" w:cs="Twentieth Century"/>
                          <w:b/>
                          <w:color w:val="002060"/>
                        </w:rPr>
                        <w:t>12/</w:t>
                      </w:r>
                      <w:r w:rsidR="00680A3B">
                        <w:rPr>
                          <w:rFonts w:ascii="Twentieth Century" w:eastAsia="Twentieth Century" w:hAnsi="Twentieth Century" w:cs="Twentieth Century"/>
                          <w:b/>
                          <w:color w:val="002060"/>
                        </w:rPr>
                        <w:t>20</w:t>
                      </w:r>
                      <w:r>
                        <w:rPr>
                          <w:rFonts w:ascii="Twentieth Century" w:eastAsia="Twentieth Century" w:hAnsi="Twentieth Century" w:cs="Twentieth Century"/>
                          <w:b/>
                          <w:color w:val="002060"/>
                        </w:rPr>
                        <w:t>21</w:t>
                      </w:r>
                    </w:p>
                    <w:p w14:paraId="5EF03D77" w14:textId="6BBB81AE" w:rsidR="00F80384" w:rsidRDefault="004D7240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rFonts w:ascii="Twentieth Century" w:eastAsia="Twentieth Century" w:hAnsi="Twentieth Century" w:cs="Twentieth Century"/>
                          <w:color w:val="002060"/>
                        </w:rPr>
                        <w:t>Programação</w:t>
                      </w:r>
                      <w:r w:rsidR="00B00F5B">
                        <w:rPr>
                          <w:rFonts w:ascii="Twentieth Century" w:eastAsia="Twentieth Century" w:hAnsi="Twentieth Century" w:cs="Twentieth Century"/>
                          <w:color w:val="002060"/>
                        </w:rPr>
                        <w:t xml:space="preserve"> JAVA</w:t>
                      </w:r>
                    </w:p>
                    <w:p w14:paraId="4172F704" w14:textId="77777777" w:rsidR="00F80384" w:rsidRDefault="00F80384">
                      <w:pPr>
                        <w:spacing w:after="0" w:line="258" w:lineRule="auto"/>
                        <w:textDirection w:val="btLr"/>
                      </w:pPr>
                    </w:p>
                    <w:p w14:paraId="727B26CC" w14:textId="77777777" w:rsidR="00F80384" w:rsidRDefault="00F80384">
                      <w:pPr>
                        <w:spacing w:after="0" w:line="258" w:lineRule="auto"/>
                        <w:textDirection w:val="btLr"/>
                      </w:pPr>
                    </w:p>
                    <w:p w14:paraId="798C51D9" w14:textId="77777777" w:rsidR="00F80384" w:rsidRDefault="00F80384">
                      <w:pPr>
                        <w:spacing w:after="0" w:line="258" w:lineRule="auto"/>
                        <w:textDirection w:val="btLr"/>
                      </w:pPr>
                    </w:p>
                    <w:p w14:paraId="172CE7D9" w14:textId="77777777" w:rsidR="00F80384" w:rsidRDefault="00F80384">
                      <w:pPr>
                        <w:spacing w:after="0"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680A3B">
        <w:rPr>
          <w:noProof/>
        </w:rPr>
        <w:drawing>
          <wp:anchor distT="0" distB="0" distL="114300" distR="114300" simplePos="0" relativeHeight="251662336" behindDoc="0" locked="0" layoutInCell="1" hidden="0" allowOverlap="1" wp14:anchorId="6D0E810B" wp14:editId="2A68677F">
            <wp:simplePos x="0" y="0"/>
            <wp:positionH relativeFrom="column">
              <wp:posOffset>-124674</wp:posOffset>
            </wp:positionH>
            <wp:positionV relativeFrom="paragraph">
              <wp:posOffset>1182175</wp:posOffset>
            </wp:positionV>
            <wp:extent cx="219075" cy="219075"/>
            <wp:effectExtent l="0" t="0" r="0" b="0"/>
            <wp:wrapSquare wrapText="bothSides" distT="0" distB="0" distL="114300" distR="114300"/>
            <wp:docPr id="2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680A3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271FE642" wp14:editId="0DD149A5">
                <wp:simplePos x="0" y="0"/>
                <wp:positionH relativeFrom="column">
                  <wp:posOffset>-723899</wp:posOffset>
                </wp:positionH>
                <wp:positionV relativeFrom="paragraph">
                  <wp:posOffset>7467600</wp:posOffset>
                </wp:positionV>
                <wp:extent cx="2716149" cy="1783461"/>
                <wp:effectExtent l="0" t="0" r="0" b="0"/>
                <wp:wrapNone/>
                <wp:docPr id="20" name="Triângulo 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92688" y="2893032"/>
                          <a:ext cx="2706624" cy="1773936"/>
                        </a:xfrm>
                        <a:prstGeom prst="rtTriangl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20D9AE" w14:textId="77777777" w:rsidR="00F80384" w:rsidRDefault="00F8038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1FE642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ângulo Retângulo 20" o:spid="_x0000_s1028" type="#_x0000_t6" style="position:absolute;margin-left:-57pt;margin-top:588pt;width:213.85pt;height:140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" fillcolor="#7030a0" stroked="f">
                <v:textbox inset="2.53958mm,2.53958mm,2.53958mm,2.53958mm">
                  <w:txbxContent>
                    <w:p w14:paraId="6320D9AE" w14:textId="77777777" w:rsidR="00F80384" w:rsidRDefault="00F80384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sectPr w:rsidR="00F80384">
      <w:pgSz w:w="11906" w:h="16838"/>
      <w:pgMar w:top="1304" w:right="1701" w:bottom="1418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entieth Century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384"/>
    <w:rsid w:val="000055FF"/>
    <w:rsid w:val="00040B6A"/>
    <w:rsid w:val="00042AA8"/>
    <w:rsid w:val="0008157A"/>
    <w:rsid w:val="000C7792"/>
    <w:rsid w:val="001515FE"/>
    <w:rsid w:val="001A044A"/>
    <w:rsid w:val="00240FE2"/>
    <w:rsid w:val="002443F5"/>
    <w:rsid w:val="00246538"/>
    <w:rsid w:val="002739F3"/>
    <w:rsid w:val="002F73A6"/>
    <w:rsid w:val="003535AD"/>
    <w:rsid w:val="00365C56"/>
    <w:rsid w:val="00372278"/>
    <w:rsid w:val="003F3FD7"/>
    <w:rsid w:val="004165FF"/>
    <w:rsid w:val="004A0CFF"/>
    <w:rsid w:val="004A3F12"/>
    <w:rsid w:val="004D7240"/>
    <w:rsid w:val="00502D31"/>
    <w:rsid w:val="00505932"/>
    <w:rsid w:val="0062215C"/>
    <w:rsid w:val="006470C7"/>
    <w:rsid w:val="00660647"/>
    <w:rsid w:val="00680A3B"/>
    <w:rsid w:val="006B7870"/>
    <w:rsid w:val="00703898"/>
    <w:rsid w:val="007140E6"/>
    <w:rsid w:val="00761883"/>
    <w:rsid w:val="00785511"/>
    <w:rsid w:val="007E7DF8"/>
    <w:rsid w:val="00816020"/>
    <w:rsid w:val="00A6354F"/>
    <w:rsid w:val="00A734C3"/>
    <w:rsid w:val="00A963D0"/>
    <w:rsid w:val="00B00F5B"/>
    <w:rsid w:val="00B6552D"/>
    <w:rsid w:val="00BA1AB6"/>
    <w:rsid w:val="00BD217E"/>
    <w:rsid w:val="00C178E0"/>
    <w:rsid w:val="00C81315"/>
    <w:rsid w:val="00CA7923"/>
    <w:rsid w:val="00CD7C6F"/>
    <w:rsid w:val="00D40E17"/>
    <w:rsid w:val="00D95DCE"/>
    <w:rsid w:val="00DB746D"/>
    <w:rsid w:val="00DE08A8"/>
    <w:rsid w:val="00E172CF"/>
    <w:rsid w:val="00EA66E3"/>
    <w:rsid w:val="00F55127"/>
    <w:rsid w:val="00F80384"/>
    <w:rsid w:val="00F86462"/>
    <w:rsid w:val="00FD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3EB2906"/>
  <w15:docId w15:val="{319960DB-A364-4249-A17D-1D7F9F3DD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Fontepargpadro"/>
    <w:uiPriority w:val="99"/>
    <w:unhideWhenUsed/>
    <w:rsid w:val="009F66E6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F66E6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F66E6"/>
    <w:pPr>
      <w:ind w:left="720"/>
      <w:contextualSpacing/>
    </w:pPr>
  </w:style>
  <w:style w:type="character" w:customStyle="1" w:styleId="jsgrdq">
    <w:name w:val="jsgrdq"/>
    <w:basedOn w:val="Fontepargpadro"/>
    <w:rsid w:val="00FD424D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MenoPendente">
    <w:name w:val="Unresolved Mention"/>
    <w:basedOn w:val="Fontepargpadro"/>
    <w:uiPriority w:val="99"/>
    <w:semiHidden/>
    <w:unhideWhenUsed/>
    <w:rsid w:val="00EA66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image" Target="media/image5.gif" /><Relationship Id="rId18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hyperlink" Target="https://www.linkedin.com/in/eudes-benevides-82725a232/" TargetMode="External" /><Relationship Id="rId17" Type="http://schemas.openxmlformats.org/officeDocument/2006/relationships/image" Target="media/image6.png" /><Relationship Id="rId2" Type="http://schemas.openxmlformats.org/officeDocument/2006/relationships/customXml" Target="../customXml/item2.xml" /><Relationship Id="rId16" Type="http://schemas.openxmlformats.org/officeDocument/2006/relationships/hyperlink" Target="https://github.com/MecStitch" TargetMode="Externa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image" Target="media/image4.png" /><Relationship Id="rId5" Type="http://schemas.openxmlformats.org/officeDocument/2006/relationships/styles" Target="styles.xml" /><Relationship Id="rId15" Type="http://schemas.openxmlformats.org/officeDocument/2006/relationships/hyperlink" Target="https://www.linkedin.com/in/eudes-benevides-82725a232/" TargetMode="External" /><Relationship Id="rId10" Type="http://schemas.openxmlformats.org/officeDocument/2006/relationships/image" Target="media/image3.png" /><Relationship Id="rId19" Type="http://schemas.openxmlformats.org/officeDocument/2006/relationships/theme" Target="theme/theme1.xml" /><Relationship Id="rId4" Type="http://schemas.openxmlformats.org/officeDocument/2006/relationships/customXml" Target="../customXml/item4.xml" /><Relationship Id="rId9" Type="http://schemas.openxmlformats.org/officeDocument/2006/relationships/image" Target="media/image2.png" /><Relationship Id="rId14" Type="http://schemas.openxmlformats.org/officeDocument/2006/relationships/hyperlink" Target="https://github.com/MecStitch" TargetMode="Externa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35B5A9B99C10E4DA7F84F30FF656655" ma:contentTypeVersion="13" ma:contentTypeDescription="Crie um novo documento." ma:contentTypeScope="" ma:versionID="df999a0e245c705d7008deb9f76f6494">
  <xsd:schema xmlns:xsd="http://www.w3.org/2001/XMLSchema" xmlns:xs="http://www.w3.org/2001/XMLSchema" xmlns:p="http://schemas.microsoft.com/office/2006/metadata/properties" xmlns:ns2="3736d090-aee4-4634-ae47-260fd3433b49" xmlns:ns3="60c2b623-d00c-4349-b55e-72fcbeaf8724" targetNamespace="http://schemas.microsoft.com/office/2006/metadata/properties" ma:root="true" ma:fieldsID="1692a37ddfde726c372a80cf789f73f0" ns2:_="" ns3:_="">
    <xsd:import namespace="3736d090-aee4-4634-ae47-260fd3433b49"/>
    <xsd:import namespace="60c2b623-d00c-4349-b55e-72fcbeaf872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36d090-aee4-4634-ae47-260fd3433b4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8bee0d7d-e0dd-4976-8ad4-cb0783d2a5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c2b623-d00c-4349-b55e-72fcbeaf8724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1b3bde7-83b8-4611-aecf-dad1b037df5c}" ma:internalName="TaxCatchAll" ma:showField="CatchAllData" ma:web="60c2b623-d00c-4349-b55e-72fcbeaf8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LMvt+ICFzJ3MxkJ+OAUSpOgrAQ==">AMUW2mVauxZ9A70lLkvab35JejO8T/IVsMqTp4OZ/J1p028u8R83h9SRBJAAs1IiDJWStnpgRgsNQDh+svacVopetUpz0HB0p2mhVfNLjx826fo+xIKlgpo=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736d090-aee4-4634-ae47-260fd3433b49" xsi:nil="true"/>
    <lcf76f155ced4ddcb4097134ff3c332f xmlns="3736d090-aee4-4634-ae47-260fd3433b49">
      <Terms xmlns="http://schemas.microsoft.com/office/infopath/2007/PartnerControls"/>
    </lcf76f155ced4ddcb4097134ff3c332f>
    <TaxCatchAll xmlns="60c2b623-d00c-4349-b55e-72fcbeaf8724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4CCF08-8FA1-475D-93B5-48AECB3F3433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3736d090-aee4-4634-ae47-260fd3433b49"/>
    <ds:schemaRef ds:uri="60c2b623-d00c-4349-b55e-72fcbeaf8724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60ED2E32-2D45-458B-8A5C-5FF3ACF173CB}">
  <ds:schemaRefs>
    <ds:schemaRef ds:uri="http://schemas.microsoft.com/office/2006/metadata/properties"/>
    <ds:schemaRef ds:uri="http://www.w3.org/2000/xmlns/"/>
    <ds:schemaRef ds:uri="3736d090-aee4-4634-ae47-260fd3433b49"/>
    <ds:schemaRef ds:uri="http://www.w3.org/2001/XMLSchema-instance"/>
    <ds:schemaRef ds:uri="http://schemas.microsoft.com/office/infopath/2007/PartnerControls"/>
    <ds:schemaRef ds:uri="60c2b623-d00c-4349-b55e-72fcbeaf8724"/>
  </ds:schemaRefs>
</ds:datastoreItem>
</file>

<file path=customXml/itemProps4.xml><?xml version="1.0" encoding="utf-8"?>
<ds:datastoreItem xmlns:ds="http://schemas.openxmlformats.org/officeDocument/2006/customXml" ds:itemID="{1A9D7965-FF08-4342-B432-05D5C424BFA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Victoria Pinheiro</dc:creator>
  <cp:lastModifiedBy>EUDES BENEVIDES BESERRA</cp:lastModifiedBy>
  <cp:revision>2</cp:revision>
  <dcterms:created xsi:type="dcterms:W3CDTF">2022-07-13T00:09:00Z</dcterms:created>
  <dcterms:modified xsi:type="dcterms:W3CDTF">2022-07-13T00:09:00Z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0x010100C35B5A9B99C10E4DA7F84F30FF656655</vt:lpwstr>
  </property>
</Properties>
</file>