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2C9E7A9" w14:textId="2ABFE9CA" w:rsidR="00AC2E99" w:rsidRPr="00AC2E99" w:rsidRDefault="00AC2E99" w:rsidP="00AC2E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C2E99">
        <w:rPr>
          <w:rFonts w:ascii="Arial" w:eastAsia="Arial" w:hAnsi="Arial" w:cs="Arial"/>
          <w:b/>
          <w:bCs/>
          <w:sz w:val="28"/>
          <w:szCs w:val="28"/>
        </w:rPr>
        <w:t xml:space="preserve">MONITORAMENTO DE BOXES EM </w:t>
      </w:r>
    </w:p>
    <w:p w14:paraId="16C8EEBA" w14:textId="7609DC04" w:rsidR="00AC2E99" w:rsidRPr="00AC2E99" w:rsidRDefault="00AC2E99" w:rsidP="00AC2E99">
      <w:pPr>
        <w:jc w:val="center"/>
        <w:rPr>
          <w:b/>
          <w:bCs/>
        </w:rPr>
      </w:pPr>
      <w:r w:rsidRPr="00AC2E99">
        <w:rPr>
          <w:rFonts w:ascii="Arial" w:eastAsia="Arial" w:hAnsi="Arial" w:cs="Arial"/>
          <w:b/>
          <w:bCs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28FC981B" w:rsidR="007A2C77" w:rsidRDefault="00033B6D" w:rsidP="007A2C77">
      <w:pPr>
        <w:jc w:val="center"/>
      </w:pPr>
      <w:r>
        <w:rPr>
          <w:noProof/>
        </w:rPr>
        <w:drawing>
          <wp:inline distT="0" distB="0" distL="0" distR="0" wp14:anchorId="7D641B52" wp14:editId="53D58DD6">
            <wp:extent cx="2133600" cy="2133600"/>
            <wp:effectExtent l="95250" t="76200" r="95250" b="1009650"/>
            <wp:docPr id="149744206" name="Imagem 14974420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206" name="Imagem 149744206" descr="Logotipo, nome da empres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C2E99" w:rsidRDefault="00AC2E99" w:rsidP="00AC2E99">
      <w:pPr>
        <w:jc w:val="center"/>
        <w:rPr>
          <w:rFonts w:ascii="Arial" w:eastAsia="Arial" w:hAnsi="Arial" w:cs="Arial"/>
          <w:sz w:val="28"/>
          <w:szCs w:val="28"/>
        </w:rPr>
      </w:pPr>
      <w:r w:rsidRPr="00AC2E99">
        <w:rPr>
          <w:rFonts w:ascii="Arial" w:eastAsia="Arial" w:hAnsi="Arial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Default="007A2C77" w:rsidP="00481E9D">
      <w:pPr>
        <w:jc w:val="center"/>
        <w:rPr>
          <w:rFonts w:ascii="Arial" w:eastAsia="Arial" w:hAnsi="Arial" w:cs="Arial"/>
        </w:rPr>
      </w:pPr>
      <w:r w:rsidRPr="74CA9BA5">
        <w:rPr>
          <w:rFonts w:ascii="Arial" w:eastAsia="Arial" w:hAnsi="Arial" w:cs="Arial"/>
        </w:rPr>
        <w:t>SÃO PAULO</w:t>
      </w:r>
      <w:r w:rsidR="00C832F9">
        <w:rPr>
          <w:rFonts w:ascii="Arial" w:eastAsia="Arial" w:hAnsi="Arial" w:cs="Arial"/>
        </w:rPr>
        <w:t xml:space="preserve"> –</w:t>
      </w:r>
      <w:r w:rsidRPr="74CA9BA5">
        <w:rPr>
          <w:rFonts w:ascii="Arial" w:eastAsia="Arial" w:hAnsi="Arial" w:cs="Arial"/>
        </w:rPr>
        <w:t xml:space="preserve"> </w:t>
      </w:r>
      <w:r w:rsidR="00C3602E">
        <w:rPr>
          <w:rFonts w:ascii="Arial" w:eastAsia="Arial" w:hAnsi="Arial" w:cs="Arial"/>
        </w:rPr>
        <w:t>2</w:t>
      </w:r>
      <w:r w:rsidRPr="74CA9BA5">
        <w:rPr>
          <w:rFonts w:ascii="Arial" w:eastAsia="Arial" w:hAnsi="Arial" w:cs="Arial"/>
        </w:rPr>
        <w:t>024</w:t>
      </w:r>
    </w:p>
    <w:p w14:paraId="40AF28E2" w14:textId="28BB3EB6" w:rsidR="00815CB1" w:rsidRPr="006F25CA" w:rsidRDefault="004C1535" w:rsidP="00815CB1">
      <w:pPr>
        <w:jc w:val="center"/>
        <w:rPr>
          <w:rFonts w:ascii="Work Sans" w:eastAsia="ar" w:hAnsi="Work Sans" w:cs="Arial"/>
          <w:b/>
          <w:bCs/>
          <w:sz w:val="24"/>
          <w:szCs w:val="24"/>
        </w:rPr>
      </w:pPr>
      <w:r w:rsidRPr="006F25CA">
        <w:rPr>
          <w:rFonts w:ascii="Work Sans" w:eastAsia="ar" w:hAnsi="Work Sans" w:cs="Arial"/>
          <w:b/>
          <w:bCs/>
          <w:sz w:val="24"/>
          <w:szCs w:val="24"/>
        </w:rPr>
        <w:lastRenderedPageBreak/>
        <w:t xml:space="preserve">Grupo </w:t>
      </w:r>
      <w:r w:rsidR="005D6FC8" w:rsidRPr="006F25CA">
        <w:rPr>
          <w:rFonts w:ascii="Work Sans" w:eastAsia="ar" w:hAnsi="Work Sans" w:cs="Arial"/>
          <w:b/>
          <w:bCs/>
          <w:sz w:val="24"/>
          <w:szCs w:val="24"/>
        </w:rPr>
        <w:t>1</w:t>
      </w:r>
    </w:p>
    <w:p w14:paraId="1AC03DC5" w14:textId="754E71BB" w:rsidR="00815CB1" w:rsidRPr="006F25CA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6F25CA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6F25CA">
        <w:rPr>
          <w:rFonts w:ascii="Work Sans" w:eastAsia="ar" w:hAnsi="Work Sans" w:cs="Arial"/>
          <w:sz w:val="24"/>
          <w:szCs w:val="24"/>
        </w:rPr>
        <w:t xml:space="preserve"> – RA 0124</w:t>
      </w:r>
      <w:r w:rsidRPr="006F25CA">
        <w:rPr>
          <w:rFonts w:ascii="Work Sans" w:eastAsia="ar" w:hAnsi="Work Sans" w:cs="Arial"/>
          <w:sz w:val="24"/>
          <w:szCs w:val="24"/>
        </w:rPr>
        <w:t>1030</w:t>
      </w:r>
    </w:p>
    <w:p w14:paraId="5C0E75F9" w14:textId="5049BECB" w:rsidR="00815CB1" w:rsidRPr="006F25CA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6F25CA">
        <w:rPr>
          <w:rFonts w:ascii="Work Sans" w:eastAsia="ar" w:hAnsi="Work Sans" w:cs="Arial"/>
          <w:sz w:val="24"/>
          <w:szCs w:val="24"/>
        </w:rPr>
        <w:t>Gustavo Almeida</w:t>
      </w:r>
      <w:r w:rsidR="00815CB1" w:rsidRPr="006F25CA">
        <w:rPr>
          <w:rFonts w:ascii="Work Sans" w:eastAsia="ar" w:hAnsi="Work Sans" w:cs="Arial"/>
          <w:sz w:val="24"/>
          <w:szCs w:val="24"/>
        </w:rPr>
        <w:t>- RA 01242</w:t>
      </w:r>
      <w:r w:rsidRPr="006F25CA">
        <w:rPr>
          <w:rFonts w:ascii="Work Sans" w:eastAsia="ar" w:hAnsi="Work Sans" w:cs="Arial"/>
          <w:sz w:val="24"/>
          <w:szCs w:val="24"/>
        </w:rPr>
        <w:t>044</w:t>
      </w:r>
    </w:p>
    <w:p w14:paraId="267026B2" w14:textId="33EB2707" w:rsidR="005D6FC8" w:rsidRPr="006F25CA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6F25CA">
        <w:rPr>
          <w:rFonts w:ascii="Work Sans" w:eastAsia="ar" w:hAnsi="Work Sans" w:cs="Arial"/>
          <w:sz w:val="24"/>
          <w:szCs w:val="24"/>
        </w:rPr>
        <w:t>Kenner Eduardo - RA 01242</w:t>
      </w:r>
      <w:r w:rsidRPr="006F25CA">
        <w:rPr>
          <w:rFonts w:ascii="Work Sans" w:eastAsia="ar" w:hAnsi="Work Sans" w:cs="Arial"/>
          <w:sz w:val="24"/>
          <w:szCs w:val="24"/>
        </w:rPr>
        <w:t>057</w:t>
      </w:r>
    </w:p>
    <w:p w14:paraId="412E307F" w14:textId="3BE7F1E5" w:rsidR="005D6FC8" w:rsidRPr="006F25CA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6F25CA">
        <w:rPr>
          <w:rFonts w:ascii="Work Sans" w:eastAsia="ar" w:hAnsi="Work Sans" w:cs="Arial"/>
          <w:sz w:val="24"/>
          <w:szCs w:val="24"/>
        </w:rPr>
        <w:t>Luana Liriel – RA 01242022</w:t>
      </w:r>
    </w:p>
    <w:p w14:paraId="7914C716" w14:textId="5F4500BF" w:rsidR="005D6FC8" w:rsidRPr="006F25CA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6F25CA">
        <w:rPr>
          <w:rFonts w:ascii="Work Sans" w:eastAsia="ar" w:hAnsi="Work Sans" w:cs="Arial"/>
          <w:sz w:val="24"/>
          <w:szCs w:val="24"/>
        </w:rPr>
        <w:t>Nicolas Nunes Dos Santos - RA 01242010</w:t>
      </w:r>
    </w:p>
    <w:p w14:paraId="753A8AFB" w14:textId="327423AD" w:rsidR="005D6FC8" w:rsidRPr="006F25CA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6F25CA">
        <w:rPr>
          <w:rFonts w:ascii="Work Sans" w:eastAsia="ar" w:hAnsi="Work Sans" w:cs="Arial"/>
          <w:sz w:val="24"/>
          <w:szCs w:val="24"/>
        </w:rPr>
        <w:t>Robert Turquetti – RA 01242084</w:t>
      </w:r>
    </w:p>
    <w:p w14:paraId="28A91198" w14:textId="77777777" w:rsidR="005D6FC8" w:rsidRPr="006F25CA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6F25CA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Default="00815CB1" w:rsidP="007A2C77">
      <w:pPr>
        <w:jc w:val="center"/>
        <w:rPr>
          <w:rFonts w:ascii="Arial" w:eastAsia="Arial" w:hAnsi="Arial" w:cs="Arial"/>
        </w:rPr>
      </w:pPr>
    </w:p>
    <w:p w14:paraId="4C05527E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99D0D4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0B08347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8B16F59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1604B9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E1A750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173729B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AF7D76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1F3F69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215CD6D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D4ADE08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511568F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6436E9E5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BD9F2E6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2C29E6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3EED23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B027E1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0E50AC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B4C5DA2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AF3F4A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48C9ED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5542C63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DED38D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C8E2026" w14:textId="3D5340E4" w:rsidR="00A35BD0" w:rsidRDefault="00A35BD0" w:rsidP="00A35BD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SUMÁRIO</w:t>
      </w:r>
    </w:p>
    <w:p w14:paraId="24F8C0AA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FCCE7" w14:textId="0B21DBC3" w:rsidR="00033B6D" w:rsidRPr="00651156" w:rsidRDefault="00033B6D">
          <w:pPr>
            <w:pStyle w:val="CabealhodoSumrio"/>
            <w:rPr>
              <w:rFonts w:ascii="Work Sans" w:hAnsi="Work Sans"/>
              <w:b/>
              <w:bCs/>
              <w:sz w:val="24"/>
              <w:szCs w:val="24"/>
            </w:rPr>
          </w:pPr>
          <w:r w:rsidRPr="00651156">
            <w:rPr>
              <w:rFonts w:ascii="Work Sans" w:hAnsi="Work Sans"/>
              <w:b/>
              <w:bCs/>
              <w:sz w:val="24"/>
              <w:szCs w:val="24"/>
            </w:rPr>
            <w:t>Sumário</w:t>
          </w:r>
        </w:p>
        <w:p w14:paraId="6D7B8069" w14:textId="534DCF20" w:rsidR="001C2BB8" w:rsidRPr="006F25CA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F25CA">
            <w:rPr>
              <w:rFonts w:ascii="Work Sans" w:hAnsi="Work Sans"/>
              <w:sz w:val="24"/>
              <w:szCs w:val="24"/>
            </w:rPr>
            <w:fldChar w:fldCharType="begin"/>
          </w:r>
          <w:r w:rsidRPr="006F25CA">
            <w:rPr>
              <w:rFonts w:ascii="Work Sans" w:hAnsi="Work Sans"/>
              <w:sz w:val="24"/>
              <w:szCs w:val="24"/>
            </w:rPr>
            <w:instrText xml:space="preserve"> TOC \o "1-3" \h \z \u </w:instrText>
          </w:r>
          <w:r w:rsidRPr="006F25CA">
            <w:rPr>
              <w:rFonts w:ascii="Work Sans" w:hAnsi="Work Sans"/>
              <w:sz w:val="24"/>
              <w:szCs w:val="24"/>
            </w:rPr>
            <w:fldChar w:fldCharType="separate"/>
          </w:r>
          <w:hyperlink w:anchor="_Toc176948265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1.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Contexto do projeto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_Toc176948265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4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A2D5D" w14:textId="2D1009B4" w:rsidR="001C2BB8" w:rsidRPr="006F25CA" w:rsidRDefault="00FF6C6F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66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2.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Objetivo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_Toc176948266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5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B0DF1" w14:textId="4FBC1A0E" w:rsidR="001C2BB8" w:rsidRPr="006F25CA" w:rsidRDefault="00FF6C6F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67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3.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Justificativa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_Toc176948267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5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2C97E" w14:textId="198A465E" w:rsidR="001C2BB8" w:rsidRPr="006F25CA" w:rsidRDefault="00FF6C6F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68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4.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Escopo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_Toc176948268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5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8B2AD" w14:textId="426D275F" w:rsidR="001C2BB8" w:rsidRPr="006F25CA" w:rsidRDefault="00FF6C6F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69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4.1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Descrição resumida do projeto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_Toc176948269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6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B70C3" w14:textId="4BF4DEF1" w:rsidR="001C2BB8" w:rsidRPr="006F25CA" w:rsidRDefault="00FF6C6F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0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4.2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Resultados esperados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_Toc176948270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6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1C17B" w14:textId="147CD043" w:rsidR="001C2BB8" w:rsidRPr="006F25CA" w:rsidRDefault="00FF6C6F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1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4.3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Requisitos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_Toc176948271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6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860F4" w14:textId="56189139" w:rsidR="001C2BB8" w:rsidRPr="006F25CA" w:rsidRDefault="00FF6C6F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2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4.4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Limites e exclusões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_Toc176948272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7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C3F3E" w14:textId="3971A9FF" w:rsidR="001C2BB8" w:rsidRPr="006F25CA" w:rsidRDefault="00FF6C6F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3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4.5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Macro Cronograma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_Toc176948273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8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2F5C2" w14:textId="066969A3" w:rsidR="001C2BB8" w:rsidRPr="006F25CA" w:rsidRDefault="00FF6C6F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4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4.6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Recursos necessários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_Toc176948274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8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ACAD9" w14:textId="63E09AA2" w:rsidR="001C2BB8" w:rsidRPr="006F25CA" w:rsidRDefault="00FF6C6F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5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4.7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Riscos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_Toc176948275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9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4C996" w14:textId="74C86DC9" w:rsidR="001C2BB8" w:rsidRPr="006F25CA" w:rsidRDefault="00FF6C6F">
          <w:pPr>
            <w:pStyle w:val="Sumrio2"/>
            <w:tabs>
              <w:tab w:val="left" w:pos="96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6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4.8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Partes interessadas (Stakeholders)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_Toc176948276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9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668C4" w14:textId="4A6B0446" w:rsidR="001C2BB8" w:rsidRPr="006F25CA" w:rsidRDefault="00FF6C6F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7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5.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Premissas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_Toc176948277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9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E08FC" w14:textId="3739E634" w:rsidR="001C2BB8" w:rsidRPr="006F25CA" w:rsidRDefault="00FF6C6F">
          <w:pPr>
            <w:pStyle w:val="Sumrio1"/>
            <w:tabs>
              <w:tab w:val="left" w:pos="440"/>
              <w:tab w:val="right" w:leader="dot" w:pos="8494"/>
            </w:tabs>
            <w:rPr>
              <w:rFonts w:ascii="Work Sans" w:hAnsi="Work Sans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48278" w:history="1"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6.</w:t>
            </w:r>
            <w:r w:rsidR="001C2BB8" w:rsidRPr="006F25CA">
              <w:rPr>
                <w:rFonts w:ascii="Work Sans" w:hAnsi="Work Sans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C2BB8" w:rsidRPr="006F25CA">
              <w:rPr>
                <w:rStyle w:val="Hyperlink"/>
                <w:rFonts w:ascii="Work Sans" w:hAnsi="Work Sans" w:cs="Arial"/>
                <w:b/>
                <w:bCs/>
                <w:noProof/>
                <w:sz w:val="24"/>
                <w:szCs w:val="24"/>
              </w:rPr>
              <w:t>Restrições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ab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begin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instrText xml:space="preserve"> PAGEREF _Toc176948278 \h </w:instrTex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separate"/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t>10</w:t>
            </w:r>
            <w:r w:rsidR="001C2BB8" w:rsidRPr="006F25CA">
              <w:rPr>
                <w:rFonts w:ascii="Work Sans" w:hAnsi="Work San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4799C" w14:textId="6EAB86F5" w:rsidR="00033B6D" w:rsidRDefault="00033B6D">
          <w:r w:rsidRPr="006F25CA">
            <w:rPr>
              <w:rFonts w:ascii="Work Sans" w:hAnsi="Work Sans"/>
              <w:b/>
              <w:bCs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03FE7460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0396E0E3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41906E8C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298606B3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62B7091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3F0610B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5F7F0B16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55859614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79AF383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4C5CB325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212C0FDE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15D167AA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37A0D5C0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7DF4008C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60F3E402" w14:textId="4F86C37A" w:rsidR="003B774E" w:rsidRPr="006F25CA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sz w:val="24"/>
          <w:szCs w:val="24"/>
          <w:highlight w:val="yellow"/>
        </w:rPr>
        <w:t>Monitoramento de boxes em oficinas de concessionárias</w:t>
      </w:r>
    </w:p>
    <w:p w14:paraId="3ABB0EE2" w14:textId="77777777" w:rsidR="00A35BD0" w:rsidRPr="006F25CA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</w:p>
    <w:p w14:paraId="1339A035" w14:textId="65198CCB" w:rsidR="00A35BD0" w:rsidRPr="006F25CA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0" w:name="_Toc176948265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>Contexto</w:t>
      </w:r>
      <w:bookmarkEnd w:id="0"/>
    </w:p>
    <w:p w14:paraId="0449D582" w14:textId="77777777" w:rsidR="00C62464" w:rsidRPr="006F25CA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</w:p>
    <w:p w14:paraId="054ADC12" w14:textId="3DE7DF0B" w:rsidR="00C62464" w:rsidRPr="006F25CA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sz w:val="24"/>
          <w:szCs w:val="24"/>
        </w:rPr>
        <w:tab/>
      </w:r>
      <w:r w:rsidRPr="006F25CA">
        <w:rPr>
          <w:rFonts w:ascii="Work Sans" w:hAnsi="Work Sans"/>
          <w:sz w:val="24"/>
          <w:szCs w:val="24"/>
        </w:rPr>
        <w:tab/>
      </w:r>
      <w:r w:rsidRPr="006F25CA">
        <w:rPr>
          <w:rFonts w:ascii="Work Sans" w:hAnsi="Work Sans"/>
          <w:sz w:val="24"/>
          <w:szCs w:val="24"/>
        </w:rPr>
        <w:tab/>
      </w:r>
    </w:p>
    <w:p w14:paraId="5D6755C7" w14:textId="4B7ECA68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6F25CA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6F25CA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>
        <w:rPr>
          <w:rFonts w:ascii="Work Sans" w:hAnsi="Work Sans"/>
          <w:b w:val="0"/>
          <w:bCs w:val="0"/>
          <w:sz w:val="24"/>
          <w:szCs w:val="24"/>
        </w:rPr>
        <w:t>, e o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>
        <w:rPr>
          <w:rFonts w:ascii="Work Sans" w:hAnsi="Work Sans"/>
          <w:b w:val="0"/>
          <w:bCs w:val="0"/>
          <w:sz w:val="24"/>
          <w:szCs w:val="24"/>
        </w:rPr>
        <w:t>superou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>
        <w:rPr>
          <w:rFonts w:ascii="Work Sans" w:hAnsi="Work Sans"/>
          <w:b w:val="0"/>
          <w:bCs w:val="0"/>
          <w:sz w:val="24"/>
          <w:szCs w:val="24"/>
        </w:rPr>
        <w:t>.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>
        <w:rPr>
          <w:rFonts w:ascii="Work Sans" w:hAnsi="Work Sans"/>
          <w:b w:val="0"/>
          <w:bCs w:val="0"/>
          <w:sz w:val="24"/>
          <w:szCs w:val="24"/>
        </w:rPr>
        <w:t>Co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>
        <w:rPr>
          <w:rFonts w:ascii="Work Sans" w:hAnsi="Work Sans"/>
          <w:b w:val="0"/>
          <w:bCs w:val="0"/>
          <w:sz w:val="24"/>
          <w:szCs w:val="24"/>
        </w:rPr>
        <w:t>pessoas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bookmarkEnd w:id="1"/>
    <w:p w14:paraId="492245DC" w14:textId="42DEF68B" w:rsidR="00276F98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EA5025E" w14:textId="2816DAB5" w:rsidR="00276F98" w:rsidRPr="006F25CA" w:rsidRDefault="00276F98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89B0" w14:textId="77777777" w:rsidR="002B1533" w:rsidRPr="006F25CA" w:rsidRDefault="002B1533" w:rsidP="002B1533">
      <w:pPr>
        <w:pStyle w:val="Estilo1"/>
        <w:numPr>
          <w:ilvl w:val="0"/>
          <w:numId w:val="0"/>
        </w:numPr>
        <w:spacing w:line="360" w:lineRule="auto"/>
        <w:ind w:left="142"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2" w:name="_Hlk178252158"/>
    </w:p>
    <w:p w14:paraId="4D16EC0D" w14:textId="12E8004B" w:rsidR="00DB2E0A" w:rsidRPr="006F25CA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Esse aumento na frota teve </w:t>
      </w:r>
      <w:r w:rsidR="007902BD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6F25CA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6F25CA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6F25CA">
        <w:rPr>
          <w:rFonts w:ascii="Work Sans" w:hAnsi="Work Sans"/>
          <w:b w:val="0"/>
          <w:bCs w:val="0"/>
          <w:sz w:val="24"/>
          <w:szCs w:val="24"/>
        </w:rPr>
        <w:t>,</w:t>
      </w:r>
      <w:r w:rsidR="007902BD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6F25CA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>
        <w:rPr>
          <w:rFonts w:ascii="Work Sans" w:hAnsi="Work Sans"/>
          <w:b w:val="0"/>
          <w:bCs w:val="0"/>
          <w:sz w:val="24"/>
          <w:szCs w:val="24"/>
        </w:rPr>
        <w:t>Hoje, o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6F25CA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6F25CA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>
        <w:rPr>
          <w:rFonts w:ascii="Work Sans" w:hAnsi="Work Sans"/>
          <w:b w:val="0"/>
          <w:bCs w:val="0"/>
          <w:sz w:val="24"/>
          <w:szCs w:val="24"/>
        </w:rPr>
        <w:t>.</w:t>
      </w:r>
      <w:r w:rsidR="00A61F28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6F25CA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6F25CA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6F25CA">
        <w:rPr>
          <w:rFonts w:ascii="Work Sans" w:hAnsi="Work Sans"/>
          <w:b w:val="0"/>
          <w:bCs w:val="0"/>
          <w:sz w:val="24"/>
          <w:szCs w:val="24"/>
        </w:rPr>
        <w:t>.</w:t>
      </w:r>
      <w:r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6F25CA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6F25CA">
        <w:rPr>
          <w:rFonts w:ascii="Work Sans" w:hAnsi="Work Sans"/>
          <w:b w:val="0"/>
          <w:bCs w:val="0"/>
          <w:sz w:val="24"/>
          <w:szCs w:val="24"/>
        </w:rPr>
        <w:t>, é necessário implementar sistemas de gestão</w:t>
      </w:r>
      <w:r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6F25CA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6F25CA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257647B2" w14:textId="5E4E133A" w:rsidR="00D22A29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6F25CA">
        <w:rPr>
          <w:rFonts w:ascii="Work Sans" w:hAnsi="Work Sans" w:cs="Arial"/>
          <w:sz w:val="24"/>
          <w:szCs w:val="24"/>
        </w:rPr>
        <w:t>As oficinas mecânicas de concessionárias</w:t>
      </w:r>
      <w:r w:rsidR="00DB2E0A">
        <w:rPr>
          <w:rFonts w:ascii="Work Sans" w:hAnsi="Work Sans" w:cs="Arial"/>
          <w:sz w:val="24"/>
          <w:szCs w:val="24"/>
        </w:rPr>
        <w:t>, em particular,</w:t>
      </w:r>
      <w:r w:rsidRPr="006F25CA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>
        <w:rPr>
          <w:rFonts w:ascii="Work Sans" w:hAnsi="Work Sans" w:cs="Arial"/>
          <w:sz w:val="24"/>
          <w:szCs w:val="24"/>
        </w:rPr>
        <w:t xml:space="preserve">significativos </w:t>
      </w:r>
      <w:r w:rsidRPr="006F25CA">
        <w:rPr>
          <w:rFonts w:ascii="Work Sans" w:hAnsi="Work Sans" w:cs="Arial"/>
          <w:sz w:val="24"/>
          <w:szCs w:val="24"/>
        </w:rPr>
        <w:t xml:space="preserve">relacionados </w:t>
      </w:r>
      <w:r w:rsidR="00DB2E0A">
        <w:rPr>
          <w:rFonts w:ascii="Work Sans" w:hAnsi="Work Sans" w:cs="Arial"/>
          <w:sz w:val="24"/>
          <w:szCs w:val="24"/>
        </w:rPr>
        <w:t>à</w:t>
      </w:r>
      <w:r w:rsidRPr="006F25CA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6F25CA">
        <w:rPr>
          <w:rFonts w:ascii="Work Sans" w:hAnsi="Work Sans" w:cs="Arial"/>
          <w:sz w:val="24"/>
          <w:szCs w:val="24"/>
        </w:rPr>
        <w:t>boxe</w:t>
      </w:r>
      <w:r w:rsidR="00B45E3D" w:rsidRPr="006F25CA">
        <w:rPr>
          <w:rFonts w:ascii="Work Sans" w:hAnsi="Work Sans" w:cs="Arial"/>
          <w:sz w:val="24"/>
          <w:szCs w:val="24"/>
        </w:rPr>
        <w:t>s</w:t>
      </w:r>
      <w:r w:rsidRPr="006F25CA">
        <w:rPr>
          <w:rFonts w:ascii="Work Sans" w:hAnsi="Work Sans" w:cs="Arial"/>
          <w:sz w:val="24"/>
          <w:szCs w:val="24"/>
        </w:rPr>
        <w:t xml:space="preserve"> </w:t>
      </w:r>
      <w:r w:rsidR="00DB2E0A">
        <w:rPr>
          <w:rFonts w:ascii="Work Sans" w:hAnsi="Work Sans" w:cs="Arial"/>
          <w:sz w:val="24"/>
          <w:szCs w:val="24"/>
        </w:rPr>
        <w:t>de</w:t>
      </w:r>
      <w:r w:rsidRPr="006F25CA">
        <w:rPr>
          <w:rFonts w:ascii="Work Sans" w:hAnsi="Work Sans" w:cs="Arial"/>
          <w:sz w:val="24"/>
          <w:szCs w:val="24"/>
        </w:rPr>
        <w:t xml:space="preserve"> serviço.</w:t>
      </w:r>
      <w:r w:rsidR="003A309F" w:rsidRPr="006F25CA">
        <w:rPr>
          <w:rFonts w:ascii="Work Sans" w:hAnsi="Work Sans" w:cs="Arial"/>
          <w:sz w:val="24"/>
          <w:szCs w:val="24"/>
        </w:rPr>
        <w:t xml:space="preserve"> </w:t>
      </w:r>
      <w:r w:rsidR="00DB2E0A">
        <w:rPr>
          <w:rFonts w:ascii="Work Sans" w:hAnsi="Work Sans" w:cs="Arial"/>
          <w:sz w:val="24"/>
          <w:szCs w:val="24"/>
        </w:rPr>
        <w:t>Com o</w:t>
      </w:r>
      <w:r w:rsidR="003A309F" w:rsidRPr="006F25CA">
        <w:rPr>
          <w:rFonts w:ascii="Work Sans" w:hAnsi="Work Sans" w:cs="Arial"/>
          <w:sz w:val="24"/>
          <w:szCs w:val="24"/>
        </w:rPr>
        <w:t xml:space="preserve"> </w:t>
      </w:r>
      <w:r w:rsidR="00803600" w:rsidRPr="006F25CA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="00DB2E0A">
        <w:rPr>
          <w:rFonts w:ascii="Work Sans" w:hAnsi="Work Sans" w:cs="Arial"/>
          <w:sz w:val="24"/>
          <w:szCs w:val="24"/>
        </w:rPr>
        <w:t xml:space="preserve">o </w:t>
      </w:r>
      <w:r w:rsidR="00803600" w:rsidRPr="006F25CA">
        <w:rPr>
          <w:rFonts w:ascii="Work Sans" w:hAnsi="Work Sans" w:cs="Arial"/>
          <w:sz w:val="24"/>
          <w:szCs w:val="24"/>
        </w:rPr>
        <w:t>gerencia</w:t>
      </w:r>
      <w:r w:rsidR="00DB2E0A">
        <w:rPr>
          <w:rFonts w:ascii="Work Sans" w:hAnsi="Work Sans" w:cs="Arial"/>
          <w:sz w:val="24"/>
          <w:szCs w:val="24"/>
        </w:rPr>
        <w:t>mento eficaz dos</w:t>
      </w:r>
      <w:r w:rsidR="00803600" w:rsidRPr="006F25CA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6F25CA">
        <w:rPr>
          <w:rFonts w:ascii="Work Sans" w:hAnsi="Work Sans" w:cs="Arial"/>
          <w:sz w:val="24"/>
          <w:szCs w:val="24"/>
        </w:rPr>
        <w:t>manutenções</w:t>
      </w:r>
      <w:r w:rsidR="00DB2E0A">
        <w:rPr>
          <w:rFonts w:ascii="Work Sans" w:hAnsi="Work Sans" w:cs="Arial"/>
          <w:sz w:val="24"/>
          <w:szCs w:val="24"/>
        </w:rPr>
        <w:t xml:space="preserve"> </w:t>
      </w:r>
      <w:r w:rsidR="00803600" w:rsidRPr="006F25CA">
        <w:rPr>
          <w:rFonts w:ascii="Work Sans" w:hAnsi="Work Sans" w:cs="Arial"/>
          <w:sz w:val="24"/>
          <w:szCs w:val="24"/>
        </w:rPr>
        <w:t>tornou</w:t>
      </w:r>
      <w:r w:rsidR="00DB2E0A">
        <w:rPr>
          <w:rFonts w:ascii="Work Sans" w:hAnsi="Work Sans" w:cs="Arial"/>
          <w:sz w:val="24"/>
          <w:szCs w:val="24"/>
        </w:rPr>
        <w:t>-se</w:t>
      </w:r>
      <w:r w:rsidR="00803600" w:rsidRPr="006F25CA">
        <w:rPr>
          <w:rFonts w:ascii="Work Sans" w:hAnsi="Work Sans" w:cs="Arial"/>
          <w:sz w:val="24"/>
          <w:szCs w:val="24"/>
        </w:rPr>
        <w:t xml:space="preserve"> uma necessidade </w:t>
      </w:r>
      <w:r w:rsidR="00DB2E0A">
        <w:rPr>
          <w:rFonts w:ascii="Work Sans" w:hAnsi="Work Sans" w:cs="Arial"/>
          <w:sz w:val="24"/>
          <w:szCs w:val="24"/>
        </w:rPr>
        <w:t xml:space="preserve">premente </w:t>
      </w:r>
      <w:r w:rsidR="00803600" w:rsidRPr="006F25CA">
        <w:rPr>
          <w:rFonts w:ascii="Work Sans" w:hAnsi="Work Sans" w:cs="Arial"/>
          <w:sz w:val="24"/>
          <w:szCs w:val="24"/>
        </w:rPr>
        <w:t xml:space="preserve">para </w:t>
      </w:r>
      <w:r w:rsidR="00DB2E0A">
        <w:rPr>
          <w:rFonts w:ascii="Work Sans" w:hAnsi="Work Sans" w:cs="Arial"/>
          <w:sz w:val="24"/>
          <w:szCs w:val="24"/>
        </w:rPr>
        <w:t>assegurar</w:t>
      </w:r>
      <w:r w:rsidR="00803600" w:rsidRPr="006F25CA">
        <w:rPr>
          <w:rFonts w:ascii="Work Sans" w:hAnsi="Work Sans" w:cs="Arial"/>
          <w:sz w:val="24"/>
          <w:szCs w:val="24"/>
        </w:rPr>
        <w:t xml:space="preserve"> um atendimento ágil e otimizado,</w:t>
      </w:r>
      <w:r w:rsidR="00DB2E0A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6F25CA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6F25CA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28DD8D33" w14:textId="37E76318" w:rsidR="00276F98" w:rsidRDefault="00276F98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D90E" w14:textId="62604102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 w:cs="Arial"/>
          <w:sz w:val="24"/>
          <w:szCs w:val="24"/>
        </w:rPr>
        <w:lastRenderedPageBreak/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54CF451C" w14:textId="3ADC1942" w:rsidR="00596C29" w:rsidRDefault="00596C29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 w:cs="Arial"/>
          <w:sz w:val="24"/>
          <w:szCs w:val="24"/>
        </w:rPr>
        <w:t xml:space="preserve">Com a adoção dessa tecnologia, não apenas a experiência do cliente será aprimorada, mas também a gestão e a satisfação dos funcionários. </w:t>
      </w:r>
      <w:r w:rsidR="001E0375">
        <w:rPr>
          <w:rFonts w:ascii="Work Sans" w:hAnsi="Work Sans" w:cs="Arial"/>
          <w:sz w:val="24"/>
          <w:szCs w:val="24"/>
        </w:rPr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1E0375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6A6D" w14:textId="5A5C934A" w:rsidR="00FC7C0F" w:rsidRPr="006F25CA" w:rsidRDefault="00FC7C0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3FFA455" w14:textId="7F3BA581" w:rsidR="00FC7C0F" w:rsidRDefault="00FC7C0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2E493728" w14:textId="7524A646" w:rsidR="00A61F28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 w:cs="Arial"/>
          <w:sz w:val="24"/>
          <w:szCs w:val="24"/>
        </w:rPr>
        <w:lastRenderedPageBreak/>
        <w:t xml:space="preserve">Existem diversos casos que ilustram os desafios enfrentados por oficinas mecânicas de concessionárias na otimização do uso de boxes de serviço, </w:t>
      </w:r>
      <w:r w:rsidR="00A71549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F18F6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A71549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DE5DF8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A71549">
        <w:rPr>
          <w:rFonts w:ascii="Work Sans" w:hAnsi="Work Sans" w:cs="Arial"/>
          <w:b/>
          <w:bCs/>
          <w:sz w:val="24"/>
          <w:szCs w:val="24"/>
        </w:rPr>
        <w:t>Oficina de Concessionária em Crescimento:</w:t>
      </w:r>
      <w:r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>
        <w:rPr>
          <w:rFonts w:ascii="Work Sans" w:hAnsi="Work Sans" w:cs="Arial"/>
          <w:sz w:val="24"/>
          <w:szCs w:val="24"/>
        </w:rPr>
        <w:t>butilizados.</w:t>
      </w:r>
      <w:r w:rsidR="00DE5DF8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DE5DF8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8740738" w14:textId="3645BC99" w:rsidR="00DE5DF8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2C60F779" w14:textId="4F122114" w:rsidR="00DE5DF8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77777777" w:rsidR="00DE5DF8" w:rsidRPr="006F25CA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6F25CA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76948266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Objetivo</w:t>
      </w:r>
      <w:bookmarkEnd w:id="4"/>
    </w:p>
    <w:p w14:paraId="6BC8B7EA" w14:textId="15E9293D" w:rsidR="00EE3584" w:rsidRPr="006F25CA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31DDB1D0" w:rsidR="005D6FC8" w:rsidRPr="006F25CA" w:rsidRDefault="005D6FC8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O projeto visa implementar sensores de bloqueio nas oficinas mecânicas de concessionárias, com o intuito de coletar e exibir dados sobre o desempenho diário da oficina. Isso permitirá uma melhor otimização dos boxes de serviço, promovendo uma utilização mais eficiente dos recursos disponíveis.</w:t>
      </w:r>
    </w:p>
    <w:p w14:paraId="5B65D2E3" w14:textId="77777777" w:rsidR="00FC7C0F" w:rsidRPr="006F25CA" w:rsidRDefault="00FC7C0F" w:rsidP="00FC7C0F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5793B4E" w14:textId="77777777" w:rsidR="00FC7C0F" w:rsidRPr="006F25CA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6F25CA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76948267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6F25CA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ab/>
      </w:r>
    </w:p>
    <w:p w14:paraId="4028BF56" w14:textId="70953AA9" w:rsidR="006A154A" w:rsidRPr="006F25CA" w:rsidRDefault="003A309F" w:rsidP="006A154A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 w:rsidRPr="006F25CA">
        <w:rPr>
          <w:rFonts w:ascii="Work Sans" w:hAnsi="Work Sans" w:cs="Arial"/>
          <w:sz w:val="24"/>
          <w:szCs w:val="24"/>
        </w:rPr>
        <w:t>Tratando</w:t>
      </w:r>
      <w:r w:rsidR="0005750D" w:rsidRPr="006F25CA">
        <w:rPr>
          <w:rFonts w:ascii="Work Sans" w:hAnsi="Work Sans" w:cs="Arial"/>
          <w:sz w:val="24"/>
          <w:szCs w:val="24"/>
        </w:rPr>
        <w:t xml:space="preserve"> de preços</w:t>
      </w:r>
      <w:r w:rsidRPr="006F25CA">
        <w:rPr>
          <w:rFonts w:ascii="Work Sans" w:hAnsi="Work Sans" w:cs="Arial"/>
          <w:sz w:val="24"/>
          <w:szCs w:val="24"/>
        </w:rPr>
        <w:t xml:space="preserve">, </w:t>
      </w:r>
      <w:r w:rsidR="0005750D" w:rsidRPr="006F25CA">
        <w:rPr>
          <w:rFonts w:ascii="Work Sans" w:hAnsi="Work Sans" w:cs="Arial"/>
          <w:sz w:val="24"/>
          <w:szCs w:val="24"/>
        </w:rPr>
        <w:t xml:space="preserve">se em um único dia o cliente perder dois serviços de manutenção básica, </w:t>
      </w:r>
      <w:r w:rsidRPr="006F25CA">
        <w:rPr>
          <w:rFonts w:ascii="Work Sans" w:hAnsi="Work Sans" w:cs="Arial"/>
          <w:sz w:val="24"/>
          <w:szCs w:val="24"/>
        </w:rPr>
        <w:t>que consiste na</w:t>
      </w:r>
      <w:r w:rsidR="0005750D" w:rsidRPr="006F25CA">
        <w:rPr>
          <w:rFonts w:ascii="Work Sans" w:hAnsi="Work Sans" w:cs="Arial"/>
          <w:sz w:val="24"/>
          <w:szCs w:val="24"/>
        </w:rPr>
        <w:t xml:space="preserve"> troca de óleo, filtro de óleo, filtro de cabine, filtro de ar e filtro de combustível,</w:t>
      </w:r>
      <w:r w:rsidRPr="006F25CA">
        <w:rPr>
          <w:rFonts w:ascii="Work Sans" w:hAnsi="Work Sans" w:cs="Arial"/>
          <w:sz w:val="24"/>
          <w:szCs w:val="24"/>
        </w:rPr>
        <w:t xml:space="preserve"> a </w:t>
      </w:r>
      <w:r w:rsidR="0005750D" w:rsidRPr="006F25CA">
        <w:rPr>
          <w:rFonts w:ascii="Work Sans" w:hAnsi="Work Sans" w:cs="Arial"/>
          <w:sz w:val="24"/>
          <w:szCs w:val="24"/>
        </w:rPr>
        <w:t xml:space="preserve">perda pode chegar a R$ 800,00 por veículo, </w:t>
      </w:r>
      <w:r w:rsidRPr="006F25CA">
        <w:rPr>
          <w:rFonts w:ascii="Work Sans" w:hAnsi="Work Sans" w:cs="Arial"/>
          <w:sz w:val="24"/>
          <w:szCs w:val="24"/>
        </w:rPr>
        <w:t xml:space="preserve">o que </w:t>
      </w:r>
      <w:r w:rsidR="0005750D" w:rsidRPr="006F25CA">
        <w:rPr>
          <w:rFonts w:ascii="Work Sans" w:hAnsi="Work Sans" w:cs="Arial"/>
          <w:sz w:val="24"/>
          <w:szCs w:val="24"/>
        </w:rPr>
        <w:t>totaliza</w:t>
      </w:r>
      <w:r w:rsidRPr="006F25CA">
        <w:rPr>
          <w:rFonts w:ascii="Work Sans" w:hAnsi="Work Sans" w:cs="Arial"/>
          <w:sz w:val="24"/>
          <w:szCs w:val="24"/>
        </w:rPr>
        <w:t>ria</w:t>
      </w:r>
      <w:r w:rsidR="0005750D" w:rsidRPr="006F25CA">
        <w:rPr>
          <w:rFonts w:ascii="Work Sans" w:hAnsi="Work Sans" w:cs="Arial"/>
          <w:sz w:val="24"/>
          <w:szCs w:val="24"/>
        </w:rPr>
        <w:t xml:space="preserve"> R$ 1.600,00</w:t>
      </w:r>
    </w:p>
    <w:p w14:paraId="32AC8536" w14:textId="77777777" w:rsidR="00F25D8C" w:rsidRPr="006F25CA" w:rsidRDefault="00F25D8C" w:rsidP="0005750D">
      <w:pPr>
        <w:pStyle w:val="Estilo1"/>
        <w:numPr>
          <w:ilvl w:val="0"/>
          <w:numId w:val="0"/>
        </w:numPr>
        <w:spacing w:line="360" w:lineRule="auto"/>
        <w:ind w:left="357" w:firstLine="35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A2704F9" w14:textId="1418B35E" w:rsidR="005F6F7C" w:rsidRPr="006F25CA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76948268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>Escopo</w:t>
      </w:r>
      <w:bookmarkEnd w:id="6"/>
    </w:p>
    <w:p w14:paraId="7F9D2C25" w14:textId="77777777" w:rsidR="00481E9D" w:rsidRPr="006F25CA" w:rsidRDefault="00481E9D" w:rsidP="00481E9D">
      <w:pPr>
        <w:rPr>
          <w:rFonts w:ascii="Work Sans" w:hAnsi="Work Sans"/>
          <w:sz w:val="24"/>
          <w:szCs w:val="24"/>
        </w:rPr>
      </w:pPr>
    </w:p>
    <w:p w14:paraId="0234CDCD" w14:textId="19C434D6" w:rsidR="005F6F7C" w:rsidRPr="006F25CA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76948269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6F25CA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3E763B63" w14:textId="356BD796" w:rsidR="00EB58A6" w:rsidRPr="006F25CA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6F25CA">
        <w:rPr>
          <w:rFonts w:ascii="Work Sans" w:hAnsi="Work Sans"/>
          <w:b w:val="0"/>
          <w:bCs w:val="0"/>
          <w:sz w:val="24"/>
          <w:szCs w:val="24"/>
        </w:rPr>
        <w:t>r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6F25CA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6F25CA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6F25CA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6F25CA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6F25CA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6F25CA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6F25CA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6F25CA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6F25CA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6F25CA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6F25CA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6F25CA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6F25CA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6F25CA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2E5D28A0" w14:textId="77777777" w:rsidR="004C1535" w:rsidRPr="006F25CA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22BDC98" w14:textId="26731514" w:rsidR="005F6F7C" w:rsidRPr="006F25CA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8" w:name="_Toc176948270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>Resultados esperados</w:t>
      </w:r>
      <w:bookmarkEnd w:id="8"/>
    </w:p>
    <w:p w14:paraId="68CE5F8F" w14:textId="77777777" w:rsidR="00EB58A6" w:rsidRPr="006F25CA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2F200388" w14:textId="6B19293B" w:rsidR="005F6F7C" w:rsidRPr="006F25CA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Ao </w:t>
      </w:r>
      <w:r w:rsidR="00FF68EB" w:rsidRPr="006F25CA">
        <w:rPr>
          <w:rFonts w:ascii="Work Sans" w:hAnsi="Work Sans"/>
          <w:b w:val="0"/>
          <w:bCs w:val="0"/>
          <w:sz w:val="24"/>
          <w:szCs w:val="24"/>
        </w:rPr>
        <w:t>término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do projeto será entregue ao nosso cliente um sistema de monitoramento de </w:t>
      </w:r>
      <w:r w:rsidR="00D90711" w:rsidRPr="006F25CA">
        <w:rPr>
          <w:rFonts w:ascii="Work Sans" w:hAnsi="Work Sans"/>
          <w:b w:val="0"/>
          <w:bCs w:val="0"/>
          <w:sz w:val="24"/>
          <w:szCs w:val="24"/>
        </w:rPr>
        <w:t>boxe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s em tempo real, juntamente a um site institucional </w:t>
      </w:r>
      <w:r w:rsidR="00EB58A6" w:rsidRPr="006F25CA">
        <w:rPr>
          <w:rFonts w:ascii="Work Sans" w:hAnsi="Work Sans"/>
          <w:b w:val="0"/>
          <w:bCs w:val="0"/>
          <w:sz w:val="24"/>
          <w:szCs w:val="24"/>
        </w:rPr>
        <w:t>com informações relevantes sobre noss</w:t>
      </w:r>
      <w:r w:rsidR="00240116" w:rsidRPr="006F25CA">
        <w:rPr>
          <w:rFonts w:ascii="Work Sans" w:hAnsi="Work Sans"/>
          <w:b w:val="0"/>
          <w:bCs w:val="0"/>
          <w:sz w:val="24"/>
          <w:szCs w:val="24"/>
        </w:rPr>
        <w:t>a equipe e o</w:t>
      </w:r>
      <w:r w:rsidR="00EB58A6" w:rsidRPr="006F25CA">
        <w:rPr>
          <w:rFonts w:ascii="Work Sans" w:hAnsi="Work Sans"/>
          <w:b w:val="0"/>
          <w:bCs w:val="0"/>
          <w:sz w:val="24"/>
          <w:szCs w:val="24"/>
        </w:rPr>
        <w:t xml:space="preserve"> sistema,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 xml:space="preserve"> onde</w:t>
      </w:r>
      <w:r w:rsidR="00EB58A6" w:rsidRPr="006F25CA">
        <w:rPr>
          <w:rFonts w:ascii="Work Sans" w:hAnsi="Work Sans"/>
          <w:b w:val="0"/>
          <w:bCs w:val="0"/>
          <w:sz w:val="24"/>
          <w:szCs w:val="24"/>
        </w:rPr>
        <w:t xml:space="preserve"> o cliente terá acesso a uma página de </w:t>
      </w:r>
      <w:r w:rsidR="00EB58A6" w:rsidRPr="006F25CA">
        <w:rPr>
          <w:rFonts w:ascii="Work Sans" w:hAnsi="Work Sans"/>
          <w:b w:val="0"/>
          <w:bCs w:val="0"/>
          <w:sz w:val="24"/>
          <w:szCs w:val="24"/>
        </w:rPr>
        <w:lastRenderedPageBreak/>
        <w:t>login e uma dashboard para acompanhar os dados retirados dos sensores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, v</w:t>
      </w:r>
      <w:r w:rsidR="00EB58A6" w:rsidRPr="006F25CA">
        <w:rPr>
          <w:rFonts w:ascii="Work Sans" w:hAnsi="Work Sans"/>
          <w:b w:val="0"/>
          <w:bCs w:val="0"/>
          <w:sz w:val="24"/>
          <w:szCs w:val="24"/>
        </w:rPr>
        <w:t xml:space="preserve">isando trazer </w:t>
      </w:r>
      <w:r w:rsidR="00660B45" w:rsidRPr="006F25CA">
        <w:rPr>
          <w:rFonts w:ascii="Work Sans" w:hAnsi="Work Sans"/>
          <w:b w:val="0"/>
          <w:bCs w:val="0"/>
          <w:sz w:val="24"/>
          <w:szCs w:val="24"/>
        </w:rPr>
        <w:t>dados relevantes para o cliente tomar decisões</w:t>
      </w:r>
      <w:r w:rsidR="007A0EB5" w:rsidRPr="006F25CA">
        <w:rPr>
          <w:rFonts w:ascii="Work Sans" w:hAnsi="Work Sans"/>
          <w:b w:val="0"/>
          <w:bCs w:val="0"/>
          <w:sz w:val="24"/>
          <w:szCs w:val="24"/>
        </w:rPr>
        <w:t xml:space="preserve"> sobre seu negócio.</w:t>
      </w:r>
    </w:p>
    <w:p w14:paraId="5ACD6A87" w14:textId="515FBA59" w:rsidR="00EB58A6" w:rsidRPr="006F25CA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07CCAC9" w14:textId="77777777" w:rsidR="006A154A" w:rsidRPr="00033B6D" w:rsidRDefault="006A154A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3FF8530E" w14:textId="4FAC5FD4" w:rsidR="00EB58A6" w:rsidRPr="006A154A" w:rsidRDefault="00EB58A6" w:rsidP="006A154A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6948271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  <w:bookmarkEnd w:id="9"/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22A18D06" w14:textId="0869390F" w:rsidR="00F94D42" w:rsidRDefault="006A154A" w:rsidP="0005750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BF8C5DD" wp14:editId="61CB7531">
            <wp:extent cx="4810125" cy="4276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9F76" w14:textId="77777777" w:rsidR="00D91A28" w:rsidRDefault="00D91A28" w:rsidP="00D91A28">
      <w:pPr>
        <w:rPr>
          <w:b/>
          <w:bCs/>
        </w:rPr>
      </w:pPr>
    </w:p>
    <w:p w14:paraId="48F1C4C5" w14:textId="77777777" w:rsidR="00D91A28" w:rsidRDefault="00D91A28" w:rsidP="00D91A28">
      <w:pPr>
        <w:rPr>
          <w:b/>
          <w:bCs/>
        </w:rPr>
      </w:pPr>
    </w:p>
    <w:p w14:paraId="2937B03D" w14:textId="76377789" w:rsidR="00D91A28" w:rsidRPr="006F25CA" w:rsidRDefault="00D91A28" w:rsidP="00D91A28">
      <w:pPr>
        <w:rPr>
          <w:rFonts w:ascii="Work Sans" w:hAnsi="Work Sans"/>
          <w:b/>
          <w:bCs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>Arduino</w:t>
      </w:r>
    </w:p>
    <w:p w14:paraId="5870DE6A" w14:textId="77777777" w:rsidR="00D91A28" w:rsidRPr="006F25CA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>Sistema de coleta de dados:</w:t>
      </w:r>
      <w:r w:rsidRPr="006F25CA">
        <w:rPr>
          <w:rFonts w:ascii="Work Sans" w:hAnsi="Work Sans"/>
          <w:sz w:val="24"/>
          <w:szCs w:val="24"/>
        </w:rPr>
        <w:t xml:space="preserve"> Deverá haver um código para que os sensores do Arduino gerem dados</w:t>
      </w:r>
    </w:p>
    <w:p w14:paraId="7D116291" w14:textId="77777777" w:rsidR="00D91A28" w:rsidRPr="006F25CA" w:rsidRDefault="00D91A28" w:rsidP="00D91A2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/>
          <w:sz w:val="24"/>
          <w:szCs w:val="24"/>
        </w:rPr>
      </w:pPr>
    </w:p>
    <w:p w14:paraId="1EFF619E" w14:textId="77777777" w:rsidR="00D91A28" w:rsidRPr="006F25CA" w:rsidRDefault="00D91A28" w:rsidP="00D91A28">
      <w:pPr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>Banco de Dados</w:t>
      </w:r>
    </w:p>
    <w:p w14:paraId="219C7FD2" w14:textId="3DB1BE14" w:rsidR="00D91A28" w:rsidRPr="00F25D8C" w:rsidRDefault="00D91A28" w:rsidP="00F25D8C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>Gravar dados no Banco de Dados:</w:t>
      </w:r>
      <w:r w:rsidRPr="006F25CA">
        <w:rPr>
          <w:rFonts w:ascii="Work Sans" w:hAnsi="Work Sans"/>
          <w:sz w:val="24"/>
          <w:szCs w:val="24"/>
        </w:rPr>
        <w:t xml:space="preserve"> Haverá uma API para fazer a devida coleta e armazenamento dos dados gerados pelo Arduino. </w:t>
      </w:r>
    </w:p>
    <w:p w14:paraId="41ABD5CD" w14:textId="77777777" w:rsidR="00D91A28" w:rsidRPr="006F25CA" w:rsidRDefault="00D91A28" w:rsidP="00D91A28">
      <w:pPr>
        <w:rPr>
          <w:rFonts w:ascii="Work Sans" w:hAnsi="Work Sans"/>
          <w:b/>
          <w:bCs/>
          <w:sz w:val="24"/>
          <w:szCs w:val="24"/>
        </w:rPr>
      </w:pPr>
    </w:p>
    <w:p w14:paraId="38AA7652" w14:textId="7835F8B4" w:rsidR="00D91A28" w:rsidRPr="006F25CA" w:rsidRDefault="00D91A28" w:rsidP="00D91A28">
      <w:pPr>
        <w:rPr>
          <w:rFonts w:ascii="Work Sans" w:hAnsi="Work Sans"/>
          <w:b/>
          <w:bCs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lastRenderedPageBreak/>
        <w:t>Site institucional</w:t>
      </w:r>
    </w:p>
    <w:p w14:paraId="7E8A0AC4" w14:textId="77777777" w:rsidR="00D91A28" w:rsidRPr="006F25CA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>Página inicial:</w:t>
      </w:r>
      <w:r w:rsidRPr="006F25CA">
        <w:rPr>
          <w:rFonts w:ascii="Work Sans" w:hAnsi="Work Sans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6F25CA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>Sobre nós:</w:t>
      </w:r>
      <w:r w:rsidRPr="006F25CA">
        <w:rPr>
          <w:rFonts w:ascii="Work Sans" w:hAnsi="Work Sans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D1127F1" w14:textId="77777777" w:rsidR="00D91A28" w:rsidRPr="006F25CA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>Calculadora financeira:</w:t>
      </w:r>
      <w:r w:rsidRPr="006F25CA">
        <w:rPr>
          <w:rFonts w:ascii="Work Sans" w:hAnsi="Work Sans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77777777" w:rsidR="00D91A28" w:rsidRPr="006F25CA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 xml:space="preserve">Tela de Login: </w:t>
      </w:r>
      <w:r w:rsidRPr="006F25CA">
        <w:rPr>
          <w:rFonts w:ascii="Work Sans" w:hAnsi="Work Sans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6F25CA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>Cadastro:</w:t>
      </w:r>
      <w:r w:rsidRPr="006F25CA">
        <w:rPr>
          <w:rFonts w:ascii="Work Sans" w:hAnsi="Work Sans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6F25CA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>Recuperação de senha:</w:t>
      </w:r>
      <w:r w:rsidRPr="006F25CA">
        <w:rPr>
          <w:rFonts w:ascii="Work Sans" w:hAnsi="Work Sans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6F25CA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>Painel central:</w:t>
      </w:r>
      <w:r w:rsidRPr="006F25CA">
        <w:rPr>
          <w:rFonts w:ascii="Work Sans" w:hAnsi="Work Sans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6F25CA" w:rsidRDefault="00D91A28" w:rsidP="00D91A28">
      <w:pPr>
        <w:rPr>
          <w:rFonts w:ascii="Work Sans" w:hAnsi="Work Sans"/>
          <w:sz w:val="24"/>
          <w:szCs w:val="24"/>
        </w:rPr>
      </w:pPr>
    </w:p>
    <w:p w14:paraId="2DB5D4C1" w14:textId="77777777" w:rsidR="00D91A28" w:rsidRPr="006F25CA" w:rsidRDefault="00D91A28" w:rsidP="00D91A28">
      <w:pPr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/>
          <w:bCs/>
          <w:sz w:val="24"/>
          <w:szCs w:val="24"/>
        </w:rPr>
        <w:t>Documentação:</w:t>
      </w:r>
    </w:p>
    <w:p w14:paraId="7603B3ED" w14:textId="59B867BC" w:rsidR="00D91A28" w:rsidRPr="006F25CA" w:rsidRDefault="00D91A28" w:rsidP="00D91A28">
      <w:pPr>
        <w:ind w:firstLine="708"/>
        <w:jc w:val="both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sz w:val="24"/>
          <w:szCs w:val="24"/>
        </w:rPr>
        <w:t xml:space="preserve">O projeto será documentado de forma clara e detalhada a partir de gráficos, para que os clientes possam fazer a organização de seus </w:t>
      </w:r>
      <w:r w:rsidRPr="006F25CA">
        <w:rPr>
          <w:rFonts w:ascii="Work Sans" w:hAnsi="Work Sans"/>
          <w:sz w:val="24"/>
          <w:szCs w:val="24"/>
        </w:rPr>
        <w:t>boxes</w:t>
      </w:r>
      <w:r w:rsidRPr="006F25CA">
        <w:rPr>
          <w:rFonts w:ascii="Work Sans" w:hAnsi="Work Sans"/>
          <w:sz w:val="24"/>
          <w:szCs w:val="24"/>
        </w:rPr>
        <w:t xml:space="preserve"> da forma correta ou ideal;</w:t>
      </w:r>
    </w:p>
    <w:p w14:paraId="2FD1A6EA" w14:textId="77777777" w:rsidR="006A154A" w:rsidRPr="006F25CA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6F25CA" w:rsidRDefault="00F94D42" w:rsidP="006A154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76948272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6F25CA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10"/>
      <w:r w:rsidR="006A154A" w:rsidRPr="006F25CA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6F25CA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6F25CA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6F25CA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6F25CA">
        <w:rPr>
          <w:rFonts w:ascii="Work Sans" w:hAnsi="Work Sans"/>
          <w:b w:val="0"/>
          <w:bCs w:val="0"/>
          <w:sz w:val="24"/>
          <w:szCs w:val="24"/>
        </w:rPr>
        <w:t>boxe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6F25CA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6F25CA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6F25CA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6F25CA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6F25CA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6F25CA">
        <w:rPr>
          <w:rFonts w:ascii="Work Sans" w:hAnsi="Work Sans"/>
          <w:b w:val="0"/>
          <w:bCs w:val="0"/>
          <w:sz w:val="24"/>
          <w:szCs w:val="24"/>
        </w:rPr>
        <w:t>o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6F25CA">
        <w:rPr>
          <w:rFonts w:ascii="Work Sans" w:hAnsi="Work Sans"/>
          <w:b w:val="0"/>
          <w:bCs w:val="0"/>
          <w:sz w:val="24"/>
          <w:szCs w:val="24"/>
        </w:rPr>
        <w:t>boxe</w:t>
      </w:r>
      <w:r w:rsidRPr="006F25CA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6F25CA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7777777" w:rsidR="001E0375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Manutenção: Caso haja quaisquer falhas relacionadas ao nosso sistema, que não seja por uso indevido, iremos nos responsabilizar por fazer a manutenção, caso contrário o cliente deverá arcar com custos </w:t>
      </w:r>
    </w:p>
    <w:p w14:paraId="53561F45" w14:textId="6CD1A71D" w:rsidR="0005750D" w:rsidRPr="006E6A58" w:rsidRDefault="008972EF" w:rsidP="000262E3">
      <w:pPr>
        <w:pStyle w:val="Estilo1"/>
        <w:numPr>
          <w:ilvl w:val="0"/>
          <w:numId w:val="0"/>
        </w:numPr>
        <w:spacing w:line="360" w:lineRule="auto"/>
        <w:ind w:left="220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adicionais.</w:t>
      </w:r>
      <w:r w:rsidR="000262E3">
        <w:rPr>
          <w:rFonts w:ascii="Work Sans" w:hAnsi="Work Sans"/>
          <w:b w:val="0"/>
          <w:bCs w:val="0"/>
          <w:sz w:val="24"/>
          <w:szCs w:val="24"/>
        </w:rPr>
        <w:br/>
      </w:r>
    </w:p>
    <w:p w14:paraId="1D17C1EC" w14:textId="4204FD5E" w:rsidR="00ED5169" w:rsidRPr="006F25CA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>Exclusões</w:t>
      </w:r>
      <w:r w:rsidR="000262E3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6F25CA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6F25CA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6F25CA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6F25CA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6F25CA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6F25CA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1461BA" w14:textId="603EA7E0" w:rsidR="006A154A" w:rsidRPr="006F25CA" w:rsidRDefault="000F1A8D" w:rsidP="00D91A28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5EBB38E7" w14:textId="77777777" w:rsidR="00D91A28" w:rsidRPr="006F25CA" w:rsidRDefault="00D91A28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76948273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1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</w:t>
            </w:r>
            <w:r w:rsidRPr="00F25D8C">
              <w:rPr>
                <w:rFonts w:ascii="Work Sans" w:hAnsi="Work Sans"/>
                <w:sz w:val="24"/>
                <w:szCs w:val="24"/>
              </w:rPr>
              <w:t>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 xml:space="preserve">2. </w:t>
            </w:r>
            <w:r w:rsidRPr="00F25D8C">
              <w:rPr>
                <w:rFonts w:ascii="Work Sans" w:hAnsi="Work Sans"/>
                <w:sz w:val="24"/>
                <w:szCs w:val="24"/>
              </w:rPr>
              <w:t>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</w:t>
            </w:r>
            <w:r w:rsidRPr="00F25D8C">
              <w:rPr>
                <w:rFonts w:ascii="Work Sans" w:hAnsi="Work Sans"/>
                <w:sz w:val="24"/>
                <w:szCs w:val="24"/>
              </w:rPr>
              <w:t xml:space="preserve">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 xml:space="preserve">3. </w:t>
            </w:r>
            <w:r w:rsidRPr="00F25D8C">
              <w:rPr>
                <w:rFonts w:ascii="Work Sans" w:hAnsi="Work Sans"/>
                <w:sz w:val="24"/>
                <w:szCs w:val="24"/>
              </w:rPr>
              <w:t>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</w:t>
            </w:r>
            <w:r w:rsidRPr="00F25D8C">
              <w:rPr>
                <w:rFonts w:ascii="Work Sans" w:hAnsi="Work Sans"/>
                <w:sz w:val="24"/>
                <w:szCs w:val="24"/>
              </w:rPr>
              <w:t>0</w:t>
            </w:r>
            <w:r w:rsidRPr="00F25D8C">
              <w:rPr>
                <w:rFonts w:ascii="Work Sans" w:hAnsi="Work Sans"/>
                <w:sz w:val="24"/>
                <w:szCs w:val="24"/>
              </w:rPr>
              <w:t xml:space="preserve">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 xml:space="preserve">4. </w:t>
            </w:r>
            <w:r w:rsidRPr="00F25D8C">
              <w:rPr>
                <w:rFonts w:ascii="Work Sans" w:hAnsi="Work Sans"/>
                <w:sz w:val="24"/>
                <w:szCs w:val="24"/>
              </w:rPr>
              <w:t>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 xml:space="preserve">5. </w:t>
            </w:r>
            <w:r w:rsidRPr="00F25D8C">
              <w:rPr>
                <w:rFonts w:ascii="Work Sans" w:hAnsi="Work Sans"/>
                <w:sz w:val="24"/>
                <w:szCs w:val="24"/>
              </w:rPr>
              <w:t>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lastRenderedPageBreak/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>Documentação que define os elementos visuais, métricas e dados 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</w:tbl>
    <w:p w14:paraId="33606AFC" w14:textId="77777777" w:rsidR="00F25D8C" w:rsidRDefault="00F25D8C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DC20F7" w:rsidRDefault="006B57DA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76948274"/>
      <w:r w:rsidRPr="00DC20F7">
        <w:rPr>
          <w:rFonts w:ascii="Arial" w:hAnsi="Arial" w:cs="Arial"/>
          <w:b/>
          <w:bCs/>
          <w:color w:val="auto"/>
          <w:sz w:val="24"/>
          <w:szCs w:val="24"/>
        </w:rPr>
        <w:t>Recursos necessários</w:t>
      </w:r>
      <w:bookmarkEnd w:id="12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0DD8F35A" w14:textId="317BD4AB" w:rsidR="006B57DA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sz w:val="24"/>
          <w:szCs w:val="24"/>
        </w:rPr>
      </w:pPr>
    </w:p>
    <w:p w14:paraId="6512B027" w14:textId="73C771FD" w:rsidR="00DB7E57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Infraestrutura de Rede;</w:t>
      </w:r>
    </w:p>
    <w:p w14:paraId="6912A16E" w14:textId="1924AED0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Computadores para visualização do sistema</w:t>
      </w:r>
      <w:r w:rsidR="007B777B">
        <w:rPr>
          <w:b w:val="0"/>
          <w:bCs w:val="0"/>
          <w:sz w:val="24"/>
          <w:szCs w:val="24"/>
        </w:rPr>
        <w:t>.</w:t>
      </w:r>
    </w:p>
    <w:p w14:paraId="13A45A94" w14:textId="77777777" w:rsidR="00DB7E57" w:rsidRP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sz w:val="24"/>
          <w:szCs w:val="24"/>
        </w:rPr>
      </w:pPr>
    </w:p>
    <w:p w14:paraId="042AD1F0" w14:textId="12295E9B" w:rsidR="00DB7E57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Suporte</w:t>
      </w:r>
      <w:r w:rsidR="007B777B">
        <w:rPr>
          <w:b w:val="0"/>
          <w:bCs w:val="0"/>
          <w:sz w:val="24"/>
          <w:szCs w:val="24"/>
        </w:rPr>
        <w:t>s</w:t>
      </w:r>
      <w:r w:rsidRPr="006031E6">
        <w:rPr>
          <w:b w:val="0"/>
          <w:bCs w:val="0"/>
          <w:sz w:val="24"/>
          <w:szCs w:val="24"/>
        </w:rPr>
        <w:t xml:space="preserve"> para os sensores</w:t>
      </w:r>
      <w:r w:rsidR="007B777B">
        <w:rPr>
          <w:b w:val="0"/>
          <w:bCs w:val="0"/>
          <w:sz w:val="24"/>
          <w:szCs w:val="24"/>
        </w:rPr>
        <w:t>;</w:t>
      </w:r>
    </w:p>
    <w:p w14:paraId="0F85C547" w14:textId="7399F7B8" w:rsidR="00DC6DA2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Fonte de Alimentação;</w:t>
      </w:r>
    </w:p>
    <w:p w14:paraId="0BDCF0F4" w14:textId="3090BCA0" w:rsidR="004C1535" w:rsidRPr="006A154A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Componentes Elétricos (cabos);</w:t>
      </w:r>
    </w:p>
    <w:p w14:paraId="1FA541F5" w14:textId="39A155E1" w:rsidR="008972EF" w:rsidRPr="006F25CA" w:rsidRDefault="008972EF" w:rsidP="001E4EB7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76948275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3"/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0EE980A7" w14:textId="77777777" w:rsidR="008972EF" w:rsidRPr="006F25CA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7674313" w14:textId="3C52932C" w:rsidR="008972EF" w:rsidRPr="006F25CA" w:rsidRDefault="008972EF" w:rsidP="001E4EB7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6F25CA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lastRenderedPageBreak/>
        <w:t>Falhas técnicas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6F25CA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0581D3D" w14:textId="2F1D03B6" w:rsidR="008972EF" w:rsidRPr="006F25CA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78BF4888" w14:textId="77777777" w:rsidR="008972EF" w:rsidRPr="006F25CA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A6F40D6" w14:textId="77777777" w:rsidR="001E4EB7" w:rsidRPr="006F25CA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B3ABFE9" w14:textId="1A23FE2D" w:rsidR="00AF1535" w:rsidRPr="006F25CA" w:rsidRDefault="004C1535" w:rsidP="005E2E3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  <w:bookmarkStart w:id="14" w:name="_Toc176948276"/>
      <w:r w:rsidR="00B22582" w:rsidRPr="006F25CA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4"/>
    </w:p>
    <w:p w14:paraId="15A1C546" w14:textId="77777777" w:rsidR="001E4EB7" w:rsidRPr="006F25CA" w:rsidRDefault="001E4EB7" w:rsidP="001E4EB7">
      <w:pPr>
        <w:rPr>
          <w:rFonts w:ascii="Work Sans" w:hAnsi="Work Sans"/>
          <w:sz w:val="24"/>
          <w:szCs w:val="24"/>
        </w:rPr>
      </w:pPr>
    </w:p>
    <w:p w14:paraId="38C3A72B" w14:textId="73C7AF91" w:rsidR="00B22582" w:rsidRPr="006F25CA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6F25CA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40A48B46" w14:textId="274C1669" w:rsidR="0021329A" w:rsidRPr="006F25CA" w:rsidRDefault="0021329A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á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7A905815" w14:textId="77777777" w:rsidR="0005750D" w:rsidRPr="006F25CA" w:rsidRDefault="0005750D" w:rsidP="004C1535">
      <w:pPr>
        <w:rPr>
          <w:rFonts w:ascii="Work Sans" w:hAnsi="Work Sans"/>
          <w:sz w:val="24"/>
          <w:szCs w:val="24"/>
        </w:rPr>
      </w:pPr>
    </w:p>
    <w:p w14:paraId="569FF2F6" w14:textId="77777777" w:rsidR="004C1535" w:rsidRPr="006F25CA" w:rsidRDefault="004C1535" w:rsidP="004C1535">
      <w:pPr>
        <w:rPr>
          <w:rFonts w:ascii="Work Sans" w:hAnsi="Work Sans"/>
          <w:sz w:val="24"/>
          <w:szCs w:val="24"/>
        </w:rPr>
      </w:pPr>
    </w:p>
    <w:p w14:paraId="32AEAE31" w14:textId="129E4588" w:rsidR="0021329A" w:rsidRPr="006F25CA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  <w:bookmarkStart w:id="15" w:name="_Toc176948277"/>
      <w:r w:rsidR="00AF1535" w:rsidRPr="006F25CA">
        <w:rPr>
          <w:rFonts w:ascii="Work Sans" w:hAnsi="Work Sans" w:cs="Arial"/>
          <w:b/>
          <w:bCs/>
          <w:color w:val="auto"/>
          <w:sz w:val="24"/>
          <w:szCs w:val="24"/>
        </w:rPr>
        <w:t>Premissas</w:t>
      </w:r>
      <w:bookmarkEnd w:id="15"/>
    </w:p>
    <w:p w14:paraId="1C8C5F1C" w14:textId="77777777" w:rsidR="00AF1535" w:rsidRPr="006F25CA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EBBC65B" w14:textId="2D04763D" w:rsidR="00AF1535" w:rsidRPr="006F25CA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Cliente deve ter boxes para serem monitorados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2CBBBA2" w14:textId="57E97EBB" w:rsidR="00AF1535" w:rsidRPr="006F25CA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Cliente deve ter acesso a internet </w:t>
      </w:r>
      <w:r w:rsidR="00807447" w:rsidRPr="006F25CA">
        <w:rPr>
          <w:rFonts w:ascii="Work Sans" w:hAnsi="Work Sans"/>
          <w:b w:val="0"/>
          <w:bCs w:val="0"/>
          <w:sz w:val="24"/>
          <w:szCs w:val="24"/>
        </w:rPr>
        <w:t xml:space="preserve">via 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Wi-Fi ou dados moveis de </w:t>
      </w:r>
      <w:r w:rsidR="000E7A58" w:rsidRPr="006F25CA">
        <w:rPr>
          <w:rFonts w:ascii="Work Sans" w:hAnsi="Work Sans"/>
          <w:b w:val="0"/>
          <w:bCs w:val="0"/>
          <w:sz w:val="24"/>
          <w:szCs w:val="24"/>
        </w:rPr>
        <w:t>no mínimo</w:t>
      </w:r>
      <w:r w:rsidRPr="006F25CA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C1535" w:rsidRPr="006F25CA">
        <w:rPr>
          <w:rFonts w:ascii="Work Sans" w:hAnsi="Work Sans"/>
          <w:b w:val="0"/>
          <w:bCs w:val="0"/>
          <w:sz w:val="24"/>
          <w:szCs w:val="24"/>
        </w:rPr>
        <w:t>5</w:t>
      </w:r>
      <w:r w:rsidRPr="006F25CA">
        <w:rPr>
          <w:rFonts w:ascii="Work Sans" w:hAnsi="Work Sans"/>
          <w:b w:val="0"/>
          <w:bCs w:val="0"/>
          <w:sz w:val="24"/>
          <w:szCs w:val="24"/>
        </w:rPr>
        <w:t>0Mbps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65B0C26" w14:textId="25B3FEFD" w:rsidR="000E7A58" w:rsidRPr="006F25CA" w:rsidRDefault="000E7A58" w:rsidP="00801431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Cliente deve possuir hardware (computador ou notebook) para a visualização do sistema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433E34D" w14:textId="45DB6DC7" w:rsidR="000E7A58" w:rsidRPr="006F25CA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E0F4822" w14:textId="77777777" w:rsidR="006A154A" w:rsidRPr="006F25CA" w:rsidRDefault="006A154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E07C174" w14:textId="21027831" w:rsidR="000E7A58" w:rsidRPr="006F25CA" w:rsidRDefault="00AC2E99" w:rsidP="00AC2E99">
      <w:pPr>
        <w:pStyle w:val="Ttulo1"/>
        <w:numPr>
          <w:ilvl w:val="0"/>
          <w:numId w:val="25"/>
        </w:numPr>
        <w:ind w:firstLine="273"/>
        <w:rPr>
          <w:rFonts w:ascii="Work Sans" w:hAnsi="Work Sans" w:cs="Arial"/>
          <w:b/>
          <w:bCs/>
          <w:color w:val="auto"/>
          <w:sz w:val="24"/>
          <w:szCs w:val="24"/>
        </w:rPr>
      </w:pPr>
      <w:r w:rsidRPr="006F25CA">
        <w:rPr>
          <w:rFonts w:ascii="Work Sans" w:hAnsi="Work Sans" w:cs="Arial"/>
          <w:b/>
          <w:bCs/>
          <w:color w:val="auto"/>
          <w:sz w:val="24"/>
          <w:szCs w:val="24"/>
        </w:rPr>
        <w:t xml:space="preserve">   </w:t>
      </w:r>
      <w:bookmarkStart w:id="16" w:name="_Toc176948278"/>
      <w:r w:rsidR="00815CB1" w:rsidRPr="006F25CA">
        <w:rPr>
          <w:rFonts w:ascii="Work Sans" w:hAnsi="Work Sans" w:cs="Arial"/>
          <w:b/>
          <w:bCs/>
          <w:color w:val="auto"/>
          <w:sz w:val="24"/>
          <w:szCs w:val="24"/>
        </w:rPr>
        <w:t>Restrições</w:t>
      </w:r>
      <w:bookmarkEnd w:id="16"/>
    </w:p>
    <w:p w14:paraId="3CED472F" w14:textId="77777777" w:rsidR="00815CB1" w:rsidRPr="006F25CA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044A209" w14:textId="4438BE63" w:rsidR="00815CB1" w:rsidRPr="006F25CA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Projeto deve ser entregue até dia 05/12/24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61803ED" w14:textId="15970B54" w:rsidR="00815CB1" w:rsidRPr="006F25CA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4A78A22E" w14:textId="7721F9AA" w:rsidR="00C3602E" w:rsidRPr="006F25CA" w:rsidRDefault="00815CB1" w:rsidP="00C3602E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</w:t>
      </w:r>
      <w:r w:rsidR="007B777B" w:rsidRPr="006F25CA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0F296AE" w14:textId="77777777" w:rsidR="00C3602E" w:rsidRPr="006F25CA" w:rsidRDefault="00C3602E" w:rsidP="00C3602E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t>Dependência de Infraestrutura;</w:t>
      </w:r>
    </w:p>
    <w:p w14:paraId="458B4E21" w14:textId="77777777" w:rsidR="00C3602E" w:rsidRPr="006F25CA" w:rsidRDefault="00C3602E" w:rsidP="00C3602E">
      <w:pPr>
        <w:pStyle w:val="Estilo1"/>
        <w:numPr>
          <w:ilvl w:val="0"/>
          <w:numId w:val="21"/>
        </w:numPr>
        <w:spacing w:line="360" w:lineRule="auto"/>
        <w:ind w:left="2199" w:hanging="42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6F25CA">
        <w:rPr>
          <w:rFonts w:ascii="Work Sans" w:hAnsi="Work Sans"/>
          <w:b w:val="0"/>
          <w:bCs w:val="0"/>
          <w:sz w:val="24"/>
          <w:szCs w:val="24"/>
        </w:rPr>
        <w:lastRenderedPageBreak/>
        <w:t>Conformidade Regulatória.</w:t>
      </w:r>
    </w:p>
    <w:p w14:paraId="02ED6429" w14:textId="77777777" w:rsidR="00C3602E" w:rsidRPr="006F25CA" w:rsidRDefault="00C3602E" w:rsidP="00C3602E">
      <w:pPr>
        <w:pStyle w:val="Estilo1"/>
        <w:numPr>
          <w:ilvl w:val="0"/>
          <w:numId w:val="0"/>
        </w:numPr>
        <w:spacing w:line="360" w:lineRule="auto"/>
        <w:ind w:left="2137"/>
        <w:jc w:val="both"/>
        <w:rPr>
          <w:rFonts w:ascii="Work Sans" w:hAnsi="Work Sans"/>
          <w:sz w:val="24"/>
          <w:szCs w:val="24"/>
        </w:rPr>
      </w:pPr>
    </w:p>
    <w:sectPr w:rsidR="00C3602E" w:rsidRPr="006F2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3899" w14:textId="77777777" w:rsidR="00FF6C6F" w:rsidRDefault="00FF6C6F" w:rsidP="00A35BD0">
      <w:pPr>
        <w:spacing w:after="0" w:line="240" w:lineRule="auto"/>
      </w:pPr>
      <w:r>
        <w:separator/>
      </w:r>
    </w:p>
  </w:endnote>
  <w:endnote w:type="continuationSeparator" w:id="0">
    <w:p w14:paraId="3221A95B" w14:textId="77777777" w:rsidR="00FF6C6F" w:rsidRDefault="00FF6C6F" w:rsidP="00A35BD0">
      <w:pPr>
        <w:spacing w:after="0" w:line="240" w:lineRule="auto"/>
      </w:pPr>
      <w:r>
        <w:continuationSeparator/>
      </w:r>
    </w:p>
  </w:endnote>
  <w:endnote w:type="continuationNotice" w:id="1">
    <w:p w14:paraId="2D88FBD3" w14:textId="77777777" w:rsidR="00FF6C6F" w:rsidRDefault="00FF6C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FCF6" w14:textId="77777777" w:rsidR="00FF6C6F" w:rsidRDefault="00FF6C6F" w:rsidP="00A35BD0">
      <w:pPr>
        <w:spacing w:after="0" w:line="240" w:lineRule="auto"/>
      </w:pPr>
      <w:r>
        <w:separator/>
      </w:r>
    </w:p>
  </w:footnote>
  <w:footnote w:type="continuationSeparator" w:id="0">
    <w:p w14:paraId="7CBA107F" w14:textId="77777777" w:rsidR="00FF6C6F" w:rsidRDefault="00FF6C6F" w:rsidP="00A35BD0">
      <w:pPr>
        <w:spacing w:after="0" w:line="240" w:lineRule="auto"/>
      </w:pPr>
      <w:r>
        <w:continuationSeparator/>
      </w:r>
    </w:p>
  </w:footnote>
  <w:footnote w:type="continuationNotice" w:id="1">
    <w:p w14:paraId="74AABE24" w14:textId="77777777" w:rsidR="00FF6C6F" w:rsidRDefault="00FF6C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8694104"/>
    <w:multiLevelType w:val="hybridMultilevel"/>
    <w:tmpl w:val="D558263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1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3"/>
  </w:num>
  <w:num w:numId="4">
    <w:abstractNumId w:val="19"/>
  </w:num>
  <w:num w:numId="5">
    <w:abstractNumId w:val="22"/>
  </w:num>
  <w:num w:numId="6">
    <w:abstractNumId w:val="24"/>
  </w:num>
  <w:num w:numId="7">
    <w:abstractNumId w:val="26"/>
  </w:num>
  <w:num w:numId="8">
    <w:abstractNumId w:val="23"/>
  </w:num>
  <w:num w:numId="9">
    <w:abstractNumId w:val="3"/>
  </w:num>
  <w:num w:numId="10">
    <w:abstractNumId w:val="27"/>
  </w:num>
  <w:num w:numId="11">
    <w:abstractNumId w:val="23"/>
  </w:num>
  <w:num w:numId="12">
    <w:abstractNumId w:val="28"/>
  </w:num>
  <w:num w:numId="13">
    <w:abstractNumId w:val="23"/>
  </w:num>
  <w:num w:numId="14">
    <w:abstractNumId w:val="30"/>
  </w:num>
  <w:num w:numId="15">
    <w:abstractNumId w:val="4"/>
  </w:num>
  <w:num w:numId="16">
    <w:abstractNumId w:val="11"/>
  </w:num>
  <w:num w:numId="17">
    <w:abstractNumId w:val="31"/>
  </w:num>
  <w:num w:numId="18">
    <w:abstractNumId w:val="18"/>
  </w:num>
  <w:num w:numId="19">
    <w:abstractNumId w:val="8"/>
  </w:num>
  <w:num w:numId="20">
    <w:abstractNumId w:val="16"/>
  </w:num>
  <w:num w:numId="21">
    <w:abstractNumId w:val="36"/>
  </w:num>
  <w:num w:numId="22">
    <w:abstractNumId w:val="1"/>
  </w:num>
  <w:num w:numId="23">
    <w:abstractNumId w:val="25"/>
  </w:num>
  <w:num w:numId="24">
    <w:abstractNumId w:val="2"/>
  </w:num>
  <w:num w:numId="25">
    <w:abstractNumId w:val="32"/>
  </w:num>
  <w:num w:numId="26">
    <w:abstractNumId w:val="21"/>
  </w:num>
  <w:num w:numId="27">
    <w:abstractNumId w:val="12"/>
  </w:num>
  <w:num w:numId="28">
    <w:abstractNumId w:val="0"/>
  </w:num>
  <w:num w:numId="29">
    <w:abstractNumId w:val="13"/>
  </w:num>
  <w:num w:numId="30">
    <w:abstractNumId w:val="9"/>
  </w:num>
  <w:num w:numId="31">
    <w:abstractNumId w:val="6"/>
  </w:num>
  <w:num w:numId="32">
    <w:abstractNumId w:val="29"/>
  </w:num>
  <w:num w:numId="33">
    <w:abstractNumId w:val="20"/>
  </w:num>
  <w:num w:numId="34">
    <w:abstractNumId w:val="10"/>
  </w:num>
  <w:num w:numId="35">
    <w:abstractNumId w:val="15"/>
  </w:num>
  <w:num w:numId="36">
    <w:abstractNumId w:val="17"/>
  </w:num>
  <w:num w:numId="37">
    <w:abstractNumId w:val="34"/>
  </w:num>
  <w:num w:numId="38">
    <w:abstractNumId w:val="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3B6D"/>
    <w:rsid w:val="00055859"/>
    <w:rsid w:val="0005750D"/>
    <w:rsid w:val="00062887"/>
    <w:rsid w:val="00095F7A"/>
    <w:rsid w:val="000D441E"/>
    <w:rsid w:val="000E7A58"/>
    <w:rsid w:val="000F1A8D"/>
    <w:rsid w:val="000F48B7"/>
    <w:rsid w:val="00110DD5"/>
    <w:rsid w:val="001453F0"/>
    <w:rsid w:val="00163A38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93FAB"/>
    <w:rsid w:val="002B1533"/>
    <w:rsid w:val="002B31F1"/>
    <w:rsid w:val="002E14F1"/>
    <w:rsid w:val="002F59FC"/>
    <w:rsid w:val="0035150B"/>
    <w:rsid w:val="00363A1E"/>
    <w:rsid w:val="0036447E"/>
    <w:rsid w:val="00377B09"/>
    <w:rsid w:val="00392F2F"/>
    <w:rsid w:val="003A309F"/>
    <w:rsid w:val="003B774E"/>
    <w:rsid w:val="003F4A2C"/>
    <w:rsid w:val="00473968"/>
    <w:rsid w:val="00481E9D"/>
    <w:rsid w:val="00482A2C"/>
    <w:rsid w:val="004B0A7C"/>
    <w:rsid w:val="004C1535"/>
    <w:rsid w:val="004E79D5"/>
    <w:rsid w:val="004F18F6"/>
    <w:rsid w:val="00502592"/>
    <w:rsid w:val="00526C57"/>
    <w:rsid w:val="00531EB9"/>
    <w:rsid w:val="005414C5"/>
    <w:rsid w:val="005468FC"/>
    <w:rsid w:val="005836D5"/>
    <w:rsid w:val="00596C29"/>
    <w:rsid w:val="005C4718"/>
    <w:rsid w:val="005D3F80"/>
    <w:rsid w:val="005D6FC8"/>
    <w:rsid w:val="005E2E33"/>
    <w:rsid w:val="005F0F2D"/>
    <w:rsid w:val="005F27E2"/>
    <w:rsid w:val="005F3174"/>
    <w:rsid w:val="005F6F7C"/>
    <w:rsid w:val="006031E6"/>
    <w:rsid w:val="00605ECF"/>
    <w:rsid w:val="0061242B"/>
    <w:rsid w:val="00633D12"/>
    <w:rsid w:val="00651156"/>
    <w:rsid w:val="00656E78"/>
    <w:rsid w:val="00660B45"/>
    <w:rsid w:val="006A154A"/>
    <w:rsid w:val="006A2246"/>
    <w:rsid w:val="006B13C3"/>
    <w:rsid w:val="006B57DA"/>
    <w:rsid w:val="006D01B0"/>
    <w:rsid w:val="006E6A58"/>
    <w:rsid w:val="006E7581"/>
    <w:rsid w:val="006F25CA"/>
    <w:rsid w:val="00726D84"/>
    <w:rsid w:val="00744465"/>
    <w:rsid w:val="00781813"/>
    <w:rsid w:val="00784C2E"/>
    <w:rsid w:val="007902BD"/>
    <w:rsid w:val="007A0EB5"/>
    <w:rsid w:val="007A2C77"/>
    <w:rsid w:val="007A302F"/>
    <w:rsid w:val="007B777B"/>
    <w:rsid w:val="007C2615"/>
    <w:rsid w:val="007D15C7"/>
    <w:rsid w:val="007D7715"/>
    <w:rsid w:val="00801431"/>
    <w:rsid w:val="00803600"/>
    <w:rsid w:val="00807447"/>
    <w:rsid w:val="00815CB1"/>
    <w:rsid w:val="00870693"/>
    <w:rsid w:val="00870EC9"/>
    <w:rsid w:val="00881E5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A0722C"/>
    <w:rsid w:val="00A242D3"/>
    <w:rsid w:val="00A31C58"/>
    <w:rsid w:val="00A35BD0"/>
    <w:rsid w:val="00A61F28"/>
    <w:rsid w:val="00A71549"/>
    <w:rsid w:val="00AC2E99"/>
    <w:rsid w:val="00AE0CFB"/>
    <w:rsid w:val="00AF1535"/>
    <w:rsid w:val="00AF50F4"/>
    <w:rsid w:val="00B22582"/>
    <w:rsid w:val="00B270F7"/>
    <w:rsid w:val="00B45E3D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D02B64"/>
    <w:rsid w:val="00D12802"/>
    <w:rsid w:val="00D22A29"/>
    <w:rsid w:val="00D5044A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81E17"/>
    <w:rsid w:val="00EB58A6"/>
    <w:rsid w:val="00ED00D3"/>
    <w:rsid w:val="00ED5169"/>
    <w:rsid w:val="00EE3584"/>
    <w:rsid w:val="00EF49D7"/>
    <w:rsid w:val="00F1718A"/>
    <w:rsid w:val="00F250D0"/>
    <w:rsid w:val="00F25D8C"/>
    <w:rsid w:val="00F427B5"/>
    <w:rsid w:val="00F45DE8"/>
    <w:rsid w:val="00F5695B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14</Pages>
  <Words>1904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GIOVANA ZUKAUSKAS RATÃO .</cp:lastModifiedBy>
  <cp:revision>12</cp:revision>
  <cp:lastPrinted>2024-08-30T22:03:00Z</cp:lastPrinted>
  <dcterms:created xsi:type="dcterms:W3CDTF">2024-08-30T21:41:00Z</dcterms:created>
  <dcterms:modified xsi:type="dcterms:W3CDTF">2024-09-26T18:10:00Z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