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AADDB" w14:textId="7A581039" w:rsidR="004670F3" w:rsidRPr="00316865" w:rsidRDefault="00316865" w:rsidP="004670F3">
      <w:pPr>
        <w:jc w:val="center"/>
        <w:rPr>
          <w:rFonts w:ascii="Times New Roman" w:hAnsi="Times New Roman" w:cs="Times New Roman"/>
          <w:sz w:val="28"/>
          <w:szCs w:val="28"/>
        </w:rPr>
      </w:pPr>
      <w:r w:rsidRPr="00316865">
        <w:rPr>
          <w:rFonts w:ascii="Times New Roman" w:hAnsi="Times New Roman" w:cs="Times New Roman"/>
          <w:sz w:val="28"/>
          <w:szCs w:val="28"/>
        </w:rPr>
        <w:t>Отчет о выполнении Лабораторных работ №1-3</w:t>
      </w:r>
    </w:p>
    <w:p w14:paraId="2490AFB4" w14:textId="3099DAA7" w:rsidR="00316865" w:rsidRPr="00316865" w:rsidRDefault="00316865" w:rsidP="004670F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16865">
        <w:rPr>
          <w:rFonts w:ascii="Times New Roman" w:hAnsi="Times New Roman" w:cs="Times New Roman"/>
          <w:sz w:val="28"/>
          <w:szCs w:val="28"/>
        </w:rPr>
        <w:t>ФИО</w:t>
      </w:r>
      <w:r w:rsidRPr="00316865">
        <w:rPr>
          <w:rFonts w:ascii="Times New Roman" w:hAnsi="Times New Roman" w:cs="Times New Roman"/>
          <w:sz w:val="28"/>
          <w:szCs w:val="28"/>
          <w:u w:val="single"/>
        </w:rPr>
        <w:t xml:space="preserve"> _____________Рожнов Савелий Иванович______________________</w:t>
      </w:r>
    </w:p>
    <w:tbl>
      <w:tblPr>
        <w:tblStyle w:val="ac"/>
        <w:tblW w:w="11625" w:type="dxa"/>
        <w:tblInd w:w="-1565" w:type="dxa"/>
        <w:tblLook w:val="04A0" w:firstRow="1" w:lastRow="0" w:firstColumn="1" w:lastColumn="0" w:noHBand="0" w:noVBand="1"/>
      </w:tblPr>
      <w:tblGrid>
        <w:gridCol w:w="3403"/>
        <w:gridCol w:w="8222"/>
      </w:tblGrid>
      <w:tr w:rsidR="004670F3" w:rsidRPr="00316865" w14:paraId="3BC3C5B0" w14:textId="77777777" w:rsidTr="004670F3">
        <w:tc>
          <w:tcPr>
            <w:tcW w:w="11625" w:type="dxa"/>
            <w:gridSpan w:val="2"/>
          </w:tcPr>
          <w:p w14:paraId="49DCEED9" w14:textId="0B93E516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865"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№1</w:t>
            </w:r>
          </w:p>
        </w:tc>
      </w:tr>
      <w:tr w:rsidR="004670F3" w:rsidRPr="00316865" w14:paraId="454C1A68" w14:textId="77777777" w:rsidTr="004670F3">
        <w:tc>
          <w:tcPr>
            <w:tcW w:w="3403" w:type="dxa"/>
          </w:tcPr>
          <w:p w14:paraId="6083B605" w14:textId="2D9CECDB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sz w:val="28"/>
                <w:szCs w:val="28"/>
              </w:rPr>
              <w:t>Исходное изображение и результаты обработки</w:t>
            </w:r>
          </w:p>
        </w:tc>
        <w:tc>
          <w:tcPr>
            <w:tcW w:w="8222" w:type="dxa"/>
          </w:tcPr>
          <w:p w14:paraId="14DCAA7B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425BC0" w14:textId="327AB932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 wp14:anchorId="7929D1FC" wp14:editId="75590037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89535</wp:posOffset>
                  </wp:positionV>
                  <wp:extent cx="5063548" cy="2895600"/>
                  <wp:effectExtent l="0" t="0" r="3810" b="0"/>
                  <wp:wrapNone/>
                  <wp:docPr id="9043854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27" r="7712"/>
                          <a:stretch/>
                        </pic:blipFill>
                        <pic:spPr bwMode="auto">
                          <a:xfrm>
                            <a:off x="0" y="0"/>
                            <a:ext cx="5063548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EBA21CD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69E72A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307BD3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6D102A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428549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9A3E78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A6C248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4D0011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973E19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A3D40E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41F628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E7F4AA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6B53DD" w14:textId="7777777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EAC9CA" w14:textId="2CDBF640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70F3" w:rsidRPr="00316865" w14:paraId="03E46E28" w14:textId="77777777" w:rsidTr="00FB56BE">
        <w:tc>
          <w:tcPr>
            <w:tcW w:w="11625" w:type="dxa"/>
            <w:gridSpan w:val="2"/>
          </w:tcPr>
          <w:p w14:paraId="2AD9E2F4" w14:textId="091B230C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b/>
                <w:bCs/>
                <w:sz w:val="52"/>
                <w:szCs w:val="52"/>
                <w:lang w:val="en-US"/>
              </w:rPr>
            </w:pPr>
            <w:r w:rsidRPr="00316865"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  <w:t>Лабораторная работа №2</w:t>
            </w:r>
          </w:p>
        </w:tc>
      </w:tr>
      <w:tr w:rsidR="004670F3" w:rsidRPr="00316865" w14:paraId="0FAF8DA8" w14:textId="77777777" w:rsidTr="004670F3">
        <w:tc>
          <w:tcPr>
            <w:tcW w:w="3403" w:type="dxa"/>
          </w:tcPr>
          <w:p w14:paraId="6D629AE4" w14:textId="64C2BC2A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sz w:val="28"/>
                <w:szCs w:val="28"/>
              </w:rPr>
              <w:t>Выводы:</w:t>
            </w:r>
          </w:p>
        </w:tc>
        <w:tc>
          <w:tcPr>
            <w:tcW w:w="8222" w:type="dxa"/>
          </w:tcPr>
          <w:p w14:paraId="7ADD1D07" w14:textId="4FF5CDDC" w:rsidR="004670F3" w:rsidRPr="00316865" w:rsidRDefault="00B22784" w:rsidP="00B227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sz w:val="28"/>
                <w:szCs w:val="28"/>
              </w:rPr>
              <w:t>Тяжело сделать идеальное выделение объекта, потому что при изменении настроек выделения возникают различные проблемы: объект делиться на несколько частей из-за теней или неровной структуры его поверхности, соседние объекты присоединяются к основному, например тень объекта и др. Можно пробовать разные настройки для детекции, чтобы приблизиться к максимально хорошему результату.</w:t>
            </w:r>
          </w:p>
        </w:tc>
      </w:tr>
      <w:tr w:rsidR="004670F3" w:rsidRPr="00316865" w14:paraId="3C19F453" w14:textId="77777777" w:rsidTr="00316865">
        <w:trPr>
          <w:trHeight w:val="5069"/>
        </w:trPr>
        <w:tc>
          <w:tcPr>
            <w:tcW w:w="3403" w:type="dxa"/>
          </w:tcPr>
          <w:p w14:paraId="5CDA2019" w14:textId="7EF3DAE7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sz w:val="28"/>
                <w:szCs w:val="28"/>
              </w:rPr>
              <w:t>Примеры удачной и неудачной детекции:</w:t>
            </w:r>
          </w:p>
        </w:tc>
        <w:tc>
          <w:tcPr>
            <w:tcW w:w="8222" w:type="dxa"/>
          </w:tcPr>
          <w:p w14:paraId="7AB44514" w14:textId="45943003" w:rsidR="00316865" w:rsidRDefault="00316865" w:rsidP="003168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5DDAF48F" wp14:editId="45735A38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0</wp:posOffset>
                  </wp:positionV>
                  <wp:extent cx="2463165" cy="1328420"/>
                  <wp:effectExtent l="0" t="0" r="0" b="5080"/>
                  <wp:wrapSquare wrapText="bothSides"/>
                  <wp:docPr id="17205640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564078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65" cy="132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1686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6AF52C07" wp14:editId="3718975B">
                  <wp:simplePos x="0" y="0"/>
                  <wp:positionH relativeFrom="column">
                    <wp:posOffset>2421623</wp:posOffset>
                  </wp:positionH>
                  <wp:positionV relativeFrom="paragraph">
                    <wp:posOffset>0</wp:posOffset>
                  </wp:positionV>
                  <wp:extent cx="2720340" cy="1328910"/>
                  <wp:effectExtent l="0" t="0" r="3810" b="5080"/>
                  <wp:wrapSquare wrapText="bothSides"/>
                  <wp:docPr id="12707005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700548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32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70E5685" w14:textId="0DA3AF89" w:rsidR="004670F3" w:rsidRPr="00316865" w:rsidRDefault="004670F3" w:rsidP="00316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6865">
              <w:rPr>
                <w:rFonts w:ascii="Times New Roman" w:hAnsi="Times New Roman" w:cs="Times New Roman"/>
                <w:sz w:val="24"/>
                <w:szCs w:val="24"/>
              </w:rPr>
              <w:t>Немного захватывает тень от объект</w:t>
            </w:r>
            <w:r w:rsidR="00316865">
              <w:rPr>
                <w:rFonts w:ascii="Times New Roman" w:hAnsi="Times New Roman" w:cs="Times New Roman"/>
                <w:sz w:val="24"/>
                <w:szCs w:val="24"/>
              </w:rPr>
              <w:t xml:space="preserve">а                    </w:t>
            </w:r>
            <w:r w:rsidR="00316865" w:rsidRPr="00316865">
              <w:rPr>
                <w:rFonts w:ascii="Times New Roman" w:hAnsi="Times New Roman" w:cs="Times New Roman"/>
                <w:sz w:val="24"/>
                <w:szCs w:val="24"/>
              </w:rPr>
              <w:t>Никаких ошибок нет</w:t>
            </w:r>
          </w:p>
        </w:tc>
      </w:tr>
      <w:tr w:rsidR="004670F3" w:rsidRPr="00316865" w14:paraId="39840A20" w14:textId="77777777" w:rsidTr="007254F3">
        <w:tc>
          <w:tcPr>
            <w:tcW w:w="11625" w:type="dxa"/>
            <w:gridSpan w:val="2"/>
          </w:tcPr>
          <w:p w14:paraId="1730784E" w14:textId="0C1378F4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  <w:lastRenderedPageBreak/>
              <w:t>Лабораторная работа №3</w:t>
            </w:r>
          </w:p>
        </w:tc>
      </w:tr>
      <w:tr w:rsidR="004670F3" w:rsidRPr="00316865" w14:paraId="600437E9" w14:textId="77777777" w:rsidTr="004670F3">
        <w:tc>
          <w:tcPr>
            <w:tcW w:w="3403" w:type="dxa"/>
          </w:tcPr>
          <w:p w14:paraId="052B09C9" w14:textId="09D3670B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sz w:val="28"/>
                <w:szCs w:val="28"/>
              </w:rPr>
              <w:t>Примеры результата обработки кадров</w:t>
            </w:r>
          </w:p>
        </w:tc>
        <w:tc>
          <w:tcPr>
            <w:tcW w:w="8222" w:type="dxa"/>
          </w:tcPr>
          <w:p w14:paraId="27D22E96" w14:textId="3138A91D" w:rsidR="00B22784" w:rsidRPr="00316865" w:rsidRDefault="00316865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062F2C47" wp14:editId="11CB1606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1923415</wp:posOffset>
                  </wp:positionV>
                  <wp:extent cx="2534285" cy="1889760"/>
                  <wp:effectExtent l="0" t="0" r="0" b="0"/>
                  <wp:wrapSquare wrapText="bothSides"/>
                  <wp:docPr id="4295827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582712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285" cy="188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1686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2336" behindDoc="0" locked="0" layoutInCell="1" allowOverlap="1" wp14:anchorId="116317DC" wp14:editId="18A5200B">
                  <wp:simplePos x="0" y="0"/>
                  <wp:positionH relativeFrom="column">
                    <wp:posOffset>2487295</wp:posOffset>
                  </wp:positionH>
                  <wp:positionV relativeFrom="paragraph">
                    <wp:posOffset>0</wp:posOffset>
                  </wp:positionV>
                  <wp:extent cx="2552700" cy="1920240"/>
                  <wp:effectExtent l="0" t="0" r="0" b="3810"/>
                  <wp:wrapSquare wrapText="bothSides"/>
                  <wp:docPr id="6892055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20550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16865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2E15D543" wp14:editId="316F5F3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552700" cy="1921510"/>
                  <wp:effectExtent l="0" t="0" r="0" b="2540"/>
                  <wp:wrapSquare wrapText="bothSides"/>
                  <wp:docPr id="11541369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136909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2475EC" w14:textId="1934C714" w:rsidR="00B22784" w:rsidRPr="00316865" w:rsidRDefault="00B22784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3A69BD" w14:textId="08719994" w:rsidR="00B22784" w:rsidRPr="00316865" w:rsidRDefault="00B22784" w:rsidP="00B227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90A9A" w14:textId="228508C4" w:rsidR="00B22784" w:rsidRPr="00316865" w:rsidRDefault="00B22784" w:rsidP="00B227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487120" w14:textId="50F2324D" w:rsidR="004670F3" w:rsidRPr="00316865" w:rsidRDefault="004670F3" w:rsidP="00B227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2315B2" w14:textId="66D91648" w:rsidR="00B22784" w:rsidRPr="00316865" w:rsidRDefault="00B22784" w:rsidP="00B227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70F3" w:rsidRPr="00316865" w14:paraId="58607FF1" w14:textId="77777777" w:rsidTr="004670F3">
        <w:tc>
          <w:tcPr>
            <w:tcW w:w="3403" w:type="dxa"/>
          </w:tcPr>
          <w:p w14:paraId="62BA6586" w14:textId="28D26C18" w:rsidR="004670F3" w:rsidRPr="00316865" w:rsidRDefault="004670F3" w:rsidP="004670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sz w:val="28"/>
                <w:szCs w:val="28"/>
              </w:rPr>
              <w:t>Среднее значение FPS по времени работы системы</w:t>
            </w:r>
          </w:p>
        </w:tc>
        <w:tc>
          <w:tcPr>
            <w:tcW w:w="8222" w:type="dxa"/>
          </w:tcPr>
          <w:p w14:paraId="23D5B3D4" w14:textId="06E28D87" w:rsidR="004670F3" w:rsidRPr="006973CB" w:rsidRDefault="00B22784" w:rsidP="00B227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6865">
              <w:rPr>
                <w:rFonts w:ascii="Times New Roman" w:hAnsi="Times New Roman" w:cs="Times New Roman"/>
                <w:sz w:val="28"/>
                <w:szCs w:val="28"/>
              </w:rPr>
              <w:t xml:space="preserve">11 </w:t>
            </w:r>
            <w:r w:rsidRPr="003168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FPS</w:t>
            </w:r>
            <w:r w:rsidRPr="006973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16865">
              <w:rPr>
                <w:rFonts w:ascii="Times New Roman" w:hAnsi="Times New Roman" w:cs="Times New Roman"/>
                <w:sz w:val="28"/>
                <w:szCs w:val="28"/>
              </w:rPr>
              <w:t>– среднее значение</w:t>
            </w:r>
            <w:r w:rsidR="006973CB" w:rsidRPr="006973CB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="006973CB">
              <w:rPr>
                <w:rFonts w:ascii="Times New Roman" w:hAnsi="Times New Roman" w:cs="Times New Roman"/>
                <w:sz w:val="28"/>
                <w:szCs w:val="28"/>
              </w:rPr>
              <w:t xml:space="preserve">После уменьшения разрешения и ограничению по поиску глаз и рта на лицах, </w:t>
            </w:r>
            <w:r w:rsidR="006973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FPS</w:t>
            </w:r>
            <w:r w:rsidR="006973CB" w:rsidRPr="006973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73CB">
              <w:rPr>
                <w:rFonts w:ascii="Times New Roman" w:hAnsi="Times New Roman" w:cs="Times New Roman"/>
                <w:sz w:val="28"/>
                <w:szCs w:val="28"/>
              </w:rPr>
              <w:t>повысилось до среднего значения 25.</w:t>
            </w:r>
          </w:p>
        </w:tc>
      </w:tr>
    </w:tbl>
    <w:p w14:paraId="7BCF86E9" w14:textId="2999D11C" w:rsidR="004670F3" w:rsidRPr="004670F3" w:rsidRDefault="004670F3" w:rsidP="004670F3">
      <w:pPr>
        <w:jc w:val="center"/>
        <w:rPr>
          <w:sz w:val="28"/>
          <w:szCs w:val="28"/>
        </w:rPr>
      </w:pPr>
    </w:p>
    <w:sectPr w:rsidR="004670F3" w:rsidRPr="004670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0F3"/>
    <w:rsid w:val="00202160"/>
    <w:rsid w:val="00316865"/>
    <w:rsid w:val="004670F3"/>
    <w:rsid w:val="004845D1"/>
    <w:rsid w:val="006973CB"/>
    <w:rsid w:val="008C1D69"/>
    <w:rsid w:val="00A30954"/>
    <w:rsid w:val="00A7597D"/>
    <w:rsid w:val="00B22784"/>
    <w:rsid w:val="00E9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CFCEF"/>
  <w15:chartTrackingRefBased/>
  <w15:docId w15:val="{5FA6E656-CF81-4F7D-BE23-997F489A5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670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70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70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70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70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70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70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70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70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70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670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670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670F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670F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670F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670F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670F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670F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670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670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70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670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670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670F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670F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670F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670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670F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670F3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4670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Рожнов Савелий Иванович</dc:creator>
  <cp:keywords/>
  <dc:description/>
  <cp:lastModifiedBy>Рожнов Савелий Иванович</cp:lastModifiedBy>
  <cp:revision>2</cp:revision>
  <dcterms:created xsi:type="dcterms:W3CDTF">2025-01-13T16:03:00Z</dcterms:created>
  <dcterms:modified xsi:type="dcterms:W3CDTF">2025-01-13T16:45:00Z</dcterms:modified>
</cp:coreProperties>
</file>