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0"/>
        <w:rPr/>
      </w:pPr>
      <w:r w:rsidDel="00000000" w:rsidR="00000000" w:rsidRPr="00000000">
        <w:rPr>
          <w:rtl w:val="0"/>
        </w:rPr>
      </w:r>
      <w:r w:rsidDel="00000000" w:rsidR="00000000" w:rsidRPr="00000000"/>
    </w:p>
    <w:p w:rsidR="00000000" w:rsidDel="00000000" w:rsidP="00000000" w:rsidRDefault="00000000" w:rsidRPr="00000000" w14:paraId="00000003">
      <w:pPr>
        <w:pStyle w:val="Title"/>
        <w:ind w:firstLine="0"/>
        <w:rPr/>
      </w:pPr>
      <w:r w:rsidDel="00000000" w:rsidR="00000000" w:rsidRPr="00000000">
        <w:rPr>
          <w:rtl w:val="0"/>
        </w:rPr>
      </w:r>
    </w:p>
    <w:p w:rsidR="00000000" w:rsidDel="00000000" w:rsidP="00000000" w:rsidRDefault="00000000" w:rsidRPr="00000000" w14:paraId="00000004">
      <w:pPr>
        <w:pStyle w:val="Title"/>
        <w:ind w:firstLine="0"/>
        <w:rPr/>
      </w:pPr>
      <w:r w:rsidDel="00000000" w:rsidR="00000000" w:rsidRPr="00000000">
        <w:rPr>
          <w:rtl w:val="0"/>
        </w:rPr>
      </w:r>
      <w:r w:rsidDel="00000000" w:rsidR="00000000" w:rsidRPr="00000000"/>
    </w:p>
    <w:p w:rsidR="00000000" w:rsidDel="00000000" w:rsidP="00000000" w:rsidRDefault="00000000" w:rsidRPr="00000000" w14:paraId="00000005">
      <w:pPr>
        <w:pStyle w:val="Title"/>
        <w:ind w:firstLine="0"/>
        <w:rPr/>
      </w:pPr>
      <w:r w:rsidDel="00000000" w:rsidR="00000000" w:rsidRPr="00000000">
        <w:rPr>
          <w:rtl w:val="0"/>
        </w:rPr>
      </w:r>
    </w:p>
    <w:p w:rsidR="00000000" w:rsidDel="00000000" w:rsidP="00000000" w:rsidRDefault="00000000" w:rsidRPr="00000000" w14:paraId="00000006">
      <w:pPr>
        <w:pStyle w:val="Title"/>
        <w:ind w:firstLine="0"/>
        <w:rPr/>
      </w:pPr>
      <w:r w:rsidDel="00000000" w:rsidR="00000000" w:rsidRPr="00000000">
        <w:rPr>
          <w:rtl w:val="0"/>
        </w:rPr>
      </w:r>
    </w:p>
    <w:p w:rsidR="00000000" w:rsidDel="00000000" w:rsidP="00000000" w:rsidRDefault="00000000" w:rsidRPr="00000000" w14:paraId="00000007">
      <w:pPr>
        <w:pStyle w:val="Title"/>
        <w:ind w:firstLine="0"/>
        <w:rPr/>
      </w:pPr>
      <w:r w:rsidDel="00000000" w:rsidR="00000000" w:rsidRPr="00000000">
        <w:rPr>
          <w:rtl w:val="0"/>
        </w:rPr>
      </w:r>
    </w:p>
    <w:p w:rsidR="00000000" w:rsidDel="00000000" w:rsidP="00000000" w:rsidRDefault="00000000" w:rsidRPr="00000000" w14:paraId="00000008">
      <w:pPr>
        <w:pStyle w:val="Title"/>
        <w:ind w:firstLine="0"/>
        <w:rPr/>
      </w:pPr>
      <w:r w:rsidDel="00000000" w:rsidR="00000000" w:rsidRPr="00000000">
        <w:rPr>
          <w:rtl w:val="0"/>
        </w:rPr>
      </w:r>
    </w:p>
    <w:p w:rsidR="00000000" w:rsidDel="00000000" w:rsidP="00000000" w:rsidRDefault="00000000" w:rsidRPr="00000000" w14:paraId="00000009">
      <w:pPr>
        <w:pStyle w:val="Title"/>
        <w:ind w:firstLine="0"/>
        <w:rPr/>
      </w:pPr>
      <w:r w:rsidDel="00000000" w:rsidR="00000000" w:rsidRPr="00000000">
        <w:rPr>
          <w:rtl w:val="0"/>
        </w:rPr>
      </w:r>
    </w:p>
    <w:p w:rsidR="00000000" w:rsidDel="00000000" w:rsidP="00000000" w:rsidRDefault="00000000" w:rsidRPr="00000000" w14:paraId="0000000A">
      <w:pPr>
        <w:pStyle w:val="Title"/>
        <w:ind w:firstLine="0"/>
        <w:rPr/>
      </w:pPr>
      <w:r w:rsidDel="00000000" w:rsidR="00000000" w:rsidRPr="00000000">
        <w:rPr>
          <w:rtl w:val="0"/>
        </w:rPr>
      </w:r>
    </w:p>
    <w:p w:rsidR="00000000" w:rsidDel="00000000" w:rsidP="00000000" w:rsidRDefault="00000000" w:rsidRPr="00000000" w14:paraId="0000000B">
      <w:pPr>
        <w:pStyle w:val="Title"/>
        <w:ind w:firstLine="0"/>
        <w:rPr/>
      </w:pPr>
      <w:r w:rsidDel="00000000" w:rsidR="00000000" w:rsidRPr="00000000">
        <w:rPr>
          <w:rtl w:val="0"/>
        </w:rPr>
      </w:r>
    </w:p>
    <w:p w:rsidR="00000000" w:rsidDel="00000000" w:rsidP="00000000" w:rsidRDefault="00000000" w:rsidRPr="00000000" w14:paraId="0000000C">
      <w:pPr>
        <w:pStyle w:val="Title"/>
        <w:ind w:firstLine="0"/>
        <w:rPr/>
      </w:pPr>
      <w:r w:rsidDel="00000000" w:rsidR="00000000" w:rsidRPr="00000000">
        <w:rPr>
          <w:rtl w:val="0"/>
        </w:rPr>
      </w:r>
    </w:p>
    <w:p w:rsidR="00000000" w:rsidDel="00000000" w:rsidP="00000000" w:rsidRDefault="00000000" w:rsidRPr="00000000" w14:paraId="0000000D">
      <w:pPr>
        <w:pStyle w:val="Title"/>
        <w:ind w:firstLine="0"/>
        <w:rPr/>
      </w:pPr>
      <w:r w:rsidDel="00000000" w:rsidR="00000000" w:rsidRPr="00000000">
        <w:rPr>
          <w:rtl w:val="0"/>
        </w:rPr>
      </w:r>
    </w:p>
    <w:p w:rsidR="00000000" w:rsidDel="00000000" w:rsidP="00000000" w:rsidRDefault="00000000" w:rsidRPr="00000000" w14:paraId="0000000E">
      <w:pPr>
        <w:pStyle w:val="Title"/>
        <w:ind w:firstLine="0"/>
        <w:rPr/>
      </w:pPr>
      <w:r w:rsidDel="00000000" w:rsidR="00000000" w:rsidRPr="00000000">
        <w:rPr>
          <w:rtl w:val="0"/>
        </w:rPr>
      </w:r>
    </w:p>
    <w:p w:rsidR="00000000" w:rsidDel="00000000" w:rsidP="00000000" w:rsidRDefault="00000000" w:rsidRPr="00000000" w14:paraId="0000000F">
      <w:pPr>
        <w:pStyle w:val="Title"/>
        <w:ind w:firstLine="0"/>
        <w:rPr>
          <w:rFonts w:ascii="Calibri" w:cs="Calibri" w:eastAsia="Calibri" w:hAnsi="Calibri"/>
          <w:b w:val="1"/>
          <w:sz w:val="36"/>
          <w:szCs w:val="36"/>
        </w:rPr>
      </w:pPr>
      <w:r w:rsidDel="00000000" w:rsidR="00000000" w:rsidRPr="00000000">
        <w:rPr>
          <w:rtl w:val="0"/>
        </w:rPr>
        <w:tab/>
      </w:r>
      <w:r w:rsidDel="00000000" w:rsidR="00000000" w:rsidRPr="00000000">
        <w:rPr>
          <w:rFonts w:ascii="Calibri" w:cs="Calibri" w:eastAsia="Calibri" w:hAnsi="Calibri"/>
          <w:b w:val="1"/>
          <w:sz w:val="36"/>
          <w:szCs w:val="36"/>
          <w:rtl w:val="0"/>
        </w:rPr>
        <w:tab/>
        <w:t xml:space="preserve">INFORME DE TESTING - GRUPO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08.6614173228347" w:firstLine="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este documento se desea plasmar el recorrido del testeo del proyecto “RoadRunners”, una página web exclusiva para el alquiler de vehículos de alta categoría.</w:t>
      </w:r>
    </w:p>
    <w:p w:rsidR="00000000" w:rsidDel="00000000" w:rsidP="00000000" w:rsidRDefault="00000000" w:rsidRPr="00000000" w14:paraId="00000013">
      <w:pPr>
        <w:ind w:left="-708.6614173228347" w:firstLine="708.6614173228347"/>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ind w:left="-708.6614173228347" w:firstLine="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aplicación “RoadRunners” busca que el usuario tenga una grata experiencia a la hora de alquilar vehículos, permitiendo que cualquier persona pueda ver el catálogo de productos que ofrece. El home muestra una selección aleatoria de productos recomendados y las categorías de dichos productos. Dentro de cada categoría se lista una variedad de productos acordes a la gama que busca cada público.</w:t>
      </w:r>
    </w:p>
    <w:p w:rsidR="00000000" w:rsidDel="00000000" w:rsidP="00000000" w:rsidRDefault="00000000" w:rsidRPr="00000000" w14:paraId="00000015">
      <w:pPr>
        <w:ind w:left="-708.6614173228347" w:firstLine="708.6614173228347"/>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ind w:left="-708.6614173228347" w:firstLine="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Cuenta con la funcionalidad de log in, que permite que el usuario acceda a permisos especiales, como poder puntuar un producto o realizar una reserva, entre otros. También tiene un usuario administrador que accede a todos los permisos de la página, lo cual le permite ver todos los usuarios registrados, editar y asignar roles, ver lista de reservas utilizando diferentes filtros y dar de alta productos o categorías.</w:t>
      </w:r>
    </w:p>
    <w:p w:rsidR="00000000" w:rsidDel="00000000" w:rsidP="00000000" w:rsidRDefault="00000000" w:rsidRPr="00000000" w14:paraId="00000017">
      <w:pPr>
        <w:ind w:left="-708.6614173228347" w:firstLine="708.6614173228347"/>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ind w:left="-708.6614173228347" w:firstLine="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Dentro del alcance de las pruebas distribuidas por módulos, se encuentran:</w:t>
      </w:r>
    </w:p>
    <w:p w:rsidR="00000000" w:rsidDel="00000000" w:rsidP="00000000" w:rsidRDefault="00000000" w:rsidRPr="00000000" w14:paraId="00000019">
      <w:pPr>
        <w:ind w:left="-708.6614173228347" w:firstLine="708.6614173228347"/>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Registro: </w:t>
      </w:r>
      <w:r w:rsidDel="00000000" w:rsidR="00000000" w:rsidRPr="00000000">
        <w:rPr>
          <w:rFonts w:ascii="Calibri" w:cs="Calibri" w:eastAsia="Calibri" w:hAnsi="Calibri"/>
          <w:sz w:val="28"/>
          <w:szCs w:val="28"/>
          <w:rtl w:val="0"/>
        </w:rPr>
        <w:t xml:space="preserve">Es el módulo con más cantidad de casos de prueba, ya que fue el tema más desarrollado y detallado de las historias de usuario. Tiene 37 casos de prueba.</w:t>
      </w:r>
    </w:p>
    <w:p w:rsidR="00000000" w:rsidDel="00000000" w:rsidP="00000000" w:rsidRDefault="00000000" w:rsidRPr="00000000" w14:paraId="0000001B">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Vehículos:</w:t>
      </w:r>
      <w:r w:rsidDel="00000000" w:rsidR="00000000" w:rsidRPr="00000000">
        <w:rPr>
          <w:rFonts w:ascii="Calibri" w:cs="Calibri" w:eastAsia="Calibri" w:hAnsi="Calibri"/>
          <w:sz w:val="28"/>
          <w:szCs w:val="28"/>
          <w:rtl w:val="0"/>
        </w:rPr>
        <w:t xml:space="preserve"> Módulo que sigue en cantidad de casos de prueba. Funcionalmente cumple con todos los requisitos solicitados, aunque requiere ciertas actualizaciones de estilo. 13 casos de prueba.</w:t>
      </w:r>
    </w:p>
    <w:p w:rsidR="00000000" w:rsidDel="00000000" w:rsidP="00000000" w:rsidRDefault="00000000" w:rsidRPr="00000000" w14:paraId="0000001C">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Categorías:</w:t>
      </w:r>
      <w:r w:rsidDel="00000000" w:rsidR="00000000" w:rsidRPr="00000000">
        <w:rPr>
          <w:rFonts w:ascii="Calibri" w:cs="Calibri" w:eastAsia="Calibri" w:hAnsi="Calibri"/>
          <w:sz w:val="28"/>
          <w:szCs w:val="28"/>
          <w:rtl w:val="0"/>
        </w:rPr>
        <w:t xml:space="preserve"> Tal vez el módulo con menos demandas, se cumplió con los casos de prueba eficientemente pero no se profundizó mucho más. 8 casos de prueba</w:t>
      </w:r>
    </w:p>
    <w:p w:rsidR="00000000" w:rsidDel="00000000" w:rsidP="00000000" w:rsidRDefault="00000000" w:rsidRPr="00000000" w14:paraId="0000001D">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Roles</w:t>
      </w:r>
      <w:r w:rsidDel="00000000" w:rsidR="00000000" w:rsidRPr="00000000">
        <w:rPr>
          <w:rFonts w:ascii="Calibri" w:cs="Calibri" w:eastAsia="Calibri" w:hAnsi="Calibri"/>
          <w:sz w:val="28"/>
          <w:szCs w:val="28"/>
          <w:rtl w:val="0"/>
        </w:rPr>
        <w:t xml:space="preserve">: El módulo con menos casos de prueba, quizás al que menos relevancia le dimos. Tiene 6 casos de prueba.</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Reservas:</w:t>
      </w:r>
      <w:r w:rsidDel="00000000" w:rsidR="00000000" w:rsidRPr="00000000">
        <w:rPr>
          <w:rFonts w:ascii="Calibri" w:cs="Calibri" w:eastAsia="Calibri" w:hAnsi="Calibri"/>
          <w:sz w:val="28"/>
          <w:szCs w:val="28"/>
          <w:rtl w:val="0"/>
        </w:rPr>
        <w:t xml:space="preserve"> Último módulo incorporado, necesita pulirse más. Cumple con las funcionalidades pero definitivamente le falta más de experiencia de usuario. 11 casos de prueba.</w:t>
      </w:r>
    </w:p>
    <w:p w:rsidR="00000000" w:rsidDel="00000000" w:rsidP="00000000" w:rsidRDefault="00000000" w:rsidRPr="00000000" w14:paraId="0000001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Todo el testing se realizó desde el localhost a pesar de haberse corrido en la</w:t>
      </w:r>
    </w:p>
    <w:p w:rsidR="00000000" w:rsidDel="00000000" w:rsidP="00000000" w:rsidRDefault="00000000" w:rsidRPr="00000000" w14:paraId="00000021">
      <w:pPr>
        <w:ind w:left="-566.9291338582677"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nube durante la presentación, ya que la implementación de la infraestructura se llevó a cabo el mismo día del sprint.</w:t>
      </w:r>
    </w:p>
    <w:p w:rsidR="00000000" w:rsidDel="00000000" w:rsidP="00000000" w:rsidRDefault="00000000" w:rsidRPr="00000000" w14:paraId="00000022">
      <w:pPr>
        <w:ind w:left="-566.9291338582677"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ind w:left="-566.9291338582677"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En caso de haber un próximo sprint, se </w:t>
      </w:r>
      <w:r w:rsidDel="00000000" w:rsidR="00000000" w:rsidRPr="00000000">
        <w:rPr>
          <w:rFonts w:ascii="Calibri" w:cs="Calibri" w:eastAsia="Calibri" w:hAnsi="Calibri"/>
          <w:sz w:val="28"/>
          <w:szCs w:val="28"/>
          <w:rtl w:val="0"/>
        </w:rPr>
        <w:t xml:space="preserve">realizarían</w:t>
      </w:r>
      <w:r w:rsidDel="00000000" w:rsidR="00000000" w:rsidRPr="00000000">
        <w:rPr>
          <w:rFonts w:ascii="Calibri" w:cs="Calibri" w:eastAsia="Calibri" w:hAnsi="Calibri"/>
          <w:sz w:val="28"/>
          <w:szCs w:val="28"/>
          <w:rtl w:val="0"/>
        </w:rPr>
        <w:t xml:space="preserve"> pruebas en la nube utilizando Selenium.</w:t>
      </w:r>
    </w:p>
    <w:p w:rsidR="00000000" w:rsidDel="00000000" w:rsidP="00000000" w:rsidRDefault="00000000" w:rsidRPr="00000000" w14:paraId="00000024">
      <w:pPr>
        <w:ind w:left="-566.9291338582677"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ind w:left="-566.9291338582677"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No se hizo reporte de bugs ya que en los test exploratorios no se detectaron. Se realizó cada testing una vez que las funcionalidades a las cuales nos comprometimos estuvieran resueltas, para el momento de la presentación de cada sprint.</w:t>
      </w:r>
    </w:p>
    <w:p w:rsidR="00000000" w:rsidDel="00000000" w:rsidP="00000000" w:rsidRDefault="00000000" w:rsidRPr="00000000" w14:paraId="0000002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pStyle w:val="Title"/>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pStyle w:val="Title"/>
        <w:ind w:left="-708.6614173228347"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FRONT END</w:t>
      </w:r>
    </w:p>
    <w:p w:rsidR="00000000" w:rsidDel="00000000" w:rsidP="00000000" w:rsidRDefault="00000000" w:rsidRPr="00000000" w14:paraId="00000029">
      <w:pPr>
        <w:pStyle w:val="Title"/>
        <w:ind w:left="-708.6614173228347"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pStyle w:val="Title"/>
        <w:ind w:left="-708.6614173228347" w:firstLine="0"/>
        <w:rPr>
          <w:rFonts w:ascii="Calibri" w:cs="Calibri" w:eastAsia="Calibri" w:hAnsi="Calibri"/>
          <w:color w:val="1f1f1f"/>
          <w:sz w:val="28"/>
          <w:szCs w:val="28"/>
          <w:highlight w:val="white"/>
          <w:u w:val="single"/>
        </w:rPr>
      </w:pPr>
      <w:r w:rsidDel="00000000" w:rsidR="00000000" w:rsidRPr="00000000">
        <w:rPr>
          <w:rFonts w:ascii="Calibri" w:cs="Calibri" w:eastAsia="Calibri" w:hAnsi="Calibri"/>
          <w:color w:val="1f1f1f"/>
          <w:sz w:val="28"/>
          <w:szCs w:val="28"/>
          <w:highlight w:val="white"/>
          <w:u w:val="single"/>
          <w:rtl w:val="0"/>
        </w:rPr>
        <w:t xml:space="preserve">Cantidad de casos de prueba ejecutados, pasados y fallados</w:t>
      </w:r>
    </w:p>
    <w:p w:rsidR="00000000" w:rsidDel="00000000" w:rsidP="00000000" w:rsidRDefault="00000000" w:rsidRPr="00000000" w14:paraId="0000002B">
      <w:pPr>
        <w:pStyle w:val="Title"/>
        <w:ind w:left="-708.6614173228347" w:firstLine="0"/>
        <w:rPr/>
      </w:pPr>
      <w:r w:rsidDel="00000000" w:rsidR="00000000" w:rsidRPr="00000000">
        <w:rPr>
          <w:rtl w:val="0"/>
        </w:rPr>
      </w:r>
    </w:p>
    <w:p w:rsidR="00000000" w:rsidDel="00000000" w:rsidP="00000000" w:rsidRDefault="00000000" w:rsidRPr="00000000" w14:paraId="0000002C">
      <w:pPr>
        <w:pStyle w:val="Title"/>
        <w:ind w:left="-708.6614173228347" w:firstLine="0"/>
        <w:rPr/>
      </w:pPr>
      <w:r w:rsidDel="00000000" w:rsidR="00000000" w:rsidRPr="00000000">
        <w:rPr>
          <w:rtl w:val="0"/>
        </w:rPr>
      </w:r>
    </w:p>
    <w:tbl>
      <w:tblPr>
        <w:tblStyle w:val="Table1"/>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75"/>
        <w:gridCol w:w="1500"/>
        <w:gridCol w:w="1500"/>
        <w:tblGridChange w:id="0">
          <w:tblGrid>
            <w:gridCol w:w="1800"/>
            <w:gridCol w:w="1875"/>
            <w:gridCol w:w="1500"/>
            <w:gridCol w:w="1500"/>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D">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Casos de prueba planeados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E">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Casos de prueba ejecutados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2F">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TC Pass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0">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TC Failed</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bl>
    <w:p w:rsidR="00000000" w:rsidDel="00000000" w:rsidP="00000000" w:rsidRDefault="00000000" w:rsidRPr="00000000" w14:paraId="00000035">
      <w:pPr>
        <w:pStyle w:val="Title"/>
        <w:ind w:left="-708.6614173228347" w:firstLine="0"/>
        <w:rPr/>
      </w:pPr>
      <w:r w:rsidDel="00000000" w:rsidR="00000000" w:rsidRPr="00000000">
        <w:rPr>
          <w:rtl w:val="0"/>
        </w:rPr>
      </w:r>
    </w:p>
    <w:p w:rsidR="00000000" w:rsidDel="00000000" w:rsidP="00000000" w:rsidRDefault="00000000" w:rsidRPr="00000000" w14:paraId="00000036">
      <w:pPr>
        <w:pStyle w:val="Title"/>
        <w:ind w:left="-708.6614173228347" w:firstLine="0"/>
        <w:rPr/>
      </w:pPr>
      <w:r w:rsidDel="00000000" w:rsidR="00000000" w:rsidRPr="00000000">
        <w:rPr>
          <w:rtl w:val="0"/>
        </w:rPr>
      </w:r>
    </w:p>
    <w:p w:rsidR="00000000" w:rsidDel="00000000" w:rsidP="00000000" w:rsidRDefault="00000000" w:rsidRPr="00000000" w14:paraId="00000037">
      <w:pPr>
        <w:pStyle w:val="Title"/>
        <w:ind w:left="-708.6614173228347" w:firstLine="0"/>
        <w:rPr/>
      </w:pPr>
      <w:r w:rsidDel="00000000" w:rsidR="00000000" w:rsidRPr="00000000">
        <w:rPr/>
        <w:drawing>
          <wp:inline distB="114300" distT="114300" distL="114300" distR="114300">
            <wp:extent cx="4057170" cy="2509039"/>
            <wp:effectExtent b="0" l="0" r="0" t="0"/>
            <wp:docPr descr="Gráfico" id="6" name="image3.png"/>
            <a:graphic>
              <a:graphicData uri="http://schemas.openxmlformats.org/drawingml/2006/picture">
                <pic:pic>
                  <pic:nvPicPr>
                    <pic:cNvPr descr="Gráfico" id="0" name="image3.png"/>
                    <pic:cNvPicPr preferRelativeResize="0"/>
                  </pic:nvPicPr>
                  <pic:blipFill>
                    <a:blip r:embed="rId7"/>
                    <a:srcRect b="0" l="0" r="0" t="0"/>
                    <a:stretch>
                      <a:fillRect/>
                    </a:stretch>
                  </pic:blipFill>
                  <pic:spPr>
                    <a:xfrm>
                      <a:off x="0" y="0"/>
                      <a:ext cx="4057170" cy="250903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8"/>
          <w:szCs w:val="28"/>
          <w:u w:val="single"/>
        </w:rPr>
      </w:pPr>
      <w:r w:rsidDel="00000000" w:rsidR="00000000" w:rsidRPr="00000000">
        <w:rPr>
          <w:rFonts w:ascii="Calibri" w:cs="Calibri" w:eastAsia="Calibri" w:hAnsi="Calibri"/>
          <w:color w:val="1f1f1f"/>
          <w:sz w:val="28"/>
          <w:szCs w:val="28"/>
          <w:highlight w:val="white"/>
          <w:u w:val="single"/>
          <w:rtl w:val="0"/>
        </w:rPr>
        <w:t xml:space="preserve">Cantidad de defectos por prioridad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75"/>
        <w:gridCol w:w="1500"/>
        <w:gridCol w:w="1500"/>
        <w:tblGridChange w:id="0">
          <w:tblGrid>
            <w:gridCol w:w="1800"/>
            <w:gridCol w:w="1875"/>
            <w:gridCol w:w="1500"/>
            <w:gridCol w:w="150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D">
            <w:pPr>
              <w:spacing w:line="276" w:lineRule="auto"/>
              <w:rPr>
                <w:rFonts w:ascii="Arial" w:cs="Arial" w:eastAsia="Arial" w:hAnsi="Arial"/>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E">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F">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40">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049205" cy="2509838"/>
            <wp:effectExtent b="0" l="0" r="0" t="0"/>
            <wp:docPr descr="Gráfico" id="7" name="image1.png"/>
            <a:graphic>
              <a:graphicData uri="http://schemas.openxmlformats.org/drawingml/2006/picture">
                <pic:pic>
                  <pic:nvPicPr>
                    <pic:cNvPr descr="Gráfico" id="0" name="image1.png"/>
                    <pic:cNvPicPr preferRelativeResize="0"/>
                  </pic:nvPicPr>
                  <pic:blipFill>
                    <a:blip r:embed="rId8"/>
                    <a:srcRect b="0" l="0" r="0" t="0"/>
                    <a:stretch>
                      <a:fillRect/>
                    </a:stretch>
                  </pic:blipFill>
                  <pic:spPr>
                    <a:xfrm>
                      <a:off x="0" y="0"/>
                      <a:ext cx="404920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ind w:left="-708.6614173228347" w:firstLine="0"/>
        <w:rPr>
          <w:rFonts w:ascii="Calibri" w:cs="Calibri" w:eastAsia="Calibri" w:hAnsi="Calibri"/>
          <w:color w:val="1f1f1f"/>
          <w:sz w:val="28"/>
          <w:szCs w:val="28"/>
          <w:highlight w:val="white"/>
          <w:u w:val="single"/>
        </w:rPr>
      </w:pPr>
      <w:r w:rsidDel="00000000" w:rsidR="00000000" w:rsidRPr="00000000">
        <w:rPr>
          <w:rFonts w:ascii="Calibri" w:cs="Calibri" w:eastAsia="Calibri" w:hAnsi="Calibri"/>
          <w:color w:val="1f1f1f"/>
          <w:sz w:val="28"/>
          <w:szCs w:val="28"/>
          <w:highlight w:val="white"/>
          <w:u w:val="single"/>
          <w:rtl w:val="0"/>
        </w:rPr>
        <w:t xml:space="preserve">Cantidad de defectos por estado de severidad</w:t>
      </w:r>
    </w:p>
    <w:p w:rsidR="00000000" w:rsidDel="00000000" w:rsidP="00000000" w:rsidRDefault="00000000" w:rsidRPr="00000000" w14:paraId="00000052">
      <w:pPr>
        <w:pStyle w:val="Title"/>
        <w:ind w:left="-708.6614173228347" w:firstLine="0"/>
        <w:rPr/>
      </w:pPr>
      <w:r w:rsidDel="00000000" w:rsidR="00000000" w:rsidRPr="00000000">
        <w:rPr>
          <w:rtl w:val="0"/>
        </w:rPr>
      </w:r>
    </w:p>
    <w:p w:rsidR="00000000" w:rsidDel="00000000" w:rsidP="00000000" w:rsidRDefault="00000000" w:rsidRPr="00000000" w14:paraId="00000053">
      <w:pPr>
        <w:pStyle w:val="Title"/>
        <w:ind w:left="-708.6614173228347" w:firstLine="0"/>
        <w:rPr/>
      </w:pPr>
      <w:r w:rsidDel="00000000" w:rsidR="00000000" w:rsidRPr="00000000">
        <w:rPr>
          <w:rtl w:val="0"/>
        </w:rPr>
      </w:r>
    </w:p>
    <w:tbl>
      <w:tblPr>
        <w:tblStyle w:val="Table3"/>
        <w:tblW w:w="86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3.333333333333"/>
        <w:gridCol w:w="1443.333333333333"/>
        <w:gridCol w:w="1443.333333333333"/>
        <w:gridCol w:w="1443.333333333333"/>
        <w:gridCol w:w="1443.333333333333"/>
        <w:gridCol w:w="1443.333333333333"/>
        <w:tblGridChange w:id="0">
          <w:tblGrid>
            <w:gridCol w:w="1443.333333333333"/>
            <w:gridCol w:w="1443.333333333333"/>
            <w:gridCol w:w="1443.333333333333"/>
            <w:gridCol w:w="1443.333333333333"/>
            <w:gridCol w:w="1443.333333333333"/>
            <w:gridCol w:w="1443.333333333333"/>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4">
            <w:pPr>
              <w:spacing w:line="276" w:lineRule="auto"/>
              <w:rPr>
                <w:rFonts w:ascii="Arial" w:cs="Arial" w:eastAsia="Arial" w:hAnsi="Arial"/>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5">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Critical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6">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Major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7">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Normal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8">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Minor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9">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bl>
    <w:p w:rsidR="00000000" w:rsidDel="00000000" w:rsidP="00000000" w:rsidRDefault="00000000" w:rsidRPr="00000000" w14:paraId="00000066">
      <w:pPr>
        <w:pStyle w:val="Title"/>
        <w:ind w:left="-708.6614173228347" w:firstLine="0"/>
        <w:rPr/>
      </w:pPr>
      <w:r w:rsidDel="00000000" w:rsidR="00000000" w:rsidRPr="00000000">
        <w:rPr>
          <w:rtl w:val="0"/>
        </w:rPr>
      </w:r>
    </w:p>
    <w:p w:rsidR="00000000" w:rsidDel="00000000" w:rsidP="00000000" w:rsidRDefault="00000000" w:rsidRPr="00000000" w14:paraId="00000067">
      <w:pPr>
        <w:pStyle w:val="Title"/>
        <w:ind w:left="-708.6614173228347" w:firstLine="0"/>
        <w:rPr/>
      </w:pPr>
      <w:r w:rsidDel="00000000" w:rsidR="00000000" w:rsidRPr="00000000">
        <w:rPr>
          <w:rtl w:val="0"/>
        </w:rPr>
      </w:r>
    </w:p>
    <w:p w:rsidR="00000000" w:rsidDel="00000000" w:rsidP="00000000" w:rsidRDefault="00000000" w:rsidRPr="00000000" w14:paraId="00000068">
      <w:pPr>
        <w:pStyle w:val="Title"/>
        <w:ind w:left="-708.6614173228347" w:firstLine="0"/>
        <w:rPr/>
      </w:pPr>
      <w:r w:rsidDel="00000000" w:rsidR="00000000" w:rsidRPr="00000000">
        <w:rPr>
          <w:rtl w:val="0"/>
        </w:rPr>
      </w:r>
    </w:p>
    <w:p w:rsidR="00000000" w:rsidDel="00000000" w:rsidP="00000000" w:rsidRDefault="00000000" w:rsidRPr="00000000" w14:paraId="00000069">
      <w:pPr>
        <w:pStyle w:val="Title"/>
        <w:ind w:left="-708.6614173228347" w:firstLine="0"/>
        <w:rPr>
          <w:sz w:val="17"/>
          <w:szCs w:val="17"/>
        </w:rPr>
      </w:pPr>
      <w:r w:rsidDel="00000000" w:rsidR="00000000" w:rsidRPr="00000000">
        <w:rPr>
          <w:sz w:val="17"/>
          <w:szCs w:val="17"/>
        </w:rPr>
        <w:drawing>
          <wp:inline distB="114300" distT="114300" distL="114300" distR="114300">
            <wp:extent cx="4506913" cy="2788506"/>
            <wp:effectExtent b="0" l="0" r="0" t="0"/>
            <wp:docPr descr="Gráfico" id="1" name="image4.png"/>
            <a:graphic>
              <a:graphicData uri="http://schemas.openxmlformats.org/drawingml/2006/picture">
                <pic:pic>
                  <pic:nvPicPr>
                    <pic:cNvPr descr="Gráfico" id="0" name="image4.png"/>
                    <pic:cNvPicPr preferRelativeResize="0"/>
                  </pic:nvPicPr>
                  <pic:blipFill>
                    <a:blip r:embed="rId9"/>
                    <a:srcRect b="0" l="0" r="0" t="0"/>
                    <a:stretch>
                      <a:fillRect/>
                    </a:stretch>
                  </pic:blipFill>
                  <pic:spPr>
                    <a:xfrm>
                      <a:off x="0" y="0"/>
                      <a:ext cx="4506913" cy="278850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alibri" w:cs="Calibri" w:eastAsia="Calibri" w:hAnsi="Calibri"/>
          <w:color w:val="1f1f1f"/>
          <w:sz w:val="28"/>
          <w:szCs w:val="28"/>
          <w:highlight w:val="white"/>
          <w:u w:val="single"/>
        </w:rPr>
      </w:pPr>
      <w:r w:rsidDel="00000000" w:rsidR="00000000" w:rsidRPr="00000000">
        <w:rPr>
          <w:rFonts w:ascii="Calibri" w:cs="Calibri" w:eastAsia="Calibri" w:hAnsi="Calibri"/>
          <w:color w:val="1f1f1f"/>
          <w:sz w:val="28"/>
          <w:szCs w:val="28"/>
          <w:highlight w:val="white"/>
          <w:u w:val="single"/>
          <w:rtl w:val="0"/>
        </w:rPr>
        <w:t xml:space="preserve">Distribución de defectos por módulo</w:t>
      </w:r>
    </w:p>
    <w:p w:rsidR="00000000" w:rsidDel="00000000" w:rsidP="00000000" w:rsidRDefault="00000000" w:rsidRPr="00000000" w14:paraId="00000073">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1f1f1f"/>
          <w:sz w:val="28"/>
          <w:szCs w:val="28"/>
          <w:highlight w:val="white"/>
          <w:u w:val="single"/>
        </w:rPr>
      </w:pPr>
      <w:r w:rsidDel="00000000" w:rsidR="00000000" w:rsidRPr="00000000">
        <w:rPr>
          <w:rtl w:val="0"/>
        </w:rPr>
      </w:r>
    </w:p>
    <w:tbl>
      <w:tblPr>
        <w:tblStyle w:val="Table4"/>
        <w:tblW w:w="86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7.142857142857"/>
        <w:gridCol w:w="1237.142857142857"/>
        <w:gridCol w:w="1237.142857142857"/>
        <w:gridCol w:w="1237.142857142857"/>
        <w:gridCol w:w="1237.142857142857"/>
        <w:gridCol w:w="1237.142857142857"/>
        <w:gridCol w:w="1237.142857142857"/>
        <w:tblGridChange w:id="0">
          <w:tblGrid>
            <w:gridCol w:w="1237.142857142857"/>
            <w:gridCol w:w="1237.142857142857"/>
            <w:gridCol w:w="1237.142857142857"/>
            <w:gridCol w:w="1237.142857142857"/>
            <w:gridCol w:w="1237.142857142857"/>
            <w:gridCol w:w="1237.142857142857"/>
            <w:gridCol w:w="1237.142857142857"/>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76">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77">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Vehículo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78">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Categoria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79">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7A">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Reserva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7B">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Critical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Major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Normal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Minor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98">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9A">
      <w:pPr>
        <w:rPr>
          <w:rFonts w:ascii="Calibri" w:cs="Calibri" w:eastAsia="Calibri" w:hAnsi="Calibri"/>
          <w:color w:val="1f1f1f"/>
          <w:sz w:val="28"/>
          <w:szCs w:val="28"/>
          <w:highlight w:val="white"/>
          <w:u w:val="single"/>
        </w:rPr>
      </w:pPr>
      <w:r w:rsidDel="00000000" w:rsidR="00000000" w:rsidRPr="00000000">
        <w:rPr>
          <w:rFonts w:ascii="Calibri" w:cs="Calibri" w:eastAsia="Calibri" w:hAnsi="Calibri"/>
          <w:color w:val="1f1f1f"/>
          <w:sz w:val="28"/>
          <w:szCs w:val="28"/>
          <w:highlight w:val="white"/>
          <w:u w:val="single"/>
        </w:rPr>
        <w:drawing>
          <wp:inline distB="114300" distT="114300" distL="114300" distR="114300">
            <wp:extent cx="5030082" cy="3103482"/>
            <wp:effectExtent b="0" l="0" r="0" t="0"/>
            <wp:docPr descr="Gráfico" id="3" name="image2.png"/>
            <a:graphic>
              <a:graphicData uri="http://schemas.openxmlformats.org/drawingml/2006/picture">
                <pic:pic>
                  <pic:nvPicPr>
                    <pic:cNvPr descr="Gráfico" id="0" name="image2.png"/>
                    <pic:cNvPicPr preferRelativeResize="0"/>
                  </pic:nvPicPr>
                  <pic:blipFill>
                    <a:blip r:embed="rId10"/>
                    <a:srcRect b="0" l="0" r="0" t="0"/>
                    <a:stretch>
                      <a:fillRect/>
                    </a:stretch>
                  </pic:blipFill>
                  <pic:spPr>
                    <a:xfrm>
                      <a:off x="0" y="0"/>
                      <a:ext cx="5030082" cy="310348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color w:val="1f1f1f"/>
          <w:sz w:val="28"/>
          <w:szCs w:val="28"/>
          <w:highlight w:val="white"/>
        </w:rPr>
      </w:pPr>
      <w:r w:rsidDel="00000000" w:rsidR="00000000" w:rsidRPr="00000000">
        <w:rPr>
          <w:rFonts w:ascii="Calibri" w:cs="Calibri" w:eastAsia="Calibri" w:hAnsi="Calibri"/>
          <w:b w:val="1"/>
          <w:color w:val="1f1f1f"/>
          <w:sz w:val="28"/>
          <w:szCs w:val="28"/>
          <w:highlight w:val="white"/>
          <w:rtl w:val="0"/>
        </w:rPr>
        <w:t xml:space="preserve">BACK END</w:t>
      </w:r>
    </w:p>
    <w:p w:rsidR="00000000" w:rsidDel="00000000" w:rsidP="00000000" w:rsidRDefault="00000000" w:rsidRPr="00000000" w14:paraId="0000009F">
      <w:pPr>
        <w:rPr>
          <w:rFonts w:ascii="Calibri" w:cs="Calibri" w:eastAsia="Calibri" w:hAnsi="Calibri"/>
          <w:b w:val="1"/>
          <w:color w:val="1f1f1f"/>
          <w:sz w:val="28"/>
          <w:szCs w:val="28"/>
          <w:highlight w:val="white"/>
        </w:rPr>
      </w:pPr>
      <w:r w:rsidDel="00000000" w:rsidR="00000000" w:rsidRPr="00000000">
        <w:rPr>
          <w:rtl w:val="0"/>
        </w:rPr>
      </w:r>
    </w:p>
    <w:p w:rsidR="00000000" w:rsidDel="00000000" w:rsidP="00000000" w:rsidRDefault="00000000" w:rsidRPr="00000000" w14:paraId="000000A0">
      <w:pPr>
        <w:pStyle w:val="Title"/>
        <w:ind w:left="-708.6614173228347" w:firstLine="708.6614173228347"/>
        <w:rPr>
          <w:rFonts w:ascii="Calibri" w:cs="Calibri" w:eastAsia="Calibri" w:hAnsi="Calibri"/>
          <w:color w:val="1f1f1f"/>
          <w:sz w:val="28"/>
          <w:szCs w:val="28"/>
          <w:highlight w:val="white"/>
          <w:u w:val="single"/>
        </w:rPr>
      </w:pPr>
      <w:bookmarkStart w:colFirst="0" w:colLast="0" w:name="_heading=h.jsjs9wza8s6g" w:id="0"/>
      <w:bookmarkEnd w:id="0"/>
      <w:r w:rsidDel="00000000" w:rsidR="00000000" w:rsidRPr="00000000">
        <w:rPr>
          <w:rFonts w:ascii="Calibri" w:cs="Calibri" w:eastAsia="Calibri" w:hAnsi="Calibri"/>
          <w:color w:val="1f1f1f"/>
          <w:sz w:val="28"/>
          <w:szCs w:val="28"/>
          <w:highlight w:val="white"/>
          <w:u w:val="single"/>
          <w:rtl w:val="0"/>
        </w:rPr>
        <w:t xml:space="preserve">Cantidad de casos de prueba ejecutados, pasados y fallados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5"/>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75"/>
        <w:gridCol w:w="1500"/>
        <w:gridCol w:w="1500"/>
        <w:tblGridChange w:id="0">
          <w:tblGrid>
            <w:gridCol w:w="1800"/>
            <w:gridCol w:w="1875"/>
            <w:gridCol w:w="1500"/>
            <w:gridCol w:w="1500"/>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0A3">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Casos de prueba planeados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0A4">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Casos de prueba ejecutados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A5">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TC Pass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A6">
            <w:pPr>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TC Failed</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4654554" cy="2871788"/>
            <wp:effectExtent b="0" l="0" r="0" t="0"/>
            <wp:docPr descr="Gráfico" id="5" name="image5.png"/>
            <a:graphic>
              <a:graphicData uri="http://schemas.openxmlformats.org/drawingml/2006/picture">
                <pic:pic>
                  <pic:nvPicPr>
                    <pic:cNvPr descr="Gráfico" id="0" name="image5.png"/>
                    <pic:cNvPicPr preferRelativeResize="0"/>
                  </pic:nvPicPr>
                  <pic:blipFill>
                    <a:blip r:embed="rId11"/>
                    <a:srcRect b="0" l="0" r="0" t="0"/>
                    <a:stretch>
                      <a:fillRect/>
                    </a:stretch>
                  </pic:blipFill>
                  <pic:spPr>
                    <a:xfrm>
                      <a:off x="0" y="0"/>
                      <a:ext cx="4654554"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1f1f1f"/>
          <w:sz w:val="28"/>
          <w:szCs w:val="28"/>
          <w:highlight w:val="white"/>
          <w:u w:val="single"/>
        </w:rPr>
      </w:pPr>
      <w:r w:rsidDel="00000000" w:rsidR="00000000" w:rsidRPr="00000000">
        <w:rPr>
          <w:rFonts w:ascii="Calibri" w:cs="Calibri" w:eastAsia="Calibri" w:hAnsi="Calibri"/>
          <w:color w:val="1f1f1f"/>
          <w:sz w:val="28"/>
          <w:szCs w:val="28"/>
          <w:highlight w:val="white"/>
          <w:u w:val="single"/>
          <w:rtl w:val="0"/>
        </w:rPr>
        <w:t xml:space="preserve">Cantidad de defectos por prioridad</w:t>
      </w:r>
    </w:p>
    <w:p w:rsidR="00000000" w:rsidDel="00000000" w:rsidP="00000000" w:rsidRDefault="00000000" w:rsidRPr="00000000" w14:paraId="000000B0">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1f1f1f"/>
          <w:sz w:val="28"/>
          <w:szCs w:val="28"/>
          <w:highlight w:val="white"/>
          <w:u w:val="single"/>
        </w:rPr>
      </w:pPr>
      <w:r w:rsidDel="00000000" w:rsidR="00000000" w:rsidRPr="00000000">
        <w:rPr>
          <w:rtl w:val="0"/>
        </w:rPr>
      </w:r>
    </w:p>
    <w:tbl>
      <w:tblPr>
        <w:tblStyle w:val="Table6"/>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75"/>
        <w:gridCol w:w="1500"/>
        <w:gridCol w:w="1500"/>
        <w:tblGridChange w:id="0">
          <w:tblGrid>
            <w:gridCol w:w="1800"/>
            <w:gridCol w:w="1875"/>
            <w:gridCol w:w="1500"/>
            <w:gridCol w:w="1500"/>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B2">
            <w:pPr>
              <w:spacing w:line="276" w:lineRule="auto"/>
              <w:rPr>
                <w:rFonts w:ascii="Arial" w:cs="Arial" w:eastAsia="Arial" w:hAnsi="Arial"/>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B3">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B4">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B5">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BE">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C0">
      <w:pPr>
        <w:rPr>
          <w:rFonts w:ascii="Calibri" w:cs="Calibri" w:eastAsia="Calibri" w:hAnsi="Calibri"/>
          <w:color w:val="1f1f1f"/>
          <w:sz w:val="28"/>
          <w:szCs w:val="28"/>
          <w:highlight w:val="white"/>
          <w:u w:val="single"/>
        </w:rPr>
      </w:pPr>
      <w:r w:rsidDel="00000000" w:rsidR="00000000" w:rsidRPr="00000000">
        <w:rPr>
          <w:rFonts w:ascii="Calibri" w:cs="Calibri" w:eastAsia="Calibri" w:hAnsi="Calibri"/>
          <w:color w:val="1f1f1f"/>
          <w:sz w:val="28"/>
          <w:szCs w:val="28"/>
          <w:highlight w:val="white"/>
          <w:u w:val="single"/>
        </w:rPr>
        <w:drawing>
          <wp:inline distB="114300" distT="114300" distL="114300" distR="114300">
            <wp:extent cx="4858299" cy="2997479"/>
            <wp:effectExtent b="0" l="0" r="0" t="0"/>
            <wp:docPr descr="Gráfico" id="2" name="image6.png"/>
            <a:graphic>
              <a:graphicData uri="http://schemas.openxmlformats.org/drawingml/2006/picture">
                <pic:pic>
                  <pic:nvPicPr>
                    <pic:cNvPr descr="Gráfico" id="0" name="image6.png"/>
                    <pic:cNvPicPr preferRelativeResize="0"/>
                  </pic:nvPicPr>
                  <pic:blipFill>
                    <a:blip r:embed="rId12"/>
                    <a:srcRect b="0" l="0" r="0" t="0"/>
                    <a:stretch>
                      <a:fillRect/>
                    </a:stretch>
                  </pic:blipFill>
                  <pic:spPr>
                    <a:xfrm>
                      <a:off x="0" y="0"/>
                      <a:ext cx="4858299" cy="299747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C2">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Title"/>
        <w:ind w:left="-708.6614173228347" w:firstLine="708.6614173228347"/>
        <w:rPr>
          <w:rFonts w:ascii="Calibri" w:cs="Calibri" w:eastAsia="Calibri" w:hAnsi="Calibri"/>
          <w:color w:val="1f1f1f"/>
          <w:sz w:val="28"/>
          <w:szCs w:val="28"/>
          <w:highlight w:val="white"/>
          <w:u w:val="single"/>
        </w:rPr>
      </w:pPr>
      <w:bookmarkStart w:colFirst="0" w:colLast="0" w:name="_heading=h.i14dw1r38i9f" w:id="1"/>
      <w:bookmarkEnd w:id="1"/>
      <w:r w:rsidDel="00000000" w:rsidR="00000000" w:rsidRPr="00000000">
        <w:rPr>
          <w:rFonts w:ascii="Calibri" w:cs="Calibri" w:eastAsia="Calibri" w:hAnsi="Calibri"/>
          <w:color w:val="1f1f1f"/>
          <w:sz w:val="28"/>
          <w:szCs w:val="28"/>
          <w:highlight w:val="white"/>
          <w:u w:val="single"/>
          <w:rtl w:val="0"/>
        </w:rPr>
        <w:t xml:space="preserve">Cantidad de defectos por estado de severidad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7"/>
        <w:tblW w:w="86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3.333333333333"/>
        <w:gridCol w:w="1443.333333333333"/>
        <w:gridCol w:w="1443.333333333333"/>
        <w:gridCol w:w="1443.333333333333"/>
        <w:gridCol w:w="1443.333333333333"/>
        <w:gridCol w:w="1443.333333333333"/>
        <w:tblGridChange w:id="0">
          <w:tblGrid>
            <w:gridCol w:w="1443.333333333333"/>
            <w:gridCol w:w="1443.333333333333"/>
            <w:gridCol w:w="1443.333333333333"/>
            <w:gridCol w:w="1443.333333333333"/>
            <w:gridCol w:w="1443.333333333333"/>
            <w:gridCol w:w="1443.333333333333"/>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C7">
            <w:pPr>
              <w:spacing w:line="276" w:lineRule="auto"/>
              <w:rPr>
                <w:rFonts w:ascii="Arial" w:cs="Arial" w:eastAsia="Arial" w:hAnsi="Arial"/>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C8">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Critical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C9">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Major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CA">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Normal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CB">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Minor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f9cb9c" w:val="clear"/>
            <w:tcMar>
              <w:top w:w="40.0" w:type="dxa"/>
              <w:left w:w="40.0" w:type="dxa"/>
              <w:bottom w:w="40.0" w:type="dxa"/>
              <w:right w:w="40.0" w:type="dxa"/>
            </w:tcMar>
            <w:vAlign w:val="center"/>
          </w:tcPr>
          <w:p w:rsidR="00000000" w:rsidDel="00000000" w:rsidP="00000000" w:rsidRDefault="00000000" w:rsidRPr="00000000" w14:paraId="000000CC">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0C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4679543" cy="2890838"/>
            <wp:effectExtent b="0" l="0" r="0" t="0"/>
            <wp:docPr descr="Gráfico" id="4" name="image7.png"/>
            <a:graphic>
              <a:graphicData uri="http://schemas.openxmlformats.org/drawingml/2006/picture">
                <pic:pic>
                  <pic:nvPicPr>
                    <pic:cNvPr descr="Gráfico" id="0" name="image7.png"/>
                    <pic:cNvPicPr preferRelativeResize="0"/>
                  </pic:nvPicPr>
                  <pic:blipFill>
                    <a:blip r:embed="rId13"/>
                    <a:srcRect b="0" l="0" r="0" t="0"/>
                    <a:stretch>
                      <a:fillRect/>
                    </a:stretch>
                  </pic:blipFill>
                  <pic:spPr>
                    <a:xfrm>
                      <a:off x="0" y="0"/>
                      <a:ext cx="4679543"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Calibri" w:cs="Calibri" w:eastAsia="Calibri" w:hAnsi="Calibri"/>
          <w:color w:val="1f1f1f"/>
          <w:sz w:val="28"/>
          <w:szCs w:val="28"/>
          <w:highlight w:val="white"/>
          <w:u w:val="single"/>
        </w:rPr>
      </w:pPr>
      <w:r w:rsidDel="00000000" w:rsidR="00000000" w:rsidRPr="00000000">
        <w:rPr>
          <w:rtl w:val="0"/>
        </w:rPr>
      </w:r>
    </w:p>
    <w:p w:rsidR="00000000" w:rsidDel="00000000" w:rsidP="00000000" w:rsidRDefault="00000000" w:rsidRPr="00000000" w14:paraId="000000E0">
      <w:pPr>
        <w:ind w:left="-566.9291338582677" w:firstLine="566.9291338582677"/>
        <w:rPr>
          <w:rFonts w:ascii="Calibri" w:cs="Calibri" w:eastAsia="Calibri" w:hAnsi="Calibri"/>
          <w:color w:val="1f1f1f"/>
          <w:sz w:val="28"/>
          <w:szCs w:val="28"/>
          <w:highlight w:val="white"/>
        </w:rPr>
      </w:pPr>
      <w:r w:rsidDel="00000000" w:rsidR="00000000" w:rsidRPr="00000000">
        <w:rPr>
          <w:rFonts w:ascii="Calibri" w:cs="Calibri" w:eastAsia="Calibri" w:hAnsi="Calibri"/>
          <w:color w:val="1f1f1f"/>
          <w:sz w:val="28"/>
          <w:szCs w:val="28"/>
          <w:highlight w:val="white"/>
          <w:rtl w:val="0"/>
        </w:rPr>
        <w:t xml:space="preserve">La opinión del equipo de testing es que a la página aún le resta mejorar algunas cosas, pese a que cumpla con las funcionalidades, restaría un sprint para mejorar el producto. </w:t>
      </w:r>
    </w:p>
    <w:p w:rsidR="00000000" w:rsidDel="00000000" w:rsidP="00000000" w:rsidRDefault="00000000" w:rsidRPr="00000000" w14:paraId="000000E1">
      <w:pPr>
        <w:ind w:left="-566.9291338582677" w:firstLine="566.9291338582677"/>
        <w:rPr>
          <w:rFonts w:ascii="Calibri" w:cs="Calibri" w:eastAsia="Calibri" w:hAnsi="Calibri"/>
          <w:color w:val="1f1f1f"/>
          <w:sz w:val="28"/>
          <w:szCs w:val="28"/>
          <w:highlight w:val="white"/>
        </w:rPr>
      </w:pPr>
      <w:r w:rsidDel="00000000" w:rsidR="00000000" w:rsidRPr="00000000">
        <w:rPr>
          <w:rtl w:val="0"/>
        </w:rPr>
      </w:r>
    </w:p>
    <w:p w:rsidR="00000000" w:rsidDel="00000000" w:rsidP="00000000" w:rsidRDefault="00000000" w:rsidRPr="00000000" w14:paraId="000000E2">
      <w:pPr>
        <w:ind w:left="-566.9291338582677" w:firstLine="566.9291338582677"/>
        <w:rPr>
          <w:rFonts w:ascii="Calibri" w:cs="Calibri" w:eastAsia="Calibri" w:hAnsi="Calibri"/>
          <w:color w:val="1f1f1f"/>
          <w:sz w:val="28"/>
          <w:szCs w:val="28"/>
          <w:highlight w:val="white"/>
        </w:rPr>
      </w:pPr>
      <w:r w:rsidDel="00000000" w:rsidR="00000000" w:rsidRPr="00000000">
        <w:rPr>
          <w:rFonts w:ascii="Calibri" w:cs="Calibri" w:eastAsia="Calibri" w:hAnsi="Calibri"/>
          <w:color w:val="1f1f1f"/>
          <w:sz w:val="28"/>
          <w:szCs w:val="28"/>
          <w:highlight w:val="white"/>
          <w:rtl w:val="0"/>
        </w:rPr>
        <w:t xml:space="preserve">Como fue detallado anteriormente, no se encontraron bugs pero restan algunas user stories que deberían estar resueltas a pesar de no habernos comprometido a las mismas.</w:t>
      </w:r>
    </w:p>
    <w:p w:rsidR="00000000" w:rsidDel="00000000" w:rsidP="00000000" w:rsidRDefault="00000000" w:rsidRPr="00000000" w14:paraId="000000E3">
      <w:pPr>
        <w:ind w:left="-566.9291338582677" w:firstLine="566.9291338582677"/>
        <w:rPr>
          <w:rFonts w:ascii="Calibri" w:cs="Calibri" w:eastAsia="Calibri" w:hAnsi="Calibri"/>
          <w:color w:val="1f1f1f"/>
          <w:sz w:val="28"/>
          <w:szCs w:val="28"/>
          <w:highlight w:val="white"/>
        </w:rPr>
      </w:pPr>
      <w:r w:rsidDel="00000000" w:rsidR="00000000" w:rsidRPr="00000000">
        <w:rPr>
          <w:rtl w:val="0"/>
        </w:rPr>
      </w:r>
    </w:p>
    <w:p w:rsidR="00000000" w:rsidDel="00000000" w:rsidP="00000000" w:rsidRDefault="00000000" w:rsidRPr="00000000" w14:paraId="000000E4">
      <w:pPr>
        <w:ind w:left="-566.9291338582677" w:firstLine="566.9291338582677"/>
        <w:rPr>
          <w:rFonts w:ascii="Calibri" w:cs="Calibri" w:eastAsia="Calibri" w:hAnsi="Calibri"/>
          <w:color w:val="1f1f1f"/>
          <w:sz w:val="28"/>
          <w:szCs w:val="28"/>
          <w:highlight w:val="white"/>
        </w:rPr>
      </w:pPr>
      <w:r w:rsidDel="00000000" w:rsidR="00000000" w:rsidRPr="00000000">
        <w:rPr>
          <w:rFonts w:ascii="Calibri" w:cs="Calibri" w:eastAsia="Calibri" w:hAnsi="Calibri"/>
          <w:color w:val="1f1f1f"/>
          <w:sz w:val="28"/>
          <w:szCs w:val="28"/>
          <w:highlight w:val="white"/>
          <w:rtl w:val="0"/>
        </w:rPr>
        <w:t xml:space="preserve">El control de calidad y la cantidad de </w:t>
      </w:r>
      <w:r w:rsidDel="00000000" w:rsidR="00000000" w:rsidRPr="00000000">
        <w:rPr>
          <w:rFonts w:ascii="Calibri" w:cs="Calibri" w:eastAsia="Calibri" w:hAnsi="Calibri"/>
          <w:color w:val="1f1f1f"/>
          <w:sz w:val="28"/>
          <w:szCs w:val="28"/>
          <w:highlight w:val="white"/>
          <w:rtl w:val="0"/>
        </w:rPr>
        <w:t xml:space="preserve">test pass</w:t>
      </w:r>
      <w:r w:rsidDel="00000000" w:rsidR="00000000" w:rsidRPr="00000000">
        <w:rPr>
          <w:rFonts w:ascii="Calibri" w:cs="Calibri" w:eastAsia="Calibri" w:hAnsi="Calibri"/>
          <w:color w:val="1f1f1f"/>
          <w:sz w:val="28"/>
          <w:szCs w:val="28"/>
          <w:highlight w:val="white"/>
          <w:rtl w:val="0"/>
        </w:rPr>
        <w:t xml:space="preserve"> alcanza un estándar bastante bueno, por lo que podría considerarse un producto viable en este momento.</w:t>
      </w:r>
    </w:p>
    <w:p w:rsidR="00000000" w:rsidDel="00000000" w:rsidP="00000000" w:rsidRDefault="00000000" w:rsidRPr="00000000" w14:paraId="000000E5">
      <w:pPr>
        <w:ind w:left="-566.9291338582677" w:firstLine="566.9291338582677"/>
        <w:rPr>
          <w:rFonts w:ascii="Calibri" w:cs="Calibri" w:eastAsia="Calibri" w:hAnsi="Calibri"/>
          <w:color w:val="1f1f1f"/>
          <w:sz w:val="28"/>
          <w:szCs w:val="28"/>
          <w:highlight w:val="white"/>
        </w:rPr>
      </w:pPr>
      <w:r w:rsidDel="00000000" w:rsidR="00000000" w:rsidRPr="00000000">
        <w:rPr>
          <w:rtl w:val="0"/>
        </w:rPr>
      </w:r>
    </w:p>
    <w:p w:rsidR="00000000" w:rsidDel="00000000" w:rsidP="00000000" w:rsidRDefault="00000000" w:rsidRPr="00000000" w14:paraId="000000E6">
      <w:pPr>
        <w:ind w:left="-566.9291338582677" w:firstLine="566.9291338582677"/>
        <w:rPr>
          <w:rFonts w:ascii="Calibri" w:cs="Calibri" w:eastAsia="Calibri" w:hAnsi="Calibri"/>
          <w:color w:val="1f1f1f"/>
          <w:sz w:val="28"/>
          <w:szCs w:val="28"/>
          <w:highlight w:val="white"/>
        </w:rPr>
      </w:pPr>
      <w:r w:rsidDel="00000000" w:rsidR="00000000" w:rsidRPr="00000000">
        <w:rPr>
          <w:rFonts w:ascii="Calibri" w:cs="Calibri" w:eastAsia="Calibri" w:hAnsi="Calibri"/>
          <w:color w:val="1f1f1f"/>
          <w:sz w:val="28"/>
          <w:szCs w:val="28"/>
          <w:highlight w:val="white"/>
          <w:rtl w:val="0"/>
        </w:rPr>
        <w:t xml:space="preserve">En rasgos generales, el equipo cumplió con todas las historias de usuario a las cuales se comprometió, pero en nuestra opinión no alcanzan para que sea un producto para salir ya. Nuevamente, con un poco más de tiempo, lo que dura un sprint, sería una app más limpia y prolija estéticamente. </w:t>
      </w:r>
    </w:p>
    <w:p w:rsidR="00000000" w:rsidDel="00000000" w:rsidP="00000000" w:rsidRDefault="00000000" w:rsidRPr="00000000" w14:paraId="000000E7">
      <w:pPr>
        <w:ind w:left="-566.9291338582677" w:firstLine="566.9291338582677"/>
        <w:rPr>
          <w:rFonts w:ascii="Calibri" w:cs="Calibri" w:eastAsia="Calibri" w:hAnsi="Calibri"/>
          <w:color w:val="1f1f1f"/>
          <w:sz w:val="28"/>
          <w:szCs w:val="28"/>
          <w:highlight w:val="white"/>
        </w:rPr>
      </w:pPr>
      <w:r w:rsidDel="00000000" w:rsidR="00000000" w:rsidRPr="00000000">
        <w:rPr>
          <w:rtl w:val="0"/>
        </w:rPr>
      </w:r>
    </w:p>
    <w:p w:rsidR="00000000" w:rsidDel="00000000" w:rsidP="00000000" w:rsidRDefault="00000000" w:rsidRPr="00000000" w14:paraId="000000E8">
      <w:pPr>
        <w:ind w:left="-566.9291338582677" w:firstLine="566.9291338582677"/>
        <w:rPr>
          <w:rFonts w:ascii="Calibri" w:cs="Calibri" w:eastAsia="Calibri" w:hAnsi="Calibri"/>
          <w:color w:val="1f1f1f"/>
          <w:sz w:val="28"/>
          <w:szCs w:val="28"/>
          <w:highlight w:val="white"/>
        </w:rPr>
      </w:pPr>
      <w:r w:rsidDel="00000000" w:rsidR="00000000" w:rsidRPr="00000000">
        <w:rPr>
          <w:rtl w:val="0"/>
        </w:rPr>
      </w:r>
    </w:p>
    <w:sectPr>
      <w:pgSz w:h="15740" w:w="10800" w:orient="portrait"/>
      <w:pgMar w:bottom="280" w:top="1080" w:left="1520" w:right="6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itle">
    <w:name w:val="Title"/>
    <w:basedOn w:val="Normal"/>
    <w:uiPriority w:val="1"/>
    <w:qFormat w:val="1"/>
    <w:pPr>
      <w:spacing w:before="4"/>
    </w:pPr>
    <w:rPr>
      <w:rFonts w:ascii="Times New Roman" w:cs="Times New Roman" w:eastAsia="Times New Roman" w:hAnsi="Times New Roman"/>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04C276sPYYBSNX2KdN8z272fYA==">CgMxLjAyDmguanNqczl3emE4czZnMg5oLmkxNGR3MXIzOGk5ZjgAciExU0dodGZza2swMUt1b0YxLUJGdU10dEI0Z0FoQVRTZ2Q=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2023-06-30T03:17:53Z</dcterms:created>
  <dc:creator>María de las Mercedes Bakker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Creator">
    <vt:lpwstr>Canva</vt:lpwstr>
  </property>
  <property fmtid="{D5CDD505-2E9C-101B-9397-08002B2CF9AE}" pid="4" name="LastSaved">
    <vt:filetime>2023-06-30T00:00:00Z</vt:filetime>
  </property>
</Properties>
</file>