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Data Scientist - ALT (h/f)</w:t>
      </w:r>
    </w:p>
    <w:p>
      <w:pPr>
        <w:pStyle w:val="Heading1"/>
      </w:pPr>
      <w:r>
        <w:t>Localisation : Ugine (73)</w:t>
      </w:r>
    </w:p>
    <w:p>
      <w:pPr>
        <w:pStyle w:val="Heading1"/>
      </w:pPr>
      <w:r>
        <w:t>Nom de l'entreprise : Ugitech</w:t>
      </w:r>
    </w:p>
    <w:p>
      <w:pPr>
        <w:pStyle w:val="Heading1"/>
      </w:pPr>
      <w:r>
        <w:t>Salaire : Indisponible</w:t>
      </w:r>
    </w:p>
    <w:p>
      <w:pPr>
        <w:pStyle w:val="Heading1"/>
      </w:pPr>
      <w:r>
        <w:t xml:space="preserve">Description : </w:t>
      </w:r>
    </w:p>
    <w:p>
      <w:r>
        <w:t>Ugitech, une entreprise du Groupe SCHMOLZ + BICKENBACH, est l’un des fabricants leaders de produits longs en acier inoxydable, dans le monde entier. Ses principaux produits, les billettes, les barres, le fil machine et le fil tréfilé, sont issus de sa propre aciérie, transformés dans son laminoir à chaud et ses tréfileries. Les aciers inoxydables sont caractérisés par leurs hautes propriétés mécaniques. Ils sont utilisés pour la fabrication d’une multitude de pièces, parmi lesquelles les vannes, les composants de turbines, les baguettes de soudure ou les instruments chirurgicaux. Avec plus de 100 ans d’expérience dans la fabrication de l’acier et des travaux de recherche permanents dans le domaine de la métallurgie, l’entreprise garantit aux clients de ses marchés tels que l’industrie automobile, la construction, l’industrie des procédés, l’industrie aéronautique et spatiale, ainsi que la technique médicale, des solutions optimales pour des applications très exigeantes.</w:t>
        <w:br/>
        <w:t>Ugitech, leader des aciers longs inoxydables, est en route vers l'industrie 4.0.</w:t>
        <w:br/>
        <w:t>Pour accompagner cette transformation, la DSI met en place un Datalab dédié aux projets innovants.</w:t>
        <w:br/>
        <w:t>Dans ce cadre, Ugitech souhaite intégrer un alternant de niveau Master en Data Science ou équivalent pour participer au lancement de cette nouvelle activité.</w:t>
        <w:br/>
        <w:t>Vos Missions</w:t>
        <w:br/>
        <w:t>Si l'Intelligence Artificielle, le Deep Learning et le Machine Learning sont des domaines qui vous motivent, venez rejoindre nos équipes, et développer vos compétences dans un environnement industriel dynamique et agile, au coeur de nos montagnes Savoyardes.</w:t>
        <w:br/>
        <w:t>Durant cette alternance, vous serez amené à travailler sur de nombreux projets, touchant l'ensemble des domaines de l'entreprise : process, qualité, commercial, finances, … et l'ensemble des briques de la Data Science : Analyse, Data Integration, Data Préparation, Modélisation, Entrainement, Data Visualisation, …</w:t>
        <w:br/>
        <w:t>Votre Profil</w:t>
        <w:br/>
        <w:t>Vous préparez un diplôme d'ingénieur en informatique ou un Master spécialisé en Data Science</w:t>
        <w:br/>
        <w:t>Vous avez des compétences de base dans le domaine de la Data Science (traitement de données, statistiques, modélisation, data visualisation, python, etc...)</w:t>
        <w:br/>
        <w:t>Vous faites preuve d'autonomie, de curiosité et de motivation</w:t>
        <w:br/>
        <w:t>Nous vous proposons</w:t>
        <w:br/>
        <w:t>Une alternance d'une durée de 2 à 3 ans</w:t>
        <w:br/>
        <w:t>Une rémunération sur 13 mois + accord d’intéressement et de participation</w:t>
        <w:br/>
        <w:t>Accès au restaurant d'entreprise</w:t>
        <w:br/>
        <w:t>Possibilité d'indemnité d’hébergement sous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