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A4FE" w14:textId="1F371ECF" w:rsidR="00F26DF9" w:rsidRPr="003B4476" w:rsidRDefault="00471F1B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 xml:space="preserve">Name: </w:t>
      </w:r>
      <w:r w:rsidR="00F26DF9" w:rsidRPr="003B4476">
        <w:rPr>
          <w:sz w:val="24"/>
          <w:szCs w:val="24"/>
        </w:rPr>
        <w:t>Jie Wang</w:t>
      </w:r>
    </w:p>
    <w:p w14:paraId="498917A4" w14:textId="4A4123D8" w:rsidR="00F26DF9" w:rsidRPr="003B4476" w:rsidRDefault="00471F1B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 xml:space="preserve">Email: </w:t>
      </w:r>
      <w:hyperlink r:id="rId7" w:history="1">
        <w:r w:rsidRPr="003B4476">
          <w:rPr>
            <w:rStyle w:val="Hyperlink"/>
            <w:sz w:val="24"/>
            <w:szCs w:val="24"/>
          </w:rPr>
          <w:t>JWANG326@Syr.edu</w:t>
        </w:r>
      </w:hyperlink>
      <w:r w:rsidR="00F26DF9" w:rsidRPr="003B4476">
        <w:rPr>
          <w:sz w:val="24"/>
          <w:szCs w:val="24"/>
        </w:rPr>
        <w:t xml:space="preserve"> </w:t>
      </w:r>
    </w:p>
    <w:p w14:paraId="1C24BBA6" w14:textId="6AD3E78B" w:rsidR="00F26DF9" w:rsidRPr="003B4476" w:rsidRDefault="00F26DF9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>Assignment</w:t>
      </w:r>
      <w:r w:rsidR="00471F1B" w:rsidRPr="003B4476">
        <w:rPr>
          <w:sz w:val="24"/>
          <w:szCs w:val="24"/>
        </w:rPr>
        <w:t>:</w:t>
      </w:r>
      <w:r w:rsidRPr="003B4476">
        <w:rPr>
          <w:sz w:val="24"/>
          <w:szCs w:val="24"/>
        </w:rPr>
        <w:t xml:space="preserve"> HW2</w:t>
      </w:r>
    </w:p>
    <w:p w14:paraId="0654C843" w14:textId="278A27B6" w:rsidR="00F26DF9" w:rsidRPr="003B4476" w:rsidRDefault="00F26DF9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>Topic:</w:t>
      </w:r>
      <w:r w:rsidR="00471F1B" w:rsidRPr="003B4476">
        <w:rPr>
          <w:sz w:val="24"/>
          <w:szCs w:val="24"/>
        </w:rPr>
        <w:t xml:space="preserve"> Math course</w:t>
      </w:r>
      <w:r w:rsidR="00D90234">
        <w:rPr>
          <w:sz w:val="24"/>
          <w:szCs w:val="24"/>
        </w:rPr>
        <w:t xml:space="preserve"> progress</w:t>
      </w:r>
    </w:p>
    <w:p w14:paraId="4939A9BE" w14:textId="6DFBAAFF" w:rsidR="00F26DF9" w:rsidRPr="003B4476" w:rsidRDefault="00F26DF9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>Models/methods:</w:t>
      </w:r>
    </w:p>
    <w:p w14:paraId="6ADBF730" w14:textId="70EA84ED" w:rsidR="00F26DF9" w:rsidRPr="003B4476" w:rsidRDefault="00F26DF9" w:rsidP="00684DFE">
      <w:pPr>
        <w:spacing w:after="0" w:line="240" w:lineRule="auto"/>
        <w:jc w:val="right"/>
        <w:rPr>
          <w:sz w:val="24"/>
          <w:szCs w:val="24"/>
        </w:rPr>
      </w:pPr>
      <w:r w:rsidRPr="003B4476">
        <w:rPr>
          <w:sz w:val="24"/>
          <w:szCs w:val="24"/>
        </w:rPr>
        <w:t>Date:</w:t>
      </w:r>
      <w:r w:rsidR="006015DC" w:rsidRPr="003B4476">
        <w:rPr>
          <w:sz w:val="24"/>
          <w:szCs w:val="24"/>
        </w:rPr>
        <w:t xml:space="preserve"> Jun, 16,2022</w:t>
      </w:r>
      <w:r w:rsidRPr="003B4476">
        <w:rPr>
          <w:sz w:val="24"/>
          <w:szCs w:val="24"/>
        </w:rPr>
        <w:t xml:space="preserve"> </w:t>
      </w:r>
    </w:p>
    <w:p w14:paraId="6F36CA2C" w14:textId="7A223646" w:rsidR="00F26DF9" w:rsidRPr="003B4476" w:rsidRDefault="00471F1B" w:rsidP="008C5EF5">
      <w:pPr>
        <w:pStyle w:val="Heading1"/>
      </w:pPr>
      <w:r w:rsidRPr="003B44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E3080" wp14:editId="22A62D78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930900" cy="1143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1EE1" id="Rectangle 1" o:spid="_x0000_s1026" style="position:absolute;margin-left:0;margin-top:31.6pt;width:467pt;height: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 w:rsidRPr="003B4476">
        <w:t xml:space="preserve">Explore Math Class </w:t>
      </w:r>
      <w:r w:rsidR="00650B65">
        <w:t xml:space="preserve">Progress </w:t>
      </w:r>
    </w:p>
    <w:p w14:paraId="58E18DA3" w14:textId="024AB786" w:rsidR="00F26DF9" w:rsidRPr="003B4476" w:rsidRDefault="00F26DF9" w:rsidP="008C5EF5">
      <w:pPr>
        <w:pStyle w:val="Heading1"/>
        <w:rPr>
          <w:sz w:val="24"/>
          <w:szCs w:val="24"/>
        </w:rPr>
      </w:pPr>
      <w:r w:rsidRPr="003B4476">
        <w:t>Introduction</w:t>
      </w:r>
      <w:r w:rsidR="00E326D2" w:rsidRPr="003B4476">
        <w:rPr>
          <w:sz w:val="24"/>
          <w:szCs w:val="24"/>
        </w:rPr>
        <w:t xml:space="preserve"> </w:t>
      </w:r>
    </w:p>
    <w:p w14:paraId="00CB9B51" w14:textId="1909C30F" w:rsidR="00E26946" w:rsidRDefault="004F538C" w:rsidP="00684DFE">
      <w:pPr>
        <w:jc w:val="both"/>
        <w:rPr>
          <w:sz w:val="24"/>
          <w:szCs w:val="24"/>
        </w:rPr>
      </w:pPr>
      <w:r w:rsidRPr="003B4476">
        <w:rPr>
          <w:sz w:val="24"/>
          <w:szCs w:val="24"/>
        </w:rPr>
        <w:t xml:space="preserve"> </w:t>
      </w:r>
      <w:r w:rsidR="00A22721" w:rsidRPr="003B4476">
        <w:rPr>
          <w:sz w:val="24"/>
          <w:szCs w:val="24"/>
        </w:rPr>
        <w:t xml:space="preserve">Mathematics is a very important subject; it affects every aspect of our lives. It is a great tool to understand the universe and nature.  </w:t>
      </w:r>
      <w:r w:rsidR="00C665F1" w:rsidRPr="003B4476">
        <w:rPr>
          <w:sz w:val="24"/>
          <w:szCs w:val="24"/>
        </w:rPr>
        <w:t xml:space="preserve">Schools start teaching math at very early stage, </w:t>
      </w:r>
      <w:r w:rsidR="00AE416F" w:rsidRPr="003B4476">
        <w:rPr>
          <w:sz w:val="24"/>
          <w:szCs w:val="24"/>
        </w:rPr>
        <w:t>while students</w:t>
      </w:r>
      <w:r w:rsidR="00C665F1" w:rsidRPr="003B4476">
        <w:rPr>
          <w:sz w:val="24"/>
          <w:szCs w:val="24"/>
        </w:rPr>
        <w:t xml:space="preserve">’ learning progress may vary due to </w:t>
      </w:r>
      <w:r w:rsidR="00AE416F" w:rsidRPr="003B4476">
        <w:rPr>
          <w:sz w:val="24"/>
          <w:szCs w:val="24"/>
        </w:rPr>
        <w:t>individua</w:t>
      </w:r>
      <w:r w:rsidR="00C665F1" w:rsidRPr="003B4476">
        <w:rPr>
          <w:sz w:val="24"/>
          <w:szCs w:val="24"/>
        </w:rPr>
        <w:t xml:space="preserve"> issues or school issues</w:t>
      </w:r>
      <w:r w:rsidR="00AE416F" w:rsidRPr="003B4476">
        <w:rPr>
          <w:sz w:val="24"/>
          <w:szCs w:val="24"/>
        </w:rPr>
        <w:t>, such as understanding capabilities, attendance, and class schedule</w:t>
      </w:r>
      <w:r w:rsidR="00D941F0" w:rsidRPr="003B4476">
        <w:rPr>
          <w:sz w:val="24"/>
          <w:szCs w:val="24"/>
        </w:rPr>
        <w:t>.</w:t>
      </w:r>
      <w:r w:rsidR="00AE416F" w:rsidRPr="003B4476">
        <w:rPr>
          <w:sz w:val="24"/>
          <w:szCs w:val="24"/>
        </w:rPr>
        <w:t xml:space="preserve"> </w:t>
      </w:r>
    </w:p>
    <w:p w14:paraId="268CCFD9" w14:textId="3208E18B" w:rsidR="00EA75D6" w:rsidRPr="003B4476" w:rsidRDefault="00EA75D6" w:rsidP="00684D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progress report is valuable for both teachers and students in many ways and considered as a material to </w:t>
      </w:r>
      <w:r w:rsidR="00F76912">
        <w:rPr>
          <w:sz w:val="24"/>
          <w:szCs w:val="24"/>
        </w:rPr>
        <w:t xml:space="preserve">evaluate their teaching/learning progress, and assist make a better plan for next steps. </w:t>
      </w:r>
    </w:p>
    <w:p w14:paraId="1E2DE3F4" w14:textId="0D890E60" w:rsidR="00E26946" w:rsidRPr="003B4476" w:rsidRDefault="00AE416F" w:rsidP="00684DFE">
      <w:pPr>
        <w:jc w:val="both"/>
        <w:rPr>
          <w:sz w:val="24"/>
          <w:szCs w:val="24"/>
        </w:rPr>
      </w:pPr>
      <w:r w:rsidRPr="003B4476">
        <w:rPr>
          <w:sz w:val="24"/>
          <w:szCs w:val="24"/>
        </w:rPr>
        <w:t xml:space="preserve">This project is focusing on </w:t>
      </w:r>
      <w:r w:rsidR="00D941F0" w:rsidRPr="003B4476">
        <w:rPr>
          <w:sz w:val="24"/>
          <w:szCs w:val="24"/>
        </w:rPr>
        <w:t xml:space="preserve">exploring the math class processing pattern in different schools, including A, B, C, D, and E. </w:t>
      </w:r>
      <w:r w:rsidR="00F76912">
        <w:rPr>
          <w:sz w:val="24"/>
          <w:szCs w:val="24"/>
        </w:rPr>
        <w:t>T</w:t>
      </w:r>
      <w:r w:rsidR="00AE7BAF" w:rsidRPr="003B4476">
        <w:rPr>
          <w:sz w:val="24"/>
          <w:szCs w:val="24"/>
        </w:rPr>
        <w:t xml:space="preserve">hese five schools </w:t>
      </w:r>
      <w:r w:rsidR="004B6CB8">
        <w:rPr>
          <w:sz w:val="24"/>
          <w:szCs w:val="24"/>
        </w:rPr>
        <w:t>are</w:t>
      </w:r>
      <w:r w:rsidR="00AE7BAF" w:rsidRPr="003B4476">
        <w:rPr>
          <w:sz w:val="24"/>
          <w:szCs w:val="24"/>
        </w:rPr>
        <w:t xml:space="preserve"> implementing the same math course this semester. </w:t>
      </w:r>
      <w:r w:rsidR="00D941F0" w:rsidRPr="003B4476">
        <w:rPr>
          <w:sz w:val="24"/>
          <w:szCs w:val="24"/>
        </w:rPr>
        <w:t xml:space="preserve">Each school contain vary sections, and total 30 sections.  This semester is about ¾ of the way through. </w:t>
      </w:r>
    </w:p>
    <w:p w14:paraId="67B66423" w14:textId="699898E1" w:rsidR="005B267F" w:rsidRPr="003B4476" w:rsidRDefault="005B267F" w:rsidP="008C5EF5">
      <w:pPr>
        <w:pStyle w:val="Heading1"/>
      </w:pPr>
      <w:r w:rsidRPr="003B4476">
        <w:t xml:space="preserve">Analysis  </w:t>
      </w:r>
    </w:p>
    <w:p w14:paraId="6768FA9F" w14:textId="741050AF" w:rsidR="00523EBA" w:rsidRPr="00C14F55" w:rsidRDefault="00C14F55" w:rsidP="00F5308C">
      <w:pPr>
        <w:jc w:val="both"/>
        <w:rPr>
          <w:sz w:val="24"/>
          <w:szCs w:val="24"/>
        </w:rPr>
      </w:pPr>
      <w:r w:rsidRPr="008C5EF5">
        <w:rPr>
          <w:rStyle w:val="Heading2Char"/>
          <w:noProof/>
        </w:rPr>
        <w:drawing>
          <wp:anchor distT="0" distB="0" distL="114300" distR="114300" simplePos="0" relativeHeight="251667456" behindDoc="0" locked="0" layoutInCell="1" allowOverlap="1" wp14:anchorId="79CEE7D1" wp14:editId="3F33E2DE">
            <wp:simplePos x="0" y="0"/>
            <wp:positionH relativeFrom="column">
              <wp:posOffset>2157730</wp:posOffset>
            </wp:positionH>
            <wp:positionV relativeFrom="paragraph">
              <wp:posOffset>5715</wp:posOffset>
            </wp:positionV>
            <wp:extent cx="4142740" cy="28543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5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AF" w:rsidRPr="008C5EF5">
        <w:rPr>
          <w:rStyle w:val="Heading2Char"/>
        </w:rPr>
        <w:t>Data preparation and cleaning</w:t>
      </w:r>
      <w:r w:rsidR="00B800AD">
        <w:rPr>
          <w:rStyle w:val="Heading2Char"/>
        </w:rPr>
        <w:t xml:space="preserve">: </w:t>
      </w:r>
      <w:r w:rsidR="00AE7BAF" w:rsidRPr="003B4476">
        <w:rPr>
          <w:b/>
          <w:bCs/>
          <w:sz w:val="24"/>
          <w:szCs w:val="24"/>
        </w:rPr>
        <w:t xml:space="preserve"> </w:t>
      </w:r>
      <w:r w:rsidR="003B4476">
        <w:rPr>
          <w:b/>
          <w:bCs/>
          <w:sz w:val="24"/>
          <w:szCs w:val="24"/>
        </w:rPr>
        <w:t xml:space="preserve">  </w:t>
      </w:r>
      <w:r w:rsidR="0069651D" w:rsidRPr="003B4476">
        <w:rPr>
          <w:sz w:val="24"/>
          <w:szCs w:val="24"/>
        </w:rPr>
        <w:t>original dataset contains variables ‘School’, ‘Section’, ’Vary Ahead + 5’, ‘Middling +0’, ‘Behind -1-5’, ‘More behind -6-10’, ‘Very Behind -11’, and ‘Complete</w:t>
      </w:r>
      <w:r w:rsidR="00FD2495">
        <w:rPr>
          <w:sz w:val="24"/>
          <w:szCs w:val="24"/>
        </w:rPr>
        <w:t>d</w:t>
      </w:r>
      <w:r w:rsidR="0069651D" w:rsidRPr="003B4476">
        <w:rPr>
          <w:sz w:val="24"/>
          <w:szCs w:val="24"/>
        </w:rPr>
        <w:t xml:space="preserve">’. </w:t>
      </w:r>
      <w:r w:rsidR="00000918" w:rsidRPr="003B4476">
        <w:rPr>
          <w:sz w:val="24"/>
          <w:szCs w:val="24"/>
        </w:rPr>
        <w:t>‘School’ and ‘Section’ are nominal variables, and rest of the variables are numeric variables</w:t>
      </w:r>
      <w:r w:rsidR="009767D2">
        <w:rPr>
          <w:sz w:val="24"/>
          <w:szCs w:val="24"/>
        </w:rPr>
        <w:t xml:space="preserve"> (</w:t>
      </w:r>
      <w:r w:rsidR="009767D2" w:rsidRPr="009767D2">
        <w:rPr>
          <w:b/>
          <w:bCs/>
          <w:sz w:val="24"/>
          <w:szCs w:val="24"/>
        </w:rPr>
        <w:t>Fig. 1A</w:t>
      </w:r>
      <w:r w:rsidR="009767D2">
        <w:rPr>
          <w:sz w:val="24"/>
          <w:szCs w:val="24"/>
        </w:rPr>
        <w:t>)</w:t>
      </w:r>
      <w:r w:rsidR="00000918" w:rsidRPr="003B4476">
        <w:rPr>
          <w:sz w:val="24"/>
          <w:szCs w:val="24"/>
        </w:rPr>
        <w:t xml:space="preserve">.  </w:t>
      </w:r>
      <w:r w:rsidR="00BD58AE" w:rsidRPr="003B4476">
        <w:rPr>
          <w:sz w:val="24"/>
          <w:szCs w:val="24"/>
        </w:rPr>
        <w:t xml:space="preserve">Following methods were used to prepare and clean the data: </w:t>
      </w:r>
      <w:r w:rsidR="009767D2" w:rsidRPr="003B4476">
        <w:rPr>
          <w:b/>
          <w:bCs/>
          <w:sz w:val="24"/>
          <w:szCs w:val="24"/>
        </w:rPr>
        <w:t>1)</w:t>
      </w:r>
      <w:r w:rsidR="009767D2">
        <w:rPr>
          <w:b/>
          <w:bCs/>
          <w:sz w:val="24"/>
          <w:szCs w:val="24"/>
        </w:rPr>
        <w:t xml:space="preserve"> </w:t>
      </w:r>
      <w:r w:rsidR="009767D2" w:rsidRPr="00C871F9">
        <w:rPr>
          <w:sz w:val="24"/>
          <w:szCs w:val="24"/>
        </w:rPr>
        <w:t>rename</w:t>
      </w:r>
      <w:r w:rsidR="00C871F9">
        <w:rPr>
          <w:b/>
          <w:bCs/>
          <w:sz w:val="24"/>
          <w:szCs w:val="24"/>
        </w:rPr>
        <w:t xml:space="preserve"> </w:t>
      </w:r>
      <w:r w:rsidR="00C871F9" w:rsidRPr="00C871F9">
        <w:rPr>
          <w:sz w:val="24"/>
          <w:szCs w:val="24"/>
        </w:rPr>
        <w:t>the</w:t>
      </w:r>
      <w:r w:rsidR="00C871F9">
        <w:rPr>
          <w:b/>
          <w:bCs/>
          <w:sz w:val="24"/>
          <w:szCs w:val="24"/>
        </w:rPr>
        <w:t xml:space="preserve"> </w:t>
      </w:r>
      <w:r w:rsidR="00C871F9" w:rsidRPr="00C871F9">
        <w:rPr>
          <w:sz w:val="24"/>
          <w:szCs w:val="24"/>
        </w:rPr>
        <w:t>variable name</w:t>
      </w:r>
      <w:r w:rsidR="00C871F9">
        <w:rPr>
          <w:sz w:val="24"/>
          <w:szCs w:val="24"/>
        </w:rPr>
        <w:t>s to simply the data set (</w:t>
      </w:r>
      <w:r w:rsidR="00C871F9" w:rsidRPr="00C871F9">
        <w:rPr>
          <w:b/>
          <w:bCs/>
          <w:sz w:val="24"/>
          <w:szCs w:val="24"/>
        </w:rPr>
        <w:t>Fig. 1B</w:t>
      </w:r>
      <w:r w:rsidR="00C871F9">
        <w:rPr>
          <w:sz w:val="24"/>
          <w:szCs w:val="24"/>
        </w:rPr>
        <w:t>)</w:t>
      </w:r>
      <w:r w:rsidR="00C871F9" w:rsidRPr="00C871F9">
        <w:rPr>
          <w:sz w:val="24"/>
          <w:szCs w:val="24"/>
        </w:rPr>
        <w:t>.</w:t>
      </w:r>
      <w:r w:rsidR="00C871F9">
        <w:rPr>
          <w:b/>
          <w:bCs/>
          <w:sz w:val="24"/>
          <w:szCs w:val="24"/>
        </w:rPr>
        <w:t xml:space="preserve"> </w:t>
      </w:r>
      <w:r w:rsidR="009767D2">
        <w:rPr>
          <w:b/>
          <w:bCs/>
          <w:sz w:val="24"/>
          <w:szCs w:val="24"/>
        </w:rPr>
        <w:t xml:space="preserve"> </w:t>
      </w:r>
      <w:r w:rsidR="00B800AD">
        <w:rPr>
          <w:b/>
          <w:bCs/>
          <w:sz w:val="24"/>
          <w:szCs w:val="24"/>
        </w:rPr>
        <w:t>2</w:t>
      </w:r>
      <w:r w:rsidR="00BD58AE" w:rsidRPr="003B4476">
        <w:rPr>
          <w:b/>
          <w:bCs/>
          <w:sz w:val="24"/>
          <w:szCs w:val="24"/>
        </w:rPr>
        <w:t>)</w:t>
      </w:r>
      <w:r w:rsidR="00BD58AE" w:rsidRPr="003B4476">
        <w:rPr>
          <w:sz w:val="24"/>
          <w:szCs w:val="24"/>
        </w:rPr>
        <w:t xml:space="preserve"> </w:t>
      </w:r>
      <w:r w:rsidR="00804B7D" w:rsidRPr="003B4476">
        <w:rPr>
          <w:sz w:val="24"/>
          <w:szCs w:val="24"/>
        </w:rPr>
        <w:t>is.na (</w:t>
      </w:r>
      <w:r w:rsidR="00BD58AE" w:rsidRPr="003B4476">
        <w:rPr>
          <w:sz w:val="24"/>
          <w:szCs w:val="24"/>
        </w:rPr>
        <w:t>) function: To check whether any missing data in the data set, is. na() function was applied</w:t>
      </w:r>
      <w:r w:rsidR="00FD2495">
        <w:rPr>
          <w:sz w:val="24"/>
          <w:szCs w:val="24"/>
        </w:rPr>
        <w:t>.</w:t>
      </w:r>
      <w:r w:rsidR="00000918" w:rsidRPr="003B4476">
        <w:rPr>
          <w:sz w:val="24"/>
          <w:szCs w:val="24"/>
        </w:rPr>
        <w:t xml:space="preserve"> </w:t>
      </w:r>
      <w:r w:rsidR="00BD58AE" w:rsidRPr="003B4476">
        <w:rPr>
          <w:sz w:val="24"/>
          <w:szCs w:val="24"/>
        </w:rPr>
        <w:t xml:space="preserve"> </w:t>
      </w:r>
      <w:r w:rsidR="00B800AD">
        <w:rPr>
          <w:b/>
          <w:bCs/>
          <w:sz w:val="24"/>
          <w:szCs w:val="24"/>
        </w:rPr>
        <w:t>3</w:t>
      </w:r>
      <w:r w:rsidR="00BD58AE" w:rsidRPr="003B4476">
        <w:rPr>
          <w:b/>
          <w:bCs/>
          <w:sz w:val="24"/>
          <w:szCs w:val="24"/>
        </w:rPr>
        <w:t>)</w:t>
      </w:r>
      <w:r w:rsidR="00BD58AE" w:rsidRPr="003B4476">
        <w:rPr>
          <w:sz w:val="24"/>
          <w:szCs w:val="24"/>
        </w:rPr>
        <w:t xml:space="preserve"> </w:t>
      </w:r>
      <w:r w:rsidR="009B75D9" w:rsidRPr="003B4476">
        <w:rPr>
          <w:sz w:val="24"/>
          <w:szCs w:val="24"/>
        </w:rPr>
        <w:t xml:space="preserve">Aggregation: combine rows within each school </w:t>
      </w:r>
      <w:r w:rsidR="00804B7D">
        <w:rPr>
          <w:sz w:val="24"/>
          <w:szCs w:val="24"/>
        </w:rPr>
        <w:t xml:space="preserve">to </w:t>
      </w:r>
      <w:r w:rsidR="009B75D9" w:rsidRPr="003B4476">
        <w:rPr>
          <w:sz w:val="24"/>
          <w:szCs w:val="24"/>
        </w:rPr>
        <w:t>gain total student</w:t>
      </w:r>
      <w:r w:rsidR="009912FA" w:rsidRPr="003B4476">
        <w:rPr>
          <w:sz w:val="24"/>
          <w:szCs w:val="24"/>
        </w:rPr>
        <w:t xml:space="preserve"> numbers for each </w:t>
      </w:r>
      <w:r w:rsidR="00FD2495">
        <w:rPr>
          <w:sz w:val="24"/>
          <w:szCs w:val="24"/>
        </w:rPr>
        <w:t>class progress</w:t>
      </w:r>
      <w:r w:rsidR="009912FA" w:rsidRPr="003B4476">
        <w:rPr>
          <w:sz w:val="24"/>
          <w:szCs w:val="24"/>
        </w:rPr>
        <w:t xml:space="preserve"> bin (</w:t>
      </w:r>
      <w:r w:rsidR="009912FA" w:rsidRPr="003B4476">
        <w:rPr>
          <w:b/>
          <w:bCs/>
          <w:sz w:val="24"/>
          <w:szCs w:val="24"/>
        </w:rPr>
        <w:t>Fig</w:t>
      </w:r>
      <w:r w:rsidR="00804B7D">
        <w:rPr>
          <w:b/>
          <w:bCs/>
          <w:sz w:val="24"/>
          <w:szCs w:val="24"/>
        </w:rPr>
        <w:t xml:space="preserve">. </w:t>
      </w:r>
      <w:r w:rsidR="009912FA" w:rsidRPr="003B4476">
        <w:rPr>
          <w:b/>
          <w:bCs/>
          <w:sz w:val="24"/>
          <w:szCs w:val="24"/>
        </w:rPr>
        <w:t>1</w:t>
      </w:r>
      <w:r w:rsidR="00804B7D">
        <w:rPr>
          <w:b/>
          <w:bCs/>
          <w:sz w:val="24"/>
          <w:szCs w:val="24"/>
        </w:rPr>
        <w:t>C</w:t>
      </w:r>
      <w:r w:rsidR="009912FA" w:rsidRPr="003B4476">
        <w:rPr>
          <w:sz w:val="24"/>
          <w:szCs w:val="24"/>
        </w:rPr>
        <w:t>)</w:t>
      </w:r>
      <w:r w:rsidR="00804B7D">
        <w:rPr>
          <w:sz w:val="24"/>
          <w:szCs w:val="24"/>
        </w:rPr>
        <w:t xml:space="preserve">, </w:t>
      </w:r>
      <w:r w:rsidR="00804B7D">
        <w:rPr>
          <w:sz w:val="24"/>
          <w:szCs w:val="24"/>
        </w:rPr>
        <w:lastRenderedPageBreak/>
        <w:t>combine rows and columns to gain student number (</w:t>
      </w:r>
      <w:r w:rsidR="00804B7D" w:rsidRPr="003B4476">
        <w:rPr>
          <w:b/>
          <w:bCs/>
          <w:sz w:val="24"/>
          <w:szCs w:val="24"/>
        </w:rPr>
        <w:t>Fig</w:t>
      </w:r>
      <w:r w:rsidR="00804B7D">
        <w:rPr>
          <w:b/>
          <w:bCs/>
          <w:sz w:val="24"/>
          <w:szCs w:val="24"/>
        </w:rPr>
        <w:t xml:space="preserve">. </w:t>
      </w:r>
      <w:r w:rsidR="00804B7D" w:rsidRPr="003B4476">
        <w:rPr>
          <w:b/>
          <w:bCs/>
          <w:sz w:val="24"/>
          <w:szCs w:val="24"/>
        </w:rPr>
        <w:t>1</w:t>
      </w:r>
      <w:r w:rsidR="00804B7D">
        <w:rPr>
          <w:b/>
          <w:bCs/>
          <w:sz w:val="24"/>
          <w:szCs w:val="24"/>
        </w:rPr>
        <w:t>D</w:t>
      </w:r>
      <w:r w:rsidR="00804B7D">
        <w:rPr>
          <w:sz w:val="24"/>
          <w:szCs w:val="24"/>
        </w:rPr>
        <w:t>)</w:t>
      </w:r>
      <w:r w:rsidR="009912FA" w:rsidRPr="003B4476">
        <w:rPr>
          <w:sz w:val="24"/>
          <w:szCs w:val="24"/>
        </w:rPr>
        <w:t>.</w:t>
      </w:r>
      <w:r w:rsidR="00804B7D">
        <w:rPr>
          <w:sz w:val="24"/>
          <w:szCs w:val="24"/>
        </w:rPr>
        <w:t xml:space="preserve"> </w:t>
      </w:r>
      <w:r w:rsidR="009912FA" w:rsidRPr="003B4476">
        <w:rPr>
          <w:sz w:val="24"/>
          <w:szCs w:val="24"/>
        </w:rPr>
        <w:t xml:space="preserve"> </w:t>
      </w:r>
      <w:r w:rsidR="00B800AD">
        <w:rPr>
          <w:b/>
          <w:bCs/>
          <w:sz w:val="24"/>
          <w:szCs w:val="24"/>
        </w:rPr>
        <w:t>4</w:t>
      </w:r>
      <w:r w:rsidR="009912FA" w:rsidRPr="0058482B">
        <w:rPr>
          <w:b/>
          <w:bCs/>
          <w:sz w:val="24"/>
          <w:szCs w:val="24"/>
        </w:rPr>
        <w:t>)</w:t>
      </w:r>
      <w:r w:rsidR="00FD2495">
        <w:rPr>
          <w:sz w:val="24"/>
          <w:szCs w:val="24"/>
        </w:rPr>
        <w:t xml:space="preserve"> </w:t>
      </w:r>
      <w:r w:rsidR="008C692C">
        <w:rPr>
          <w:sz w:val="24"/>
          <w:szCs w:val="24"/>
        </w:rPr>
        <w:t xml:space="preserve">gather a key-value pair:  Using </w:t>
      </w:r>
      <w:r w:rsidR="00523EBA">
        <w:rPr>
          <w:sz w:val="24"/>
          <w:szCs w:val="24"/>
        </w:rPr>
        <w:t>gather (</w:t>
      </w:r>
      <w:r w:rsidR="008C692C">
        <w:rPr>
          <w:sz w:val="24"/>
          <w:szCs w:val="24"/>
        </w:rPr>
        <w:t>) function to generate a key-value pair across multiple columns for ggplot2 data visualization</w:t>
      </w:r>
      <w:r w:rsidR="00804B7D">
        <w:rPr>
          <w:sz w:val="24"/>
          <w:szCs w:val="24"/>
        </w:rPr>
        <w:t xml:space="preserve"> </w:t>
      </w:r>
      <w:r w:rsidR="00A117E6">
        <w:rPr>
          <w:sz w:val="24"/>
          <w:szCs w:val="24"/>
        </w:rPr>
        <w:t>(</w:t>
      </w:r>
      <w:r w:rsidR="00A117E6" w:rsidRPr="00A117E6">
        <w:rPr>
          <w:b/>
          <w:bCs/>
          <w:sz w:val="24"/>
          <w:szCs w:val="24"/>
        </w:rPr>
        <w:t>Fig</w:t>
      </w:r>
      <w:r w:rsidR="00804B7D">
        <w:rPr>
          <w:b/>
          <w:bCs/>
          <w:sz w:val="24"/>
          <w:szCs w:val="24"/>
        </w:rPr>
        <w:t>.</w:t>
      </w:r>
      <w:r w:rsidR="00A117E6" w:rsidRPr="00A117E6">
        <w:rPr>
          <w:b/>
          <w:bCs/>
          <w:sz w:val="24"/>
          <w:szCs w:val="24"/>
        </w:rPr>
        <w:t xml:space="preserve"> 1</w:t>
      </w:r>
      <w:r w:rsidR="00804B7D">
        <w:rPr>
          <w:b/>
          <w:bCs/>
          <w:sz w:val="24"/>
          <w:szCs w:val="24"/>
        </w:rPr>
        <w:t>E</w:t>
      </w:r>
      <w:r w:rsidR="00A117E6">
        <w:rPr>
          <w:sz w:val="24"/>
          <w:szCs w:val="24"/>
        </w:rPr>
        <w:t>).</w:t>
      </w:r>
      <w:r w:rsidR="008C692C">
        <w:rPr>
          <w:sz w:val="24"/>
          <w:szCs w:val="24"/>
        </w:rPr>
        <w:t xml:space="preserve"> </w:t>
      </w:r>
      <w:r w:rsidR="00B800AD">
        <w:rPr>
          <w:b/>
          <w:bCs/>
          <w:sz w:val="24"/>
          <w:szCs w:val="24"/>
        </w:rPr>
        <w:t>5)</w:t>
      </w:r>
      <w:r w:rsidR="008C692C">
        <w:rPr>
          <w:sz w:val="24"/>
          <w:szCs w:val="24"/>
        </w:rPr>
        <w:t xml:space="preserve"> Rename row name</w:t>
      </w:r>
      <w:r w:rsidR="00B800AD">
        <w:rPr>
          <w:sz w:val="24"/>
          <w:szCs w:val="24"/>
        </w:rPr>
        <w:t>s</w:t>
      </w:r>
      <w:r w:rsidR="008C692C">
        <w:rPr>
          <w:sz w:val="24"/>
          <w:szCs w:val="24"/>
        </w:rPr>
        <w:t>:  New name</w:t>
      </w:r>
      <w:r w:rsidR="00B800AD">
        <w:rPr>
          <w:sz w:val="24"/>
          <w:szCs w:val="24"/>
        </w:rPr>
        <w:t>s</w:t>
      </w:r>
      <w:r w:rsidR="008C692C">
        <w:rPr>
          <w:sz w:val="24"/>
          <w:szCs w:val="24"/>
        </w:rPr>
        <w:t xml:space="preserve"> were generated by combining column1 (School) and column2 (Section), this data</w:t>
      </w:r>
      <w:r w:rsidR="001B78C6">
        <w:rPr>
          <w:sz w:val="24"/>
          <w:szCs w:val="24"/>
        </w:rPr>
        <w:t xml:space="preserve"> set (</w:t>
      </w:r>
      <w:r w:rsidR="001B78C6" w:rsidRPr="001B78C6">
        <w:rPr>
          <w:b/>
          <w:bCs/>
          <w:sz w:val="24"/>
          <w:szCs w:val="24"/>
        </w:rPr>
        <w:t>Fig</w:t>
      </w:r>
      <w:r w:rsidR="00804B7D">
        <w:rPr>
          <w:b/>
          <w:bCs/>
          <w:sz w:val="24"/>
          <w:szCs w:val="24"/>
        </w:rPr>
        <w:t xml:space="preserve">. </w:t>
      </w:r>
      <w:r w:rsidR="001B78C6" w:rsidRPr="001B78C6">
        <w:rPr>
          <w:b/>
          <w:bCs/>
          <w:sz w:val="24"/>
          <w:szCs w:val="24"/>
        </w:rPr>
        <w:t>1</w:t>
      </w:r>
      <w:r w:rsidR="00804B7D">
        <w:rPr>
          <w:b/>
          <w:bCs/>
          <w:sz w:val="24"/>
          <w:szCs w:val="24"/>
        </w:rPr>
        <w:t>F</w:t>
      </w:r>
      <w:r w:rsidR="001B78C6">
        <w:rPr>
          <w:sz w:val="24"/>
          <w:szCs w:val="24"/>
        </w:rPr>
        <w:t>)</w:t>
      </w:r>
      <w:r w:rsidR="008C692C">
        <w:rPr>
          <w:sz w:val="24"/>
          <w:szCs w:val="24"/>
        </w:rPr>
        <w:t xml:space="preserve"> w</w:t>
      </w:r>
      <w:r w:rsidR="00B800AD">
        <w:rPr>
          <w:sz w:val="24"/>
          <w:szCs w:val="24"/>
        </w:rPr>
        <w:t>as</w:t>
      </w:r>
      <w:r w:rsidR="008C692C">
        <w:rPr>
          <w:sz w:val="24"/>
          <w:szCs w:val="24"/>
        </w:rPr>
        <w:t xml:space="preserve"> used for </w:t>
      </w:r>
      <w:r w:rsidR="001B78C6">
        <w:rPr>
          <w:sz w:val="24"/>
          <w:szCs w:val="24"/>
        </w:rPr>
        <w:t>clustering and PCA analysis.</w:t>
      </w:r>
    </w:p>
    <w:p w14:paraId="447C89B1" w14:textId="574AB234" w:rsidR="006E1769" w:rsidRPr="001B78C6" w:rsidRDefault="00F31AA3" w:rsidP="00F5308C">
      <w:pPr>
        <w:jc w:val="both"/>
        <w:rPr>
          <w:sz w:val="24"/>
          <w:szCs w:val="24"/>
        </w:rPr>
      </w:pPr>
      <w:r w:rsidRPr="008C5EF5">
        <w:rPr>
          <w:rStyle w:val="Heading2Char"/>
          <w:noProof/>
        </w:rPr>
        <w:drawing>
          <wp:anchor distT="0" distB="0" distL="114300" distR="114300" simplePos="0" relativeHeight="251660288" behindDoc="0" locked="0" layoutInCell="1" allowOverlap="1" wp14:anchorId="34AE48E7" wp14:editId="646A24E6">
            <wp:simplePos x="0" y="0"/>
            <wp:positionH relativeFrom="column">
              <wp:posOffset>3578723</wp:posOffset>
            </wp:positionH>
            <wp:positionV relativeFrom="paragraph">
              <wp:posOffset>271231</wp:posOffset>
            </wp:positionV>
            <wp:extent cx="2525395" cy="3393440"/>
            <wp:effectExtent l="0" t="0" r="825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339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5F6" w:rsidRPr="008C5EF5">
        <w:rPr>
          <w:rStyle w:val="Heading2Char"/>
        </w:rPr>
        <w:t xml:space="preserve">Data </w:t>
      </w:r>
      <w:r w:rsidR="006015DC" w:rsidRPr="008C5EF5">
        <w:rPr>
          <w:rStyle w:val="Heading2Char"/>
        </w:rPr>
        <w:t>exploration</w:t>
      </w:r>
      <w:r w:rsidR="00B800AD">
        <w:rPr>
          <w:rStyle w:val="Heading2Char"/>
        </w:rPr>
        <w:t>:</w:t>
      </w:r>
      <w:r w:rsidR="003B4476">
        <w:rPr>
          <w:b/>
          <w:bCs/>
          <w:sz w:val="24"/>
          <w:szCs w:val="24"/>
        </w:rPr>
        <w:t xml:space="preserve"> </w:t>
      </w:r>
      <w:r w:rsidR="0058482B">
        <w:rPr>
          <w:sz w:val="24"/>
          <w:szCs w:val="24"/>
        </w:rPr>
        <w:t xml:space="preserve"> </w:t>
      </w:r>
      <w:r w:rsidR="00F5308C">
        <w:rPr>
          <w:sz w:val="24"/>
          <w:szCs w:val="24"/>
        </w:rPr>
        <w:t xml:space="preserve"> </w:t>
      </w:r>
      <w:r w:rsidR="00957030">
        <w:rPr>
          <w:sz w:val="24"/>
          <w:szCs w:val="24"/>
        </w:rPr>
        <w:t>to</w:t>
      </w:r>
      <w:r w:rsidR="0058482B">
        <w:rPr>
          <w:sz w:val="24"/>
          <w:szCs w:val="24"/>
        </w:rPr>
        <w:t xml:space="preserve"> explore the data, R summary function were used. This data would provide </w:t>
      </w:r>
      <w:r w:rsidR="00F5308C">
        <w:rPr>
          <w:sz w:val="24"/>
          <w:szCs w:val="24"/>
        </w:rPr>
        <w:t>data distribution (</w:t>
      </w:r>
      <w:r w:rsidR="00F5308C" w:rsidRPr="000A6062">
        <w:rPr>
          <w:b/>
          <w:bCs/>
          <w:sz w:val="24"/>
          <w:szCs w:val="24"/>
        </w:rPr>
        <w:t>Fig</w:t>
      </w:r>
      <w:r w:rsidR="00B94670">
        <w:rPr>
          <w:b/>
          <w:bCs/>
          <w:sz w:val="24"/>
          <w:szCs w:val="24"/>
        </w:rPr>
        <w:t xml:space="preserve">. </w:t>
      </w:r>
      <w:r w:rsidR="00F5308C" w:rsidRPr="000A6062">
        <w:rPr>
          <w:b/>
          <w:bCs/>
          <w:sz w:val="24"/>
          <w:szCs w:val="24"/>
        </w:rPr>
        <w:t>2</w:t>
      </w:r>
      <w:r w:rsidR="00F5308C">
        <w:rPr>
          <w:sz w:val="24"/>
          <w:szCs w:val="24"/>
        </w:rPr>
        <w:t>).</w:t>
      </w:r>
    </w:p>
    <w:p w14:paraId="0B670093" w14:textId="44D296A7" w:rsidR="003E45F6" w:rsidRPr="00F5308C" w:rsidRDefault="00F5308C" w:rsidP="00F51C08">
      <w:pPr>
        <w:jc w:val="both"/>
        <w:rPr>
          <w:sz w:val="24"/>
          <w:szCs w:val="24"/>
        </w:rPr>
      </w:pPr>
      <w:r w:rsidRPr="008C5EF5">
        <w:rPr>
          <w:rStyle w:val="Heading2Char"/>
        </w:rPr>
        <w:t>M</w:t>
      </w:r>
      <w:r w:rsidR="003E45F6" w:rsidRPr="008C5EF5">
        <w:rPr>
          <w:rStyle w:val="Heading2Char"/>
        </w:rPr>
        <w:t>ethods</w:t>
      </w:r>
      <w:r w:rsidR="00B800AD">
        <w:rPr>
          <w:rStyle w:val="Heading2Char"/>
        </w:rPr>
        <w:t>:</w:t>
      </w:r>
      <w:r w:rsidRPr="008C5EF5">
        <w:rPr>
          <w:rStyle w:val="Heading2Char"/>
        </w:rPr>
        <w:t xml:space="preserve"> </w:t>
      </w:r>
      <w:r w:rsidR="00F31AA3">
        <w:rPr>
          <w:sz w:val="24"/>
          <w:szCs w:val="24"/>
        </w:rPr>
        <w:t>“</w:t>
      </w:r>
      <w:r w:rsidR="00F31AA3" w:rsidRPr="00F31AA3">
        <w:rPr>
          <w:sz w:val="24"/>
          <w:szCs w:val="24"/>
        </w:rPr>
        <w:t>tidyverse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qwraps2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RColorBrewer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tidyr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forcats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ggplot2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ggdendro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dendextend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gmodels</w:t>
      </w:r>
      <w:r w:rsidR="00F31AA3">
        <w:rPr>
          <w:sz w:val="24"/>
          <w:szCs w:val="24"/>
        </w:rPr>
        <w:t>”, “</w:t>
      </w:r>
      <w:r w:rsidR="00F31AA3" w:rsidRPr="00F31AA3">
        <w:rPr>
          <w:sz w:val="24"/>
          <w:szCs w:val="24"/>
        </w:rPr>
        <w:t>ggthemes</w:t>
      </w:r>
      <w:r w:rsidR="00F31AA3">
        <w:rPr>
          <w:sz w:val="24"/>
          <w:szCs w:val="24"/>
        </w:rPr>
        <w:t xml:space="preserve">”, </w:t>
      </w:r>
      <w:r w:rsidR="00B94670">
        <w:rPr>
          <w:sz w:val="24"/>
          <w:szCs w:val="24"/>
        </w:rPr>
        <w:t xml:space="preserve">and </w:t>
      </w:r>
      <w:r w:rsidR="00F31AA3">
        <w:rPr>
          <w:sz w:val="24"/>
          <w:szCs w:val="24"/>
        </w:rPr>
        <w:t>“</w:t>
      </w:r>
      <w:r w:rsidR="00B94670" w:rsidRPr="00B94670">
        <w:rPr>
          <w:sz w:val="24"/>
          <w:szCs w:val="24"/>
        </w:rPr>
        <w:t>ggpubr</w:t>
      </w:r>
      <w:r w:rsidR="00F31AA3">
        <w:rPr>
          <w:sz w:val="24"/>
          <w:szCs w:val="24"/>
        </w:rPr>
        <w:t>”</w:t>
      </w:r>
      <w:r w:rsidR="00B94670">
        <w:rPr>
          <w:sz w:val="24"/>
          <w:szCs w:val="24"/>
        </w:rPr>
        <w:t xml:space="preserve"> libraries and base R were used for analysis and data visualization.  </w:t>
      </w:r>
      <w:r>
        <w:rPr>
          <w:sz w:val="24"/>
          <w:szCs w:val="24"/>
        </w:rPr>
        <w:t xml:space="preserve">ggplot2 library will be used for data visualization. </w:t>
      </w:r>
      <w:r w:rsidR="00F51C08" w:rsidRPr="00F51C08">
        <w:rPr>
          <w:b/>
          <w:bCs/>
          <w:sz w:val="24"/>
          <w:szCs w:val="24"/>
        </w:rPr>
        <w:t>1)</w:t>
      </w:r>
      <w:r w:rsidR="00F51C08">
        <w:rPr>
          <w:sz w:val="24"/>
          <w:szCs w:val="24"/>
        </w:rPr>
        <w:t xml:space="preserve"> </w:t>
      </w:r>
      <w:r w:rsidR="00B94670">
        <w:rPr>
          <w:sz w:val="24"/>
          <w:szCs w:val="24"/>
        </w:rPr>
        <w:t xml:space="preserve">pie() function in base R was applied to visualize the </w:t>
      </w:r>
      <w:r w:rsidR="001D7E46">
        <w:rPr>
          <w:sz w:val="24"/>
          <w:szCs w:val="24"/>
        </w:rPr>
        <w:t xml:space="preserve">the overall </w:t>
      </w:r>
      <w:r w:rsidR="00B94670">
        <w:rPr>
          <w:sz w:val="24"/>
          <w:szCs w:val="24"/>
        </w:rPr>
        <w:t>student</w:t>
      </w:r>
      <w:r w:rsidR="001D7E46">
        <w:rPr>
          <w:sz w:val="24"/>
          <w:szCs w:val="24"/>
        </w:rPr>
        <w:t xml:space="preserve"> number </w:t>
      </w:r>
      <w:r w:rsidR="00B94670">
        <w:rPr>
          <w:sz w:val="24"/>
          <w:szCs w:val="24"/>
        </w:rPr>
        <w:t xml:space="preserve">in different </w:t>
      </w:r>
      <w:r w:rsidR="001D7E46">
        <w:rPr>
          <w:sz w:val="24"/>
          <w:szCs w:val="24"/>
        </w:rPr>
        <w:t>schools and in different class progress.</w:t>
      </w:r>
      <w:r w:rsidR="00B94670">
        <w:rPr>
          <w:sz w:val="24"/>
          <w:szCs w:val="24"/>
        </w:rPr>
        <w:t xml:space="preserve"> </w:t>
      </w:r>
      <w:r w:rsidRPr="001D7E46"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1D7E46">
        <w:rPr>
          <w:sz w:val="24"/>
          <w:szCs w:val="24"/>
        </w:rPr>
        <w:t>ggplot () function in ggplot2 was used to visualize students number in different class process in school A, B, C, D and E</w:t>
      </w:r>
      <w:r>
        <w:rPr>
          <w:sz w:val="24"/>
          <w:szCs w:val="24"/>
        </w:rPr>
        <w:t xml:space="preserve">. </w:t>
      </w:r>
      <w:r w:rsidR="001D7E46">
        <w:rPr>
          <w:b/>
          <w:bCs/>
          <w:sz w:val="24"/>
          <w:szCs w:val="24"/>
        </w:rPr>
        <w:t>3</w:t>
      </w:r>
      <w:r w:rsidR="00F51C08" w:rsidRPr="00F51C08">
        <w:rPr>
          <w:b/>
          <w:bCs/>
          <w:sz w:val="24"/>
          <w:szCs w:val="24"/>
        </w:rPr>
        <w:t>)</w:t>
      </w:r>
      <w:r w:rsidR="00F51C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Pie chart () </w:t>
      </w:r>
      <w:r w:rsidR="00F51C08">
        <w:rPr>
          <w:sz w:val="24"/>
          <w:szCs w:val="24"/>
        </w:rPr>
        <w:t xml:space="preserve">will be applied for showing student math class process in overall. </w:t>
      </w:r>
      <w:r w:rsidR="00D36E94">
        <w:rPr>
          <w:b/>
          <w:bCs/>
          <w:sz w:val="24"/>
          <w:szCs w:val="24"/>
        </w:rPr>
        <w:t>4</w:t>
      </w:r>
      <w:r w:rsidR="00F51C08" w:rsidRPr="00F51C08">
        <w:rPr>
          <w:b/>
          <w:bCs/>
          <w:sz w:val="24"/>
          <w:szCs w:val="24"/>
        </w:rPr>
        <w:t>)</w:t>
      </w:r>
      <w:r w:rsidR="00F51C08">
        <w:rPr>
          <w:sz w:val="24"/>
          <w:szCs w:val="24"/>
        </w:rPr>
        <w:t xml:space="preserve"> </w:t>
      </w:r>
      <w:r w:rsidR="001D7E46" w:rsidRPr="001D7E46">
        <w:rPr>
          <w:sz w:val="24"/>
          <w:szCs w:val="24"/>
        </w:rPr>
        <w:t xml:space="preserve">hclust </w:t>
      </w:r>
      <w:r w:rsidR="001D7E46">
        <w:rPr>
          <w:sz w:val="24"/>
          <w:szCs w:val="24"/>
        </w:rPr>
        <w:t xml:space="preserve">() function in </w:t>
      </w:r>
      <w:r w:rsidR="00D36E94">
        <w:rPr>
          <w:sz w:val="24"/>
          <w:szCs w:val="24"/>
        </w:rPr>
        <w:t>dendextend, which c</w:t>
      </w:r>
      <w:r w:rsidR="00D36E94" w:rsidRPr="00D36E94">
        <w:rPr>
          <w:sz w:val="24"/>
          <w:szCs w:val="24"/>
        </w:rPr>
        <w:t>reates dendrogram</w:t>
      </w:r>
      <w:r w:rsidR="00D36E94">
        <w:rPr>
          <w:sz w:val="24"/>
          <w:szCs w:val="24"/>
        </w:rPr>
        <w:t>, was used to cluster the students in 30 sections</w:t>
      </w:r>
      <w:r w:rsidR="00CF4B88">
        <w:rPr>
          <w:sz w:val="24"/>
          <w:szCs w:val="24"/>
        </w:rPr>
        <w:t xml:space="preserve"> to explore the class progress similarities between them</w:t>
      </w:r>
      <w:r w:rsidR="00F51C0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36E94">
        <w:rPr>
          <w:b/>
          <w:bCs/>
          <w:sz w:val="24"/>
          <w:szCs w:val="24"/>
        </w:rPr>
        <w:t>5</w:t>
      </w:r>
      <w:r w:rsidR="00F51C08" w:rsidRPr="00F51C08">
        <w:rPr>
          <w:b/>
          <w:bCs/>
          <w:sz w:val="24"/>
          <w:szCs w:val="24"/>
        </w:rPr>
        <w:t>)</w:t>
      </w:r>
      <w:r w:rsidR="00F51C08">
        <w:rPr>
          <w:sz w:val="24"/>
          <w:szCs w:val="24"/>
        </w:rPr>
        <w:t xml:space="preserve"> </w:t>
      </w:r>
      <w:r w:rsidR="00D36E94">
        <w:rPr>
          <w:sz w:val="24"/>
          <w:szCs w:val="24"/>
        </w:rPr>
        <w:t xml:space="preserve">ggscatter () function was used to calculate </w:t>
      </w:r>
      <w:r w:rsidR="00CF4B88">
        <w:rPr>
          <w:sz w:val="24"/>
          <w:szCs w:val="24"/>
        </w:rPr>
        <w:t>p</w:t>
      </w:r>
      <w:r w:rsidR="00CF4B88" w:rsidRPr="00CF4B88">
        <w:rPr>
          <w:sz w:val="24"/>
          <w:szCs w:val="24"/>
        </w:rPr>
        <w:t xml:space="preserve">rincipal </w:t>
      </w:r>
      <w:r w:rsidR="00CF4B88">
        <w:rPr>
          <w:sz w:val="24"/>
          <w:szCs w:val="24"/>
        </w:rPr>
        <w:t>c</w:t>
      </w:r>
      <w:r w:rsidR="00CF4B88" w:rsidRPr="00CF4B88">
        <w:rPr>
          <w:sz w:val="24"/>
          <w:szCs w:val="24"/>
        </w:rPr>
        <w:t xml:space="preserve">omponent analysis </w:t>
      </w:r>
      <w:r w:rsidR="00CF4B88">
        <w:rPr>
          <w:sz w:val="24"/>
          <w:szCs w:val="24"/>
        </w:rPr>
        <w:t>(</w:t>
      </w:r>
      <w:r w:rsidR="00D36E94">
        <w:rPr>
          <w:sz w:val="24"/>
          <w:szCs w:val="24"/>
        </w:rPr>
        <w:t>PCA</w:t>
      </w:r>
      <w:r w:rsidR="00CF4B88">
        <w:rPr>
          <w:sz w:val="24"/>
          <w:szCs w:val="24"/>
        </w:rPr>
        <w:t>)</w:t>
      </w:r>
      <w:r w:rsidR="00D36E94">
        <w:rPr>
          <w:sz w:val="24"/>
          <w:szCs w:val="24"/>
        </w:rPr>
        <w:t xml:space="preserve"> and plot PCA on the data in 30 sections.</w:t>
      </w:r>
      <w:r w:rsidR="00F51C08">
        <w:rPr>
          <w:sz w:val="24"/>
          <w:szCs w:val="24"/>
        </w:rPr>
        <w:t xml:space="preserve"> </w:t>
      </w:r>
    </w:p>
    <w:p w14:paraId="1E889647" w14:textId="48B16AA8" w:rsidR="003E45F6" w:rsidRPr="00F51C08" w:rsidRDefault="00E548F2" w:rsidP="000952D1">
      <w:pPr>
        <w:jc w:val="both"/>
        <w:rPr>
          <w:sz w:val="24"/>
          <w:szCs w:val="24"/>
        </w:rPr>
      </w:pPr>
      <w:r w:rsidRPr="008C5EF5">
        <w:rPr>
          <w:rStyle w:val="Heading2Char"/>
          <w:noProof/>
        </w:rPr>
        <w:drawing>
          <wp:anchor distT="0" distB="0" distL="114300" distR="114300" simplePos="0" relativeHeight="251661312" behindDoc="0" locked="0" layoutInCell="1" allowOverlap="1" wp14:anchorId="0AC5AA96" wp14:editId="0A95DE1A">
            <wp:simplePos x="0" y="0"/>
            <wp:positionH relativeFrom="margin">
              <wp:align>right</wp:align>
            </wp:positionH>
            <wp:positionV relativeFrom="paragraph">
              <wp:posOffset>617261</wp:posOffset>
            </wp:positionV>
            <wp:extent cx="2077720" cy="20974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45F6" w:rsidRPr="008C5EF5">
        <w:rPr>
          <w:rStyle w:val="Heading2Char"/>
        </w:rPr>
        <w:t>Analysis goals</w:t>
      </w:r>
      <w:r w:rsidR="006015DC" w:rsidRPr="008C5EF5">
        <w:rPr>
          <w:rStyle w:val="Heading2Char"/>
        </w:rPr>
        <w:t>:</w:t>
      </w:r>
      <w:r w:rsidR="006015DC" w:rsidRPr="00F51C08">
        <w:rPr>
          <w:b/>
          <w:bCs/>
          <w:sz w:val="24"/>
          <w:szCs w:val="24"/>
        </w:rPr>
        <w:t xml:space="preserve"> </w:t>
      </w:r>
      <w:r w:rsidR="000952D1">
        <w:rPr>
          <w:sz w:val="24"/>
          <w:szCs w:val="24"/>
        </w:rPr>
        <w:t xml:space="preserve"> The goal of this exploration is to profile student distribution, their class process status in each of five school</w:t>
      </w:r>
      <w:r w:rsidR="004B6CB8">
        <w:rPr>
          <w:sz w:val="24"/>
          <w:szCs w:val="24"/>
        </w:rPr>
        <w:t>, and dig out the which school or section perform well on the student learning progress.</w:t>
      </w:r>
    </w:p>
    <w:p w14:paraId="1E6125F5" w14:textId="25EB9FED" w:rsidR="005B267F" w:rsidRPr="00684DFE" w:rsidRDefault="005B267F" w:rsidP="008C5EF5">
      <w:pPr>
        <w:pStyle w:val="Heading1"/>
      </w:pPr>
      <w:r w:rsidRPr="00684DFE">
        <w:t xml:space="preserve">Results </w:t>
      </w:r>
    </w:p>
    <w:p w14:paraId="6746DEDA" w14:textId="75B6FA33" w:rsidR="006C4844" w:rsidRDefault="006C4844" w:rsidP="008C5EF5">
      <w:pPr>
        <w:pStyle w:val="Heading2"/>
      </w:pPr>
      <w:r>
        <w:t xml:space="preserve">Student </w:t>
      </w:r>
      <w:r w:rsidR="006C40C8">
        <w:t>number</w:t>
      </w:r>
      <w:r>
        <w:t xml:space="preserve"> in each of school</w:t>
      </w:r>
    </w:p>
    <w:p w14:paraId="37D81770" w14:textId="1BD0F8AF" w:rsidR="00180DD1" w:rsidRDefault="00203ABD" w:rsidP="00A017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explore how many students in each of school, a pie graph was generated using base R function. </w:t>
      </w:r>
      <w:r w:rsidR="00A01791" w:rsidRPr="00A01791">
        <w:rPr>
          <w:sz w:val="24"/>
          <w:szCs w:val="24"/>
        </w:rPr>
        <w:t xml:space="preserve">According to the </w:t>
      </w:r>
      <w:r w:rsidR="00C14F55" w:rsidRPr="00926C55">
        <w:rPr>
          <w:b/>
          <w:bCs/>
          <w:sz w:val="24"/>
          <w:szCs w:val="24"/>
        </w:rPr>
        <w:t>Fig.3</w:t>
      </w:r>
      <w:r w:rsidR="00A01791" w:rsidRPr="00A01791">
        <w:rPr>
          <w:sz w:val="24"/>
          <w:szCs w:val="24"/>
        </w:rPr>
        <w:t xml:space="preserve">, </w:t>
      </w:r>
      <w:r w:rsidR="00926C55">
        <w:rPr>
          <w:sz w:val="24"/>
          <w:szCs w:val="24"/>
        </w:rPr>
        <w:t>s</w:t>
      </w:r>
      <w:r w:rsidR="00A01791" w:rsidRPr="00A01791">
        <w:rPr>
          <w:sz w:val="24"/>
          <w:szCs w:val="24"/>
        </w:rPr>
        <w:t>chools A and B have a very high number of students</w:t>
      </w:r>
      <w:r w:rsidR="00926C55">
        <w:rPr>
          <w:sz w:val="24"/>
          <w:szCs w:val="24"/>
        </w:rPr>
        <w:t>, which contain 932 and 446</w:t>
      </w:r>
      <w:r w:rsidR="00E548F2">
        <w:rPr>
          <w:sz w:val="24"/>
          <w:szCs w:val="24"/>
        </w:rPr>
        <w:t xml:space="preserve"> students</w:t>
      </w:r>
      <w:r w:rsidR="00926C55">
        <w:rPr>
          <w:sz w:val="24"/>
          <w:szCs w:val="24"/>
        </w:rPr>
        <w:t>, respectively</w:t>
      </w:r>
      <w:r w:rsidR="00A01791" w:rsidRPr="00A01791">
        <w:rPr>
          <w:sz w:val="24"/>
          <w:szCs w:val="24"/>
        </w:rPr>
        <w:t>.</w:t>
      </w:r>
      <w:r w:rsidR="00926C55">
        <w:rPr>
          <w:sz w:val="24"/>
          <w:szCs w:val="24"/>
        </w:rPr>
        <w:t xml:space="preserve"> While school </w:t>
      </w:r>
      <w:r w:rsidR="00CC2264">
        <w:rPr>
          <w:sz w:val="24"/>
          <w:szCs w:val="24"/>
        </w:rPr>
        <w:t>D</w:t>
      </w:r>
      <w:r w:rsidR="00926C55">
        <w:rPr>
          <w:sz w:val="24"/>
          <w:szCs w:val="24"/>
        </w:rPr>
        <w:t xml:space="preserve"> has least student</w:t>
      </w:r>
      <w:r w:rsidR="00E548F2">
        <w:rPr>
          <w:sz w:val="24"/>
          <w:szCs w:val="24"/>
        </w:rPr>
        <w:t>s</w:t>
      </w:r>
      <w:r w:rsidR="00926C55">
        <w:rPr>
          <w:sz w:val="24"/>
          <w:szCs w:val="24"/>
        </w:rPr>
        <w:t xml:space="preserve"> taking math class</w:t>
      </w:r>
      <w:r w:rsidR="00E548F2">
        <w:rPr>
          <w:sz w:val="24"/>
          <w:szCs w:val="24"/>
        </w:rPr>
        <w:t>, which only contain 22 students</w:t>
      </w:r>
      <w:r w:rsidR="00926C55">
        <w:rPr>
          <w:sz w:val="24"/>
          <w:szCs w:val="24"/>
        </w:rPr>
        <w:t xml:space="preserve">. </w:t>
      </w:r>
      <w:r w:rsidR="00A01791">
        <w:rPr>
          <w:sz w:val="24"/>
          <w:szCs w:val="24"/>
        </w:rPr>
        <w:t xml:space="preserve"> </w:t>
      </w:r>
    </w:p>
    <w:p w14:paraId="68885170" w14:textId="77864115" w:rsidR="00B15DE7" w:rsidRDefault="00B15DE7" w:rsidP="008C5EF5">
      <w:pPr>
        <w:pStyle w:val="Heading2"/>
      </w:pPr>
      <w:r>
        <w:t xml:space="preserve">Percentage of student in class progress </w:t>
      </w:r>
    </w:p>
    <w:p w14:paraId="2B114792" w14:textId="275A8F00" w:rsidR="00180DD1" w:rsidRDefault="00B15DE7" w:rsidP="00A01791">
      <w:pPr>
        <w:jc w:val="both"/>
        <w:rPr>
          <w:sz w:val="24"/>
          <w:szCs w:val="24"/>
        </w:rPr>
      </w:pPr>
      <w:r w:rsidRPr="00203ABD">
        <w:rPr>
          <w:b/>
          <w:bCs/>
          <w:sz w:val="24"/>
          <w:szCs w:val="24"/>
        </w:rPr>
        <w:t>Fig. 4</w:t>
      </w:r>
      <w:r>
        <w:rPr>
          <w:sz w:val="24"/>
          <w:szCs w:val="24"/>
        </w:rPr>
        <w:t xml:space="preserve"> shows the percentage of student</w:t>
      </w:r>
      <w:r w:rsidR="00203ABD">
        <w:rPr>
          <w:sz w:val="24"/>
          <w:szCs w:val="24"/>
        </w:rPr>
        <w:t>s</w:t>
      </w:r>
      <w:r>
        <w:rPr>
          <w:sz w:val="24"/>
          <w:szCs w:val="24"/>
        </w:rPr>
        <w:t xml:space="preserve"> in each of class progress</w:t>
      </w:r>
      <w:r w:rsidR="00203ABD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. According to this result, 0 % of students are more than 5 lessons ahead of class (Very Ahead), 13.9% of students are 5~0 </w:t>
      </w:r>
      <w:r>
        <w:rPr>
          <w:sz w:val="24"/>
          <w:szCs w:val="24"/>
        </w:rPr>
        <w:lastRenderedPageBreak/>
        <w:t xml:space="preserve">lessons ahead of the class (Middling), 47.1% of students are about 1~5 </w:t>
      </w:r>
      <w:r w:rsidR="00E82967">
        <w:rPr>
          <w:sz w:val="24"/>
          <w:szCs w:val="24"/>
        </w:rPr>
        <w:t>lessons behind of the class (behind),  6.2% of students are 6~10 lessons behind of the class (more behind), 13.1% of students are very behind, which are more than 10 lessons behind, and 19.7% of students finished with the course (completed).</w:t>
      </w:r>
      <w:r w:rsidR="005E2480">
        <w:rPr>
          <w:sz w:val="24"/>
          <w:szCs w:val="24"/>
        </w:rPr>
        <w:t xml:space="preserve">These data indicate that majority of the students are behind of the class, and only 33.6% student complete or middling the class. </w:t>
      </w:r>
    </w:p>
    <w:p w14:paraId="2644D55E" w14:textId="77777777" w:rsidR="00180DD1" w:rsidRDefault="00180DD1" w:rsidP="00A01791">
      <w:pPr>
        <w:jc w:val="both"/>
        <w:rPr>
          <w:sz w:val="24"/>
          <w:szCs w:val="24"/>
        </w:rPr>
      </w:pPr>
    </w:p>
    <w:p w14:paraId="1D80DCEA" w14:textId="6609E450" w:rsidR="00CC2264" w:rsidRPr="00CC2264" w:rsidRDefault="00CC2264" w:rsidP="008C5EF5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0DCD53" wp14:editId="7F8D8D86">
            <wp:simplePos x="0" y="0"/>
            <wp:positionH relativeFrom="margin">
              <wp:posOffset>-41189</wp:posOffset>
            </wp:positionH>
            <wp:positionV relativeFrom="paragraph">
              <wp:posOffset>61870</wp:posOffset>
            </wp:positionV>
            <wp:extent cx="2367280" cy="18694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8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Class status of students in each of school </w:t>
      </w:r>
    </w:p>
    <w:p w14:paraId="1F32CA6A" w14:textId="438D3463" w:rsidR="004B6CB8" w:rsidRDefault="00693CFC" w:rsidP="004B6CB8">
      <w:pPr>
        <w:jc w:val="both"/>
        <w:rPr>
          <w:sz w:val="24"/>
          <w:szCs w:val="24"/>
        </w:rPr>
      </w:pPr>
      <w:r w:rsidRPr="00DB0C5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0636FB1" wp14:editId="48E6BC9F">
            <wp:simplePos x="0" y="0"/>
            <wp:positionH relativeFrom="margin">
              <wp:posOffset>1615440</wp:posOffset>
            </wp:positionH>
            <wp:positionV relativeFrom="paragraph">
              <wp:posOffset>2684780</wp:posOffset>
            </wp:positionV>
            <wp:extent cx="4904105" cy="20510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264" w:rsidRPr="00DB0C50">
        <w:rPr>
          <w:b/>
          <w:bCs/>
          <w:sz w:val="24"/>
          <w:szCs w:val="24"/>
        </w:rPr>
        <w:t>Fig. 5A-B</w:t>
      </w:r>
      <w:r w:rsidR="00CC2264">
        <w:rPr>
          <w:sz w:val="24"/>
          <w:szCs w:val="24"/>
        </w:rPr>
        <w:t xml:space="preserve"> show the class status of students in each of school (A, B, C, D, and E). Based on </w:t>
      </w:r>
      <w:r w:rsidR="00CC2264" w:rsidRPr="00DB0C50">
        <w:rPr>
          <w:b/>
          <w:bCs/>
          <w:sz w:val="24"/>
          <w:szCs w:val="24"/>
        </w:rPr>
        <w:t>Fig. 5A</w:t>
      </w:r>
      <w:r w:rsidR="00CC2264">
        <w:rPr>
          <w:sz w:val="24"/>
          <w:szCs w:val="24"/>
        </w:rPr>
        <w:t>, the overall student number is much higher in school A and B, while the students in School D is least, this data is consistent with</w:t>
      </w:r>
      <w:r w:rsidR="00DB0C50">
        <w:rPr>
          <w:sz w:val="24"/>
          <w:szCs w:val="24"/>
        </w:rPr>
        <w:t xml:space="preserve"> the observation in</w:t>
      </w:r>
      <w:r w:rsidR="00CC2264">
        <w:rPr>
          <w:sz w:val="24"/>
          <w:szCs w:val="24"/>
        </w:rPr>
        <w:t xml:space="preserve"> </w:t>
      </w:r>
      <w:r w:rsidR="00CC2264" w:rsidRPr="00DB0C50">
        <w:rPr>
          <w:b/>
          <w:bCs/>
          <w:sz w:val="24"/>
          <w:szCs w:val="24"/>
        </w:rPr>
        <w:t>Fig. 3A</w:t>
      </w:r>
      <w:r w:rsidR="00CC2264">
        <w:rPr>
          <w:sz w:val="24"/>
          <w:szCs w:val="24"/>
        </w:rPr>
        <w:t xml:space="preserve">. More precisely, School A shows </w:t>
      </w:r>
      <w:r w:rsidR="00D22263">
        <w:rPr>
          <w:sz w:val="24"/>
          <w:szCs w:val="24"/>
        </w:rPr>
        <w:t xml:space="preserve">more students are very behind (more than 10 lessons behind, shows in pink), behind (1~5 lessons behind of the class, shows in green), and more behind (5~10 lessons behind of the class, shows in yellow) of the course.   </w:t>
      </w:r>
      <w:r w:rsidR="00D22263" w:rsidRPr="00B669FC">
        <w:rPr>
          <w:b/>
          <w:bCs/>
          <w:sz w:val="24"/>
          <w:szCs w:val="24"/>
        </w:rPr>
        <w:t>Fig. 5B</w:t>
      </w:r>
      <w:r w:rsidR="00D22263">
        <w:rPr>
          <w:sz w:val="24"/>
          <w:szCs w:val="24"/>
        </w:rPr>
        <w:t xml:space="preserve"> shows the percentage of students in different class status in each of school.</w:t>
      </w:r>
      <w:r w:rsidR="007D2CB6">
        <w:rPr>
          <w:sz w:val="24"/>
          <w:szCs w:val="24"/>
        </w:rPr>
        <w:t xml:space="preserve"> Students in School B showed a highest frequency of student completed the course (28%, shows in purple) and middling the course (18.8%, shows in orange), and lowest frequency of student</w:t>
      </w:r>
      <w:r w:rsidR="00034E58">
        <w:rPr>
          <w:sz w:val="24"/>
          <w:szCs w:val="24"/>
        </w:rPr>
        <w:t>s</w:t>
      </w:r>
      <w:r w:rsidR="007D2CB6">
        <w:rPr>
          <w:sz w:val="24"/>
          <w:szCs w:val="24"/>
        </w:rPr>
        <w:t xml:space="preserve"> </w:t>
      </w:r>
      <w:r w:rsidR="00034E58">
        <w:rPr>
          <w:sz w:val="24"/>
          <w:szCs w:val="24"/>
        </w:rPr>
        <w:t xml:space="preserve">more behind (3.1%, shows in yellow)  or </w:t>
      </w:r>
      <w:r w:rsidR="007D2CB6">
        <w:rPr>
          <w:sz w:val="24"/>
          <w:szCs w:val="24"/>
        </w:rPr>
        <w:t>Very Behind (4.9%, shows in pink)</w:t>
      </w:r>
      <w:r w:rsidR="00034E58">
        <w:rPr>
          <w:sz w:val="24"/>
          <w:szCs w:val="24"/>
        </w:rPr>
        <w:t xml:space="preserve"> the course as compared with other schools, these data indicate that School B performed very well regarding the class progress. In contrary, School D shows the highest frequency of students who are more behind (9.1%, shows in yellow) and students who are very behind (27.3%, shows in pink) as compared with that in other schools, indicating that </w:t>
      </w:r>
      <w:r w:rsidR="00034E58" w:rsidRPr="00034E58">
        <w:rPr>
          <w:sz w:val="24"/>
          <w:szCs w:val="24"/>
        </w:rPr>
        <w:t>School D is performing very poorly</w:t>
      </w:r>
      <w:r w:rsidR="00034E58">
        <w:rPr>
          <w:sz w:val="24"/>
          <w:szCs w:val="24"/>
        </w:rPr>
        <w:t>.</w:t>
      </w:r>
    </w:p>
    <w:p w14:paraId="6AC8AE66" w14:textId="60B18433" w:rsidR="004D209E" w:rsidRPr="004B6CB8" w:rsidRDefault="000A261A" w:rsidP="00855D4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944772" wp14:editId="4B49D1E6">
            <wp:simplePos x="0" y="0"/>
            <wp:positionH relativeFrom="margin">
              <wp:posOffset>2957393</wp:posOffset>
            </wp:positionH>
            <wp:positionV relativeFrom="paragraph">
              <wp:posOffset>44893</wp:posOffset>
            </wp:positionV>
            <wp:extent cx="3079115" cy="234696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209E" w:rsidRPr="006C40C8">
        <w:t xml:space="preserve">Class status of students across each school </w:t>
      </w:r>
    </w:p>
    <w:p w14:paraId="30BB32F3" w14:textId="27957895" w:rsidR="00A01791" w:rsidRPr="00300B62" w:rsidRDefault="00300B62" w:rsidP="00684DFE">
      <w:pPr>
        <w:spacing w:after="0"/>
        <w:jc w:val="both"/>
        <w:rPr>
          <w:sz w:val="24"/>
          <w:szCs w:val="24"/>
        </w:rPr>
      </w:pPr>
      <w:r w:rsidRPr="00300B62">
        <w:rPr>
          <w:sz w:val="24"/>
          <w:szCs w:val="24"/>
        </w:rPr>
        <w:t>Furthermore,</w:t>
      </w:r>
      <w:r>
        <w:rPr>
          <w:sz w:val="24"/>
          <w:szCs w:val="24"/>
        </w:rPr>
        <w:t xml:space="preserve"> </w:t>
      </w:r>
      <w:r w:rsidR="00C25D8C">
        <w:rPr>
          <w:sz w:val="24"/>
          <w:szCs w:val="24"/>
        </w:rPr>
        <w:t>Box</w:t>
      </w:r>
      <w:r>
        <w:rPr>
          <w:sz w:val="24"/>
          <w:szCs w:val="24"/>
        </w:rPr>
        <w:t>pots (</w:t>
      </w:r>
      <w:r w:rsidRPr="004D209E">
        <w:rPr>
          <w:b/>
          <w:bCs/>
          <w:sz w:val="24"/>
          <w:szCs w:val="24"/>
        </w:rPr>
        <w:t>Fig. 6</w:t>
      </w:r>
      <w:r>
        <w:rPr>
          <w:sz w:val="24"/>
          <w:szCs w:val="24"/>
        </w:rPr>
        <w:t>) showed that only one math class section</w:t>
      </w:r>
      <w:r w:rsidR="00DB0C50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school D and E, and three sections in school C. </w:t>
      </w:r>
      <w:r w:rsidR="00DB0C50">
        <w:rPr>
          <w:sz w:val="24"/>
          <w:szCs w:val="24"/>
        </w:rPr>
        <w:t xml:space="preserve">There are more sections in school A and B, while sections in school A shows a big variation in Behind and very behind categories. </w:t>
      </w:r>
      <w:r w:rsidR="00CD01DB">
        <w:rPr>
          <w:sz w:val="24"/>
          <w:szCs w:val="24"/>
        </w:rPr>
        <w:t>S</w:t>
      </w:r>
      <w:r>
        <w:rPr>
          <w:sz w:val="24"/>
          <w:szCs w:val="24"/>
        </w:rPr>
        <w:t xml:space="preserve">tudents number in school E </w:t>
      </w:r>
      <w:r w:rsidR="00CD01DB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4D209E">
        <w:rPr>
          <w:sz w:val="24"/>
          <w:szCs w:val="24"/>
        </w:rPr>
        <w:t>highest in</w:t>
      </w:r>
      <w:r>
        <w:rPr>
          <w:sz w:val="24"/>
          <w:szCs w:val="24"/>
        </w:rPr>
        <w:t xml:space="preserve"> class completed</w:t>
      </w:r>
      <w:r w:rsidR="00CD01DB">
        <w:rPr>
          <w:sz w:val="24"/>
          <w:szCs w:val="24"/>
        </w:rPr>
        <w:t xml:space="preserve"> and middling,</w:t>
      </w:r>
      <w:r>
        <w:rPr>
          <w:sz w:val="24"/>
          <w:szCs w:val="24"/>
        </w:rPr>
        <w:t xml:space="preserve"> as compared with mean values of other schools.</w:t>
      </w:r>
      <w:r w:rsidR="00CD01DB">
        <w:rPr>
          <w:sz w:val="24"/>
          <w:szCs w:val="24"/>
        </w:rPr>
        <w:t xml:space="preserve"> </w:t>
      </w:r>
      <w:r w:rsidR="00976F29">
        <w:rPr>
          <w:sz w:val="24"/>
          <w:szCs w:val="24"/>
        </w:rPr>
        <w:t>S</w:t>
      </w:r>
      <w:r w:rsidR="00CD01DB">
        <w:rPr>
          <w:sz w:val="24"/>
          <w:szCs w:val="24"/>
        </w:rPr>
        <w:t xml:space="preserve">chool B shows </w:t>
      </w:r>
      <w:r w:rsidR="004D209E">
        <w:rPr>
          <w:sz w:val="24"/>
          <w:szCs w:val="24"/>
        </w:rPr>
        <w:t>the</w:t>
      </w:r>
      <w:r w:rsidR="00CD01DB">
        <w:rPr>
          <w:sz w:val="24"/>
          <w:szCs w:val="24"/>
        </w:rPr>
        <w:t xml:space="preserve"> lowest mean value of student number in class progress of more behind, and very behind.</w:t>
      </w:r>
      <w:r w:rsidR="00976F29">
        <w:rPr>
          <w:sz w:val="24"/>
          <w:szCs w:val="24"/>
        </w:rPr>
        <w:t xml:space="preserve"> </w:t>
      </w:r>
    </w:p>
    <w:p w14:paraId="1372B728" w14:textId="143288D8" w:rsidR="006C40C8" w:rsidRDefault="006C40C8" w:rsidP="00855D46">
      <w:pPr>
        <w:pStyle w:val="Heading2"/>
      </w:pPr>
      <w:r>
        <w:t>Class status</w:t>
      </w:r>
      <w:r w:rsidR="004D209E" w:rsidRPr="004D209E">
        <w:t xml:space="preserve"> clustering</w:t>
      </w:r>
      <w:r>
        <w:t xml:space="preserve"> </w:t>
      </w:r>
      <w:r w:rsidR="006A4B0D">
        <w:t xml:space="preserve">pattern </w:t>
      </w:r>
      <w:r>
        <w:t xml:space="preserve">across </w:t>
      </w:r>
      <w:r w:rsidR="004D209E">
        <w:t xml:space="preserve">30 </w:t>
      </w:r>
      <w:r>
        <w:t>section</w:t>
      </w:r>
      <w:r w:rsidR="004D209E">
        <w:t>s</w:t>
      </w:r>
      <w:r>
        <w:t xml:space="preserve"> </w:t>
      </w:r>
    </w:p>
    <w:p w14:paraId="20C44338" w14:textId="291DD3E7" w:rsidR="004D209E" w:rsidRPr="004D209E" w:rsidRDefault="00693CFC" w:rsidP="00A0179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B67D7E0" wp14:editId="2A2F4BF3">
            <wp:simplePos x="0" y="0"/>
            <wp:positionH relativeFrom="margin">
              <wp:posOffset>2330450</wp:posOffset>
            </wp:positionH>
            <wp:positionV relativeFrom="paragraph">
              <wp:posOffset>26035</wp:posOffset>
            </wp:positionV>
            <wp:extent cx="3787226" cy="2117682"/>
            <wp:effectExtent l="0" t="0" r="381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26" cy="2117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209E" w:rsidRPr="004D209E">
        <w:rPr>
          <w:sz w:val="24"/>
          <w:szCs w:val="24"/>
        </w:rPr>
        <w:t>To explore the school performance similarities between different schools and sections</w:t>
      </w:r>
      <w:r w:rsidR="004D209E">
        <w:rPr>
          <w:sz w:val="24"/>
          <w:szCs w:val="24"/>
        </w:rPr>
        <w:t>, a dendrogram with three major branches was generated based on students’ class status (</w:t>
      </w:r>
      <w:r w:rsidR="004D209E" w:rsidRPr="004D209E">
        <w:rPr>
          <w:b/>
          <w:bCs/>
          <w:sz w:val="24"/>
          <w:szCs w:val="24"/>
        </w:rPr>
        <w:t>Fig. 7</w:t>
      </w:r>
      <w:r w:rsidR="004D209E">
        <w:rPr>
          <w:b/>
          <w:bCs/>
          <w:sz w:val="24"/>
          <w:szCs w:val="24"/>
        </w:rPr>
        <w:t>)</w:t>
      </w:r>
      <w:r w:rsidR="004D209E">
        <w:rPr>
          <w:sz w:val="24"/>
          <w:szCs w:val="24"/>
        </w:rPr>
        <w:t xml:space="preserve">. </w:t>
      </w:r>
      <w:r w:rsidR="004A2DE3">
        <w:rPr>
          <w:sz w:val="24"/>
          <w:szCs w:val="24"/>
        </w:rPr>
        <w:t>The first branch showed that s</w:t>
      </w:r>
      <w:r w:rsidR="004D209E">
        <w:rPr>
          <w:sz w:val="24"/>
          <w:szCs w:val="24"/>
        </w:rPr>
        <w:t xml:space="preserve">ection 1 in school A showed a very </w:t>
      </w:r>
      <w:r w:rsidR="004A2DE3">
        <w:rPr>
          <w:sz w:val="24"/>
          <w:szCs w:val="24"/>
        </w:rPr>
        <w:t>similar students’ class status to that in school E (section 1).</w:t>
      </w:r>
      <w:r w:rsidR="004D209E">
        <w:rPr>
          <w:sz w:val="24"/>
          <w:szCs w:val="24"/>
        </w:rPr>
        <w:t xml:space="preserve"> </w:t>
      </w:r>
      <w:r w:rsidR="004A2DE3">
        <w:rPr>
          <w:sz w:val="24"/>
          <w:szCs w:val="24"/>
        </w:rPr>
        <w:t xml:space="preserve"> Second branch colored in green showed that most of sections in school B (expect section 1, 3, 8, and 9) are grouped together, and also shared the similarity with school C </w:t>
      </w:r>
      <w:r w:rsidR="007632EF">
        <w:rPr>
          <w:sz w:val="24"/>
          <w:szCs w:val="24"/>
        </w:rPr>
        <w:t>(</w:t>
      </w:r>
      <w:r w:rsidR="004A2DE3">
        <w:rPr>
          <w:sz w:val="24"/>
          <w:szCs w:val="24"/>
        </w:rPr>
        <w:t>section 1 and 3</w:t>
      </w:r>
      <w:r w:rsidR="007632EF">
        <w:rPr>
          <w:sz w:val="24"/>
          <w:szCs w:val="24"/>
        </w:rPr>
        <w:t>)</w:t>
      </w:r>
      <w:r w:rsidR="004A2DE3">
        <w:rPr>
          <w:sz w:val="24"/>
          <w:szCs w:val="24"/>
        </w:rPr>
        <w:t>, school D, and section 12 in school A. At last, most of sections in school A and section 1,3,8,9 in school</w:t>
      </w:r>
      <w:r w:rsidR="007632EF">
        <w:rPr>
          <w:sz w:val="24"/>
          <w:szCs w:val="24"/>
        </w:rPr>
        <w:t xml:space="preserve"> B showed a similar pattern</w:t>
      </w:r>
      <w:r w:rsidR="004A2DE3">
        <w:rPr>
          <w:sz w:val="24"/>
          <w:szCs w:val="24"/>
        </w:rPr>
        <w:t>, and more precisely, section 2,3,4,5,8,9, and 11 in school A pe</w:t>
      </w:r>
      <w:r w:rsidR="00EA75D6">
        <w:rPr>
          <w:sz w:val="24"/>
          <w:szCs w:val="24"/>
        </w:rPr>
        <w:t>r</w:t>
      </w:r>
      <w:r w:rsidR="004A2DE3">
        <w:rPr>
          <w:sz w:val="24"/>
          <w:szCs w:val="24"/>
        </w:rPr>
        <w:t xml:space="preserve">formed very similar regarding the class progress.  </w:t>
      </w:r>
    </w:p>
    <w:p w14:paraId="32C62DA9" w14:textId="59915F48" w:rsidR="006C40C8" w:rsidRPr="006C40C8" w:rsidRDefault="00693CFC" w:rsidP="00855D4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1D5D15" wp14:editId="0934FEFF">
            <wp:simplePos x="0" y="0"/>
            <wp:positionH relativeFrom="margin">
              <wp:posOffset>2082800</wp:posOffset>
            </wp:positionH>
            <wp:positionV relativeFrom="paragraph">
              <wp:posOffset>248920</wp:posOffset>
            </wp:positionV>
            <wp:extent cx="4224655" cy="2728595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72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Hlk109049083"/>
      <w:r w:rsidR="006A4B0D">
        <w:t xml:space="preserve">Principal Component analysis </w:t>
      </w:r>
      <w:bookmarkEnd w:id="0"/>
      <w:r w:rsidR="006A4B0D">
        <w:t xml:space="preserve">(PCA) analysis on class status in each of section in school  </w:t>
      </w:r>
    </w:p>
    <w:p w14:paraId="015089E7" w14:textId="77777777" w:rsidR="00D578C9" w:rsidRDefault="00435413" w:rsidP="00693CFC">
      <w:pPr>
        <w:spacing w:after="0"/>
        <w:jc w:val="both"/>
        <w:rPr>
          <w:sz w:val="24"/>
          <w:szCs w:val="24"/>
        </w:rPr>
      </w:pPr>
      <w:r w:rsidRPr="002236FB">
        <w:rPr>
          <w:sz w:val="24"/>
          <w:szCs w:val="24"/>
        </w:rPr>
        <w:t xml:space="preserve">Given multiple </w:t>
      </w:r>
      <w:r w:rsidR="00D578C9">
        <w:rPr>
          <w:sz w:val="24"/>
          <w:szCs w:val="24"/>
        </w:rPr>
        <w:t xml:space="preserve">variables </w:t>
      </w:r>
      <w:r w:rsidRPr="002236FB">
        <w:rPr>
          <w:sz w:val="24"/>
          <w:szCs w:val="24"/>
        </w:rPr>
        <w:t xml:space="preserve"> were used to evaluate each section </w:t>
      </w:r>
      <w:r w:rsidR="00EA75D6" w:rsidRPr="00EA75D6">
        <w:rPr>
          <w:sz w:val="24"/>
          <w:szCs w:val="24"/>
        </w:rPr>
        <w:t>performance</w:t>
      </w:r>
      <w:r w:rsidR="00EA75D6">
        <w:rPr>
          <w:sz w:val="24"/>
          <w:szCs w:val="24"/>
        </w:rPr>
        <w:t xml:space="preserve"> </w:t>
      </w:r>
      <w:r w:rsidRPr="002236FB">
        <w:rPr>
          <w:sz w:val="24"/>
          <w:szCs w:val="24"/>
        </w:rPr>
        <w:t>on class progression, PCA was</w:t>
      </w:r>
      <w:r w:rsidR="00D578C9">
        <w:rPr>
          <w:sz w:val="24"/>
          <w:szCs w:val="24"/>
        </w:rPr>
        <w:t xml:space="preserve"> then</w:t>
      </w:r>
      <w:r w:rsidRPr="002236FB">
        <w:rPr>
          <w:sz w:val="24"/>
          <w:szCs w:val="24"/>
        </w:rPr>
        <w:t xml:space="preserve"> applied</w:t>
      </w:r>
      <w:r w:rsidR="00D578C9">
        <w:rPr>
          <w:sz w:val="24"/>
          <w:szCs w:val="24"/>
        </w:rPr>
        <w:t xml:space="preserve"> to reduce the dimensions</w:t>
      </w:r>
      <w:r w:rsidR="002236FB" w:rsidRPr="002236FB">
        <w:rPr>
          <w:sz w:val="24"/>
          <w:szCs w:val="24"/>
        </w:rPr>
        <w:t xml:space="preserve">. PC1 and PC2 captured most variations. As shown in </w:t>
      </w:r>
      <w:r w:rsidR="002236FB" w:rsidRPr="00D578C9">
        <w:rPr>
          <w:b/>
          <w:bCs/>
          <w:sz w:val="24"/>
          <w:szCs w:val="24"/>
        </w:rPr>
        <w:t xml:space="preserve">Fig. </w:t>
      </w:r>
      <w:r w:rsidR="00D578C9" w:rsidRPr="00D578C9">
        <w:rPr>
          <w:b/>
          <w:bCs/>
          <w:sz w:val="24"/>
          <w:szCs w:val="24"/>
        </w:rPr>
        <w:t>8</w:t>
      </w:r>
      <w:r w:rsidR="00D578C9" w:rsidRPr="002236FB">
        <w:rPr>
          <w:sz w:val="24"/>
          <w:szCs w:val="24"/>
        </w:rPr>
        <w:t xml:space="preserve"> sections</w:t>
      </w:r>
      <w:r w:rsidR="002236FB">
        <w:rPr>
          <w:sz w:val="24"/>
          <w:szCs w:val="24"/>
        </w:rPr>
        <w:t xml:space="preserve"> in different school showed a similar class progress patten were group </w:t>
      </w:r>
      <w:r w:rsidR="00D578C9">
        <w:rPr>
          <w:sz w:val="24"/>
          <w:szCs w:val="24"/>
        </w:rPr>
        <w:t>together, this</w:t>
      </w:r>
      <w:r w:rsidR="002236FB">
        <w:rPr>
          <w:sz w:val="24"/>
          <w:szCs w:val="24"/>
        </w:rPr>
        <w:t xml:space="preserve"> data is very consistent to the observation mentioned in dendrogram (</w:t>
      </w:r>
      <w:r w:rsidR="002236FB" w:rsidRPr="002236FB">
        <w:rPr>
          <w:b/>
          <w:bCs/>
          <w:sz w:val="24"/>
          <w:szCs w:val="24"/>
        </w:rPr>
        <w:t>Fig. 7</w:t>
      </w:r>
      <w:r w:rsidR="002236FB">
        <w:rPr>
          <w:sz w:val="24"/>
          <w:szCs w:val="24"/>
        </w:rPr>
        <w:t>)</w:t>
      </w:r>
      <w:r w:rsidR="00D578C9">
        <w:rPr>
          <w:sz w:val="24"/>
          <w:szCs w:val="24"/>
        </w:rPr>
        <w:t>. Even though groups were not separated clearly,</w:t>
      </w:r>
      <w:r w:rsidR="002236FB">
        <w:rPr>
          <w:sz w:val="24"/>
          <w:szCs w:val="24"/>
        </w:rPr>
        <w:t xml:space="preserve"> </w:t>
      </w:r>
      <w:r w:rsidR="00D578C9">
        <w:rPr>
          <w:sz w:val="24"/>
          <w:szCs w:val="24"/>
        </w:rPr>
        <w:t xml:space="preserve">most </w:t>
      </w:r>
      <w:r w:rsidR="002236FB">
        <w:rPr>
          <w:sz w:val="24"/>
          <w:szCs w:val="24"/>
        </w:rPr>
        <w:t>of sections in school B were</w:t>
      </w:r>
      <w:r w:rsidR="00D578C9">
        <w:rPr>
          <w:sz w:val="24"/>
          <w:szCs w:val="24"/>
        </w:rPr>
        <w:t xml:space="preserve"> more</w:t>
      </w:r>
      <w:r w:rsidR="002236FB">
        <w:rPr>
          <w:sz w:val="24"/>
          <w:szCs w:val="24"/>
        </w:rPr>
        <w:t xml:space="preserve"> grouped together, and </w:t>
      </w:r>
      <w:r w:rsidR="00D578C9">
        <w:rPr>
          <w:sz w:val="24"/>
          <w:szCs w:val="24"/>
        </w:rPr>
        <w:t>most</w:t>
      </w:r>
      <w:r w:rsidR="002236FB">
        <w:rPr>
          <w:sz w:val="24"/>
          <w:szCs w:val="24"/>
        </w:rPr>
        <w:t xml:space="preserve"> of sections in school A were grouped together. </w:t>
      </w:r>
    </w:p>
    <w:p w14:paraId="349C1EE9" w14:textId="77777777" w:rsidR="00D578C9" w:rsidRDefault="00D578C9" w:rsidP="00693CFC">
      <w:pPr>
        <w:spacing w:after="0"/>
        <w:jc w:val="both"/>
        <w:rPr>
          <w:sz w:val="24"/>
          <w:szCs w:val="24"/>
        </w:rPr>
      </w:pPr>
    </w:p>
    <w:p w14:paraId="7E2CA67F" w14:textId="3276479D" w:rsidR="00435413" w:rsidRPr="002236FB" w:rsidRDefault="00D578C9" w:rsidP="00693C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2236FB">
        <w:rPr>
          <w:sz w:val="24"/>
          <w:szCs w:val="24"/>
        </w:rPr>
        <w:t>ot size in the PCA plot represent the ratio of student</w:t>
      </w:r>
      <w:r>
        <w:rPr>
          <w:sz w:val="24"/>
          <w:szCs w:val="24"/>
        </w:rPr>
        <w:t xml:space="preserve"> who</w:t>
      </w:r>
      <w:r w:rsidR="002236FB">
        <w:rPr>
          <w:sz w:val="24"/>
          <w:szCs w:val="24"/>
        </w:rPr>
        <w:t xml:space="preserve"> </w:t>
      </w:r>
      <w:r w:rsidR="00595070">
        <w:rPr>
          <w:sz w:val="24"/>
          <w:szCs w:val="24"/>
        </w:rPr>
        <w:t>completed or middling the math class to student who were behind</w:t>
      </w:r>
      <w:r w:rsidR="00D90234">
        <w:rPr>
          <w:sz w:val="24"/>
          <w:szCs w:val="24"/>
        </w:rPr>
        <w:t xml:space="preserve"> </w:t>
      </w:r>
      <w:r w:rsidR="00595070">
        <w:rPr>
          <w:sz w:val="24"/>
          <w:szCs w:val="24"/>
        </w:rPr>
        <w:t>(including behind, more behind, and very behind</w:t>
      </w:r>
      <w:r>
        <w:rPr>
          <w:sz w:val="24"/>
          <w:szCs w:val="24"/>
        </w:rPr>
        <w:t>,</w:t>
      </w:r>
      <w:r w:rsidR="00595070">
        <w:rPr>
          <w:sz w:val="24"/>
          <w:szCs w:val="24"/>
        </w:rPr>
        <w:t xml:space="preserve"> the bigger dots mean the section perform well</w:t>
      </w:r>
      <w:r>
        <w:rPr>
          <w:sz w:val="24"/>
          <w:szCs w:val="24"/>
        </w:rPr>
        <w:t xml:space="preserve"> on the class progress</w:t>
      </w:r>
      <w:r w:rsidR="00595070">
        <w:rPr>
          <w:sz w:val="24"/>
          <w:szCs w:val="24"/>
        </w:rPr>
        <w:t>, while the smaller dots indicated that the section performed poorly. Based on this, it is clearly showed that school B, especially section 4,5,6,10 and 12, performed very well and showed a great ratio of class finish or ahead. While school A, especially section 1,2,5, and 8, performed very poorly and showed a lower ratio of class finish or ahead.</w:t>
      </w:r>
    </w:p>
    <w:p w14:paraId="56141710" w14:textId="7CF3B607" w:rsidR="005B267F" w:rsidRPr="00684DFE" w:rsidRDefault="005B267F" w:rsidP="00855D46">
      <w:pPr>
        <w:pStyle w:val="Heading1"/>
      </w:pPr>
      <w:r w:rsidRPr="00684DFE">
        <w:t xml:space="preserve">Conclusions </w:t>
      </w:r>
    </w:p>
    <w:p w14:paraId="292C75BB" w14:textId="21488813" w:rsidR="00872522" w:rsidRDefault="00DE5257" w:rsidP="00DE5257">
      <w:pPr>
        <w:jc w:val="both"/>
        <w:rPr>
          <w:sz w:val="24"/>
          <w:szCs w:val="24"/>
        </w:rPr>
      </w:pPr>
      <w:r>
        <w:rPr>
          <w:sz w:val="24"/>
          <w:szCs w:val="24"/>
        </w:rPr>
        <w:t>The aim of this project is to determine students’</w:t>
      </w:r>
      <w:r w:rsidR="00EA75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learning progress in math and plan the next steps towards achieving the learning goals. </w:t>
      </w:r>
      <w:r w:rsidR="00CD2C6D">
        <w:rPr>
          <w:sz w:val="24"/>
          <w:szCs w:val="24"/>
        </w:rPr>
        <w:t>T</w:t>
      </w:r>
      <w:r w:rsidR="00872522">
        <w:rPr>
          <w:sz w:val="24"/>
          <w:szCs w:val="24"/>
        </w:rPr>
        <w:t>his study indicated that school</w:t>
      </w:r>
      <w:r>
        <w:rPr>
          <w:sz w:val="24"/>
          <w:szCs w:val="24"/>
        </w:rPr>
        <w:t xml:space="preserve"> A</w:t>
      </w:r>
      <w:r w:rsidR="00872522">
        <w:rPr>
          <w:sz w:val="24"/>
          <w:szCs w:val="24"/>
        </w:rPr>
        <w:t xml:space="preserve"> contain highest number of students, while school</w:t>
      </w:r>
      <w:r>
        <w:rPr>
          <w:sz w:val="24"/>
          <w:szCs w:val="24"/>
        </w:rPr>
        <w:t xml:space="preserve"> </w:t>
      </w:r>
      <w:r w:rsidR="00193072">
        <w:rPr>
          <w:sz w:val="24"/>
          <w:szCs w:val="24"/>
        </w:rPr>
        <w:t>D</w:t>
      </w:r>
      <w:r w:rsidR="00872522">
        <w:rPr>
          <w:sz w:val="24"/>
          <w:szCs w:val="24"/>
        </w:rPr>
        <w:t xml:space="preserve"> contain </w:t>
      </w:r>
      <w:r w:rsidR="008B7360">
        <w:rPr>
          <w:sz w:val="24"/>
          <w:szCs w:val="24"/>
        </w:rPr>
        <w:t>lowest</w:t>
      </w:r>
      <w:r w:rsidR="00872522">
        <w:rPr>
          <w:sz w:val="24"/>
          <w:szCs w:val="24"/>
        </w:rPr>
        <w:t xml:space="preserve"> number of students.</w:t>
      </w:r>
      <w:r w:rsidR="008B7360">
        <w:rPr>
          <w:sz w:val="24"/>
          <w:szCs w:val="24"/>
        </w:rPr>
        <w:t xml:space="preserve"> </w:t>
      </w:r>
      <w:r w:rsidR="00872522" w:rsidRPr="00872522">
        <w:rPr>
          <w:sz w:val="24"/>
          <w:szCs w:val="24"/>
        </w:rPr>
        <w:t xml:space="preserve"> </w:t>
      </w:r>
      <w:r w:rsidR="00193072">
        <w:rPr>
          <w:sz w:val="24"/>
          <w:szCs w:val="24"/>
        </w:rPr>
        <w:t>In total, t</w:t>
      </w:r>
      <w:r w:rsidR="00595070">
        <w:rPr>
          <w:sz w:val="24"/>
          <w:szCs w:val="24"/>
        </w:rPr>
        <w:t xml:space="preserve">here </w:t>
      </w:r>
      <w:r w:rsidR="00203ABD">
        <w:rPr>
          <w:sz w:val="24"/>
          <w:szCs w:val="24"/>
        </w:rPr>
        <w:t>around</w:t>
      </w:r>
      <w:r w:rsidR="00595070">
        <w:rPr>
          <w:sz w:val="24"/>
          <w:szCs w:val="24"/>
        </w:rPr>
        <w:t xml:space="preserve"> </w:t>
      </w:r>
      <w:r w:rsidR="00872522" w:rsidRPr="00872522">
        <w:rPr>
          <w:sz w:val="24"/>
          <w:szCs w:val="24"/>
        </w:rPr>
        <w:t>70% students are lagging behind</w:t>
      </w:r>
      <w:r w:rsidR="008B7360">
        <w:rPr>
          <w:sz w:val="24"/>
          <w:szCs w:val="24"/>
        </w:rPr>
        <w:t xml:space="preserve">, only </w:t>
      </w:r>
      <w:r w:rsidR="00203ABD">
        <w:rPr>
          <w:sz w:val="24"/>
          <w:szCs w:val="24"/>
        </w:rPr>
        <w:t>around</w:t>
      </w:r>
      <w:r w:rsidR="00693CFC">
        <w:rPr>
          <w:sz w:val="24"/>
          <w:szCs w:val="24"/>
        </w:rPr>
        <w:t xml:space="preserve"> 30</w:t>
      </w:r>
      <w:r w:rsidR="008B7360">
        <w:rPr>
          <w:sz w:val="24"/>
          <w:szCs w:val="24"/>
        </w:rPr>
        <w:t>% complete or ahead of class.</w:t>
      </w:r>
    </w:p>
    <w:p w14:paraId="0091EAAB" w14:textId="430622B2" w:rsidR="008A62F9" w:rsidRDefault="00DE5257" w:rsidP="00DE5257">
      <w:pPr>
        <w:jc w:val="both"/>
        <w:rPr>
          <w:sz w:val="24"/>
          <w:szCs w:val="24"/>
        </w:rPr>
      </w:pPr>
      <w:r>
        <w:rPr>
          <w:sz w:val="24"/>
          <w:szCs w:val="24"/>
        </w:rPr>
        <w:t>More precisely</w:t>
      </w:r>
      <w:r w:rsidR="00693CFC">
        <w:rPr>
          <w:sz w:val="24"/>
          <w:szCs w:val="24"/>
        </w:rPr>
        <w:t>,</w:t>
      </w:r>
      <w:r>
        <w:rPr>
          <w:sz w:val="24"/>
          <w:szCs w:val="24"/>
        </w:rPr>
        <w:t xml:space="preserve"> school A and school B hold 13 and 12 sections, </w:t>
      </w:r>
      <w:r w:rsidR="00193072">
        <w:rPr>
          <w:sz w:val="24"/>
          <w:szCs w:val="24"/>
        </w:rPr>
        <w:t>respectively</w:t>
      </w:r>
      <w:r>
        <w:rPr>
          <w:sz w:val="24"/>
          <w:szCs w:val="24"/>
        </w:rPr>
        <w:t>.</w:t>
      </w:r>
      <w:r w:rsidR="00693CFC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693CFC">
        <w:rPr>
          <w:sz w:val="24"/>
          <w:szCs w:val="24"/>
        </w:rPr>
        <w:t xml:space="preserve">ost sections in school B </w:t>
      </w:r>
      <w:r w:rsidR="00DB545F">
        <w:rPr>
          <w:sz w:val="24"/>
          <w:szCs w:val="24"/>
        </w:rPr>
        <w:t xml:space="preserve">(such as sections 4,5,6,10 and 12) </w:t>
      </w:r>
      <w:r w:rsidR="00693CFC">
        <w:rPr>
          <w:sz w:val="24"/>
          <w:szCs w:val="24"/>
        </w:rPr>
        <w:t>performed very well</w:t>
      </w:r>
      <w:r>
        <w:rPr>
          <w:sz w:val="24"/>
          <w:szCs w:val="24"/>
        </w:rPr>
        <w:t>, they show a high ratio of students who completed or ahead of the class</w:t>
      </w:r>
      <w:r w:rsidR="00193072">
        <w:rPr>
          <w:sz w:val="24"/>
          <w:szCs w:val="24"/>
        </w:rPr>
        <w:t>, w</w:t>
      </w:r>
      <w:r w:rsidR="00693CFC">
        <w:rPr>
          <w:sz w:val="24"/>
          <w:szCs w:val="24"/>
        </w:rPr>
        <w:t xml:space="preserve">hile most sections in school A </w:t>
      </w:r>
      <w:r w:rsidR="00DB545F">
        <w:rPr>
          <w:sz w:val="24"/>
          <w:szCs w:val="24"/>
        </w:rPr>
        <w:t xml:space="preserve">(such as sections 1,2,5, and 8) </w:t>
      </w:r>
      <w:r w:rsidR="00693CFC">
        <w:rPr>
          <w:sz w:val="24"/>
          <w:szCs w:val="24"/>
        </w:rPr>
        <w:t>performed poorly</w:t>
      </w:r>
      <w:r w:rsidR="008A62F9">
        <w:rPr>
          <w:sz w:val="24"/>
          <w:szCs w:val="24"/>
        </w:rPr>
        <w:t xml:space="preserve"> and have a big variation between different sections</w:t>
      </w:r>
      <w:r w:rsidR="00693CFC">
        <w:rPr>
          <w:sz w:val="24"/>
          <w:szCs w:val="24"/>
        </w:rPr>
        <w:t>.</w:t>
      </w:r>
      <w:r w:rsidR="00E37831">
        <w:rPr>
          <w:sz w:val="24"/>
          <w:szCs w:val="24"/>
        </w:rPr>
        <w:t xml:space="preserve"> </w:t>
      </w:r>
      <w:r w:rsidR="00193072">
        <w:rPr>
          <w:sz w:val="24"/>
          <w:szCs w:val="24"/>
        </w:rPr>
        <w:t>These data indicate that school teaching quality may involve in student progress.</w:t>
      </w:r>
    </w:p>
    <w:p w14:paraId="7A5DE97F" w14:textId="04CBE1A9" w:rsidR="00872522" w:rsidRDefault="00193072" w:rsidP="00EA75D6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8A62F9">
        <w:rPr>
          <w:sz w:val="24"/>
          <w:szCs w:val="24"/>
        </w:rPr>
        <w:t>oth teachers and students could</w:t>
      </w:r>
      <w:r w:rsidR="00E37831">
        <w:rPr>
          <w:sz w:val="24"/>
          <w:szCs w:val="24"/>
        </w:rPr>
        <w:t xml:space="preserve"> benefit </w:t>
      </w:r>
      <w:r w:rsidR="008A62F9">
        <w:rPr>
          <w:sz w:val="24"/>
          <w:szCs w:val="24"/>
        </w:rPr>
        <w:t>from this data</w:t>
      </w:r>
      <w:r w:rsidR="00E37831">
        <w:rPr>
          <w:sz w:val="24"/>
          <w:szCs w:val="24"/>
        </w:rPr>
        <w:t>,</w:t>
      </w:r>
      <w:r w:rsidR="008A62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allows </w:t>
      </w:r>
      <w:r w:rsidR="00CD2C6D">
        <w:rPr>
          <w:sz w:val="24"/>
          <w:szCs w:val="24"/>
        </w:rPr>
        <w:t>teachers understand</w:t>
      </w:r>
      <w:r>
        <w:rPr>
          <w:sz w:val="24"/>
          <w:szCs w:val="24"/>
        </w:rPr>
        <w:t xml:space="preserve"> students learning progress</w:t>
      </w:r>
      <w:r w:rsidR="00CD2C6D">
        <w:rPr>
          <w:sz w:val="24"/>
          <w:szCs w:val="24"/>
        </w:rPr>
        <w:t xml:space="preserve">, </w:t>
      </w:r>
      <w:r>
        <w:rPr>
          <w:sz w:val="24"/>
          <w:szCs w:val="24"/>
        </w:rPr>
        <w:t>and adjust their teaching strategies</w:t>
      </w:r>
      <w:r w:rsidR="006B6B3A">
        <w:rPr>
          <w:sz w:val="24"/>
          <w:szCs w:val="24"/>
        </w:rPr>
        <w:t xml:space="preserve"> in following weeks to promote student </w:t>
      </w:r>
      <w:r w:rsidR="006B6B3A">
        <w:rPr>
          <w:sz w:val="24"/>
          <w:szCs w:val="24"/>
        </w:rPr>
        <w:lastRenderedPageBreak/>
        <w:t>learning. F</w:t>
      </w:r>
      <w:r w:rsidR="00CD2C6D">
        <w:rPr>
          <w:sz w:val="24"/>
          <w:szCs w:val="24"/>
        </w:rPr>
        <w:t>or the students, this data report can reflect their learning and learning strategies, and with that, they can make adjustment to make better progress in the class.</w:t>
      </w:r>
      <w:r w:rsidR="00DE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8A96887" w14:textId="77777777" w:rsidR="008A0D2E" w:rsidRPr="003B4476" w:rsidRDefault="008A0D2E">
      <w:pPr>
        <w:rPr>
          <w:sz w:val="24"/>
          <w:szCs w:val="24"/>
        </w:rPr>
      </w:pPr>
    </w:p>
    <w:sectPr w:rsidR="008A0D2E" w:rsidRPr="003B447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CFF4" w14:textId="77777777" w:rsidR="005D3630" w:rsidRDefault="005D3630" w:rsidP="00DE5257">
      <w:pPr>
        <w:spacing w:after="0" w:line="240" w:lineRule="auto"/>
      </w:pPr>
      <w:r>
        <w:separator/>
      </w:r>
    </w:p>
  </w:endnote>
  <w:endnote w:type="continuationSeparator" w:id="0">
    <w:p w14:paraId="1D251049" w14:textId="77777777" w:rsidR="005D3630" w:rsidRDefault="005D3630" w:rsidP="00DE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90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DF17B" w14:textId="41F755F3" w:rsidR="00DE5257" w:rsidRDefault="00DE5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8A9A3" w14:textId="77777777" w:rsidR="00DE5257" w:rsidRDefault="00DE5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6D2A" w14:textId="77777777" w:rsidR="005D3630" w:rsidRDefault="005D3630" w:rsidP="00DE5257">
      <w:pPr>
        <w:spacing w:after="0" w:line="240" w:lineRule="auto"/>
      </w:pPr>
      <w:r>
        <w:separator/>
      </w:r>
    </w:p>
  </w:footnote>
  <w:footnote w:type="continuationSeparator" w:id="0">
    <w:p w14:paraId="7F7B8615" w14:textId="77777777" w:rsidR="005D3630" w:rsidRDefault="005D3630" w:rsidP="00DE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71C"/>
    <w:multiLevelType w:val="hybridMultilevel"/>
    <w:tmpl w:val="85C2F4E0"/>
    <w:lvl w:ilvl="0" w:tplc="EC6221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61F4B"/>
    <w:multiLevelType w:val="hybridMultilevel"/>
    <w:tmpl w:val="2ECEEA1C"/>
    <w:lvl w:ilvl="0" w:tplc="E8BE5C5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DA0533"/>
    <w:multiLevelType w:val="hybridMultilevel"/>
    <w:tmpl w:val="4CEEAF5C"/>
    <w:lvl w:ilvl="0" w:tplc="A8288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41889">
    <w:abstractNumId w:val="2"/>
  </w:num>
  <w:num w:numId="2" w16cid:durableId="288170056">
    <w:abstractNumId w:val="0"/>
  </w:num>
  <w:num w:numId="3" w16cid:durableId="122240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1"/>
    <w:rsid w:val="00000918"/>
    <w:rsid w:val="000324EB"/>
    <w:rsid w:val="00034E58"/>
    <w:rsid w:val="000952D1"/>
    <w:rsid w:val="000A261A"/>
    <w:rsid w:val="000A6062"/>
    <w:rsid w:val="0012739E"/>
    <w:rsid w:val="00180DD1"/>
    <w:rsid w:val="00193072"/>
    <w:rsid w:val="001B78C6"/>
    <w:rsid w:val="001D7E46"/>
    <w:rsid w:val="00203782"/>
    <w:rsid w:val="00203ABD"/>
    <w:rsid w:val="002236FB"/>
    <w:rsid w:val="00292A6F"/>
    <w:rsid w:val="00300B62"/>
    <w:rsid w:val="003179C5"/>
    <w:rsid w:val="003B4476"/>
    <w:rsid w:val="003E0F23"/>
    <w:rsid w:val="003E45F6"/>
    <w:rsid w:val="00435413"/>
    <w:rsid w:val="00471F1B"/>
    <w:rsid w:val="004A2DE3"/>
    <w:rsid w:val="004B6CB8"/>
    <w:rsid w:val="004D209E"/>
    <w:rsid w:val="004F538C"/>
    <w:rsid w:val="00523EBA"/>
    <w:rsid w:val="005837AE"/>
    <w:rsid w:val="0058482B"/>
    <w:rsid w:val="00595070"/>
    <w:rsid w:val="005B267F"/>
    <w:rsid w:val="005D3630"/>
    <w:rsid w:val="005E2480"/>
    <w:rsid w:val="006015DC"/>
    <w:rsid w:val="00650B65"/>
    <w:rsid w:val="0065749C"/>
    <w:rsid w:val="00684DFE"/>
    <w:rsid w:val="00693CFC"/>
    <w:rsid w:val="0069651D"/>
    <w:rsid w:val="006A4B0D"/>
    <w:rsid w:val="006B22C4"/>
    <w:rsid w:val="006B6B3A"/>
    <w:rsid w:val="006C40C8"/>
    <w:rsid w:val="006C4844"/>
    <w:rsid w:val="006E1769"/>
    <w:rsid w:val="006F75D1"/>
    <w:rsid w:val="0072556F"/>
    <w:rsid w:val="007632EF"/>
    <w:rsid w:val="007D2CB6"/>
    <w:rsid w:val="00804B7D"/>
    <w:rsid w:val="0084407B"/>
    <w:rsid w:val="00855D46"/>
    <w:rsid w:val="00872522"/>
    <w:rsid w:val="00877E93"/>
    <w:rsid w:val="008A0D2E"/>
    <w:rsid w:val="008A0E13"/>
    <w:rsid w:val="008A62F9"/>
    <w:rsid w:val="008B7360"/>
    <w:rsid w:val="008C5EF5"/>
    <w:rsid w:val="008C692C"/>
    <w:rsid w:val="008E0CB6"/>
    <w:rsid w:val="00926C55"/>
    <w:rsid w:val="00957030"/>
    <w:rsid w:val="009767D2"/>
    <w:rsid w:val="00976F29"/>
    <w:rsid w:val="009912FA"/>
    <w:rsid w:val="009B75D9"/>
    <w:rsid w:val="00A01791"/>
    <w:rsid w:val="00A117E6"/>
    <w:rsid w:val="00A22721"/>
    <w:rsid w:val="00AD5FFA"/>
    <w:rsid w:val="00AE416F"/>
    <w:rsid w:val="00AE7BAF"/>
    <w:rsid w:val="00B15DE7"/>
    <w:rsid w:val="00B669FC"/>
    <w:rsid w:val="00B800AD"/>
    <w:rsid w:val="00B94670"/>
    <w:rsid w:val="00BD58AE"/>
    <w:rsid w:val="00C14F55"/>
    <w:rsid w:val="00C25D8C"/>
    <w:rsid w:val="00C665F1"/>
    <w:rsid w:val="00C871F9"/>
    <w:rsid w:val="00CC2264"/>
    <w:rsid w:val="00CD01DB"/>
    <w:rsid w:val="00CD2C6D"/>
    <w:rsid w:val="00CF4B88"/>
    <w:rsid w:val="00CF6094"/>
    <w:rsid w:val="00CF7FE3"/>
    <w:rsid w:val="00D22263"/>
    <w:rsid w:val="00D36E94"/>
    <w:rsid w:val="00D578C9"/>
    <w:rsid w:val="00D90234"/>
    <w:rsid w:val="00D941F0"/>
    <w:rsid w:val="00DB0C50"/>
    <w:rsid w:val="00DB545F"/>
    <w:rsid w:val="00DE5257"/>
    <w:rsid w:val="00E26946"/>
    <w:rsid w:val="00E3048D"/>
    <w:rsid w:val="00E326D2"/>
    <w:rsid w:val="00E37831"/>
    <w:rsid w:val="00E548F2"/>
    <w:rsid w:val="00E82967"/>
    <w:rsid w:val="00EA75D6"/>
    <w:rsid w:val="00EF4B88"/>
    <w:rsid w:val="00EF6A18"/>
    <w:rsid w:val="00F13224"/>
    <w:rsid w:val="00F2183C"/>
    <w:rsid w:val="00F26DF9"/>
    <w:rsid w:val="00F31AA3"/>
    <w:rsid w:val="00F34545"/>
    <w:rsid w:val="00F50CA6"/>
    <w:rsid w:val="00F51C08"/>
    <w:rsid w:val="00F5308C"/>
    <w:rsid w:val="00F610B1"/>
    <w:rsid w:val="00F76912"/>
    <w:rsid w:val="00F962FC"/>
    <w:rsid w:val="00F97831"/>
    <w:rsid w:val="00FD2495"/>
    <w:rsid w:val="00F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D0AD"/>
  <w15:chartTrackingRefBased/>
  <w15:docId w15:val="{82082B1B-F4B1-4953-840B-BBA205AB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E7"/>
  </w:style>
  <w:style w:type="paragraph" w:styleId="Heading1">
    <w:name w:val="heading 1"/>
    <w:basedOn w:val="Normal"/>
    <w:next w:val="Normal"/>
    <w:link w:val="Heading1Char"/>
    <w:uiPriority w:val="9"/>
    <w:qFormat/>
    <w:rsid w:val="008C5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57"/>
  </w:style>
  <w:style w:type="paragraph" w:styleId="Footer">
    <w:name w:val="footer"/>
    <w:basedOn w:val="Normal"/>
    <w:link w:val="FooterChar"/>
    <w:uiPriority w:val="99"/>
    <w:unhideWhenUsed/>
    <w:rsid w:val="00DE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57"/>
  </w:style>
  <w:style w:type="character" w:customStyle="1" w:styleId="Heading1Char">
    <w:name w:val="Heading 1 Char"/>
    <w:basedOn w:val="DefaultParagraphFont"/>
    <w:link w:val="Heading1"/>
    <w:uiPriority w:val="9"/>
    <w:rsid w:val="008C5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WANG326@Syr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Jie</dc:creator>
  <cp:keywords/>
  <dc:description/>
  <cp:lastModifiedBy>Jie Wang</cp:lastModifiedBy>
  <cp:revision>6</cp:revision>
  <dcterms:created xsi:type="dcterms:W3CDTF">2022-07-18T22:33:00Z</dcterms:created>
  <dcterms:modified xsi:type="dcterms:W3CDTF">2022-07-19T02:12:00Z</dcterms:modified>
</cp:coreProperties>
</file>