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21EA" w:rsidRDefault="006971BD">
      <w:pPr>
        <w:shd w:val="clear" w:color="auto" w:fill="FFFFFF"/>
        <w:spacing w:after="4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Déploiement </w:t>
      </w:r>
    </w:p>
    <w:p w14:paraId="3191FCF9" w14:textId="4E99F129" w:rsidR="00D14B16" w:rsidRDefault="00A24CB7" w:rsidP="007A3E67">
      <w:r>
        <w:t>L’entreprise</w:t>
      </w:r>
      <w:r w:rsidR="006971BD">
        <w:t xml:space="preserve"> ING Networks </w:t>
      </w:r>
      <w:r>
        <w:t xml:space="preserve">est spécialisée </w:t>
      </w:r>
      <w:r w:rsidR="006971BD">
        <w:t>dans le secteur des réseaux de télécommunications et plus précisément dans le déploiement de la fibre optique sur tout le territoire français</w:t>
      </w:r>
      <w:r>
        <w:t>.</w:t>
      </w:r>
      <w:r w:rsidR="00D14B16">
        <w:t xml:space="preserve"> </w:t>
      </w:r>
      <w:r>
        <w:t xml:space="preserve">Cette dernière </w:t>
      </w:r>
      <w:r w:rsidR="006971BD">
        <w:t xml:space="preserve">collabore avec </w:t>
      </w:r>
      <w:r>
        <w:t>les leaders de la téléphonie française</w:t>
      </w:r>
      <w:r w:rsidR="00D14B16">
        <w:t xml:space="preserve"> </w:t>
      </w:r>
      <w:r>
        <w:t xml:space="preserve">et </w:t>
      </w:r>
      <w:r w:rsidR="006971BD">
        <w:t xml:space="preserve">les collectivités locales </w:t>
      </w:r>
      <w:r>
        <w:t>au niveau de l’’installation</w:t>
      </w:r>
      <w:r w:rsidR="006971BD">
        <w:t xml:space="preserve"> et </w:t>
      </w:r>
      <w:r>
        <w:t>de la maintenance</w:t>
      </w:r>
      <w:r w:rsidR="007A3E67">
        <w:t>.</w:t>
      </w:r>
      <w:r>
        <w:t xml:space="preserve"> </w:t>
      </w:r>
    </w:p>
    <w:p w14:paraId="10E8D0AB" w14:textId="77777777" w:rsidR="007A3E67" w:rsidRDefault="007A3E67" w:rsidP="007A3E67"/>
    <w:p w14:paraId="0000000B" w14:textId="045F68BB" w:rsidR="005A21EA" w:rsidRPr="00A24CB7" w:rsidRDefault="00A24CB7" w:rsidP="00A24CB7">
      <w:pPr>
        <w:shd w:val="clear" w:color="auto" w:fill="FFFFFF"/>
        <w:spacing w:after="420"/>
      </w:pPr>
      <w:r>
        <w:t xml:space="preserve">Grace à son expertise, </w:t>
      </w:r>
      <w:r w:rsidR="006971BD">
        <w:t xml:space="preserve">ING networks est en mesure de vous accompagner dans toutes les étapes de vos projets tout au long du processus de déploiement des </w:t>
      </w:r>
      <w:proofErr w:type="gramStart"/>
      <w:r w:rsidR="006971BD">
        <w:t xml:space="preserve">réseaux </w:t>
      </w:r>
      <w:r w:rsidR="00E33B99">
        <w:t xml:space="preserve"> de</w:t>
      </w:r>
      <w:proofErr w:type="gramEnd"/>
      <w:r w:rsidR="00E33B99">
        <w:t xml:space="preserve"> </w:t>
      </w:r>
      <w:r w:rsidR="006971BD">
        <w:t xml:space="preserve">fibre </w:t>
      </w:r>
      <w:r w:rsidR="00E33B99">
        <w:t>t</w:t>
      </w:r>
      <w:r w:rsidR="00D14B16">
        <w:t xml:space="preserve">out </w:t>
      </w:r>
      <w:r w:rsidRPr="00D14B16">
        <w:t xml:space="preserve">se basant sur </w:t>
      </w:r>
      <w:r w:rsidR="00D14B16" w:rsidRPr="00D14B16">
        <w:t>ses analyses</w:t>
      </w:r>
      <w:r w:rsidRPr="00D14B16">
        <w:t xml:space="preserve"> </w:t>
      </w:r>
      <w:r w:rsidR="00D14B16">
        <w:t>et ses</w:t>
      </w:r>
      <w:r w:rsidR="006971BD">
        <w:t xml:space="preserve"> </w:t>
      </w:r>
      <w:r>
        <w:t xml:space="preserve">techniciens compétents </w:t>
      </w:r>
      <w:r w:rsidR="006971BD">
        <w:t>dans le but de vous délivrer une prestation de qualité.</w:t>
      </w:r>
    </w:p>
    <w:p w14:paraId="0000000C" w14:textId="77777777" w:rsidR="005A21EA" w:rsidRDefault="006971BD">
      <w:pPr>
        <w:pStyle w:val="Titre2"/>
        <w:keepNext w:val="0"/>
        <w:keepLines w:val="0"/>
        <w:shd w:val="clear" w:color="auto" w:fill="FFFFFF"/>
        <w:spacing w:before="0" w:after="180" w:line="279" w:lineRule="auto"/>
        <w:rPr>
          <w:rFonts w:ascii="Montserrat" w:eastAsia="Montserrat" w:hAnsi="Montserrat" w:cs="Montserrat"/>
          <w:b/>
          <w:color w:val="333333"/>
          <w:sz w:val="41"/>
          <w:szCs w:val="41"/>
        </w:rPr>
      </w:pPr>
      <w:bookmarkStart w:id="0" w:name="_rl0smmjk4pxm" w:colFirst="0" w:colLast="0"/>
      <w:bookmarkEnd w:id="0"/>
      <w:r>
        <w:rPr>
          <w:rFonts w:ascii="Montserrat" w:eastAsia="Montserrat" w:hAnsi="Montserrat" w:cs="Montserrat"/>
          <w:b/>
          <w:color w:val="333333"/>
          <w:sz w:val="41"/>
          <w:szCs w:val="41"/>
        </w:rPr>
        <w:t>Construction &amp; Installation</w:t>
      </w:r>
    </w:p>
    <w:p w14:paraId="0000000D" w14:textId="77777777" w:rsidR="005A21EA" w:rsidRDefault="005A21EA"/>
    <w:p w14:paraId="00000010" w14:textId="3CFFF8B8" w:rsidR="005A21EA" w:rsidRPr="00D14B16" w:rsidRDefault="006971BD" w:rsidP="00D14B16">
      <w:pPr>
        <w:numPr>
          <w:ilvl w:val="0"/>
          <w:numId w:val="1"/>
        </w:numPr>
        <w:shd w:val="clear" w:color="auto" w:fill="FFFFFF"/>
        <w:spacing w:line="411" w:lineRule="auto"/>
      </w:pPr>
      <w:r>
        <w:t>Piloter et gérer les projets FTT</w:t>
      </w:r>
      <w:r w:rsidR="00A24CB7">
        <w:t>X</w:t>
      </w:r>
    </w:p>
    <w:p w14:paraId="00000011" w14:textId="77777777" w:rsidR="005A21EA" w:rsidRDefault="006971BD">
      <w:pPr>
        <w:numPr>
          <w:ilvl w:val="0"/>
          <w:numId w:val="1"/>
        </w:numPr>
        <w:shd w:val="clear" w:color="auto" w:fill="FFFFFF"/>
        <w:spacing w:line="411" w:lineRule="auto"/>
      </w:pPr>
      <w:r>
        <w:t>Tester et contrôler les câbles et les fourreaux</w:t>
      </w:r>
    </w:p>
    <w:p w14:paraId="00000012" w14:textId="6090A4FC" w:rsidR="005A21EA" w:rsidRDefault="006971BD">
      <w:pPr>
        <w:numPr>
          <w:ilvl w:val="0"/>
          <w:numId w:val="1"/>
        </w:numPr>
        <w:shd w:val="clear" w:color="auto" w:fill="FFFFFF"/>
        <w:spacing w:line="411" w:lineRule="auto"/>
      </w:pPr>
      <w:r>
        <w:t xml:space="preserve">Réaliser le tirage, portage et soufflage des câbles fibre optique </w:t>
      </w:r>
    </w:p>
    <w:p w14:paraId="00000013" w14:textId="242A66FB" w:rsidR="005A21EA" w:rsidRDefault="006971BD">
      <w:pPr>
        <w:numPr>
          <w:ilvl w:val="0"/>
          <w:numId w:val="1"/>
        </w:numPr>
        <w:shd w:val="clear" w:color="auto" w:fill="FFFFFF"/>
        <w:spacing w:line="411" w:lineRule="auto"/>
      </w:pPr>
      <w:r>
        <w:t xml:space="preserve">Poser les câbles de fibre optique </w:t>
      </w:r>
    </w:p>
    <w:p w14:paraId="00000014" w14:textId="77777777" w:rsidR="005A21EA" w:rsidRDefault="006971BD">
      <w:pPr>
        <w:numPr>
          <w:ilvl w:val="0"/>
          <w:numId w:val="1"/>
        </w:numPr>
        <w:shd w:val="clear" w:color="auto" w:fill="FFFFFF"/>
        <w:spacing w:line="411" w:lineRule="auto"/>
      </w:pPr>
      <w:r>
        <w:t>Réaliser la soudure et l’épissurage par fusion</w:t>
      </w:r>
    </w:p>
    <w:p w14:paraId="00000015" w14:textId="5D130039" w:rsidR="005A21EA" w:rsidRDefault="006971BD">
      <w:pPr>
        <w:numPr>
          <w:ilvl w:val="0"/>
          <w:numId w:val="1"/>
        </w:numPr>
        <w:shd w:val="clear" w:color="auto" w:fill="FFFFFF"/>
        <w:spacing w:after="580" w:line="411" w:lineRule="auto"/>
      </w:pPr>
      <w:r>
        <w:t xml:space="preserve">Déployer les équipements </w:t>
      </w:r>
      <w:r w:rsidR="00D14B16">
        <w:t>et les</w:t>
      </w:r>
      <w:r>
        <w:t xml:space="preserve"> répéteurs </w:t>
      </w:r>
    </w:p>
    <w:sectPr w:rsidR="005A21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36F75"/>
    <w:multiLevelType w:val="multilevel"/>
    <w:tmpl w:val="5C686FA4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1EA"/>
    <w:rsid w:val="005A21EA"/>
    <w:rsid w:val="006971BD"/>
    <w:rsid w:val="007A3E67"/>
    <w:rsid w:val="00A24CB7"/>
    <w:rsid w:val="00D14B16"/>
    <w:rsid w:val="00E33B99"/>
    <w:rsid w:val="00F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1C18"/>
  <w15:docId w15:val="{05D3976D-42F6-4CD2-BC5F-AA37E36A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Fadi OUEDERNI</cp:lastModifiedBy>
  <cp:revision>5</cp:revision>
  <dcterms:created xsi:type="dcterms:W3CDTF">2021-09-21T14:34:00Z</dcterms:created>
  <dcterms:modified xsi:type="dcterms:W3CDTF">2021-09-21T15:21:00Z</dcterms:modified>
</cp:coreProperties>
</file>