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1E339A">
        <w:t>VIÊM LAO</w:t>
      </w:r>
    </w:p>
    <w:p w:rsidR="00E11497" w:rsidRDefault="00DB34C1" w:rsidP="00DB34C1">
      <w:pPr>
        <w:pStyle w:val="ListParagraph"/>
        <w:numPr>
          <w:ilvl w:val="0"/>
          <w:numId w:val="1"/>
        </w:numPr>
      </w:pPr>
      <w:r>
        <w:t>Viêm lao là tổn thương viêm đặc hiệu biểu hiện bằng phản ứng của cơ thể đối với sự xâm nhập của trực khuẩn lao.</w:t>
      </w:r>
    </w:p>
    <w:p w:rsidR="00E11497" w:rsidRDefault="00E11497" w:rsidP="00DB34C1">
      <w:pPr>
        <w:pStyle w:val="ListParagraph"/>
        <w:numPr>
          <w:ilvl w:val="0"/>
          <w:numId w:val="1"/>
        </w:numPr>
      </w:pPr>
      <w:r>
        <w:t>Vi thể:</w:t>
      </w:r>
    </w:p>
    <w:p w:rsidR="00B26A99" w:rsidRDefault="00E92829" w:rsidP="00761F3A">
      <w:pPr>
        <w:pStyle w:val="ListParagraph"/>
        <w:numPr>
          <w:ilvl w:val="0"/>
          <w:numId w:val="4"/>
        </w:numPr>
      </w:pPr>
      <w:r>
        <w:t>Nhiều nang lao tròn hoặc bầu dục, không có kích thước nhất định, có chất hoại tử trung tâm trừ những nang nhỏ mới hình thành.</w:t>
      </w:r>
      <w:r w:rsidR="00761F3A">
        <w:t xml:space="preserve"> </w:t>
      </w:r>
      <w:r w:rsidR="00011C86">
        <w:t>Trung tâm hoại tử bắt màu hồng là một dạng của hoại tử đông lipoid, hình ảnh thuần nhất hoặc</w:t>
      </w:r>
      <w:r w:rsidR="003B79CC">
        <w:t xml:space="preserve"> hoại tử bã đậu</w:t>
      </w:r>
      <w:r w:rsidR="00011C86">
        <w:t xml:space="preserve"> dạng hạt nhỏ, ưa acid lẫn các mảnh vụ tế</w:t>
      </w:r>
      <w:r w:rsidR="003B79CC">
        <w:t xml:space="preserve"> bào</w:t>
      </w:r>
      <w:r w:rsidR="00011C86">
        <w:t>.</w:t>
      </w:r>
    </w:p>
    <w:p w:rsidR="00DB34C1" w:rsidRDefault="00B26A99" w:rsidP="00A805D0">
      <w:pPr>
        <w:pStyle w:val="ListParagraph"/>
        <w:numPr>
          <w:ilvl w:val="0"/>
          <w:numId w:val="4"/>
        </w:numPr>
      </w:pPr>
      <w:r>
        <w:t>Tế bào khổng lồ Langhans nằm rìa chất hoại tử lẫn các tế bào viêm, kích thước rất lớn, nhiều nhân xếp thành hình móng ngựa, vành khăn hoặc đứng rải rác, bào tương lớn, ranh giới không rõ.</w:t>
      </w:r>
    </w:p>
    <w:p w:rsidR="00B26A99" w:rsidRDefault="00C976B8" w:rsidP="00A805D0">
      <w:pPr>
        <w:pStyle w:val="ListParagraph"/>
        <w:numPr>
          <w:ilvl w:val="0"/>
          <w:numId w:val="4"/>
        </w:numPr>
      </w:pPr>
      <w:r>
        <w:t>Tế bào bán liên sắp xếp lộn x</w:t>
      </w:r>
      <w:r w:rsidR="00E37640">
        <w:t>ộ</w:t>
      </w:r>
      <w:r>
        <w:t>n hoặc hình dậu hướng tâm, nhân hình thoi, ngọn nến hoặc vỏ đậu, chất nhiễm sắc ít.</w:t>
      </w:r>
    </w:p>
    <w:p w:rsidR="00C976B8" w:rsidRDefault="00607312" w:rsidP="00A805D0">
      <w:pPr>
        <w:pStyle w:val="ListParagraph"/>
        <w:numPr>
          <w:ilvl w:val="0"/>
          <w:numId w:val="4"/>
        </w:numPr>
      </w:pPr>
      <w:r>
        <w:t>Tế bào lympho nằm rải rác quanh tế bào bán liên thành một vành đai quây lấy nang lao.</w:t>
      </w:r>
    </w:p>
    <w:p w:rsidR="001847E5" w:rsidRDefault="001847E5" w:rsidP="00A805D0">
      <w:pPr>
        <w:pStyle w:val="ListParagraph"/>
        <w:numPr>
          <w:ilvl w:val="0"/>
          <w:numId w:val="4"/>
        </w:numPr>
      </w:pPr>
      <w:r>
        <w:t>Nang lao thường xơ hóa, tạo thành lớp vỏ bao bọc vùng ngoại vi nang lao.</w:t>
      </w:r>
    </w:p>
    <w:p w:rsidR="006E37C1" w:rsidRDefault="007427CF" w:rsidP="00E938D0">
      <w:pPr>
        <w:pStyle w:val="Note"/>
        <w:rPr>
          <w:rStyle w:val="NoteChar"/>
          <w:i/>
        </w:rPr>
      </w:pPr>
      <w:r w:rsidRPr="00E938D0">
        <w:t>NOTE:</w:t>
      </w:r>
      <w:r w:rsidR="000C2D3E" w:rsidRPr="00E938D0">
        <w:t xml:space="preserve"> </w:t>
      </w:r>
      <w:r w:rsidR="00470988">
        <w:t>Đại thể đa diện, đỏ đậm. Vi thể n</w:t>
      </w:r>
      <w:r w:rsidR="002E020B" w:rsidRPr="00E938D0">
        <w:t xml:space="preserve">hận biết được các thành phần của nang lao điển hình. Nang lao không điển hình luôn có tế </w:t>
      </w:r>
      <w:r w:rsidR="002E020B" w:rsidRPr="00E938D0">
        <w:rPr>
          <w:rStyle w:val="NoteChar"/>
          <w:i/>
        </w:rPr>
        <w:t>bào bán liên, các thành phần khác có thể có hoặc không.</w:t>
      </w:r>
    </w:p>
    <w:p w:rsidR="00C673DA" w:rsidRDefault="00C673DA" w:rsidP="00C673DA">
      <w:pPr>
        <w:pStyle w:val="Heading1"/>
        <w:rPr>
          <w:rStyle w:val="NoteChar"/>
          <w:i w:val="0"/>
        </w:rPr>
      </w:pPr>
      <w:r>
        <w:rPr>
          <w:rStyle w:val="NoteChar"/>
          <w:i w:val="0"/>
        </w:rPr>
        <w:t>2. UNG THƯ BIỂU MÔ DI CĂN TUYẾN</w:t>
      </w:r>
    </w:p>
    <w:p w:rsidR="00E453AB" w:rsidRDefault="00931FAE" w:rsidP="00931FAE">
      <w:pPr>
        <w:pStyle w:val="ListParagraph"/>
        <w:numPr>
          <w:ilvl w:val="0"/>
          <w:numId w:val="5"/>
        </w:numPr>
      </w:pPr>
      <w:r>
        <w:t>Ung thư thứ phát là sự phát triể</w:t>
      </w:r>
      <w:r w:rsidR="009B4D49">
        <w:t xml:space="preserve">n </w:t>
      </w:r>
      <w:r>
        <w:t>lan tràn của tế bào ung thư từ mộ</w:t>
      </w:r>
      <w:r w:rsidR="007F0229">
        <w:t>t mô ung thư</w:t>
      </w:r>
      <w:r>
        <w:t xml:space="preserve"> tới mô hạch bạch huyế</w:t>
      </w:r>
      <w:r w:rsidR="00E453AB">
        <w:t>t.</w:t>
      </w:r>
    </w:p>
    <w:p w:rsidR="00C673DA" w:rsidRDefault="00931FAE" w:rsidP="00E453AB">
      <w:pPr>
        <w:pStyle w:val="ListParagraph"/>
        <w:ind w:left="360"/>
      </w:pPr>
      <w:bookmarkStart w:id="0" w:name="_GoBack"/>
      <w:bookmarkEnd w:id="0"/>
      <w:r>
        <w:t>Ung thư biểu ô thường di căn tới hạch nhiều hơn trung mô và các loại khác. Ung thư thứ phát giúp đánh giá và tiên lượng bệnh, có thể góp phần chẩn đoán ung thư nguyên phát.</w:t>
      </w:r>
    </w:p>
    <w:p w:rsidR="00931FAE" w:rsidRDefault="00A91855" w:rsidP="00931FAE">
      <w:pPr>
        <w:pStyle w:val="ListParagraph"/>
        <w:numPr>
          <w:ilvl w:val="0"/>
          <w:numId w:val="5"/>
        </w:numPr>
      </w:pPr>
      <w:r>
        <w:t>Vi thể:</w:t>
      </w:r>
    </w:p>
    <w:p w:rsidR="00A91855" w:rsidRDefault="00A91855" w:rsidP="00A91855">
      <w:pPr>
        <w:pStyle w:val="ListParagraph"/>
        <w:numPr>
          <w:ilvl w:val="0"/>
          <w:numId w:val="4"/>
        </w:numPr>
      </w:pPr>
      <w:r>
        <w:t>Cấu trúc hạch còn nguyên vẹn nhận biết được các thành phần của hạch như vách xơ, vùng vỏ hạ</w:t>
      </w:r>
      <w:r w:rsidR="00CB04A9">
        <w:t>ch và vùng tủ</w:t>
      </w:r>
      <w:r>
        <w:t>y.</w:t>
      </w:r>
    </w:p>
    <w:p w:rsidR="00A91855" w:rsidRDefault="00694ADD" w:rsidP="00A91855">
      <w:pPr>
        <w:pStyle w:val="ListParagraph"/>
        <w:numPr>
          <w:ilvl w:val="0"/>
          <w:numId w:val="4"/>
        </w:numPr>
      </w:pPr>
      <w:r>
        <w:t>Các tế bào ung thư tập trung ở các xoang dưới vỏ và xoang vách của hạch</w:t>
      </w:r>
      <w:r w:rsidR="00581A60">
        <w:t>.</w:t>
      </w:r>
    </w:p>
    <w:p w:rsidR="00106430" w:rsidRDefault="00581A60" w:rsidP="00581A60">
      <w:pPr>
        <w:pStyle w:val="Note"/>
      </w:pPr>
      <w:r>
        <w:t xml:space="preserve">NOTE: </w:t>
      </w:r>
      <w:r w:rsidR="002E578D">
        <w:t>Đại thể hình tròn, màu xám. Vi thể t</w:t>
      </w:r>
      <w:r>
        <w:t>iêu bản học là ung thư biểu mô di căn tuyến, t</w:t>
      </w:r>
      <w:r w:rsidR="00694ADD">
        <w:t>ế bào trụ, tạo cấu trúc tuyến ống của ung thư biểu mô tuyến.</w:t>
      </w:r>
      <w:r>
        <w:t xml:space="preserve"> Ngoài ra còn các loại</w:t>
      </w:r>
      <w:r w:rsidR="00436A77">
        <w:t xml:space="preserve"> như</w:t>
      </w:r>
      <w:r>
        <w:t xml:space="preserve"> </w:t>
      </w:r>
      <w:r w:rsidR="00436A77">
        <w:t>t</w:t>
      </w:r>
      <w:r w:rsidR="00B10242" w:rsidRPr="00106430">
        <w:t>ế bào u đa diện, sắp xếp thành đám lớn nhỏ của ung thư biểu mô tế bào vả</w:t>
      </w:r>
      <w:r w:rsidR="00436A77">
        <w:t>y;</w:t>
      </w:r>
      <w:r>
        <w:t xml:space="preserve"> </w:t>
      </w:r>
      <w:r w:rsidR="00436A77">
        <w:t>t</w:t>
      </w:r>
      <w:r w:rsidR="00B10242" w:rsidRPr="00106430">
        <w:t>ế bào u đứng rời rạc của trung mô.</w:t>
      </w:r>
    </w:p>
    <w:p w:rsidR="00A13B31" w:rsidRDefault="00CB36C5" w:rsidP="00A13B31">
      <w:pPr>
        <w:pStyle w:val="Heading1"/>
      </w:pPr>
      <w:r>
        <w:t xml:space="preserve">3. </w:t>
      </w:r>
      <w:r w:rsidR="00A13B31">
        <w:t>BỆNH HOGKIN</w:t>
      </w:r>
    </w:p>
    <w:p w:rsidR="00A13B31" w:rsidRDefault="000E04B7" w:rsidP="005E1B0C">
      <w:pPr>
        <w:pStyle w:val="ListParagraph"/>
        <w:numPr>
          <w:ilvl w:val="0"/>
          <w:numId w:val="6"/>
        </w:numPr>
      </w:pPr>
      <w:r>
        <w:t>Bệnh Hogkin là u lympho ác tính có sự xuất hiện của tế bào Reed-S</w:t>
      </w:r>
      <w:r w:rsidR="00153800">
        <w:t>ternberg và tế bào Hogkin đơn nhân, kèm theo nhiều loại tế bào phản ứng như tương bào, bạch cầu ưa toan và lympho bào tạo nên hỗn hợp đa hình thái tế bào.</w:t>
      </w:r>
    </w:p>
    <w:p w:rsidR="007D69D0" w:rsidRDefault="007D69D0" w:rsidP="005E1B0C">
      <w:pPr>
        <w:pStyle w:val="ListParagraph"/>
        <w:numPr>
          <w:ilvl w:val="0"/>
          <w:numId w:val="6"/>
        </w:numPr>
      </w:pPr>
      <w:r>
        <w:t>Vi thể:</w:t>
      </w:r>
    </w:p>
    <w:p w:rsidR="007D69D0" w:rsidRDefault="00A87859" w:rsidP="00A87859">
      <w:pPr>
        <w:pStyle w:val="ListParagraph"/>
        <w:numPr>
          <w:ilvl w:val="0"/>
          <w:numId w:val="4"/>
        </w:numPr>
      </w:pPr>
      <w:r>
        <w:t>Cấu trúc hạch bị xóa hoàn toàn chỉ còn hỗn hợp tế bào ung thư, thành phần không ung thư.</w:t>
      </w:r>
    </w:p>
    <w:p w:rsidR="00A87859" w:rsidRDefault="00581A60" w:rsidP="00A87859">
      <w:pPr>
        <w:pStyle w:val="ListParagraph"/>
        <w:numPr>
          <w:ilvl w:val="0"/>
          <w:numId w:val="4"/>
        </w:numPr>
      </w:pPr>
      <w:r>
        <w:t>Tế bào Reed</w:t>
      </w:r>
      <w:r w:rsidR="00A404F0">
        <w:t>-Sternberg: Kích thướ</w:t>
      </w:r>
      <w:r w:rsidR="004007FB">
        <w:t>c lớ</w:t>
      </w:r>
      <w:r w:rsidR="00A404F0">
        <w:t>n. Nhân lớn chia nhiều múi, màng nhân dày, chất n</w:t>
      </w:r>
      <w:r w:rsidR="004E2CE2">
        <w:t>h</w:t>
      </w:r>
      <w:r w:rsidR="00A404F0">
        <w:t>iễm sắ</w:t>
      </w:r>
      <w:r w:rsidR="00CB5E63">
        <w:t>c thô</w:t>
      </w:r>
      <w:r w:rsidR="00A404F0">
        <w:t xml:space="preserve"> và tập trung ở</w:t>
      </w:r>
      <w:r w:rsidR="009A1121">
        <w:t xml:space="preserve"> sát màng nhân, hạt nhân to, ưa toan, nằm giữa nhân và tách biệt với chất nhiễm sắc tạo nên một quầng sáng quanh nhân.</w:t>
      </w:r>
      <w:r w:rsidR="00B70ED6">
        <w:t xml:space="preserve"> Bào tương rộng thuần nhất hoặc dạng hạt, ưa toan nhẹ.</w:t>
      </w:r>
      <w:r w:rsidR="00845ACB">
        <w:t xml:space="preserve"> Đôi khi có 2 nhân đối xứng tạo thành hình ảnh nhân soi gương hay nhân mắt cú.</w:t>
      </w:r>
    </w:p>
    <w:p w:rsidR="00845ACB" w:rsidRDefault="00064202" w:rsidP="00A87859">
      <w:pPr>
        <w:pStyle w:val="ListParagraph"/>
        <w:numPr>
          <w:ilvl w:val="0"/>
          <w:numId w:val="4"/>
        </w:numPr>
      </w:pPr>
      <w:r>
        <w:t>Tế bào Hogkin là tế bào lớn. Nhân không có múi, màng nhân dày, hạt nhân to, ưa toan. Bào tương nhiều.</w:t>
      </w:r>
    </w:p>
    <w:p w:rsidR="00AA68F1" w:rsidRDefault="00AA68F1" w:rsidP="00A87859">
      <w:pPr>
        <w:pStyle w:val="ListParagraph"/>
        <w:numPr>
          <w:ilvl w:val="0"/>
          <w:numId w:val="4"/>
        </w:numPr>
      </w:pPr>
      <w:r>
        <w:t>Pha trộn các tế bào phản ứng viêm như mô bào, tương bào, bạch cầu ưa toan, lympho bào.</w:t>
      </w:r>
    </w:p>
    <w:p w:rsidR="00F102DF" w:rsidRPr="00A13B31" w:rsidRDefault="00F102DF" w:rsidP="00FE5BAC">
      <w:pPr>
        <w:pStyle w:val="Note"/>
      </w:pPr>
      <w:r>
        <w:t xml:space="preserve">NOTE: </w:t>
      </w:r>
      <w:r w:rsidR="00C16F92">
        <w:t xml:space="preserve">Đại thể hình chữ nhật, đỏ đậm. </w:t>
      </w:r>
      <w:r>
        <w:t>Xung quanh đây toàn là tế bào.</w:t>
      </w:r>
    </w:p>
    <w:sectPr w:rsidR="00F102DF" w:rsidRPr="00A13B3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26E" w:rsidRDefault="007D226E" w:rsidP="00A87563">
      <w:pPr>
        <w:spacing w:after="0" w:line="240" w:lineRule="auto"/>
      </w:pPr>
      <w:r>
        <w:separator/>
      </w:r>
    </w:p>
  </w:endnote>
  <w:endnote w:type="continuationSeparator" w:id="0">
    <w:p w:rsidR="007D226E" w:rsidRDefault="007D226E"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453A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453AB">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26E" w:rsidRDefault="007D226E" w:rsidP="00A87563">
      <w:pPr>
        <w:spacing w:after="0" w:line="240" w:lineRule="auto"/>
      </w:pPr>
      <w:r>
        <w:separator/>
      </w:r>
    </w:p>
  </w:footnote>
  <w:footnote w:type="continuationSeparator" w:id="0">
    <w:p w:rsidR="007D226E" w:rsidRDefault="007D226E"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663377"/>
    <w:multiLevelType w:val="hybridMultilevel"/>
    <w:tmpl w:val="9A2AC1F8"/>
    <w:lvl w:ilvl="0" w:tplc="BB4248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E0BCB"/>
    <w:multiLevelType w:val="hybridMultilevel"/>
    <w:tmpl w:val="224AE9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1252D2"/>
    <w:multiLevelType w:val="hybridMultilevel"/>
    <w:tmpl w:val="F634E7E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11C86"/>
    <w:rsid w:val="000431FD"/>
    <w:rsid w:val="00064202"/>
    <w:rsid w:val="0009233A"/>
    <w:rsid w:val="000B0FC5"/>
    <w:rsid w:val="000C0A76"/>
    <w:rsid w:val="000C2D3E"/>
    <w:rsid w:val="000D3B3E"/>
    <w:rsid w:val="000E04B7"/>
    <w:rsid w:val="00106430"/>
    <w:rsid w:val="00144026"/>
    <w:rsid w:val="00153800"/>
    <w:rsid w:val="001847E5"/>
    <w:rsid w:val="001E339A"/>
    <w:rsid w:val="00206A13"/>
    <w:rsid w:val="002104F1"/>
    <w:rsid w:val="0023478F"/>
    <w:rsid w:val="002A3B3E"/>
    <w:rsid w:val="002D558C"/>
    <w:rsid w:val="002E020B"/>
    <w:rsid w:val="002E5224"/>
    <w:rsid w:val="002E578D"/>
    <w:rsid w:val="003211B0"/>
    <w:rsid w:val="00337AE7"/>
    <w:rsid w:val="00370087"/>
    <w:rsid w:val="00394526"/>
    <w:rsid w:val="003B79CC"/>
    <w:rsid w:val="003F018A"/>
    <w:rsid w:val="004007FB"/>
    <w:rsid w:val="00436A77"/>
    <w:rsid w:val="00464552"/>
    <w:rsid w:val="00467B4B"/>
    <w:rsid w:val="00470988"/>
    <w:rsid w:val="004C0330"/>
    <w:rsid w:val="004C086E"/>
    <w:rsid w:val="004E2CE2"/>
    <w:rsid w:val="00534307"/>
    <w:rsid w:val="00535856"/>
    <w:rsid w:val="00556DA5"/>
    <w:rsid w:val="0057338A"/>
    <w:rsid w:val="0057691C"/>
    <w:rsid w:val="00581A60"/>
    <w:rsid w:val="005C0905"/>
    <w:rsid w:val="005E1B0C"/>
    <w:rsid w:val="00607312"/>
    <w:rsid w:val="00616DF4"/>
    <w:rsid w:val="00655009"/>
    <w:rsid w:val="00674D07"/>
    <w:rsid w:val="00694ADD"/>
    <w:rsid w:val="006C0DA7"/>
    <w:rsid w:val="006D6F62"/>
    <w:rsid w:val="006E0C39"/>
    <w:rsid w:val="006E37C1"/>
    <w:rsid w:val="00705559"/>
    <w:rsid w:val="007427CF"/>
    <w:rsid w:val="00761F3A"/>
    <w:rsid w:val="007715E3"/>
    <w:rsid w:val="00796873"/>
    <w:rsid w:val="007D226E"/>
    <w:rsid w:val="007D69D0"/>
    <w:rsid w:val="007F0229"/>
    <w:rsid w:val="0080281C"/>
    <w:rsid w:val="008328BE"/>
    <w:rsid w:val="00845ACB"/>
    <w:rsid w:val="008A773B"/>
    <w:rsid w:val="008D2D88"/>
    <w:rsid w:val="008F0503"/>
    <w:rsid w:val="00917270"/>
    <w:rsid w:val="00931FAE"/>
    <w:rsid w:val="00955722"/>
    <w:rsid w:val="009A1121"/>
    <w:rsid w:val="009B4D49"/>
    <w:rsid w:val="009D257B"/>
    <w:rsid w:val="00A13B31"/>
    <w:rsid w:val="00A404F0"/>
    <w:rsid w:val="00A805D0"/>
    <w:rsid w:val="00A87563"/>
    <w:rsid w:val="00A87859"/>
    <w:rsid w:val="00A87BCC"/>
    <w:rsid w:val="00A91855"/>
    <w:rsid w:val="00AA68F1"/>
    <w:rsid w:val="00AD2CB2"/>
    <w:rsid w:val="00AF3D15"/>
    <w:rsid w:val="00B10242"/>
    <w:rsid w:val="00B26A99"/>
    <w:rsid w:val="00B30EA6"/>
    <w:rsid w:val="00B70ED6"/>
    <w:rsid w:val="00BC2692"/>
    <w:rsid w:val="00C01647"/>
    <w:rsid w:val="00C10677"/>
    <w:rsid w:val="00C16F92"/>
    <w:rsid w:val="00C46727"/>
    <w:rsid w:val="00C673DA"/>
    <w:rsid w:val="00C9005D"/>
    <w:rsid w:val="00C93CC2"/>
    <w:rsid w:val="00C976B8"/>
    <w:rsid w:val="00CA3432"/>
    <w:rsid w:val="00CB04A9"/>
    <w:rsid w:val="00CB36C5"/>
    <w:rsid w:val="00CB5E63"/>
    <w:rsid w:val="00CD621F"/>
    <w:rsid w:val="00D00181"/>
    <w:rsid w:val="00D677B8"/>
    <w:rsid w:val="00DB34C1"/>
    <w:rsid w:val="00DB60E8"/>
    <w:rsid w:val="00DE6CFF"/>
    <w:rsid w:val="00E11497"/>
    <w:rsid w:val="00E37640"/>
    <w:rsid w:val="00E411BE"/>
    <w:rsid w:val="00E453AB"/>
    <w:rsid w:val="00E57E78"/>
    <w:rsid w:val="00E611CE"/>
    <w:rsid w:val="00E66DE8"/>
    <w:rsid w:val="00E7233F"/>
    <w:rsid w:val="00E92829"/>
    <w:rsid w:val="00E938D0"/>
    <w:rsid w:val="00EA18C6"/>
    <w:rsid w:val="00F102DF"/>
    <w:rsid w:val="00F902CC"/>
    <w:rsid w:val="00FE5BA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FFF31"/>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119</cp:revision>
  <dcterms:created xsi:type="dcterms:W3CDTF">2019-11-02T08:04:00Z</dcterms:created>
  <dcterms:modified xsi:type="dcterms:W3CDTF">2019-11-04T16:18:00Z</dcterms:modified>
</cp:coreProperties>
</file>