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1273" w:rsidRPr="00754FDD" w:rsidRDefault="00B81273" w:rsidP="00754FDD">
      <w:pPr>
        <w:spacing w:after="0"/>
        <w:jc w:val="both"/>
        <w:rPr>
          <w:rFonts w:asciiTheme="minorHAnsi" w:hAnsiTheme="minorHAnsi" w:cstheme="minorHAnsi"/>
          <w:b/>
          <w:sz w:val="24"/>
          <w:szCs w:val="24"/>
        </w:rPr>
      </w:pPr>
      <w:r w:rsidRPr="00754FDD">
        <w:rPr>
          <w:rFonts w:asciiTheme="minorHAnsi" w:hAnsiTheme="minorHAnsi" w:cstheme="minorHAnsi"/>
          <w:b/>
          <w:sz w:val="24"/>
          <w:szCs w:val="24"/>
        </w:rPr>
        <w:t xml:space="preserve">     ĐẠI HỌC Y DƯỢC HẢI PHÒNG                                    CỘNG HÒA XÃ HỘI CHỦ NGHĨA VIỆT NAM</w:t>
      </w:r>
    </w:p>
    <w:p w:rsidR="00B81273" w:rsidRDefault="003571D1" w:rsidP="00754FDD">
      <w:pPr>
        <w:spacing w:after="0"/>
        <w:jc w:val="both"/>
        <w:rPr>
          <w:rFonts w:asciiTheme="minorHAnsi" w:hAnsiTheme="minorHAnsi" w:cstheme="minorHAnsi"/>
          <w:b/>
          <w:sz w:val="24"/>
          <w:szCs w:val="24"/>
        </w:rPr>
      </w:pPr>
      <w:r>
        <w:rPr>
          <w:rFonts w:asciiTheme="minorHAnsi" w:hAnsiTheme="minorHAnsi" w:cstheme="minorHAnsi"/>
          <w:b/>
          <w:noProof/>
          <w:sz w:val="24"/>
          <w:szCs w:val="24"/>
        </w:rPr>
        <w:pict>
          <v:shapetype id="_x0000_t32" coordsize="21600,21600" o:spt="32" o:oned="t" path="m,l21600,21600e" filled="f">
            <v:path arrowok="t" fillok="f" o:connecttype="none"/>
            <o:lock v:ext="edit" shapetype="t"/>
          </v:shapetype>
          <v:shape id="_x0000_s1055" type="#_x0000_t32" style="position:absolute;left:0;text-align:left;margin-left:336.85pt;margin-top:15.25pt;width:57.6pt;height:.6pt;flip:y;z-index:251685888" o:connectortype="straight"/>
        </w:pict>
      </w:r>
      <w:r w:rsidR="00B81273" w:rsidRPr="00754FDD">
        <w:rPr>
          <w:rFonts w:asciiTheme="minorHAnsi" w:hAnsiTheme="minorHAnsi" w:cstheme="minorHAnsi"/>
          <w:b/>
          <w:sz w:val="24"/>
          <w:szCs w:val="24"/>
        </w:rPr>
        <w:t>Đơn vị Huấn luyện Kỹ năng y khoa                                             Độc lập – Tự do – Hạnh phúc</w:t>
      </w:r>
    </w:p>
    <w:p w:rsidR="00805EA8" w:rsidRPr="00805EA8" w:rsidRDefault="00805EA8" w:rsidP="00754FDD">
      <w:pPr>
        <w:spacing w:after="0"/>
        <w:jc w:val="both"/>
        <w:rPr>
          <w:rFonts w:asciiTheme="minorHAnsi" w:hAnsiTheme="minorHAnsi" w:cstheme="minorHAnsi"/>
          <w:b/>
          <w:sz w:val="12"/>
          <w:szCs w:val="12"/>
        </w:rPr>
      </w:pPr>
    </w:p>
    <w:p w:rsidR="00B81273" w:rsidRDefault="00B81273" w:rsidP="00805EA8">
      <w:pPr>
        <w:spacing w:after="0"/>
        <w:jc w:val="right"/>
        <w:rPr>
          <w:rFonts w:asciiTheme="minorHAnsi" w:hAnsiTheme="minorHAnsi" w:cstheme="minorHAnsi"/>
          <w:i/>
          <w:sz w:val="24"/>
          <w:szCs w:val="24"/>
        </w:rPr>
      </w:pPr>
      <w:r w:rsidRPr="00754FDD">
        <w:rPr>
          <w:rFonts w:asciiTheme="minorHAnsi" w:hAnsiTheme="minorHAnsi" w:cstheme="minorHAnsi"/>
          <w:i/>
          <w:sz w:val="24"/>
          <w:szCs w:val="24"/>
        </w:rPr>
        <w:t>Hả</w:t>
      </w:r>
      <w:r w:rsidR="00882766">
        <w:rPr>
          <w:rFonts w:asciiTheme="minorHAnsi" w:hAnsiTheme="minorHAnsi" w:cstheme="minorHAnsi"/>
          <w:i/>
          <w:sz w:val="24"/>
          <w:szCs w:val="24"/>
        </w:rPr>
        <w:t xml:space="preserve">i Phòng, ngày </w:t>
      </w:r>
      <w:r w:rsidR="00D02616">
        <w:rPr>
          <w:rFonts w:asciiTheme="minorHAnsi" w:hAnsiTheme="minorHAnsi" w:cstheme="minorHAnsi"/>
          <w:i/>
          <w:sz w:val="24"/>
          <w:szCs w:val="24"/>
        </w:rPr>
        <w:t>7</w:t>
      </w:r>
      <w:r w:rsidRPr="00754FDD">
        <w:rPr>
          <w:rFonts w:asciiTheme="minorHAnsi" w:hAnsiTheme="minorHAnsi" w:cstheme="minorHAnsi"/>
          <w:i/>
          <w:sz w:val="24"/>
          <w:szCs w:val="24"/>
        </w:rPr>
        <w:t xml:space="preserve"> tháng </w:t>
      </w:r>
      <w:r w:rsidR="00D02616">
        <w:rPr>
          <w:rFonts w:asciiTheme="minorHAnsi" w:hAnsiTheme="minorHAnsi" w:cstheme="minorHAnsi"/>
          <w:i/>
          <w:sz w:val="24"/>
          <w:szCs w:val="24"/>
        </w:rPr>
        <w:t>12</w:t>
      </w:r>
      <w:r w:rsidRPr="00754FDD">
        <w:rPr>
          <w:rFonts w:asciiTheme="minorHAnsi" w:hAnsiTheme="minorHAnsi" w:cstheme="minorHAnsi"/>
          <w:i/>
          <w:sz w:val="24"/>
          <w:szCs w:val="24"/>
        </w:rPr>
        <w:t xml:space="preserve"> năm 2020</w:t>
      </w:r>
    </w:p>
    <w:p w:rsidR="00805EA8" w:rsidRPr="00805EA8" w:rsidRDefault="00805EA8" w:rsidP="00805EA8">
      <w:pPr>
        <w:spacing w:after="0"/>
        <w:jc w:val="right"/>
        <w:rPr>
          <w:rFonts w:asciiTheme="minorHAnsi" w:hAnsiTheme="minorHAnsi" w:cstheme="minorHAnsi"/>
          <w:i/>
          <w:sz w:val="12"/>
          <w:szCs w:val="12"/>
        </w:rPr>
      </w:pPr>
    </w:p>
    <w:p w:rsidR="00B81273" w:rsidRPr="00805EA8" w:rsidRDefault="00A10479" w:rsidP="00805EA8">
      <w:pPr>
        <w:spacing w:after="0"/>
        <w:jc w:val="center"/>
        <w:rPr>
          <w:rFonts w:asciiTheme="minorHAnsi" w:hAnsiTheme="minorHAnsi" w:cstheme="minorHAnsi"/>
          <w:b/>
          <w:sz w:val="30"/>
          <w:szCs w:val="30"/>
        </w:rPr>
      </w:pPr>
      <w:r>
        <w:rPr>
          <w:rFonts w:asciiTheme="minorHAnsi" w:hAnsiTheme="minorHAnsi" w:cstheme="minorHAnsi"/>
          <w:b/>
          <w:sz w:val="30"/>
          <w:szCs w:val="30"/>
        </w:rPr>
        <w:t>HƯỚNG DẪN SINH VIÊN</w:t>
      </w:r>
    </w:p>
    <w:p w:rsidR="00B81273" w:rsidRPr="00754FDD" w:rsidRDefault="00A10479" w:rsidP="00805EA8">
      <w:pPr>
        <w:spacing w:after="0"/>
        <w:jc w:val="center"/>
        <w:rPr>
          <w:rFonts w:asciiTheme="minorHAnsi" w:hAnsiTheme="minorHAnsi" w:cstheme="minorHAnsi"/>
          <w:b/>
          <w:sz w:val="24"/>
          <w:szCs w:val="24"/>
        </w:rPr>
      </w:pPr>
      <w:r>
        <w:rPr>
          <w:rFonts w:asciiTheme="minorHAnsi" w:hAnsiTheme="minorHAnsi" w:cstheme="minorHAnsi"/>
          <w:b/>
          <w:sz w:val="24"/>
          <w:szCs w:val="24"/>
        </w:rPr>
        <w:t>T</w:t>
      </w:r>
      <w:r w:rsidR="00B81273" w:rsidRPr="00754FDD">
        <w:rPr>
          <w:rFonts w:asciiTheme="minorHAnsi" w:hAnsiTheme="minorHAnsi" w:cstheme="minorHAnsi"/>
          <w:b/>
          <w:sz w:val="24"/>
          <w:szCs w:val="24"/>
        </w:rPr>
        <w:t>hi OSCE cuối kỳ Thực hành kỹ năng Sản Phụ khoa</w:t>
      </w:r>
      <w:r w:rsidR="0099210A">
        <w:rPr>
          <w:rFonts w:asciiTheme="minorHAnsi" w:hAnsiTheme="minorHAnsi" w:cstheme="minorHAnsi"/>
          <w:b/>
          <w:sz w:val="24"/>
          <w:szCs w:val="24"/>
        </w:rPr>
        <w:t xml:space="preserve"> 1</w:t>
      </w:r>
    </w:p>
    <w:p w:rsidR="00B81273" w:rsidRPr="00754FDD" w:rsidRDefault="00B81273" w:rsidP="00805EA8">
      <w:pPr>
        <w:spacing w:after="0"/>
        <w:jc w:val="center"/>
        <w:rPr>
          <w:rFonts w:asciiTheme="minorHAnsi" w:hAnsiTheme="minorHAnsi" w:cstheme="minorHAnsi"/>
          <w:b/>
          <w:sz w:val="24"/>
          <w:szCs w:val="24"/>
        </w:rPr>
      </w:pPr>
      <w:r w:rsidRPr="00754FDD">
        <w:rPr>
          <w:rFonts w:asciiTheme="minorHAnsi" w:hAnsiTheme="minorHAnsi" w:cstheme="minorHAnsi"/>
          <w:b/>
          <w:sz w:val="24"/>
          <w:szCs w:val="24"/>
        </w:rPr>
        <w:t>Đối tượ</w:t>
      </w:r>
      <w:r w:rsidR="0099210A">
        <w:rPr>
          <w:rFonts w:asciiTheme="minorHAnsi" w:hAnsiTheme="minorHAnsi" w:cstheme="minorHAnsi"/>
          <w:b/>
          <w:sz w:val="24"/>
          <w:szCs w:val="24"/>
        </w:rPr>
        <w:t xml:space="preserve">ng: Sinh viên y khoa năm 4 K39 </w:t>
      </w:r>
      <w:r w:rsidR="00D02616">
        <w:rPr>
          <w:rFonts w:asciiTheme="minorHAnsi" w:hAnsiTheme="minorHAnsi" w:cstheme="minorHAnsi"/>
          <w:b/>
          <w:sz w:val="24"/>
          <w:szCs w:val="24"/>
        </w:rPr>
        <w:t>CD</w:t>
      </w:r>
    </w:p>
    <w:p w:rsidR="00B81273" w:rsidRPr="0050119A" w:rsidRDefault="00B81273" w:rsidP="00754FDD">
      <w:pPr>
        <w:spacing w:after="0"/>
        <w:jc w:val="both"/>
        <w:rPr>
          <w:rFonts w:asciiTheme="minorHAnsi" w:hAnsiTheme="minorHAnsi" w:cstheme="minorHAnsi"/>
          <w:sz w:val="22"/>
        </w:rPr>
      </w:pPr>
    </w:p>
    <w:p w:rsidR="00B81273" w:rsidRPr="0050119A" w:rsidRDefault="00B81273" w:rsidP="00805EA8">
      <w:pPr>
        <w:spacing w:after="0"/>
        <w:ind w:firstLine="720"/>
        <w:jc w:val="both"/>
        <w:rPr>
          <w:rFonts w:asciiTheme="minorHAnsi" w:hAnsiTheme="minorHAnsi" w:cstheme="minorHAnsi"/>
          <w:sz w:val="22"/>
        </w:rPr>
      </w:pPr>
      <w:r w:rsidRPr="0050119A">
        <w:rPr>
          <w:rFonts w:asciiTheme="minorHAnsi" w:hAnsiTheme="minorHAnsi" w:cstheme="minorHAnsi"/>
          <w:sz w:val="22"/>
        </w:rPr>
        <w:t xml:space="preserve">Sinh viên có trách nhiệm đọc kỹ hướng dẫn này trước khi vào khu vực thi. Các trường hợp vi phạm sẽ bị lập biên bản và xử lý theo quy định. </w:t>
      </w:r>
    </w:p>
    <w:p w:rsidR="00B81273" w:rsidRPr="0050119A" w:rsidRDefault="00B81273" w:rsidP="00754FDD">
      <w:pPr>
        <w:spacing w:after="0"/>
        <w:jc w:val="both"/>
        <w:rPr>
          <w:rFonts w:asciiTheme="minorHAnsi" w:hAnsiTheme="minorHAnsi" w:cstheme="minorHAnsi"/>
          <w:b/>
          <w:sz w:val="22"/>
        </w:rPr>
      </w:pPr>
      <w:r w:rsidRPr="0050119A">
        <w:rPr>
          <w:rFonts w:asciiTheme="minorHAnsi" w:hAnsiTheme="minorHAnsi" w:cstheme="minorHAnsi"/>
          <w:b/>
          <w:sz w:val="22"/>
        </w:rPr>
        <w:t>1. Chuẩn bị</w:t>
      </w:r>
    </w:p>
    <w:p w:rsidR="00805EA8" w:rsidRPr="0050119A" w:rsidRDefault="00B81273" w:rsidP="00805EA8">
      <w:pPr>
        <w:pStyle w:val="ListParagraph"/>
        <w:numPr>
          <w:ilvl w:val="0"/>
          <w:numId w:val="1"/>
        </w:numPr>
        <w:spacing w:after="0"/>
        <w:jc w:val="both"/>
        <w:rPr>
          <w:rFonts w:asciiTheme="minorHAnsi" w:hAnsiTheme="minorHAnsi" w:cstheme="minorHAnsi"/>
          <w:sz w:val="22"/>
        </w:rPr>
      </w:pPr>
      <w:r w:rsidRPr="0050119A">
        <w:rPr>
          <w:rFonts w:asciiTheme="minorHAnsi" w:hAnsiTheme="minorHAnsi" w:cstheme="minorHAnsi"/>
          <w:sz w:val="22"/>
        </w:rPr>
        <w:t xml:space="preserve">Sinh viên phải có mặt đúng </w:t>
      </w:r>
      <w:r w:rsidR="00D02616">
        <w:rPr>
          <w:rFonts w:asciiTheme="minorHAnsi" w:hAnsiTheme="minorHAnsi" w:cstheme="minorHAnsi"/>
          <w:sz w:val="22"/>
        </w:rPr>
        <w:t>13</w:t>
      </w:r>
      <w:r w:rsidR="0099210A" w:rsidRPr="0050119A">
        <w:rPr>
          <w:rFonts w:asciiTheme="minorHAnsi" w:hAnsiTheme="minorHAnsi" w:cstheme="minorHAnsi"/>
          <w:sz w:val="22"/>
        </w:rPr>
        <w:t>h00</w:t>
      </w:r>
      <w:r w:rsidRPr="0050119A">
        <w:rPr>
          <w:rFonts w:asciiTheme="minorHAnsi" w:hAnsiTheme="minorHAnsi" w:cstheme="minorHAnsi"/>
          <w:sz w:val="22"/>
        </w:rPr>
        <w:t xml:space="preserve"> ngày thi (</w:t>
      </w:r>
      <w:r w:rsidR="00D02616">
        <w:rPr>
          <w:rFonts w:asciiTheme="minorHAnsi" w:hAnsiTheme="minorHAnsi" w:cstheme="minorHAnsi"/>
          <w:sz w:val="22"/>
        </w:rPr>
        <w:t>11/12</w:t>
      </w:r>
      <w:r w:rsidR="000E1A7E" w:rsidRPr="0050119A">
        <w:rPr>
          <w:rFonts w:asciiTheme="minorHAnsi" w:hAnsiTheme="minorHAnsi" w:cstheme="minorHAnsi"/>
          <w:sz w:val="22"/>
        </w:rPr>
        <w:t xml:space="preserve">/2020). </w:t>
      </w:r>
      <w:r w:rsidRPr="0050119A">
        <w:rPr>
          <w:rFonts w:asciiTheme="minorHAnsi" w:hAnsiTheme="minorHAnsi" w:cstheme="minorHAnsi"/>
          <w:sz w:val="22"/>
        </w:rPr>
        <w:t xml:space="preserve">Sinh viên đến muộn 15 phút sau thời gian tập trung sẽ không được dự thi đợt này. </w:t>
      </w:r>
    </w:p>
    <w:p w:rsidR="00312FFE" w:rsidRPr="0050119A" w:rsidRDefault="000E1A7E" w:rsidP="00805EA8">
      <w:pPr>
        <w:pStyle w:val="ListParagraph"/>
        <w:numPr>
          <w:ilvl w:val="0"/>
          <w:numId w:val="1"/>
        </w:numPr>
        <w:spacing w:after="0"/>
        <w:jc w:val="both"/>
        <w:rPr>
          <w:rFonts w:asciiTheme="minorHAnsi" w:hAnsiTheme="minorHAnsi" w:cstheme="minorHAnsi"/>
          <w:sz w:val="22"/>
        </w:rPr>
      </w:pPr>
      <w:r w:rsidRPr="0050119A">
        <w:rPr>
          <w:rFonts w:asciiTheme="minorHAnsi" w:hAnsiTheme="minorHAnsi" w:cstheme="minorHAnsi"/>
          <w:sz w:val="22"/>
        </w:rPr>
        <w:t>SV để đồ tại phòng Huấn luyệ</w:t>
      </w:r>
      <w:r w:rsidR="006F5C9F" w:rsidRPr="0050119A">
        <w:rPr>
          <w:rFonts w:asciiTheme="minorHAnsi" w:hAnsiTheme="minorHAnsi" w:cstheme="minorHAnsi"/>
          <w:sz w:val="22"/>
        </w:rPr>
        <w:t>n 1</w:t>
      </w:r>
      <w:r w:rsidRPr="0050119A">
        <w:rPr>
          <w:rFonts w:asciiTheme="minorHAnsi" w:hAnsiTheme="minorHAnsi" w:cstheme="minorHAnsi"/>
          <w:sz w:val="22"/>
        </w:rPr>
        <w:t xml:space="preserve"> và tập trung chờ thi tại phòng Huấn luyện </w:t>
      </w:r>
      <w:r w:rsidR="006F5C9F" w:rsidRPr="0050119A">
        <w:rPr>
          <w:rFonts w:asciiTheme="minorHAnsi" w:hAnsiTheme="minorHAnsi" w:cstheme="minorHAnsi"/>
          <w:sz w:val="22"/>
        </w:rPr>
        <w:t>3, 5</w:t>
      </w:r>
      <w:r w:rsidRPr="0050119A">
        <w:rPr>
          <w:rFonts w:asciiTheme="minorHAnsi" w:hAnsiTheme="minorHAnsi" w:cstheme="minorHAnsi"/>
          <w:sz w:val="22"/>
        </w:rPr>
        <w:t xml:space="preserve"> của Đơn vị huấn luyện Kỹ năng y khoa (tầng 9 nhà B). </w:t>
      </w:r>
      <w:r w:rsidR="00312FFE" w:rsidRPr="0050119A">
        <w:rPr>
          <w:rFonts w:asciiTheme="minorHAnsi" w:hAnsiTheme="minorHAnsi" w:cstheme="minorHAnsi"/>
          <w:sz w:val="22"/>
        </w:rPr>
        <w:t>Sinh viên tuyệt đối không được vào khu vự</w:t>
      </w:r>
      <w:r w:rsidR="0099210A" w:rsidRPr="0050119A">
        <w:rPr>
          <w:rFonts w:asciiTheme="minorHAnsi" w:hAnsiTheme="minorHAnsi" w:cstheme="minorHAnsi"/>
          <w:sz w:val="22"/>
        </w:rPr>
        <w:t>c 12</w:t>
      </w:r>
      <w:r w:rsidR="00312FFE" w:rsidRPr="0050119A">
        <w:rPr>
          <w:rFonts w:asciiTheme="minorHAnsi" w:hAnsiTheme="minorHAnsi" w:cstheme="minorHAnsi"/>
          <w:sz w:val="22"/>
        </w:rPr>
        <w:t xml:space="preserve"> phòng thi OSCE (xem sơ đồ). Nếu phát hiện được sẽ bị đình chỉ thi lần này.</w:t>
      </w:r>
    </w:p>
    <w:p w:rsidR="00B81273" w:rsidRPr="0050119A" w:rsidRDefault="00B81273" w:rsidP="00805EA8">
      <w:pPr>
        <w:pStyle w:val="ListParagraph"/>
        <w:numPr>
          <w:ilvl w:val="0"/>
          <w:numId w:val="1"/>
        </w:numPr>
        <w:spacing w:after="0"/>
        <w:jc w:val="both"/>
        <w:rPr>
          <w:rFonts w:asciiTheme="minorHAnsi" w:hAnsiTheme="minorHAnsi" w:cstheme="minorHAnsi"/>
          <w:sz w:val="22"/>
        </w:rPr>
      </w:pPr>
      <w:r w:rsidRPr="0050119A">
        <w:rPr>
          <w:rFonts w:asciiTheme="minorHAnsi" w:hAnsiTheme="minorHAnsi" w:cstheme="minorHAnsi"/>
          <w:sz w:val="22"/>
        </w:rPr>
        <w:t xml:space="preserve">Sinh viên CHỈ mang theo áo mũ blouse, thẻ sinh viên, bút viết vào khu vực thi. </w:t>
      </w:r>
      <w:r w:rsidR="00805EA8" w:rsidRPr="0050119A">
        <w:rPr>
          <w:rFonts w:asciiTheme="minorHAnsi" w:hAnsiTheme="minorHAnsi" w:cstheme="minorHAnsi"/>
          <w:sz w:val="22"/>
        </w:rPr>
        <w:t xml:space="preserve">SV sẽ được phát 01 tờ giấy nháp có chữ ký của cán bộ coi thi. </w:t>
      </w:r>
      <w:r w:rsidRPr="0050119A">
        <w:rPr>
          <w:rFonts w:asciiTheme="minorHAnsi" w:hAnsiTheme="minorHAnsi" w:cstheme="minorHAnsi"/>
          <w:sz w:val="22"/>
        </w:rPr>
        <w:t>Tuyệt đối KHÔNG mang điện thoại và các thiết bị truyền tin vào khu vực thi. Nếu bị phát hiện (dù không sử dụng), Đơn vị sẽ lập biên bản và đình chỉ thi.</w:t>
      </w:r>
    </w:p>
    <w:p w:rsidR="00B81273" w:rsidRPr="0050119A" w:rsidRDefault="00B81273" w:rsidP="00805EA8">
      <w:pPr>
        <w:pStyle w:val="ListParagraph"/>
        <w:numPr>
          <w:ilvl w:val="0"/>
          <w:numId w:val="1"/>
        </w:numPr>
        <w:spacing w:after="0"/>
        <w:jc w:val="both"/>
        <w:rPr>
          <w:rFonts w:asciiTheme="minorHAnsi" w:hAnsiTheme="minorHAnsi" w:cstheme="minorHAnsi"/>
          <w:sz w:val="22"/>
        </w:rPr>
      </w:pPr>
      <w:r w:rsidRPr="0050119A">
        <w:rPr>
          <w:rFonts w:asciiTheme="minorHAnsi" w:hAnsiTheme="minorHAnsi" w:cstheme="minorHAnsi"/>
          <w:sz w:val="22"/>
        </w:rPr>
        <w:t xml:space="preserve">Yêu cầu giữ trật tự trong phòng tập trung và tuân theo hướng dẫn của cán bộ coi thi. Sinh viên sẽ được phổ biến lại một lần nữa </w:t>
      </w:r>
      <w:r w:rsidR="0034385C" w:rsidRPr="0050119A">
        <w:rPr>
          <w:rFonts w:asciiTheme="minorHAnsi" w:hAnsiTheme="minorHAnsi" w:cstheme="minorHAnsi"/>
          <w:sz w:val="22"/>
        </w:rPr>
        <w:t xml:space="preserve">trước khi thi </w:t>
      </w:r>
      <w:r w:rsidRPr="0050119A">
        <w:rPr>
          <w:rFonts w:asciiTheme="minorHAnsi" w:hAnsiTheme="minorHAnsi" w:cstheme="minorHAnsi"/>
          <w:sz w:val="22"/>
        </w:rPr>
        <w:t>về cách chạy trạm, thời gian cũng như quy chế thi.</w:t>
      </w:r>
    </w:p>
    <w:p w:rsidR="00B81273" w:rsidRPr="0050119A" w:rsidRDefault="00B81273" w:rsidP="00754FDD">
      <w:pPr>
        <w:spacing w:after="0"/>
        <w:jc w:val="both"/>
        <w:rPr>
          <w:rFonts w:asciiTheme="minorHAnsi" w:hAnsiTheme="minorHAnsi" w:cstheme="minorHAnsi"/>
          <w:b/>
          <w:sz w:val="22"/>
        </w:rPr>
      </w:pPr>
      <w:r w:rsidRPr="0050119A">
        <w:rPr>
          <w:rFonts w:asciiTheme="minorHAnsi" w:hAnsiTheme="minorHAnsi" w:cstheme="minorHAnsi"/>
          <w:b/>
          <w:sz w:val="22"/>
        </w:rPr>
        <w:t>2. Trong lúc thi</w:t>
      </w:r>
    </w:p>
    <w:p w:rsidR="000A4CDA" w:rsidRPr="0050119A" w:rsidRDefault="00B81273" w:rsidP="00805EA8">
      <w:pPr>
        <w:pStyle w:val="ListParagraph"/>
        <w:numPr>
          <w:ilvl w:val="0"/>
          <w:numId w:val="2"/>
        </w:numPr>
        <w:spacing w:after="0"/>
        <w:jc w:val="both"/>
        <w:rPr>
          <w:rFonts w:asciiTheme="minorHAnsi" w:hAnsiTheme="minorHAnsi" w:cstheme="minorHAnsi"/>
          <w:sz w:val="22"/>
        </w:rPr>
      </w:pPr>
      <w:r w:rsidRPr="0050119A">
        <w:rPr>
          <w:rFonts w:asciiTheme="minorHAnsi" w:hAnsiTheme="minorHAnsi" w:cstheme="minorHAnsi"/>
          <w:sz w:val="22"/>
        </w:rPr>
        <w:t xml:space="preserve">Sinh viên lần lượt thi tại 03 trạm kỹ năng (Station 1 → </w:t>
      </w:r>
      <w:r w:rsidR="000A4CDA" w:rsidRPr="0050119A">
        <w:rPr>
          <w:rFonts w:asciiTheme="minorHAnsi" w:hAnsiTheme="minorHAnsi" w:cstheme="minorHAnsi"/>
          <w:sz w:val="22"/>
        </w:rPr>
        <w:t>Station 3</w:t>
      </w:r>
      <w:r w:rsidRPr="0050119A">
        <w:rPr>
          <w:rFonts w:asciiTheme="minorHAnsi" w:hAnsiTheme="minorHAnsi" w:cstheme="minorHAnsi"/>
          <w:sz w:val="22"/>
        </w:rPr>
        <w:t xml:space="preserve">). Thời gian thực hiện tại mỗi trạm là </w:t>
      </w:r>
      <w:r w:rsidR="0099210A" w:rsidRPr="0050119A">
        <w:rPr>
          <w:rFonts w:asciiTheme="minorHAnsi" w:hAnsiTheme="minorHAnsi" w:cstheme="minorHAnsi"/>
          <w:sz w:val="22"/>
        </w:rPr>
        <w:t>6</w:t>
      </w:r>
      <w:r w:rsidRPr="0050119A">
        <w:rPr>
          <w:rFonts w:asciiTheme="minorHAnsi" w:hAnsiTheme="minorHAnsi" w:cstheme="minorHAnsi"/>
          <w:sz w:val="22"/>
        </w:rPr>
        <w:t xml:space="preserve"> phút</w:t>
      </w:r>
      <w:r w:rsidR="0099210A" w:rsidRPr="0050119A">
        <w:rPr>
          <w:rFonts w:asciiTheme="minorHAnsi" w:hAnsiTheme="minorHAnsi" w:cstheme="minorHAnsi"/>
          <w:sz w:val="22"/>
        </w:rPr>
        <w:t>, bao gồm cả t</w:t>
      </w:r>
      <w:r w:rsidRPr="0050119A">
        <w:rPr>
          <w:rFonts w:asciiTheme="minorHAnsi" w:hAnsiTheme="minorHAnsi" w:cstheme="minorHAnsi"/>
          <w:sz w:val="22"/>
        </w:rPr>
        <w:t>hời gian di chuyển và đọc đề</w:t>
      </w:r>
      <w:r w:rsidR="0099210A" w:rsidRPr="0050119A">
        <w:rPr>
          <w:rFonts w:asciiTheme="minorHAnsi" w:hAnsiTheme="minorHAnsi" w:cstheme="minorHAnsi"/>
          <w:sz w:val="22"/>
        </w:rPr>
        <w:t>.</w:t>
      </w:r>
      <w:r w:rsidRPr="0050119A">
        <w:rPr>
          <w:rFonts w:asciiTheme="minorHAnsi" w:hAnsiTheme="minorHAnsi" w:cstheme="minorHAnsi"/>
          <w:sz w:val="22"/>
        </w:rPr>
        <w:t xml:space="preserve"> </w:t>
      </w:r>
    </w:p>
    <w:p w:rsidR="007266FB" w:rsidRPr="0050119A" w:rsidRDefault="007266FB" w:rsidP="00805EA8">
      <w:pPr>
        <w:pStyle w:val="ListParagraph"/>
        <w:numPr>
          <w:ilvl w:val="0"/>
          <w:numId w:val="2"/>
        </w:numPr>
        <w:spacing w:after="0"/>
        <w:jc w:val="both"/>
        <w:rPr>
          <w:rFonts w:asciiTheme="minorHAnsi" w:hAnsiTheme="minorHAnsi" w:cstheme="minorHAnsi"/>
          <w:sz w:val="22"/>
        </w:rPr>
      </w:pPr>
      <w:r w:rsidRPr="0050119A">
        <w:rPr>
          <w:rFonts w:asciiTheme="minorHAnsi" w:hAnsiTheme="minorHAnsi" w:cstheme="minorHAnsi"/>
          <w:sz w:val="22"/>
        </w:rPr>
        <w:t xml:space="preserve">Sinh viên được phát mỗi bạn 01 stiker hoặc màu vàng hoặc màu xanh </w:t>
      </w:r>
      <w:r w:rsidR="0050119A" w:rsidRPr="0050119A">
        <w:rPr>
          <w:rFonts w:asciiTheme="minorHAnsi" w:hAnsiTheme="minorHAnsi" w:cstheme="minorHAnsi"/>
          <w:sz w:val="22"/>
        </w:rPr>
        <w:t xml:space="preserve">da trời </w:t>
      </w:r>
      <w:r w:rsidRPr="0050119A">
        <w:rPr>
          <w:rFonts w:asciiTheme="minorHAnsi" w:hAnsiTheme="minorHAnsi" w:cstheme="minorHAnsi"/>
          <w:sz w:val="22"/>
        </w:rPr>
        <w:t>hoặc màu hồ</w:t>
      </w:r>
      <w:r w:rsidR="0050119A" w:rsidRPr="0050119A">
        <w:rPr>
          <w:rFonts w:asciiTheme="minorHAnsi" w:hAnsiTheme="minorHAnsi" w:cstheme="minorHAnsi"/>
          <w:sz w:val="22"/>
        </w:rPr>
        <w:t>ng hoặc màu xanh lá cây,</w:t>
      </w:r>
      <w:r w:rsidRPr="0050119A">
        <w:rPr>
          <w:rFonts w:asciiTheme="minorHAnsi" w:hAnsiTheme="minorHAnsi" w:cstheme="minorHAnsi"/>
          <w:sz w:val="22"/>
        </w:rPr>
        <w:t xml:space="preserve"> tương ứng với màu của chuỗi station sẽ chạy. Chỉ vào phòng có cùng màu với stiker của mình</w:t>
      </w:r>
      <w:r w:rsidR="00805EA8" w:rsidRPr="0050119A">
        <w:rPr>
          <w:rFonts w:asciiTheme="minorHAnsi" w:hAnsiTheme="minorHAnsi" w:cstheme="minorHAnsi"/>
          <w:sz w:val="22"/>
        </w:rPr>
        <w:t xml:space="preserve"> (xem phụ lục)</w:t>
      </w:r>
      <w:r w:rsidRPr="0050119A">
        <w:rPr>
          <w:rFonts w:asciiTheme="minorHAnsi" w:hAnsiTheme="minorHAnsi" w:cstheme="minorHAnsi"/>
          <w:sz w:val="22"/>
        </w:rPr>
        <w:t>.</w:t>
      </w:r>
    </w:p>
    <w:p w:rsidR="009B2779" w:rsidRPr="0050119A" w:rsidRDefault="00B81273" w:rsidP="00805EA8">
      <w:pPr>
        <w:pStyle w:val="ListParagraph"/>
        <w:numPr>
          <w:ilvl w:val="0"/>
          <w:numId w:val="2"/>
        </w:numPr>
        <w:spacing w:after="0"/>
        <w:jc w:val="both"/>
        <w:rPr>
          <w:rFonts w:asciiTheme="minorHAnsi" w:hAnsiTheme="minorHAnsi" w:cstheme="minorHAnsi"/>
          <w:sz w:val="22"/>
        </w:rPr>
      </w:pPr>
      <w:r w:rsidRPr="0050119A">
        <w:rPr>
          <w:rFonts w:asciiTheme="minorHAnsi" w:hAnsiTheme="minorHAnsi" w:cstheme="minorHAnsi"/>
          <w:sz w:val="22"/>
        </w:rPr>
        <w:t xml:space="preserve">Sinh viên chỉ vào phòng khi có hiệu lệnh chuông. Yêu cầu giữ im lặng trong lúc di chuyển, không làm ảnh hưởng đến thí sinh khác. </w:t>
      </w:r>
      <w:r w:rsidR="00805EA8" w:rsidRPr="0050119A">
        <w:rPr>
          <w:rFonts w:asciiTheme="minorHAnsi" w:hAnsiTheme="minorHAnsi" w:cstheme="minorHAnsi"/>
          <w:sz w:val="22"/>
        </w:rPr>
        <w:t>Vào phòng thi phải đọc to rõ ràng đầy đủ HỌ TÊN, MÃ SỐ SINH VIÊN, SỐ THỨ TỰ THI (ví dụ MÀU VÀNG, SỐ THỨ TỰ 13)</w:t>
      </w:r>
    </w:p>
    <w:p w:rsidR="00805EA8" w:rsidRPr="0050119A" w:rsidRDefault="00805EA8" w:rsidP="00805EA8">
      <w:pPr>
        <w:spacing w:after="0"/>
        <w:jc w:val="both"/>
        <w:rPr>
          <w:rFonts w:asciiTheme="minorHAnsi" w:hAnsiTheme="minorHAnsi" w:cstheme="minorHAnsi"/>
          <w:b/>
          <w:sz w:val="22"/>
        </w:rPr>
      </w:pPr>
      <w:r w:rsidRPr="0050119A">
        <w:rPr>
          <w:rFonts w:asciiTheme="minorHAnsi" w:hAnsiTheme="minorHAnsi" w:cstheme="minorHAnsi"/>
          <w:b/>
          <w:sz w:val="22"/>
        </w:rPr>
        <w:t>3. Kết thúc</w:t>
      </w:r>
    </w:p>
    <w:p w:rsidR="00805EA8" w:rsidRPr="0050119A" w:rsidRDefault="00805EA8" w:rsidP="00805EA8">
      <w:pPr>
        <w:pStyle w:val="ListParagraph"/>
        <w:numPr>
          <w:ilvl w:val="0"/>
          <w:numId w:val="3"/>
        </w:numPr>
        <w:spacing w:after="0"/>
        <w:jc w:val="both"/>
        <w:rPr>
          <w:rFonts w:asciiTheme="minorHAnsi" w:hAnsiTheme="minorHAnsi" w:cstheme="minorHAnsi"/>
          <w:sz w:val="22"/>
        </w:rPr>
      </w:pPr>
      <w:r w:rsidRPr="0050119A">
        <w:rPr>
          <w:rFonts w:asciiTheme="minorHAnsi" w:hAnsiTheme="minorHAnsi" w:cstheme="minorHAnsi"/>
          <w:sz w:val="22"/>
        </w:rPr>
        <w:t>Sau khi kết thúc station 3, sinh viên nhanh chóng di chuyển đến Phòng hội thảo để (i) nộp giấy nháp, (ii) ký xác nhận vào danh sách thi, (iii) làm khảo sát và không quay lại khu vự</w:t>
      </w:r>
      <w:r w:rsidR="0099210A" w:rsidRPr="0050119A">
        <w:rPr>
          <w:rFonts w:asciiTheme="minorHAnsi" w:hAnsiTheme="minorHAnsi" w:cstheme="minorHAnsi"/>
          <w:sz w:val="22"/>
        </w:rPr>
        <w:t xml:space="preserve">c thi, (iv) </w:t>
      </w:r>
      <w:r w:rsidRPr="0050119A">
        <w:rPr>
          <w:rFonts w:asciiTheme="minorHAnsi" w:hAnsiTheme="minorHAnsi" w:cstheme="minorHAnsi"/>
          <w:sz w:val="22"/>
        </w:rPr>
        <w:t xml:space="preserve">lấy đồ ở </w:t>
      </w:r>
      <w:r w:rsidR="007F181F" w:rsidRPr="0050119A">
        <w:rPr>
          <w:rFonts w:asciiTheme="minorHAnsi" w:hAnsiTheme="minorHAnsi" w:cstheme="minorHAnsi"/>
          <w:sz w:val="22"/>
        </w:rPr>
        <w:t>Phòng để</w:t>
      </w:r>
      <w:r w:rsidRPr="0050119A">
        <w:rPr>
          <w:rFonts w:asciiTheme="minorHAnsi" w:hAnsiTheme="minorHAnsi" w:cstheme="minorHAnsi"/>
          <w:sz w:val="22"/>
        </w:rPr>
        <w:t xml:space="preserve"> đồ và </w:t>
      </w:r>
      <w:r w:rsidR="007F181F" w:rsidRPr="0050119A">
        <w:rPr>
          <w:rFonts w:asciiTheme="minorHAnsi" w:hAnsiTheme="minorHAnsi" w:cstheme="minorHAnsi"/>
          <w:sz w:val="22"/>
        </w:rPr>
        <w:t xml:space="preserve">ra về ngay </w:t>
      </w:r>
      <w:r w:rsidRPr="0050119A">
        <w:rPr>
          <w:rFonts w:asciiTheme="minorHAnsi" w:hAnsiTheme="minorHAnsi" w:cstheme="minorHAnsi"/>
          <w:sz w:val="22"/>
        </w:rPr>
        <w:t xml:space="preserve">theo </w:t>
      </w:r>
      <w:r w:rsidR="007F181F" w:rsidRPr="0050119A">
        <w:rPr>
          <w:rFonts w:asciiTheme="minorHAnsi" w:hAnsiTheme="minorHAnsi" w:cstheme="minorHAnsi"/>
          <w:sz w:val="22"/>
        </w:rPr>
        <w:t>thang máy dành cho sinh viên.</w:t>
      </w:r>
    </w:p>
    <w:p w:rsidR="00805EA8" w:rsidRPr="0050119A" w:rsidRDefault="00805EA8" w:rsidP="00805EA8">
      <w:pPr>
        <w:pStyle w:val="ListParagraph"/>
        <w:numPr>
          <w:ilvl w:val="0"/>
          <w:numId w:val="3"/>
        </w:numPr>
        <w:spacing w:after="0"/>
        <w:jc w:val="both"/>
        <w:rPr>
          <w:rFonts w:asciiTheme="minorHAnsi" w:hAnsiTheme="minorHAnsi" w:cstheme="minorHAnsi"/>
          <w:sz w:val="22"/>
        </w:rPr>
      </w:pPr>
      <w:r w:rsidRPr="0050119A">
        <w:rPr>
          <w:rFonts w:asciiTheme="minorHAnsi" w:hAnsiTheme="minorHAnsi" w:cstheme="minorHAnsi"/>
          <w:sz w:val="22"/>
        </w:rPr>
        <w:t xml:space="preserve">Tuyệt đối không sử dụng điện thoại để liên lạc với các thí sinh khác còn trong khu vực thi. Không xuống tầng dưới và quay trở lại tầng 9.  </w:t>
      </w:r>
    </w:p>
    <w:p w:rsidR="00805EA8" w:rsidRDefault="00805EA8" w:rsidP="00805EA8">
      <w:pPr>
        <w:pStyle w:val="ListParagraph"/>
        <w:numPr>
          <w:ilvl w:val="0"/>
          <w:numId w:val="3"/>
        </w:numPr>
        <w:spacing w:after="0"/>
        <w:jc w:val="both"/>
        <w:rPr>
          <w:rFonts w:asciiTheme="minorHAnsi" w:hAnsiTheme="minorHAnsi" w:cstheme="minorHAnsi"/>
          <w:sz w:val="22"/>
        </w:rPr>
      </w:pPr>
      <w:r w:rsidRPr="0050119A">
        <w:rPr>
          <w:rFonts w:asciiTheme="minorHAnsi" w:hAnsiTheme="minorHAnsi" w:cstheme="minorHAnsi"/>
          <w:sz w:val="22"/>
        </w:rPr>
        <w:t>Nếu bị phát hiện sẽ bị lập biên bản và huỷ kết quả thi.</w:t>
      </w:r>
    </w:p>
    <w:p w:rsidR="0050119A" w:rsidRPr="0050119A" w:rsidRDefault="0050119A" w:rsidP="0050119A">
      <w:pPr>
        <w:pStyle w:val="ListParagraph"/>
        <w:spacing w:after="0"/>
        <w:jc w:val="both"/>
        <w:rPr>
          <w:rFonts w:asciiTheme="minorHAnsi" w:hAnsiTheme="minorHAnsi" w:cstheme="minorHAnsi"/>
          <w:sz w:val="22"/>
        </w:rPr>
      </w:pPr>
    </w:p>
    <w:p w:rsidR="00754FDD" w:rsidRDefault="00805EA8" w:rsidP="00754FDD">
      <w:pPr>
        <w:spacing w:after="0"/>
        <w:jc w:val="both"/>
        <w:rPr>
          <w:rFonts w:asciiTheme="minorHAnsi" w:hAnsiTheme="minorHAnsi" w:cstheme="minorHAnsi"/>
          <w:b/>
          <w:sz w:val="24"/>
          <w:szCs w:val="24"/>
        </w:rPr>
      </w:pPr>
      <w:r w:rsidRPr="00805EA8">
        <w:rPr>
          <w:rFonts w:asciiTheme="minorHAnsi" w:hAnsiTheme="minorHAnsi" w:cstheme="minorHAnsi"/>
          <w:b/>
          <w:sz w:val="24"/>
          <w:szCs w:val="24"/>
        </w:rPr>
        <w:lastRenderedPageBreak/>
        <w:t>Phụ lục</w:t>
      </w:r>
      <w:r w:rsidR="0050119A">
        <w:rPr>
          <w:rFonts w:asciiTheme="minorHAnsi" w:hAnsiTheme="minorHAnsi" w:cstheme="minorHAnsi"/>
          <w:sz w:val="24"/>
          <w:szCs w:val="24"/>
        </w:rPr>
        <w:t xml:space="preserve"> 1</w:t>
      </w:r>
      <w:r>
        <w:rPr>
          <w:rFonts w:asciiTheme="minorHAnsi" w:hAnsiTheme="minorHAnsi" w:cstheme="minorHAnsi"/>
          <w:sz w:val="24"/>
          <w:szCs w:val="24"/>
        </w:rPr>
        <w:t>.</w:t>
      </w:r>
      <w:r w:rsidR="0050119A">
        <w:rPr>
          <w:rFonts w:asciiTheme="minorHAnsi" w:hAnsiTheme="minorHAnsi" w:cstheme="minorHAnsi"/>
          <w:sz w:val="24"/>
          <w:szCs w:val="24"/>
        </w:rPr>
        <w:t xml:space="preserve"> </w:t>
      </w:r>
      <w:r w:rsidR="00754FDD" w:rsidRPr="00754FDD">
        <w:rPr>
          <w:rFonts w:asciiTheme="minorHAnsi" w:hAnsiTheme="minorHAnsi" w:cstheme="minorHAnsi"/>
          <w:b/>
          <w:sz w:val="24"/>
          <w:szCs w:val="24"/>
        </w:rPr>
        <w:t>Sơ đồ hướng dẫn chạy trạm kỹ năng thự</w:t>
      </w:r>
      <w:r>
        <w:rPr>
          <w:rFonts w:asciiTheme="minorHAnsi" w:hAnsiTheme="minorHAnsi" w:cstheme="minorHAnsi"/>
          <w:b/>
          <w:sz w:val="24"/>
          <w:szCs w:val="24"/>
        </w:rPr>
        <w:t>c hành</w:t>
      </w:r>
      <w:r w:rsidR="0050119A">
        <w:rPr>
          <w:rFonts w:asciiTheme="minorHAnsi" w:hAnsiTheme="minorHAnsi" w:cstheme="minorHAnsi"/>
          <w:b/>
          <w:sz w:val="24"/>
          <w:szCs w:val="24"/>
        </w:rPr>
        <w:t xml:space="preserve"> SPK 1</w:t>
      </w:r>
    </w:p>
    <w:p w:rsidR="00805EA8" w:rsidRPr="00754FDD" w:rsidRDefault="00805EA8" w:rsidP="00754FDD">
      <w:pPr>
        <w:spacing w:after="0"/>
        <w:jc w:val="both"/>
        <w:rPr>
          <w:rFonts w:asciiTheme="minorHAnsi" w:hAnsiTheme="minorHAnsi" w:cstheme="minorHAnsi"/>
          <w:b/>
          <w:sz w:val="24"/>
          <w:szCs w:val="24"/>
        </w:rPr>
      </w:pPr>
    </w:p>
    <w:p w:rsidR="00754FDD" w:rsidRPr="00754FDD" w:rsidRDefault="00754FDD" w:rsidP="00754FDD">
      <w:pPr>
        <w:spacing w:after="0"/>
        <w:jc w:val="both"/>
        <w:rPr>
          <w:rFonts w:asciiTheme="minorHAnsi" w:hAnsiTheme="minorHAnsi" w:cstheme="minorHAnsi"/>
          <w:b/>
          <w:sz w:val="24"/>
          <w:szCs w:val="24"/>
        </w:rPr>
      </w:pPr>
      <w:r w:rsidRPr="00754FDD">
        <w:rPr>
          <w:rFonts w:asciiTheme="minorHAnsi" w:hAnsiTheme="minorHAnsi" w:cstheme="minorHAnsi"/>
          <w:b/>
          <w:sz w:val="24"/>
          <w:szCs w:val="24"/>
        </w:rPr>
        <w:t>MỖI SINH VIÊN CHẠY 1 CHUỖI</w:t>
      </w:r>
    </w:p>
    <w:p w:rsidR="00754FDD" w:rsidRPr="00754FDD" w:rsidRDefault="003571D1" w:rsidP="00754FDD">
      <w:pPr>
        <w:spacing w:after="0"/>
        <w:jc w:val="both"/>
        <w:rPr>
          <w:rFonts w:asciiTheme="minorHAnsi" w:hAnsiTheme="minorHAnsi" w:cstheme="minorHAnsi"/>
          <w:b/>
          <w:sz w:val="24"/>
          <w:szCs w:val="24"/>
        </w:rPr>
      </w:pPr>
      <w:r>
        <w:rPr>
          <w:rFonts w:asciiTheme="minorHAnsi" w:hAnsiTheme="minorHAnsi" w:cstheme="minorHAnsi"/>
          <w:b/>
          <w:noProof/>
          <w:sz w:val="24"/>
          <w:szCs w:val="24"/>
        </w:rPr>
        <w:pict>
          <v:roundrect id="_x0000_s1029" style="position:absolute;left:0;text-align:left;margin-left:376pt;margin-top:16.65pt;width:61.3pt;height:26.95pt;z-index:251661312" arcsize="10923f" fillcolor="yellow">
            <v:textbox>
              <w:txbxContent>
                <w:p w:rsidR="00754FDD" w:rsidRPr="00754FDD" w:rsidRDefault="00632031" w:rsidP="00754FDD">
                  <w:pPr>
                    <w:jc w:val="center"/>
                    <w:rPr>
                      <w:rFonts w:asciiTheme="minorHAnsi" w:hAnsiTheme="minorHAnsi" w:cstheme="minorHAnsi"/>
                      <w:sz w:val="20"/>
                      <w:szCs w:val="20"/>
                    </w:rPr>
                  </w:pPr>
                  <w:r>
                    <w:rPr>
                      <w:rFonts w:asciiTheme="minorHAnsi" w:hAnsiTheme="minorHAnsi" w:cstheme="minorHAnsi"/>
                      <w:sz w:val="20"/>
                      <w:szCs w:val="20"/>
                    </w:rPr>
                    <w:t>Khảo sát</w:t>
                  </w:r>
                </w:p>
              </w:txbxContent>
            </v:textbox>
          </v:roundrect>
        </w:pict>
      </w:r>
      <w:r w:rsidRPr="003571D1">
        <w:rPr>
          <w:rFonts w:asciiTheme="minorHAnsi" w:hAnsiTheme="minorHAnsi" w:cstheme="minorHAnsi"/>
          <w:noProof/>
          <w:sz w:val="24"/>
          <w:szCs w:val="24"/>
        </w:rPr>
        <w:pict>
          <v:roundrect id="_x0000_s1030" style="position:absolute;left:0;text-align:left;margin-left:288.25pt;margin-top:16.65pt;width:61.3pt;height:26.95pt;z-index:251662336" arcsize="10923f" fillcolor="yellow">
            <v:textbox>
              <w:txbxContent>
                <w:p w:rsidR="00754FDD" w:rsidRPr="00754FDD" w:rsidRDefault="00754FDD" w:rsidP="00754FDD">
                  <w:pPr>
                    <w:jc w:val="center"/>
                    <w:rPr>
                      <w:rFonts w:asciiTheme="minorHAnsi" w:hAnsiTheme="minorHAnsi" w:cstheme="minorHAnsi"/>
                      <w:sz w:val="20"/>
                      <w:szCs w:val="20"/>
                    </w:rPr>
                  </w:pPr>
                  <w:r>
                    <w:rPr>
                      <w:rFonts w:asciiTheme="minorHAnsi" w:hAnsiTheme="minorHAnsi" w:cstheme="minorHAnsi"/>
                      <w:sz w:val="20"/>
                      <w:szCs w:val="20"/>
                    </w:rPr>
                    <w:t>Station 2</w:t>
                  </w:r>
                </w:p>
              </w:txbxContent>
            </v:textbox>
          </v:roundrect>
        </w:pict>
      </w:r>
      <w:r>
        <w:rPr>
          <w:rFonts w:asciiTheme="minorHAnsi" w:hAnsiTheme="minorHAnsi" w:cstheme="minorHAnsi"/>
          <w:b/>
          <w:noProof/>
          <w:sz w:val="24"/>
          <w:szCs w:val="24"/>
        </w:rPr>
        <w:pict>
          <v:roundrect id="_x0000_s1028" style="position:absolute;left:0;text-align:left;margin-left:206.85pt;margin-top:16.65pt;width:61.3pt;height:26.95pt;z-index:251660288" arcsize="10923f" fillcolor="yellow" strokecolor="black [3213]">
            <v:textbox>
              <w:txbxContent>
                <w:p w:rsidR="00754FDD" w:rsidRPr="00754FDD" w:rsidRDefault="00754FDD" w:rsidP="00754FDD">
                  <w:pPr>
                    <w:jc w:val="center"/>
                    <w:rPr>
                      <w:rFonts w:asciiTheme="minorHAnsi" w:hAnsiTheme="minorHAnsi" w:cstheme="minorHAnsi"/>
                      <w:sz w:val="20"/>
                      <w:szCs w:val="20"/>
                    </w:rPr>
                  </w:pPr>
                  <w:r>
                    <w:rPr>
                      <w:rFonts w:asciiTheme="minorHAnsi" w:hAnsiTheme="minorHAnsi" w:cstheme="minorHAnsi"/>
                      <w:sz w:val="20"/>
                      <w:szCs w:val="20"/>
                    </w:rPr>
                    <w:t>Station 2</w:t>
                  </w:r>
                </w:p>
              </w:txbxContent>
            </v:textbox>
          </v:roundrect>
        </w:pict>
      </w:r>
      <w:r w:rsidR="00754FDD" w:rsidRPr="00754FDD">
        <w:rPr>
          <w:rFonts w:asciiTheme="minorHAnsi" w:hAnsiTheme="minorHAnsi" w:cstheme="minorHAnsi"/>
          <w:b/>
          <w:sz w:val="24"/>
          <w:szCs w:val="24"/>
        </w:rPr>
        <w:t>Chuỗi 1: Màu vàng</w:t>
      </w:r>
    </w:p>
    <w:p w:rsidR="00754FDD" w:rsidRPr="00754FDD" w:rsidRDefault="003571D1" w:rsidP="00754FDD">
      <w:pPr>
        <w:spacing w:after="0"/>
        <w:jc w:val="both"/>
        <w:rPr>
          <w:rFonts w:asciiTheme="minorHAnsi" w:hAnsiTheme="minorHAnsi" w:cstheme="minorHAnsi"/>
          <w:b/>
          <w:sz w:val="24"/>
          <w:szCs w:val="24"/>
        </w:rPr>
      </w:pPr>
      <w:r>
        <w:rPr>
          <w:rFonts w:asciiTheme="minorHAnsi" w:hAnsiTheme="minorHAnsi" w:cstheme="minorHAnsi"/>
          <w:b/>
          <w:noProof/>
          <w:sz w:val="24"/>
          <w:szCs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4" type="#_x0000_t13" style="position:absolute;left:0;text-align:left;margin-left:357.85pt;margin-top:8.15pt;width:11.9pt;height:7.15pt;z-index:251666432" fillcolor="yellow"/>
        </w:pict>
      </w:r>
      <w:r>
        <w:rPr>
          <w:rFonts w:asciiTheme="minorHAnsi" w:hAnsiTheme="minorHAnsi" w:cstheme="minorHAnsi"/>
          <w:b/>
          <w:noProof/>
          <w:sz w:val="24"/>
          <w:szCs w:val="24"/>
        </w:rPr>
        <w:pict>
          <v:shape id="_x0000_s1033" type="#_x0000_t13" style="position:absolute;left:0;text-align:left;margin-left:272.55pt;margin-top:8.15pt;width:11.9pt;height:7.15pt;z-index:251665408" fillcolor="yellow"/>
        </w:pict>
      </w:r>
      <w:r>
        <w:rPr>
          <w:rFonts w:asciiTheme="minorHAnsi" w:hAnsiTheme="minorHAnsi" w:cstheme="minorHAnsi"/>
          <w:b/>
          <w:noProof/>
          <w:sz w:val="24"/>
          <w:szCs w:val="24"/>
        </w:rPr>
        <w:pict>
          <v:shape id="_x0000_s1032" type="#_x0000_t13" style="position:absolute;left:0;text-align:left;margin-left:188.4pt;margin-top:15.3pt;width:11.9pt;height:7.15pt;z-index:251664384" fillcolor="yellow"/>
        </w:pict>
      </w:r>
      <w:r>
        <w:rPr>
          <w:rFonts w:asciiTheme="minorHAnsi" w:hAnsiTheme="minorHAnsi" w:cstheme="minorHAnsi"/>
          <w:b/>
          <w:noProof/>
          <w:sz w:val="24"/>
          <w:szCs w:val="24"/>
        </w:rPr>
        <w:pict>
          <v:shape id="_x0000_s1031" type="#_x0000_t13" style="position:absolute;left:0;text-align:left;margin-left:103.95pt;margin-top:15.3pt;width:11.9pt;height:7.15pt;z-index:251663360" fillcolor="yellow"/>
        </w:pict>
      </w:r>
      <w:r>
        <w:rPr>
          <w:rFonts w:asciiTheme="minorHAnsi" w:hAnsiTheme="minorHAnsi" w:cstheme="minorHAnsi"/>
          <w:b/>
          <w:noProof/>
          <w:sz w:val="24"/>
          <w:szCs w:val="24"/>
        </w:rPr>
        <w:pict>
          <v:roundrect id="_x0000_s1027" style="position:absolute;left:0;text-align:left;margin-left:123.5pt;margin-top:2.75pt;width:61.3pt;height:26.95pt;z-index:251659264" arcsize="10923f" fillcolor="yellow" strokecolor="black [3213]">
            <v:textbox>
              <w:txbxContent>
                <w:p w:rsidR="00754FDD" w:rsidRPr="00754FDD" w:rsidRDefault="00754FDD" w:rsidP="00754FDD">
                  <w:pPr>
                    <w:jc w:val="center"/>
                    <w:rPr>
                      <w:rFonts w:asciiTheme="minorHAnsi" w:hAnsiTheme="minorHAnsi" w:cstheme="minorHAnsi"/>
                      <w:sz w:val="20"/>
                      <w:szCs w:val="20"/>
                    </w:rPr>
                  </w:pPr>
                  <w:r>
                    <w:rPr>
                      <w:rFonts w:asciiTheme="minorHAnsi" w:hAnsiTheme="minorHAnsi" w:cstheme="minorHAnsi"/>
                      <w:sz w:val="20"/>
                      <w:szCs w:val="20"/>
                    </w:rPr>
                    <w:t>Station 1</w:t>
                  </w:r>
                </w:p>
              </w:txbxContent>
            </v:textbox>
          </v:roundrect>
        </w:pict>
      </w:r>
      <w:r>
        <w:rPr>
          <w:rFonts w:asciiTheme="minorHAnsi" w:hAnsiTheme="minorHAnsi" w:cstheme="minorHAnsi"/>
          <w:b/>
          <w:noProof/>
          <w:sz w:val="24"/>
          <w:szCs w:val="24"/>
        </w:rPr>
        <w:pict>
          <v:roundrect id="_x0000_s1026" style="position:absolute;left:0;text-align:left;margin-left:37.6pt;margin-top:2.75pt;width:61.3pt;height:26.95pt;z-index:251658240" arcsize="10923f" fillcolor="yellow" strokecolor="black [3213]">
            <v:textbox>
              <w:txbxContent>
                <w:p w:rsidR="00754FDD" w:rsidRPr="00754FDD" w:rsidRDefault="00754FDD" w:rsidP="00754FDD">
                  <w:pPr>
                    <w:jc w:val="center"/>
                    <w:rPr>
                      <w:rFonts w:asciiTheme="minorHAnsi" w:hAnsiTheme="minorHAnsi" w:cstheme="minorHAnsi"/>
                      <w:sz w:val="20"/>
                      <w:szCs w:val="20"/>
                    </w:rPr>
                  </w:pPr>
                  <w:r w:rsidRPr="00754FDD">
                    <w:rPr>
                      <w:rFonts w:asciiTheme="minorHAnsi" w:hAnsiTheme="minorHAnsi" w:cstheme="minorHAnsi"/>
                      <w:sz w:val="20"/>
                      <w:szCs w:val="20"/>
                    </w:rPr>
                    <w:t>Tập trung</w:t>
                  </w:r>
                  <w:r>
                    <w:rPr>
                      <w:rFonts w:asciiTheme="minorHAnsi" w:hAnsiTheme="minorHAnsi" w:cstheme="minorHAnsi"/>
                      <w:sz w:val="20"/>
                      <w:szCs w:val="20"/>
                    </w:rPr>
                    <w:t xml:space="preserve"> </w:t>
                  </w:r>
                </w:p>
              </w:txbxContent>
            </v:textbox>
          </v:roundrect>
        </w:pict>
      </w:r>
    </w:p>
    <w:p w:rsidR="00754FDD" w:rsidRPr="00754FDD" w:rsidRDefault="00754FDD" w:rsidP="00754FDD">
      <w:pPr>
        <w:spacing w:after="0"/>
        <w:jc w:val="both"/>
        <w:rPr>
          <w:rFonts w:asciiTheme="minorHAnsi" w:hAnsiTheme="minorHAnsi" w:cstheme="minorHAnsi"/>
          <w:b/>
          <w:sz w:val="24"/>
          <w:szCs w:val="24"/>
        </w:rPr>
      </w:pPr>
    </w:p>
    <w:p w:rsidR="00754FDD" w:rsidRPr="00754FDD" w:rsidRDefault="00632031" w:rsidP="00754FDD">
      <w:pPr>
        <w:spacing w:after="0"/>
        <w:jc w:val="both"/>
        <w:rPr>
          <w:rFonts w:asciiTheme="minorHAnsi" w:hAnsiTheme="minorHAnsi" w:cstheme="minorHAnsi"/>
          <w:b/>
          <w:sz w:val="20"/>
          <w:szCs w:val="20"/>
        </w:rPr>
      </w:pPr>
      <w:r>
        <w:rPr>
          <w:rFonts w:asciiTheme="minorHAnsi" w:hAnsiTheme="minorHAnsi" w:cstheme="minorHAnsi"/>
          <w:b/>
          <w:sz w:val="20"/>
          <w:szCs w:val="20"/>
        </w:rPr>
        <w:t xml:space="preserve">               </w:t>
      </w:r>
      <w:r w:rsidR="007076DD">
        <w:rPr>
          <w:rFonts w:asciiTheme="minorHAnsi" w:hAnsiTheme="minorHAnsi" w:cstheme="minorHAnsi"/>
          <w:b/>
          <w:sz w:val="20"/>
          <w:szCs w:val="20"/>
        </w:rPr>
        <w:t xml:space="preserve">     </w:t>
      </w:r>
      <w:r w:rsidR="006F5C9F">
        <w:rPr>
          <w:rFonts w:asciiTheme="minorHAnsi" w:hAnsiTheme="minorHAnsi" w:cstheme="minorHAnsi"/>
          <w:b/>
          <w:sz w:val="20"/>
          <w:szCs w:val="20"/>
        </w:rPr>
        <w:t xml:space="preserve"> Phòng HL </w:t>
      </w:r>
      <w:r w:rsidR="002E2F4A">
        <w:rPr>
          <w:rFonts w:asciiTheme="minorHAnsi" w:hAnsiTheme="minorHAnsi" w:cstheme="minorHAnsi"/>
          <w:b/>
          <w:sz w:val="20"/>
          <w:szCs w:val="20"/>
        </w:rPr>
        <w:t xml:space="preserve">3, </w:t>
      </w:r>
      <w:r w:rsidR="006F5C9F">
        <w:rPr>
          <w:rFonts w:asciiTheme="minorHAnsi" w:hAnsiTheme="minorHAnsi" w:cstheme="minorHAnsi"/>
          <w:b/>
          <w:sz w:val="20"/>
          <w:szCs w:val="20"/>
        </w:rPr>
        <w:t>5</w:t>
      </w:r>
      <w:r>
        <w:rPr>
          <w:rFonts w:asciiTheme="minorHAnsi" w:hAnsiTheme="minorHAnsi" w:cstheme="minorHAnsi"/>
          <w:b/>
          <w:sz w:val="20"/>
          <w:szCs w:val="20"/>
        </w:rPr>
        <w:t xml:space="preserve">         </w:t>
      </w:r>
      <w:r w:rsidR="007076DD">
        <w:rPr>
          <w:rFonts w:asciiTheme="minorHAnsi" w:hAnsiTheme="minorHAnsi" w:cstheme="minorHAnsi"/>
          <w:b/>
          <w:sz w:val="20"/>
          <w:szCs w:val="20"/>
        </w:rPr>
        <w:t xml:space="preserve">  </w:t>
      </w:r>
      <w:r>
        <w:rPr>
          <w:rFonts w:asciiTheme="minorHAnsi" w:hAnsiTheme="minorHAnsi" w:cstheme="minorHAnsi"/>
          <w:b/>
          <w:sz w:val="20"/>
          <w:szCs w:val="20"/>
        </w:rPr>
        <w:t xml:space="preserve"> Phòng OSCE 4        </w:t>
      </w:r>
      <w:r w:rsidR="007076DD">
        <w:rPr>
          <w:rFonts w:asciiTheme="minorHAnsi" w:hAnsiTheme="minorHAnsi" w:cstheme="minorHAnsi"/>
          <w:b/>
          <w:sz w:val="20"/>
          <w:szCs w:val="20"/>
        </w:rPr>
        <w:t xml:space="preserve">  </w:t>
      </w:r>
      <w:r>
        <w:rPr>
          <w:rFonts w:asciiTheme="minorHAnsi" w:hAnsiTheme="minorHAnsi" w:cstheme="minorHAnsi"/>
          <w:b/>
          <w:sz w:val="20"/>
          <w:szCs w:val="20"/>
        </w:rPr>
        <w:t xml:space="preserve">   Phòng OSCE 3</w:t>
      </w:r>
      <w:r w:rsidR="00754FDD" w:rsidRPr="00754FDD">
        <w:rPr>
          <w:rFonts w:asciiTheme="minorHAnsi" w:hAnsiTheme="minorHAnsi" w:cstheme="minorHAnsi"/>
          <w:b/>
          <w:sz w:val="20"/>
          <w:szCs w:val="20"/>
        </w:rPr>
        <w:t xml:space="preserve">        </w:t>
      </w:r>
      <w:r w:rsidR="007076DD">
        <w:rPr>
          <w:rFonts w:asciiTheme="minorHAnsi" w:hAnsiTheme="minorHAnsi" w:cstheme="minorHAnsi"/>
          <w:b/>
          <w:sz w:val="20"/>
          <w:szCs w:val="20"/>
        </w:rPr>
        <w:t xml:space="preserve">  </w:t>
      </w:r>
      <w:r w:rsidR="00754FDD" w:rsidRPr="00754FDD">
        <w:rPr>
          <w:rFonts w:asciiTheme="minorHAnsi" w:hAnsiTheme="minorHAnsi" w:cstheme="minorHAnsi"/>
          <w:b/>
          <w:sz w:val="20"/>
          <w:szCs w:val="20"/>
        </w:rPr>
        <w:t xml:space="preserve">Phòng OSCE </w:t>
      </w:r>
      <w:r>
        <w:rPr>
          <w:rFonts w:asciiTheme="minorHAnsi" w:hAnsiTheme="minorHAnsi" w:cstheme="minorHAnsi"/>
          <w:b/>
          <w:sz w:val="20"/>
          <w:szCs w:val="20"/>
        </w:rPr>
        <w:t>2</w:t>
      </w:r>
      <w:r w:rsidR="00754FDD" w:rsidRPr="00754FDD">
        <w:rPr>
          <w:rFonts w:asciiTheme="minorHAnsi" w:hAnsiTheme="minorHAnsi" w:cstheme="minorHAnsi"/>
          <w:b/>
          <w:sz w:val="20"/>
          <w:szCs w:val="20"/>
        </w:rPr>
        <w:t xml:space="preserve">             </w:t>
      </w:r>
      <w:r w:rsidR="0099210A">
        <w:rPr>
          <w:rFonts w:asciiTheme="minorHAnsi" w:hAnsiTheme="minorHAnsi" w:cstheme="minorHAnsi"/>
          <w:b/>
          <w:sz w:val="20"/>
          <w:szCs w:val="20"/>
        </w:rPr>
        <w:t xml:space="preserve">   </w:t>
      </w:r>
      <w:r>
        <w:rPr>
          <w:rFonts w:asciiTheme="minorHAnsi" w:hAnsiTheme="minorHAnsi" w:cstheme="minorHAnsi"/>
          <w:b/>
          <w:sz w:val="20"/>
          <w:szCs w:val="20"/>
        </w:rPr>
        <w:t xml:space="preserve">Phòng </w:t>
      </w:r>
      <w:r w:rsidR="006F5C9F">
        <w:rPr>
          <w:rFonts w:asciiTheme="minorHAnsi" w:hAnsiTheme="minorHAnsi" w:cstheme="minorHAnsi"/>
          <w:b/>
          <w:sz w:val="20"/>
          <w:szCs w:val="20"/>
        </w:rPr>
        <w:t>HL 6</w:t>
      </w:r>
    </w:p>
    <w:p w:rsidR="00754FDD" w:rsidRPr="00754FDD" w:rsidRDefault="00632031" w:rsidP="00754FDD">
      <w:pPr>
        <w:spacing w:after="0"/>
        <w:jc w:val="both"/>
        <w:rPr>
          <w:rFonts w:asciiTheme="minorHAnsi" w:hAnsiTheme="minorHAnsi" w:cstheme="minorHAnsi"/>
          <w:b/>
          <w:sz w:val="20"/>
          <w:szCs w:val="20"/>
        </w:rPr>
      </w:pPr>
      <w:r>
        <w:rPr>
          <w:rFonts w:asciiTheme="minorHAnsi" w:hAnsiTheme="minorHAnsi" w:cstheme="minorHAnsi"/>
          <w:b/>
          <w:sz w:val="20"/>
          <w:szCs w:val="20"/>
        </w:rPr>
        <w:t xml:space="preserve">             </w:t>
      </w:r>
    </w:p>
    <w:p w:rsidR="00754FDD" w:rsidRPr="00754FDD" w:rsidRDefault="00754FDD" w:rsidP="00754FDD">
      <w:pPr>
        <w:spacing w:after="0"/>
        <w:jc w:val="both"/>
        <w:rPr>
          <w:rFonts w:asciiTheme="minorHAnsi" w:hAnsiTheme="minorHAnsi" w:cstheme="minorHAnsi"/>
          <w:b/>
          <w:sz w:val="24"/>
          <w:szCs w:val="24"/>
        </w:rPr>
      </w:pPr>
      <w:r w:rsidRPr="00754FDD">
        <w:rPr>
          <w:rFonts w:asciiTheme="minorHAnsi" w:hAnsiTheme="minorHAnsi" w:cstheme="minorHAnsi"/>
          <w:b/>
          <w:sz w:val="24"/>
          <w:szCs w:val="24"/>
        </w:rPr>
        <w:t>Chuỗi 2: Màu xanh</w:t>
      </w:r>
      <w:r w:rsidR="00090102">
        <w:rPr>
          <w:rFonts w:asciiTheme="minorHAnsi" w:hAnsiTheme="minorHAnsi" w:cstheme="minorHAnsi"/>
          <w:b/>
          <w:sz w:val="24"/>
          <w:szCs w:val="24"/>
        </w:rPr>
        <w:t xml:space="preserve"> lá cây</w:t>
      </w:r>
    </w:p>
    <w:p w:rsidR="00754FDD" w:rsidRPr="00754FDD" w:rsidRDefault="003571D1" w:rsidP="00754FDD">
      <w:pPr>
        <w:spacing w:after="0"/>
        <w:jc w:val="both"/>
        <w:rPr>
          <w:rFonts w:asciiTheme="minorHAnsi" w:hAnsiTheme="minorHAnsi" w:cstheme="minorHAnsi"/>
          <w:b/>
          <w:sz w:val="24"/>
          <w:szCs w:val="24"/>
        </w:rPr>
      </w:pPr>
      <w:r w:rsidRPr="003571D1">
        <w:rPr>
          <w:rFonts w:asciiTheme="minorHAnsi" w:hAnsiTheme="minorHAnsi" w:cstheme="minorHAnsi"/>
          <w:noProof/>
          <w:sz w:val="24"/>
          <w:szCs w:val="24"/>
        </w:rPr>
        <w:pict>
          <v:roundrect id="_x0000_s1039" style="position:absolute;left:0;text-align:left;margin-left:383.4pt;margin-top:7.8pt;width:61.3pt;height:26.95pt;z-index:251671552" arcsize="10923f" fillcolor="#00b050" strokecolor="black [3213]">
            <v:textbox>
              <w:txbxContent>
                <w:p w:rsidR="00754FDD" w:rsidRPr="00754FDD" w:rsidRDefault="00632031" w:rsidP="00754FDD">
                  <w:pPr>
                    <w:jc w:val="center"/>
                    <w:rPr>
                      <w:rFonts w:asciiTheme="minorHAnsi" w:hAnsiTheme="minorHAnsi" w:cstheme="minorHAnsi"/>
                      <w:sz w:val="20"/>
                      <w:szCs w:val="20"/>
                    </w:rPr>
                  </w:pPr>
                  <w:r>
                    <w:rPr>
                      <w:rFonts w:asciiTheme="minorHAnsi" w:hAnsiTheme="minorHAnsi" w:cstheme="minorHAnsi"/>
                      <w:sz w:val="20"/>
                      <w:szCs w:val="20"/>
                    </w:rPr>
                    <w:t>Khảo sát</w:t>
                  </w:r>
                </w:p>
              </w:txbxContent>
            </v:textbox>
          </v:roundrect>
        </w:pict>
      </w:r>
      <w:r w:rsidRPr="003571D1">
        <w:rPr>
          <w:rFonts w:asciiTheme="minorHAnsi" w:hAnsiTheme="minorHAnsi" w:cstheme="minorHAnsi"/>
          <w:noProof/>
          <w:sz w:val="24"/>
          <w:szCs w:val="24"/>
        </w:rPr>
        <w:pict>
          <v:roundrect id="_x0000_s1038" style="position:absolute;left:0;text-align:left;margin-left:296.55pt;margin-top:11.55pt;width:61.3pt;height:26.95pt;z-index:251670528" arcsize="10923f" fillcolor="#00b050" strokecolor="black [3213]">
            <v:textbox>
              <w:txbxContent>
                <w:p w:rsidR="00754FDD" w:rsidRPr="00754FDD" w:rsidRDefault="007266FB" w:rsidP="00754FDD">
                  <w:pPr>
                    <w:jc w:val="center"/>
                    <w:rPr>
                      <w:rFonts w:asciiTheme="minorHAnsi" w:hAnsiTheme="minorHAnsi" w:cstheme="minorHAnsi"/>
                      <w:sz w:val="20"/>
                      <w:szCs w:val="20"/>
                    </w:rPr>
                  </w:pPr>
                  <w:r>
                    <w:rPr>
                      <w:rFonts w:asciiTheme="minorHAnsi" w:hAnsiTheme="minorHAnsi" w:cstheme="minorHAnsi"/>
                      <w:sz w:val="20"/>
                      <w:szCs w:val="20"/>
                    </w:rPr>
                    <w:t>Station 3</w:t>
                  </w:r>
                </w:p>
              </w:txbxContent>
            </v:textbox>
          </v:roundrect>
        </w:pict>
      </w:r>
      <w:r w:rsidRPr="003571D1">
        <w:rPr>
          <w:rFonts w:asciiTheme="minorHAnsi" w:hAnsiTheme="minorHAnsi" w:cstheme="minorHAnsi"/>
          <w:noProof/>
          <w:sz w:val="24"/>
          <w:szCs w:val="24"/>
        </w:rPr>
        <w:pict>
          <v:roundrect id="_x0000_s1037" style="position:absolute;left:0;text-align:left;margin-left:211.25pt;margin-top:11.55pt;width:61.3pt;height:26.95pt;z-index:251669504" arcsize="10923f" fillcolor="#00b050" strokecolor="black [3213]">
            <v:textbox>
              <w:txbxContent>
                <w:p w:rsidR="00754FDD" w:rsidRPr="00754FDD" w:rsidRDefault="007266FB" w:rsidP="00754FDD">
                  <w:pPr>
                    <w:jc w:val="center"/>
                    <w:rPr>
                      <w:rFonts w:asciiTheme="minorHAnsi" w:hAnsiTheme="minorHAnsi" w:cstheme="minorHAnsi"/>
                      <w:sz w:val="20"/>
                      <w:szCs w:val="20"/>
                    </w:rPr>
                  </w:pPr>
                  <w:r>
                    <w:rPr>
                      <w:rFonts w:asciiTheme="minorHAnsi" w:hAnsiTheme="minorHAnsi" w:cstheme="minorHAnsi"/>
                      <w:sz w:val="20"/>
                      <w:szCs w:val="20"/>
                    </w:rPr>
                    <w:t>Station 2</w:t>
                  </w:r>
                </w:p>
              </w:txbxContent>
            </v:textbox>
          </v:roundrect>
        </w:pict>
      </w:r>
      <w:r w:rsidRPr="003571D1">
        <w:rPr>
          <w:rFonts w:asciiTheme="minorHAnsi" w:hAnsiTheme="minorHAnsi" w:cstheme="minorHAnsi"/>
          <w:noProof/>
          <w:sz w:val="24"/>
          <w:szCs w:val="24"/>
        </w:rPr>
        <w:pict>
          <v:roundrect id="_x0000_s1036" style="position:absolute;left:0;text-align:left;margin-left:127.1pt;margin-top:11.55pt;width:61.3pt;height:26.95pt;z-index:251668480" arcsize="10923f" fillcolor="#00b050" strokecolor="black [3213]">
            <v:textbox>
              <w:txbxContent>
                <w:p w:rsidR="00754FDD" w:rsidRPr="00754FDD" w:rsidRDefault="00754FDD" w:rsidP="00754FDD">
                  <w:pPr>
                    <w:jc w:val="center"/>
                    <w:rPr>
                      <w:rFonts w:asciiTheme="minorHAnsi" w:hAnsiTheme="minorHAnsi" w:cstheme="minorHAnsi"/>
                      <w:sz w:val="20"/>
                      <w:szCs w:val="20"/>
                    </w:rPr>
                  </w:pPr>
                  <w:r>
                    <w:rPr>
                      <w:rFonts w:asciiTheme="minorHAnsi" w:hAnsiTheme="minorHAnsi" w:cstheme="minorHAnsi"/>
                      <w:sz w:val="20"/>
                      <w:szCs w:val="20"/>
                    </w:rPr>
                    <w:t>Station 1</w:t>
                  </w:r>
                </w:p>
              </w:txbxContent>
            </v:textbox>
          </v:roundrect>
        </w:pict>
      </w:r>
      <w:r>
        <w:rPr>
          <w:rFonts w:asciiTheme="minorHAnsi" w:hAnsiTheme="minorHAnsi" w:cstheme="minorHAnsi"/>
          <w:b/>
          <w:noProof/>
          <w:sz w:val="24"/>
          <w:szCs w:val="24"/>
        </w:rPr>
        <w:pict>
          <v:roundrect id="_x0000_s1035" style="position:absolute;left:0;text-align:left;margin-left:37.6pt;margin-top:11.55pt;width:61.3pt;height:26.95pt;z-index:251667456" arcsize="10923f" fillcolor="#00b050" strokecolor="black [3213]">
            <v:textbox>
              <w:txbxContent>
                <w:p w:rsidR="00754FDD" w:rsidRPr="00754FDD" w:rsidRDefault="00754FDD" w:rsidP="00754FDD">
                  <w:pPr>
                    <w:jc w:val="center"/>
                    <w:rPr>
                      <w:rFonts w:asciiTheme="minorHAnsi" w:hAnsiTheme="minorHAnsi" w:cstheme="minorHAnsi"/>
                      <w:sz w:val="20"/>
                      <w:szCs w:val="20"/>
                    </w:rPr>
                  </w:pPr>
                  <w:r w:rsidRPr="00754FDD">
                    <w:rPr>
                      <w:rFonts w:asciiTheme="minorHAnsi" w:hAnsiTheme="minorHAnsi" w:cstheme="minorHAnsi"/>
                      <w:sz w:val="20"/>
                      <w:szCs w:val="20"/>
                    </w:rPr>
                    <w:t>Tập trung</w:t>
                  </w:r>
                  <w:r>
                    <w:rPr>
                      <w:rFonts w:asciiTheme="minorHAnsi" w:hAnsiTheme="minorHAnsi" w:cstheme="minorHAnsi"/>
                      <w:sz w:val="20"/>
                      <w:szCs w:val="20"/>
                    </w:rPr>
                    <w:t xml:space="preserve"> </w:t>
                  </w:r>
                </w:p>
              </w:txbxContent>
            </v:textbox>
          </v:roundrect>
        </w:pict>
      </w:r>
    </w:p>
    <w:p w:rsidR="00754FDD" w:rsidRPr="00754FDD" w:rsidRDefault="003571D1" w:rsidP="00754FDD">
      <w:pPr>
        <w:spacing w:after="0"/>
        <w:jc w:val="both"/>
        <w:rPr>
          <w:rFonts w:asciiTheme="minorHAnsi" w:hAnsiTheme="minorHAnsi" w:cstheme="minorHAnsi"/>
          <w:b/>
          <w:sz w:val="24"/>
          <w:szCs w:val="24"/>
        </w:rPr>
      </w:pPr>
      <w:r>
        <w:rPr>
          <w:rFonts w:asciiTheme="minorHAnsi" w:hAnsiTheme="minorHAnsi" w:cstheme="minorHAnsi"/>
          <w:b/>
          <w:noProof/>
          <w:sz w:val="24"/>
          <w:szCs w:val="24"/>
        </w:rPr>
        <w:pict>
          <v:shape id="_x0000_s1049" type="#_x0000_t13" style="position:absolute;left:0;text-align:left;margin-left:364.1pt;margin-top:5.25pt;width:11.9pt;height:7.15pt;z-index:251680768" fillcolor="#00b050"/>
        </w:pict>
      </w:r>
      <w:r>
        <w:rPr>
          <w:rFonts w:asciiTheme="minorHAnsi" w:hAnsiTheme="minorHAnsi" w:cstheme="minorHAnsi"/>
          <w:b/>
          <w:noProof/>
          <w:sz w:val="24"/>
          <w:szCs w:val="24"/>
        </w:rPr>
        <w:pict>
          <v:shape id="_x0000_s1048" type="#_x0000_t13" style="position:absolute;left:0;text-align:left;margin-left:276.35pt;margin-top:5.25pt;width:11.9pt;height:7.15pt;z-index:251679744" fillcolor="#00b050"/>
        </w:pict>
      </w:r>
      <w:r>
        <w:rPr>
          <w:rFonts w:asciiTheme="minorHAnsi" w:hAnsiTheme="minorHAnsi" w:cstheme="minorHAnsi"/>
          <w:b/>
          <w:noProof/>
          <w:sz w:val="24"/>
          <w:szCs w:val="24"/>
        </w:rPr>
        <w:pict>
          <v:shape id="_x0000_s1047" type="#_x0000_t13" style="position:absolute;left:0;text-align:left;margin-left:194.95pt;margin-top:5.25pt;width:11.9pt;height:7.15pt;z-index:251678720" fillcolor="#00b050"/>
        </w:pict>
      </w:r>
      <w:r>
        <w:rPr>
          <w:rFonts w:asciiTheme="minorHAnsi" w:hAnsiTheme="minorHAnsi" w:cstheme="minorHAnsi"/>
          <w:b/>
          <w:noProof/>
          <w:sz w:val="24"/>
          <w:szCs w:val="24"/>
        </w:rPr>
        <w:pict>
          <v:shape id="_x0000_s1040" type="#_x0000_t13" style="position:absolute;left:0;text-align:left;margin-left:108.3pt;margin-top:5.25pt;width:11.9pt;height:7.15pt;z-index:251672576" fillcolor="#00b050"/>
        </w:pict>
      </w:r>
    </w:p>
    <w:p w:rsidR="00754FDD" w:rsidRPr="00754FDD" w:rsidRDefault="00754FDD" w:rsidP="00754FDD">
      <w:pPr>
        <w:spacing w:after="0"/>
        <w:jc w:val="both"/>
        <w:rPr>
          <w:rFonts w:asciiTheme="minorHAnsi" w:hAnsiTheme="minorHAnsi" w:cstheme="minorHAnsi"/>
          <w:b/>
          <w:sz w:val="24"/>
          <w:szCs w:val="24"/>
        </w:rPr>
      </w:pPr>
    </w:p>
    <w:p w:rsidR="00754FDD" w:rsidRPr="00754FDD" w:rsidRDefault="00754FDD" w:rsidP="00754FDD">
      <w:pPr>
        <w:spacing w:after="0"/>
        <w:jc w:val="both"/>
        <w:rPr>
          <w:rFonts w:asciiTheme="minorHAnsi" w:hAnsiTheme="minorHAnsi" w:cstheme="minorHAnsi"/>
          <w:b/>
          <w:sz w:val="20"/>
          <w:szCs w:val="20"/>
        </w:rPr>
      </w:pPr>
      <w:r w:rsidRPr="00754FDD">
        <w:rPr>
          <w:rFonts w:asciiTheme="minorHAnsi" w:hAnsiTheme="minorHAnsi" w:cstheme="minorHAnsi"/>
          <w:b/>
          <w:sz w:val="20"/>
          <w:szCs w:val="20"/>
        </w:rPr>
        <w:t xml:space="preserve">           </w:t>
      </w:r>
      <w:r w:rsidR="007076DD">
        <w:rPr>
          <w:rFonts w:asciiTheme="minorHAnsi" w:hAnsiTheme="minorHAnsi" w:cstheme="minorHAnsi"/>
          <w:b/>
          <w:sz w:val="20"/>
          <w:szCs w:val="20"/>
        </w:rPr>
        <w:t xml:space="preserve">   </w:t>
      </w:r>
      <w:r w:rsidRPr="00754FDD">
        <w:rPr>
          <w:rFonts w:asciiTheme="minorHAnsi" w:hAnsiTheme="minorHAnsi" w:cstheme="minorHAnsi"/>
          <w:b/>
          <w:sz w:val="20"/>
          <w:szCs w:val="20"/>
        </w:rPr>
        <w:t xml:space="preserve">     </w:t>
      </w:r>
      <w:r w:rsidR="006F5C9F">
        <w:rPr>
          <w:rFonts w:asciiTheme="minorHAnsi" w:hAnsiTheme="minorHAnsi" w:cstheme="minorHAnsi"/>
          <w:b/>
          <w:sz w:val="20"/>
          <w:szCs w:val="20"/>
        </w:rPr>
        <w:t xml:space="preserve">Phòng HL </w:t>
      </w:r>
      <w:r w:rsidR="002E2F4A">
        <w:rPr>
          <w:rFonts w:asciiTheme="minorHAnsi" w:hAnsiTheme="minorHAnsi" w:cstheme="minorHAnsi"/>
          <w:b/>
          <w:sz w:val="20"/>
          <w:szCs w:val="20"/>
        </w:rPr>
        <w:t>3, 5</w:t>
      </w:r>
      <w:r w:rsidRPr="00754FDD">
        <w:rPr>
          <w:rFonts w:asciiTheme="minorHAnsi" w:hAnsiTheme="minorHAnsi" w:cstheme="minorHAnsi"/>
          <w:b/>
          <w:sz w:val="20"/>
          <w:szCs w:val="20"/>
        </w:rPr>
        <w:t xml:space="preserve">            </w:t>
      </w:r>
      <w:r>
        <w:rPr>
          <w:rFonts w:asciiTheme="minorHAnsi" w:hAnsiTheme="minorHAnsi" w:cstheme="minorHAnsi"/>
          <w:b/>
          <w:sz w:val="20"/>
          <w:szCs w:val="20"/>
        </w:rPr>
        <w:t xml:space="preserve">    </w:t>
      </w:r>
      <w:r w:rsidR="00632031">
        <w:rPr>
          <w:rFonts w:asciiTheme="minorHAnsi" w:hAnsiTheme="minorHAnsi" w:cstheme="minorHAnsi"/>
          <w:b/>
          <w:sz w:val="20"/>
          <w:szCs w:val="20"/>
        </w:rPr>
        <w:t xml:space="preserve">Phòng OSCE 5         </w:t>
      </w:r>
      <w:r w:rsidR="007076DD">
        <w:rPr>
          <w:rFonts w:asciiTheme="minorHAnsi" w:hAnsiTheme="minorHAnsi" w:cstheme="minorHAnsi"/>
          <w:b/>
          <w:sz w:val="20"/>
          <w:szCs w:val="20"/>
        </w:rPr>
        <w:t xml:space="preserve">   </w:t>
      </w:r>
      <w:r w:rsidR="00632031">
        <w:rPr>
          <w:rFonts w:asciiTheme="minorHAnsi" w:hAnsiTheme="minorHAnsi" w:cstheme="minorHAnsi"/>
          <w:b/>
          <w:sz w:val="20"/>
          <w:szCs w:val="20"/>
        </w:rPr>
        <w:t xml:space="preserve">  Phòng OSCE 6       </w:t>
      </w:r>
      <w:r w:rsidR="007076DD">
        <w:rPr>
          <w:rFonts w:asciiTheme="minorHAnsi" w:hAnsiTheme="minorHAnsi" w:cstheme="minorHAnsi"/>
          <w:b/>
          <w:sz w:val="20"/>
          <w:szCs w:val="20"/>
        </w:rPr>
        <w:t xml:space="preserve">   </w:t>
      </w:r>
      <w:r w:rsidR="00632031">
        <w:rPr>
          <w:rFonts w:asciiTheme="minorHAnsi" w:hAnsiTheme="minorHAnsi" w:cstheme="minorHAnsi"/>
          <w:b/>
          <w:sz w:val="20"/>
          <w:szCs w:val="20"/>
        </w:rPr>
        <w:t xml:space="preserve">  Phòng OSCE 7</w:t>
      </w:r>
      <w:r w:rsidRPr="00754FDD">
        <w:rPr>
          <w:rFonts w:asciiTheme="minorHAnsi" w:hAnsiTheme="minorHAnsi" w:cstheme="minorHAnsi"/>
          <w:b/>
          <w:sz w:val="20"/>
          <w:szCs w:val="20"/>
        </w:rPr>
        <w:t xml:space="preserve"> </w:t>
      </w:r>
      <w:r w:rsidR="007266FB">
        <w:rPr>
          <w:rFonts w:asciiTheme="minorHAnsi" w:hAnsiTheme="minorHAnsi" w:cstheme="minorHAnsi"/>
          <w:b/>
          <w:sz w:val="20"/>
          <w:szCs w:val="20"/>
        </w:rPr>
        <w:t xml:space="preserve">       </w:t>
      </w:r>
      <w:r w:rsidR="0099210A">
        <w:rPr>
          <w:rFonts w:asciiTheme="minorHAnsi" w:hAnsiTheme="minorHAnsi" w:cstheme="minorHAnsi"/>
          <w:b/>
          <w:sz w:val="20"/>
          <w:szCs w:val="20"/>
        </w:rPr>
        <w:t xml:space="preserve">       </w:t>
      </w:r>
      <w:r w:rsidR="006F5C9F">
        <w:rPr>
          <w:rFonts w:asciiTheme="minorHAnsi" w:hAnsiTheme="minorHAnsi" w:cstheme="minorHAnsi"/>
          <w:b/>
          <w:sz w:val="20"/>
          <w:szCs w:val="20"/>
        </w:rPr>
        <w:t xml:space="preserve"> Phòng HL 6</w:t>
      </w:r>
    </w:p>
    <w:p w:rsidR="00754FDD" w:rsidRPr="00754FDD" w:rsidRDefault="00632031" w:rsidP="00754FDD">
      <w:pPr>
        <w:spacing w:after="0"/>
        <w:jc w:val="both"/>
        <w:rPr>
          <w:rFonts w:asciiTheme="minorHAnsi" w:hAnsiTheme="minorHAnsi" w:cstheme="minorHAnsi"/>
          <w:b/>
          <w:sz w:val="20"/>
          <w:szCs w:val="20"/>
        </w:rPr>
      </w:pPr>
      <w:r>
        <w:rPr>
          <w:rFonts w:asciiTheme="minorHAnsi" w:hAnsiTheme="minorHAnsi" w:cstheme="minorHAnsi"/>
          <w:b/>
          <w:sz w:val="20"/>
          <w:szCs w:val="20"/>
        </w:rPr>
        <w:t xml:space="preserve">     </w:t>
      </w:r>
    </w:p>
    <w:p w:rsidR="00754FDD" w:rsidRDefault="00754FDD" w:rsidP="00754FDD">
      <w:pPr>
        <w:spacing w:after="0"/>
        <w:jc w:val="both"/>
        <w:rPr>
          <w:rFonts w:asciiTheme="minorHAnsi" w:hAnsiTheme="minorHAnsi" w:cstheme="minorHAnsi"/>
          <w:b/>
          <w:sz w:val="24"/>
          <w:szCs w:val="24"/>
        </w:rPr>
      </w:pPr>
      <w:r w:rsidRPr="00754FDD">
        <w:rPr>
          <w:rFonts w:asciiTheme="minorHAnsi" w:hAnsiTheme="minorHAnsi" w:cstheme="minorHAnsi"/>
          <w:b/>
          <w:sz w:val="24"/>
          <w:szCs w:val="24"/>
        </w:rPr>
        <w:t>Chuỗi 3: Màu hồng</w:t>
      </w:r>
    </w:p>
    <w:p w:rsidR="007266FB" w:rsidRDefault="003571D1" w:rsidP="00754FDD">
      <w:pPr>
        <w:spacing w:after="0"/>
        <w:jc w:val="both"/>
        <w:rPr>
          <w:rFonts w:asciiTheme="minorHAnsi" w:hAnsiTheme="minorHAnsi" w:cstheme="minorHAnsi"/>
          <w:b/>
          <w:sz w:val="24"/>
          <w:szCs w:val="24"/>
        </w:rPr>
      </w:pPr>
      <w:r>
        <w:rPr>
          <w:rFonts w:asciiTheme="minorHAnsi" w:hAnsiTheme="minorHAnsi" w:cstheme="minorHAnsi"/>
          <w:b/>
          <w:noProof/>
          <w:sz w:val="24"/>
          <w:szCs w:val="24"/>
        </w:rPr>
        <w:pict>
          <v:roundrect id="_x0000_s1044" style="position:absolute;left:0;text-align:left;margin-left:220pt;margin-top:3.35pt;width:61.3pt;height:26.95pt;z-index:251675648" arcsize="10923f" fillcolor="#f6c" strokecolor="black [3213]">
            <v:textbox>
              <w:txbxContent>
                <w:p w:rsidR="007266FB" w:rsidRPr="00754FDD" w:rsidRDefault="007266FB" w:rsidP="007266FB">
                  <w:pPr>
                    <w:jc w:val="center"/>
                    <w:rPr>
                      <w:rFonts w:asciiTheme="minorHAnsi" w:hAnsiTheme="minorHAnsi" w:cstheme="minorHAnsi"/>
                      <w:sz w:val="20"/>
                      <w:szCs w:val="20"/>
                    </w:rPr>
                  </w:pPr>
                  <w:r>
                    <w:rPr>
                      <w:rFonts w:asciiTheme="minorHAnsi" w:hAnsiTheme="minorHAnsi" w:cstheme="minorHAnsi"/>
                      <w:sz w:val="20"/>
                      <w:szCs w:val="20"/>
                    </w:rPr>
                    <w:t xml:space="preserve">Station 2 </w:t>
                  </w:r>
                </w:p>
              </w:txbxContent>
            </v:textbox>
          </v:roundrect>
        </w:pict>
      </w:r>
      <w:r>
        <w:rPr>
          <w:rFonts w:asciiTheme="minorHAnsi" w:hAnsiTheme="minorHAnsi" w:cstheme="minorHAnsi"/>
          <w:b/>
          <w:noProof/>
          <w:sz w:val="24"/>
          <w:szCs w:val="24"/>
        </w:rPr>
        <w:pict>
          <v:shape id="_x0000_s1053" type="#_x0000_t13" style="position:absolute;left:0;text-align:left;margin-left:371.5pt;margin-top:13.6pt;width:11.9pt;height:7.15pt;z-index:251684864" fillcolor="#f6c"/>
        </w:pict>
      </w:r>
      <w:r>
        <w:rPr>
          <w:rFonts w:asciiTheme="minorHAnsi" w:hAnsiTheme="minorHAnsi" w:cstheme="minorHAnsi"/>
          <w:b/>
          <w:noProof/>
          <w:sz w:val="24"/>
          <w:szCs w:val="24"/>
        </w:rPr>
        <w:pict>
          <v:shape id="_x0000_s1052" type="#_x0000_t13" style="position:absolute;left:0;text-align:left;margin-left:288.25pt;margin-top:13.6pt;width:11.9pt;height:7.15pt;z-index:251683840" fillcolor="#f6c"/>
        </w:pict>
      </w:r>
      <w:r>
        <w:rPr>
          <w:rFonts w:asciiTheme="minorHAnsi" w:hAnsiTheme="minorHAnsi" w:cstheme="minorHAnsi"/>
          <w:b/>
          <w:noProof/>
          <w:sz w:val="24"/>
          <w:szCs w:val="24"/>
        </w:rPr>
        <w:pict>
          <v:shape id="_x0000_s1051" type="#_x0000_t13" style="position:absolute;left:0;text-align:left;margin-left:199.35pt;margin-top:13.6pt;width:11.9pt;height:7.15pt;z-index:251682816" fillcolor="#f6c"/>
        </w:pict>
      </w:r>
      <w:r>
        <w:rPr>
          <w:rFonts w:asciiTheme="minorHAnsi" w:hAnsiTheme="minorHAnsi" w:cstheme="minorHAnsi"/>
          <w:b/>
          <w:noProof/>
          <w:sz w:val="24"/>
          <w:szCs w:val="24"/>
        </w:rPr>
        <w:pict>
          <v:shape id="_x0000_s1050" type="#_x0000_t13" style="position:absolute;left:0;text-align:left;margin-left:108.3pt;margin-top:13.6pt;width:11.9pt;height:7.15pt;z-index:251681792" fillcolor="#f6c"/>
        </w:pict>
      </w:r>
      <w:r>
        <w:rPr>
          <w:rFonts w:asciiTheme="minorHAnsi" w:hAnsiTheme="minorHAnsi" w:cstheme="minorHAnsi"/>
          <w:b/>
          <w:noProof/>
          <w:sz w:val="24"/>
          <w:szCs w:val="24"/>
        </w:rPr>
        <w:pict>
          <v:roundrect id="_x0000_s1043" style="position:absolute;left:0;text-align:left;margin-left:127.25pt;margin-top:3.35pt;width:61.3pt;height:26.95pt;z-index:251674624" arcsize="10923f" fillcolor="#f6c" strokecolor="black [3213]">
            <v:textbox style="mso-next-textbox:#_x0000_s1043">
              <w:txbxContent>
                <w:p w:rsidR="007266FB" w:rsidRPr="00754FDD" w:rsidRDefault="007266FB" w:rsidP="007266FB">
                  <w:pPr>
                    <w:jc w:val="center"/>
                    <w:rPr>
                      <w:rFonts w:asciiTheme="minorHAnsi" w:hAnsiTheme="minorHAnsi" w:cstheme="minorHAnsi"/>
                      <w:sz w:val="20"/>
                      <w:szCs w:val="20"/>
                    </w:rPr>
                  </w:pPr>
                  <w:r>
                    <w:rPr>
                      <w:rFonts w:asciiTheme="minorHAnsi" w:hAnsiTheme="minorHAnsi" w:cstheme="minorHAnsi"/>
                      <w:sz w:val="20"/>
                      <w:szCs w:val="20"/>
                    </w:rPr>
                    <w:t>Station 1</w:t>
                  </w:r>
                </w:p>
              </w:txbxContent>
            </v:textbox>
          </v:roundrect>
        </w:pict>
      </w:r>
      <w:r>
        <w:rPr>
          <w:rFonts w:asciiTheme="minorHAnsi" w:hAnsiTheme="minorHAnsi" w:cstheme="minorHAnsi"/>
          <w:b/>
          <w:noProof/>
          <w:sz w:val="24"/>
          <w:szCs w:val="24"/>
        </w:rPr>
        <w:pict>
          <v:roundrect id="_x0000_s1046" style="position:absolute;left:0;text-align:left;margin-left:392.2pt;margin-top:3.35pt;width:61.3pt;height:26.95pt;z-index:251677696" arcsize="10923f" fillcolor="#f6c" strokecolor="black [3213]">
            <v:textbox style="mso-next-textbox:#_x0000_s1046">
              <w:txbxContent>
                <w:p w:rsidR="007266FB" w:rsidRPr="00754FDD" w:rsidRDefault="00632031" w:rsidP="007266FB">
                  <w:pPr>
                    <w:jc w:val="center"/>
                    <w:rPr>
                      <w:rFonts w:asciiTheme="minorHAnsi" w:hAnsiTheme="minorHAnsi" w:cstheme="minorHAnsi"/>
                      <w:sz w:val="20"/>
                      <w:szCs w:val="20"/>
                    </w:rPr>
                  </w:pPr>
                  <w:r>
                    <w:rPr>
                      <w:rFonts w:asciiTheme="minorHAnsi" w:hAnsiTheme="minorHAnsi" w:cstheme="minorHAnsi"/>
                      <w:sz w:val="20"/>
                      <w:szCs w:val="20"/>
                    </w:rPr>
                    <w:t>Khảo sát</w:t>
                  </w:r>
                  <w:r w:rsidR="007266FB">
                    <w:rPr>
                      <w:rFonts w:asciiTheme="minorHAnsi" w:hAnsiTheme="minorHAnsi" w:cstheme="minorHAnsi"/>
                      <w:sz w:val="20"/>
                      <w:szCs w:val="20"/>
                    </w:rPr>
                    <w:t xml:space="preserve"> </w:t>
                  </w:r>
                </w:p>
              </w:txbxContent>
            </v:textbox>
          </v:roundrect>
        </w:pict>
      </w:r>
      <w:r>
        <w:rPr>
          <w:rFonts w:asciiTheme="minorHAnsi" w:hAnsiTheme="minorHAnsi" w:cstheme="minorHAnsi"/>
          <w:b/>
          <w:noProof/>
          <w:sz w:val="24"/>
          <w:szCs w:val="24"/>
        </w:rPr>
        <w:pict>
          <v:roundrect id="_x0000_s1045" style="position:absolute;left:0;text-align:left;margin-left:306.4pt;margin-top:3.35pt;width:61.3pt;height:26.95pt;z-index:251676672" arcsize="10923f" fillcolor="#f6c" strokecolor="black [3213]">
            <v:textbox style="mso-next-textbox:#_x0000_s1045">
              <w:txbxContent>
                <w:p w:rsidR="007266FB" w:rsidRPr="00754FDD" w:rsidRDefault="007266FB" w:rsidP="007266FB">
                  <w:pPr>
                    <w:jc w:val="center"/>
                    <w:rPr>
                      <w:rFonts w:asciiTheme="minorHAnsi" w:hAnsiTheme="minorHAnsi" w:cstheme="minorHAnsi"/>
                      <w:sz w:val="20"/>
                      <w:szCs w:val="20"/>
                    </w:rPr>
                  </w:pPr>
                  <w:r>
                    <w:rPr>
                      <w:rFonts w:asciiTheme="minorHAnsi" w:hAnsiTheme="minorHAnsi" w:cstheme="minorHAnsi"/>
                      <w:sz w:val="20"/>
                      <w:szCs w:val="20"/>
                    </w:rPr>
                    <w:t xml:space="preserve">Station 3 </w:t>
                  </w:r>
                </w:p>
              </w:txbxContent>
            </v:textbox>
          </v:roundrect>
        </w:pict>
      </w:r>
      <w:r>
        <w:rPr>
          <w:rFonts w:asciiTheme="minorHAnsi" w:hAnsiTheme="minorHAnsi" w:cstheme="minorHAnsi"/>
          <w:b/>
          <w:noProof/>
          <w:sz w:val="24"/>
          <w:szCs w:val="24"/>
        </w:rPr>
        <w:pict>
          <v:roundrect id="_x0000_s1042" style="position:absolute;left:0;text-align:left;margin-left:33.95pt;margin-top:3.35pt;width:61.3pt;height:26.95pt;z-index:251673600" arcsize="10923f" fillcolor="#f6c" strokecolor="black [3213]">
            <v:textbox style="mso-next-textbox:#_x0000_s1042">
              <w:txbxContent>
                <w:p w:rsidR="007266FB" w:rsidRPr="00754FDD" w:rsidRDefault="007266FB" w:rsidP="007266FB">
                  <w:pPr>
                    <w:jc w:val="center"/>
                    <w:rPr>
                      <w:rFonts w:asciiTheme="minorHAnsi" w:hAnsiTheme="minorHAnsi" w:cstheme="minorHAnsi"/>
                      <w:sz w:val="20"/>
                      <w:szCs w:val="20"/>
                    </w:rPr>
                  </w:pPr>
                  <w:r w:rsidRPr="00754FDD">
                    <w:rPr>
                      <w:rFonts w:asciiTheme="minorHAnsi" w:hAnsiTheme="minorHAnsi" w:cstheme="minorHAnsi"/>
                      <w:sz w:val="20"/>
                      <w:szCs w:val="20"/>
                    </w:rPr>
                    <w:t>Tập trung</w:t>
                  </w:r>
                  <w:r>
                    <w:rPr>
                      <w:rFonts w:asciiTheme="minorHAnsi" w:hAnsiTheme="minorHAnsi" w:cstheme="minorHAnsi"/>
                      <w:sz w:val="20"/>
                      <w:szCs w:val="20"/>
                    </w:rPr>
                    <w:t xml:space="preserve"> </w:t>
                  </w:r>
                </w:p>
              </w:txbxContent>
            </v:textbox>
          </v:roundrect>
        </w:pict>
      </w:r>
    </w:p>
    <w:p w:rsidR="007266FB" w:rsidRPr="00754FDD" w:rsidRDefault="006F5C9F" w:rsidP="007266FB">
      <w:pPr>
        <w:spacing w:after="0"/>
        <w:jc w:val="both"/>
        <w:rPr>
          <w:rFonts w:asciiTheme="minorHAnsi" w:hAnsiTheme="minorHAnsi" w:cstheme="minorHAnsi"/>
          <w:b/>
          <w:sz w:val="24"/>
          <w:szCs w:val="24"/>
        </w:rPr>
      </w:pPr>
      <w:r>
        <w:rPr>
          <w:rFonts w:asciiTheme="minorHAnsi" w:hAnsiTheme="minorHAnsi" w:cstheme="minorHAnsi"/>
          <w:b/>
          <w:sz w:val="24"/>
          <w:szCs w:val="24"/>
        </w:rPr>
        <w:t xml:space="preserve">    </w:t>
      </w:r>
    </w:p>
    <w:p w:rsidR="007266FB" w:rsidRDefault="00632031" w:rsidP="007266FB">
      <w:pPr>
        <w:spacing w:after="0"/>
        <w:jc w:val="both"/>
        <w:rPr>
          <w:rFonts w:asciiTheme="minorHAnsi" w:hAnsiTheme="minorHAnsi" w:cstheme="minorHAnsi"/>
          <w:b/>
          <w:sz w:val="20"/>
          <w:szCs w:val="20"/>
        </w:rPr>
      </w:pPr>
      <w:r>
        <w:rPr>
          <w:rFonts w:asciiTheme="minorHAnsi" w:hAnsiTheme="minorHAnsi" w:cstheme="minorHAnsi"/>
          <w:b/>
          <w:sz w:val="20"/>
          <w:szCs w:val="20"/>
        </w:rPr>
        <w:t xml:space="preserve">          </w:t>
      </w:r>
      <w:r w:rsidR="000E1A7E">
        <w:rPr>
          <w:rFonts w:asciiTheme="minorHAnsi" w:hAnsiTheme="minorHAnsi" w:cstheme="minorHAnsi"/>
          <w:b/>
          <w:sz w:val="20"/>
          <w:szCs w:val="20"/>
        </w:rPr>
        <w:t xml:space="preserve">  </w:t>
      </w:r>
      <w:r w:rsidR="007076DD">
        <w:rPr>
          <w:rFonts w:asciiTheme="minorHAnsi" w:hAnsiTheme="minorHAnsi" w:cstheme="minorHAnsi"/>
          <w:b/>
          <w:sz w:val="20"/>
          <w:szCs w:val="20"/>
        </w:rPr>
        <w:t xml:space="preserve">  </w:t>
      </w:r>
      <w:r w:rsidR="000E1A7E">
        <w:rPr>
          <w:rFonts w:asciiTheme="minorHAnsi" w:hAnsiTheme="minorHAnsi" w:cstheme="minorHAnsi"/>
          <w:b/>
          <w:sz w:val="20"/>
          <w:szCs w:val="20"/>
        </w:rPr>
        <w:t xml:space="preserve">  </w:t>
      </w:r>
      <w:r w:rsidR="007266FB" w:rsidRPr="00754FDD">
        <w:rPr>
          <w:rFonts w:asciiTheme="minorHAnsi" w:hAnsiTheme="minorHAnsi" w:cstheme="minorHAnsi"/>
          <w:b/>
          <w:sz w:val="20"/>
          <w:szCs w:val="20"/>
        </w:rPr>
        <w:t xml:space="preserve">   </w:t>
      </w:r>
      <w:r>
        <w:rPr>
          <w:rFonts w:asciiTheme="minorHAnsi" w:hAnsiTheme="minorHAnsi" w:cstheme="minorHAnsi"/>
          <w:b/>
          <w:sz w:val="20"/>
          <w:szCs w:val="20"/>
        </w:rPr>
        <w:t xml:space="preserve">Phòng HL </w:t>
      </w:r>
      <w:r w:rsidR="002E2F4A">
        <w:rPr>
          <w:rFonts w:asciiTheme="minorHAnsi" w:hAnsiTheme="minorHAnsi" w:cstheme="minorHAnsi"/>
          <w:b/>
          <w:sz w:val="20"/>
          <w:szCs w:val="20"/>
        </w:rPr>
        <w:t>3, 5</w:t>
      </w:r>
      <w:r w:rsidR="007266FB" w:rsidRPr="00754FDD">
        <w:rPr>
          <w:rFonts w:asciiTheme="minorHAnsi" w:hAnsiTheme="minorHAnsi" w:cstheme="minorHAnsi"/>
          <w:b/>
          <w:sz w:val="20"/>
          <w:szCs w:val="20"/>
        </w:rPr>
        <w:t xml:space="preserve">         </w:t>
      </w:r>
      <w:r>
        <w:rPr>
          <w:rFonts w:asciiTheme="minorHAnsi" w:hAnsiTheme="minorHAnsi" w:cstheme="minorHAnsi"/>
          <w:b/>
          <w:sz w:val="20"/>
          <w:szCs w:val="20"/>
        </w:rPr>
        <w:t xml:space="preserve"> </w:t>
      </w:r>
      <w:r w:rsidR="007076DD">
        <w:rPr>
          <w:rFonts w:asciiTheme="minorHAnsi" w:hAnsiTheme="minorHAnsi" w:cstheme="minorHAnsi"/>
          <w:b/>
          <w:sz w:val="20"/>
          <w:szCs w:val="20"/>
        </w:rPr>
        <w:t xml:space="preserve">  </w:t>
      </w:r>
      <w:r>
        <w:rPr>
          <w:rFonts w:asciiTheme="minorHAnsi" w:hAnsiTheme="minorHAnsi" w:cstheme="minorHAnsi"/>
          <w:b/>
          <w:sz w:val="20"/>
          <w:szCs w:val="20"/>
        </w:rPr>
        <w:t xml:space="preserve"> </w:t>
      </w:r>
      <w:r w:rsidR="006F5C9F">
        <w:rPr>
          <w:rFonts w:asciiTheme="minorHAnsi" w:hAnsiTheme="minorHAnsi" w:cstheme="minorHAnsi"/>
          <w:b/>
          <w:sz w:val="20"/>
          <w:szCs w:val="20"/>
        </w:rPr>
        <w:t xml:space="preserve">         </w:t>
      </w:r>
      <w:r>
        <w:rPr>
          <w:rFonts w:asciiTheme="minorHAnsi" w:hAnsiTheme="minorHAnsi" w:cstheme="minorHAnsi"/>
          <w:b/>
          <w:sz w:val="20"/>
          <w:szCs w:val="20"/>
        </w:rPr>
        <w:t xml:space="preserve">Phòng </w:t>
      </w:r>
      <w:r w:rsidR="006F5C9F">
        <w:rPr>
          <w:rFonts w:asciiTheme="minorHAnsi" w:hAnsiTheme="minorHAnsi" w:cstheme="minorHAnsi"/>
          <w:b/>
          <w:sz w:val="20"/>
          <w:szCs w:val="20"/>
        </w:rPr>
        <w:t>TL 3</w:t>
      </w:r>
      <w:r w:rsidR="007266FB" w:rsidRPr="00754FDD">
        <w:rPr>
          <w:rFonts w:asciiTheme="minorHAnsi" w:hAnsiTheme="minorHAnsi" w:cstheme="minorHAnsi"/>
          <w:b/>
          <w:sz w:val="20"/>
          <w:szCs w:val="20"/>
        </w:rPr>
        <w:t xml:space="preserve">       </w:t>
      </w:r>
      <w:r>
        <w:rPr>
          <w:rFonts w:asciiTheme="minorHAnsi" w:hAnsiTheme="minorHAnsi" w:cstheme="minorHAnsi"/>
          <w:b/>
          <w:sz w:val="20"/>
          <w:szCs w:val="20"/>
        </w:rPr>
        <w:t xml:space="preserve">  </w:t>
      </w:r>
      <w:r w:rsidR="006F5C9F">
        <w:rPr>
          <w:rFonts w:asciiTheme="minorHAnsi" w:hAnsiTheme="minorHAnsi" w:cstheme="minorHAnsi"/>
          <w:b/>
          <w:sz w:val="20"/>
          <w:szCs w:val="20"/>
        </w:rPr>
        <w:t xml:space="preserve">         </w:t>
      </w:r>
      <w:r>
        <w:rPr>
          <w:rFonts w:asciiTheme="minorHAnsi" w:hAnsiTheme="minorHAnsi" w:cstheme="minorHAnsi"/>
          <w:b/>
          <w:sz w:val="20"/>
          <w:szCs w:val="20"/>
        </w:rPr>
        <w:t xml:space="preserve"> </w:t>
      </w:r>
      <w:r w:rsidR="007266FB" w:rsidRPr="00754FDD">
        <w:rPr>
          <w:rFonts w:asciiTheme="minorHAnsi" w:hAnsiTheme="minorHAnsi" w:cstheme="minorHAnsi"/>
          <w:b/>
          <w:sz w:val="20"/>
          <w:szCs w:val="20"/>
        </w:rPr>
        <w:t xml:space="preserve"> Phòng</w:t>
      </w:r>
      <w:r w:rsidR="006F5C9F">
        <w:rPr>
          <w:rFonts w:asciiTheme="minorHAnsi" w:hAnsiTheme="minorHAnsi" w:cstheme="minorHAnsi"/>
          <w:b/>
          <w:sz w:val="20"/>
          <w:szCs w:val="20"/>
        </w:rPr>
        <w:t xml:space="preserve"> TL 2</w:t>
      </w:r>
      <w:r w:rsidR="007266FB" w:rsidRPr="00754FDD">
        <w:rPr>
          <w:rFonts w:asciiTheme="minorHAnsi" w:hAnsiTheme="minorHAnsi" w:cstheme="minorHAnsi"/>
          <w:b/>
          <w:sz w:val="20"/>
          <w:szCs w:val="20"/>
        </w:rPr>
        <w:t xml:space="preserve">     </w:t>
      </w:r>
      <w:r w:rsidR="007076DD">
        <w:rPr>
          <w:rFonts w:asciiTheme="minorHAnsi" w:hAnsiTheme="minorHAnsi" w:cstheme="minorHAnsi"/>
          <w:b/>
          <w:sz w:val="20"/>
          <w:szCs w:val="20"/>
        </w:rPr>
        <w:t xml:space="preserve">       </w:t>
      </w:r>
      <w:r w:rsidR="007266FB" w:rsidRPr="00754FDD">
        <w:rPr>
          <w:rFonts w:asciiTheme="minorHAnsi" w:hAnsiTheme="minorHAnsi" w:cstheme="minorHAnsi"/>
          <w:b/>
          <w:sz w:val="20"/>
          <w:szCs w:val="20"/>
        </w:rPr>
        <w:t xml:space="preserve">   </w:t>
      </w:r>
      <w:r w:rsidR="006F5C9F">
        <w:rPr>
          <w:rFonts w:asciiTheme="minorHAnsi" w:hAnsiTheme="minorHAnsi" w:cstheme="minorHAnsi"/>
          <w:b/>
          <w:sz w:val="20"/>
          <w:szCs w:val="20"/>
        </w:rPr>
        <w:t xml:space="preserve"> </w:t>
      </w:r>
      <w:r w:rsidR="007266FB" w:rsidRPr="00754FDD">
        <w:rPr>
          <w:rFonts w:asciiTheme="minorHAnsi" w:hAnsiTheme="minorHAnsi" w:cstheme="minorHAnsi"/>
          <w:b/>
          <w:sz w:val="20"/>
          <w:szCs w:val="20"/>
        </w:rPr>
        <w:t xml:space="preserve">  Phòng</w:t>
      </w:r>
      <w:r>
        <w:rPr>
          <w:rFonts w:asciiTheme="minorHAnsi" w:hAnsiTheme="minorHAnsi" w:cstheme="minorHAnsi"/>
          <w:b/>
          <w:sz w:val="20"/>
          <w:szCs w:val="20"/>
        </w:rPr>
        <w:t xml:space="preserve"> </w:t>
      </w:r>
      <w:r w:rsidR="006F5C9F">
        <w:rPr>
          <w:rFonts w:asciiTheme="minorHAnsi" w:hAnsiTheme="minorHAnsi" w:cstheme="minorHAnsi"/>
          <w:b/>
          <w:sz w:val="20"/>
          <w:szCs w:val="20"/>
        </w:rPr>
        <w:t xml:space="preserve">TL 1 </w:t>
      </w:r>
      <w:r w:rsidR="000E1A7E">
        <w:rPr>
          <w:rFonts w:asciiTheme="minorHAnsi" w:hAnsiTheme="minorHAnsi" w:cstheme="minorHAnsi"/>
          <w:b/>
          <w:sz w:val="20"/>
          <w:szCs w:val="20"/>
        </w:rPr>
        <w:t xml:space="preserve">      </w:t>
      </w:r>
      <w:r w:rsidR="00E0274E">
        <w:rPr>
          <w:rFonts w:asciiTheme="minorHAnsi" w:hAnsiTheme="minorHAnsi" w:cstheme="minorHAnsi"/>
          <w:b/>
          <w:sz w:val="20"/>
          <w:szCs w:val="20"/>
        </w:rPr>
        <w:t xml:space="preserve">        </w:t>
      </w:r>
      <w:r>
        <w:rPr>
          <w:rFonts w:asciiTheme="minorHAnsi" w:hAnsiTheme="minorHAnsi" w:cstheme="minorHAnsi"/>
          <w:b/>
          <w:sz w:val="20"/>
          <w:szCs w:val="20"/>
        </w:rPr>
        <w:t>Phòng</w:t>
      </w:r>
      <w:r w:rsidR="002E2F4A">
        <w:rPr>
          <w:rFonts w:asciiTheme="minorHAnsi" w:hAnsiTheme="minorHAnsi" w:cstheme="minorHAnsi"/>
          <w:b/>
          <w:sz w:val="20"/>
          <w:szCs w:val="20"/>
        </w:rPr>
        <w:t xml:space="preserve"> HL 6</w:t>
      </w:r>
    </w:p>
    <w:p w:rsidR="00090102" w:rsidRDefault="00090102" w:rsidP="007266FB">
      <w:pPr>
        <w:spacing w:after="0"/>
        <w:jc w:val="both"/>
        <w:rPr>
          <w:rFonts w:asciiTheme="minorHAnsi" w:hAnsiTheme="minorHAnsi" w:cstheme="minorHAnsi"/>
          <w:b/>
          <w:sz w:val="20"/>
          <w:szCs w:val="20"/>
        </w:rPr>
      </w:pPr>
    </w:p>
    <w:p w:rsidR="00090102" w:rsidRPr="00090102" w:rsidRDefault="00090102" w:rsidP="007266FB">
      <w:pPr>
        <w:spacing w:after="0"/>
        <w:jc w:val="both"/>
        <w:rPr>
          <w:rFonts w:asciiTheme="minorHAnsi" w:hAnsiTheme="minorHAnsi" w:cstheme="minorHAnsi"/>
          <w:b/>
          <w:sz w:val="24"/>
          <w:szCs w:val="24"/>
        </w:rPr>
      </w:pPr>
      <w:r w:rsidRPr="00090102">
        <w:rPr>
          <w:rFonts w:asciiTheme="minorHAnsi" w:hAnsiTheme="minorHAnsi" w:cstheme="minorHAnsi"/>
          <w:b/>
          <w:sz w:val="24"/>
          <w:szCs w:val="24"/>
        </w:rPr>
        <w:t>Chuỗi 4: Màu xanh da trời</w:t>
      </w:r>
    </w:p>
    <w:p w:rsidR="007266FB" w:rsidRPr="00754FDD" w:rsidRDefault="003571D1" w:rsidP="00754FDD">
      <w:pPr>
        <w:spacing w:after="0"/>
        <w:jc w:val="both"/>
        <w:rPr>
          <w:rFonts w:asciiTheme="minorHAnsi" w:hAnsiTheme="minorHAnsi" w:cstheme="minorHAnsi"/>
          <w:b/>
          <w:sz w:val="24"/>
          <w:szCs w:val="24"/>
        </w:rPr>
      </w:pPr>
      <w:r>
        <w:rPr>
          <w:rFonts w:asciiTheme="minorHAnsi" w:hAnsiTheme="minorHAnsi" w:cstheme="minorHAnsi"/>
          <w:b/>
          <w:noProof/>
          <w:sz w:val="24"/>
          <w:szCs w:val="24"/>
        </w:rPr>
        <w:pict>
          <v:shape id="_x0000_s1065" type="#_x0000_t13" style="position:absolute;left:0;text-align:left;margin-left:383.4pt;margin-top:12.95pt;width:11.9pt;height:7.15pt;z-index:251695104" fillcolor="#00b0f0"/>
        </w:pict>
      </w:r>
      <w:r>
        <w:rPr>
          <w:rFonts w:asciiTheme="minorHAnsi" w:hAnsiTheme="minorHAnsi" w:cstheme="minorHAnsi"/>
          <w:b/>
          <w:noProof/>
          <w:sz w:val="24"/>
          <w:szCs w:val="24"/>
        </w:rPr>
        <w:pict>
          <v:shape id="_x0000_s1064" type="#_x0000_t13" style="position:absolute;left:0;text-align:left;margin-left:294.5pt;margin-top:12.95pt;width:11.9pt;height:7.15pt;z-index:251694080" fillcolor="#00b0f0"/>
        </w:pict>
      </w:r>
      <w:r w:rsidRPr="003571D1">
        <w:rPr>
          <w:rFonts w:asciiTheme="minorHAnsi" w:hAnsiTheme="minorHAnsi" w:cstheme="minorHAnsi"/>
          <w:i/>
          <w:noProof/>
          <w:sz w:val="24"/>
          <w:szCs w:val="24"/>
        </w:rPr>
        <w:pict>
          <v:shape id="_x0000_s1063" type="#_x0000_t13" style="position:absolute;left:0;text-align:left;margin-left:200.3pt;margin-top:12.95pt;width:11.9pt;height:7.15pt;z-index:251693056" fillcolor="#00b0f0"/>
        </w:pict>
      </w:r>
      <w:r>
        <w:rPr>
          <w:rFonts w:asciiTheme="minorHAnsi" w:hAnsiTheme="minorHAnsi" w:cstheme="minorHAnsi"/>
          <w:b/>
          <w:noProof/>
          <w:sz w:val="24"/>
          <w:szCs w:val="24"/>
        </w:rPr>
        <w:pict>
          <v:shape id="_x0000_s1062" type="#_x0000_t13" style="position:absolute;left:0;text-align:left;margin-left:108.4pt;margin-top:12.95pt;width:11.9pt;height:7.15pt;z-index:251692032" fillcolor="#00b0f0"/>
        </w:pict>
      </w:r>
      <w:r>
        <w:rPr>
          <w:rFonts w:asciiTheme="minorHAnsi" w:hAnsiTheme="minorHAnsi" w:cstheme="minorHAnsi"/>
          <w:b/>
          <w:noProof/>
          <w:sz w:val="24"/>
          <w:szCs w:val="24"/>
        </w:rPr>
        <w:pict>
          <v:roundrect id="_x0000_s1061" style="position:absolute;left:0;text-align:left;margin-left:403.5pt;margin-top:2.75pt;width:61.3pt;height:26.95pt;z-index:251691008" arcsize="10923f" fillcolor="#00b0f0" strokecolor="black [3213]">
            <v:textbox>
              <w:txbxContent>
                <w:p w:rsidR="00E0274E" w:rsidRPr="00754FDD" w:rsidRDefault="00E0274E" w:rsidP="00E0274E">
                  <w:pPr>
                    <w:jc w:val="center"/>
                    <w:rPr>
                      <w:rFonts w:asciiTheme="minorHAnsi" w:hAnsiTheme="minorHAnsi" w:cstheme="minorHAnsi"/>
                      <w:sz w:val="20"/>
                      <w:szCs w:val="20"/>
                    </w:rPr>
                  </w:pPr>
                  <w:r>
                    <w:rPr>
                      <w:rFonts w:asciiTheme="minorHAnsi" w:hAnsiTheme="minorHAnsi" w:cstheme="minorHAnsi"/>
                      <w:sz w:val="20"/>
                      <w:szCs w:val="20"/>
                    </w:rPr>
                    <w:t xml:space="preserve">Khảo sát </w:t>
                  </w:r>
                </w:p>
              </w:txbxContent>
            </v:textbox>
          </v:roundrect>
        </w:pict>
      </w:r>
      <w:r>
        <w:rPr>
          <w:rFonts w:asciiTheme="minorHAnsi" w:hAnsiTheme="minorHAnsi" w:cstheme="minorHAnsi"/>
          <w:b/>
          <w:noProof/>
          <w:sz w:val="24"/>
          <w:szCs w:val="24"/>
        </w:rPr>
        <w:pict>
          <v:roundrect id="_x0000_s1060" style="position:absolute;left:0;text-align:left;margin-left:314.7pt;margin-top:2.75pt;width:61.3pt;height:26.95pt;z-index:251689984" arcsize="10923f" fillcolor="#00b0f0" strokecolor="black [3213]">
            <v:textbox>
              <w:txbxContent>
                <w:p w:rsidR="00E0274E" w:rsidRPr="00754FDD" w:rsidRDefault="00E0274E" w:rsidP="00E0274E">
                  <w:pPr>
                    <w:jc w:val="center"/>
                    <w:rPr>
                      <w:rFonts w:asciiTheme="minorHAnsi" w:hAnsiTheme="minorHAnsi" w:cstheme="minorHAnsi"/>
                      <w:sz w:val="20"/>
                      <w:szCs w:val="20"/>
                    </w:rPr>
                  </w:pPr>
                  <w:r>
                    <w:rPr>
                      <w:rFonts w:asciiTheme="minorHAnsi" w:hAnsiTheme="minorHAnsi" w:cstheme="minorHAnsi"/>
                      <w:sz w:val="20"/>
                      <w:szCs w:val="20"/>
                    </w:rPr>
                    <w:t>Station 3</w:t>
                  </w:r>
                </w:p>
              </w:txbxContent>
            </v:textbox>
          </v:roundrect>
        </w:pict>
      </w:r>
      <w:r>
        <w:rPr>
          <w:rFonts w:asciiTheme="minorHAnsi" w:hAnsiTheme="minorHAnsi" w:cstheme="minorHAnsi"/>
          <w:b/>
          <w:noProof/>
          <w:sz w:val="24"/>
          <w:szCs w:val="24"/>
        </w:rPr>
        <w:pict>
          <v:roundrect id="_x0000_s1059" style="position:absolute;left:0;text-align:left;margin-left:223.15pt;margin-top:2.75pt;width:61.3pt;height:26.95pt;z-index:251688960" arcsize="10923f" fillcolor="#00b0f0" strokecolor="black [3213]">
            <v:textbox>
              <w:txbxContent>
                <w:p w:rsidR="002E2F4A" w:rsidRPr="00754FDD" w:rsidRDefault="002E2F4A" w:rsidP="002E2F4A">
                  <w:pPr>
                    <w:jc w:val="center"/>
                    <w:rPr>
                      <w:rFonts w:asciiTheme="minorHAnsi" w:hAnsiTheme="minorHAnsi" w:cstheme="minorHAnsi"/>
                      <w:sz w:val="20"/>
                      <w:szCs w:val="20"/>
                    </w:rPr>
                  </w:pPr>
                  <w:r>
                    <w:rPr>
                      <w:rFonts w:asciiTheme="minorHAnsi" w:hAnsiTheme="minorHAnsi" w:cstheme="minorHAnsi"/>
                      <w:sz w:val="20"/>
                      <w:szCs w:val="20"/>
                    </w:rPr>
                    <w:t xml:space="preserve">Station 2 </w:t>
                  </w:r>
                </w:p>
              </w:txbxContent>
            </v:textbox>
          </v:roundrect>
        </w:pict>
      </w:r>
      <w:r>
        <w:rPr>
          <w:rFonts w:asciiTheme="minorHAnsi" w:hAnsiTheme="minorHAnsi" w:cstheme="minorHAnsi"/>
          <w:b/>
          <w:noProof/>
          <w:sz w:val="24"/>
          <w:szCs w:val="24"/>
        </w:rPr>
        <w:pict>
          <v:roundrect id="_x0000_s1058" style="position:absolute;left:0;text-align:left;margin-left:127.1pt;margin-top:2.75pt;width:61.3pt;height:26.95pt;z-index:251687936" arcsize="10923f" fillcolor="#00b0f0" strokecolor="black [3213]">
            <v:textbox>
              <w:txbxContent>
                <w:p w:rsidR="002E2F4A" w:rsidRPr="00754FDD" w:rsidRDefault="002E2F4A" w:rsidP="002E2F4A">
                  <w:pPr>
                    <w:jc w:val="center"/>
                    <w:rPr>
                      <w:rFonts w:asciiTheme="minorHAnsi" w:hAnsiTheme="minorHAnsi" w:cstheme="minorHAnsi"/>
                      <w:sz w:val="20"/>
                      <w:szCs w:val="20"/>
                    </w:rPr>
                  </w:pPr>
                  <w:r>
                    <w:rPr>
                      <w:rFonts w:asciiTheme="minorHAnsi" w:hAnsiTheme="minorHAnsi" w:cstheme="minorHAnsi"/>
                      <w:sz w:val="20"/>
                      <w:szCs w:val="20"/>
                    </w:rPr>
                    <w:t xml:space="preserve">Station 1 </w:t>
                  </w:r>
                </w:p>
              </w:txbxContent>
            </v:textbox>
          </v:roundrect>
        </w:pict>
      </w:r>
      <w:r>
        <w:rPr>
          <w:rFonts w:asciiTheme="minorHAnsi" w:hAnsiTheme="minorHAnsi" w:cstheme="minorHAnsi"/>
          <w:b/>
          <w:noProof/>
          <w:sz w:val="24"/>
          <w:szCs w:val="24"/>
        </w:rPr>
        <w:pict>
          <v:roundrect id="_x0000_s1057" style="position:absolute;left:0;text-align:left;margin-left:37.6pt;margin-top:2.75pt;width:61.3pt;height:26.95pt;z-index:251686912" arcsize="10923f" fillcolor="#00b0f0" strokecolor="black [3213]">
            <v:textbox>
              <w:txbxContent>
                <w:p w:rsidR="00090102" w:rsidRPr="00754FDD" w:rsidRDefault="00090102" w:rsidP="00090102">
                  <w:pPr>
                    <w:jc w:val="center"/>
                    <w:rPr>
                      <w:rFonts w:asciiTheme="minorHAnsi" w:hAnsiTheme="minorHAnsi" w:cstheme="minorHAnsi"/>
                      <w:sz w:val="20"/>
                      <w:szCs w:val="20"/>
                    </w:rPr>
                  </w:pPr>
                  <w:r w:rsidRPr="00754FDD">
                    <w:rPr>
                      <w:rFonts w:asciiTheme="minorHAnsi" w:hAnsiTheme="minorHAnsi" w:cstheme="minorHAnsi"/>
                      <w:sz w:val="20"/>
                      <w:szCs w:val="20"/>
                    </w:rPr>
                    <w:t>Tập trung</w:t>
                  </w:r>
                  <w:r>
                    <w:rPr>
                      <w:rFonts w:asciiTheme="minorHAnsi" w:hAnsiTheme="minorHAnsi" w:cstheme="minorHAnsi"/>
                      <w:sz w:val="20"/>
                      <w:szCs w:val="20"/>
                    </w:rPr>
                    <w:t xml:space="preserve"> </w:t>
                  </w:r>
                </w:p>
              </w:txbxContent>
            </v:textbox>
          </v:roundrect>
        </w:pict>
      </w:r>
      <w:r w:rsidR="007266FB" w:rsidRPr="00754FDD">
        <w:rPr>
          <w:rFonts w:asciiTheme="minorHAnsi" w:hAnsiTheme="minorHAnsi" w:cstheme="minorHAnsi"/>
          <w:b/>
          <w:sz w:val="20"/>
          <w:szCs w:val="20"/>
        </w:rPr>
        <w:t xml:space="preserve">            </w:t>
      </w:r>
    </w:p>
    <w:p w:rsidR="002E2F4A" w:rsidRDefault="00805EA8" w:rsidP="002E2F4A">
      <w:pPr>
        <w:spacing w:after="0"/>
        <w:jc w:val="center"/>
        <w:rPr>
          <w:rFonts w:asciiTheme="minorHAnsi" w:hAnsiTheme="minorHAnsi" w:cstheme="minorHAnsi"/>
          <w:b/>
          <w:sz w:val="24"/>
          <w:szCs w:val="24"/>
        </w:rPr>
      </w:pPr>
      <w:r>
        <w:rPr>
          <w:rFonts w:asciiTheme="minorHAnsi" w:hAnsiTheme="minorHAnsi" w:cstheme="minorHAnsi"/>
          <w:b/>
          <w:sz w:val="24"/>
          <w:szCs w:val="24"/>
        </w:rPr>
        <w:t xml:space="preserve">                                                                                                                                   </w:t>
      </w:r>
      <w:r w:rsidR="002E2F4A">
        <w:rPr>
          <w:rFonts w:asciiTheme="minorHAnsi" w:hAnsiTheme="minorHAnsi" w:cstheme="minorHAnsi"/>
          <w:b/>
          <w:sz w:val="24"/>
          <w:szCs w:val="24"/>
        </w:rPr>
        <w:t xml:space="preserve">    </w:t>
      </w:r>
    </w:p>
    <w:p w:rsidR="002E2F4A" w:rsidRPr="002E2F4A" w:rsidRDefault="002E2F4A" w:rsidP="002E2F4A">
      <w:pPr>
        <w:spacing w:after="0"/>
        <w:rPr>
          <w:rFonts w:asciiTheme="minorHAnsi" w:hAnsiTheme="minorHAnsi" w:cstheme="minorHAnsi"/>
          <w:b/>
          <w:sz w:val="20"/>
          <w:szCs w:val="20"/>
        </w:rPr>
      </w:pPr>
      <w:r>
        <w:rPr>
          <w:rFonts w:asciiTheme="minorHAnsi" w:hAnsiTheme="minorHAnsi" w:cstheme="minorHAnsi"/>
          <w:b/>
          <w:sz w:val="20"/>
          <w:szCs w:val="20"/>
        </w:rPr>
        <w:t xml:space="preserve">                  </w:t>
      </w:r>
      <w:r w:rsidRPr="002E2F4A">
        <w:rPr>
          <w:rFonts w:asciiTheme="minorHAnsi" w:hAnsiTheme="minorHAnsi" w:cstheme="minorHAnsi"/>
          <w:b/>
          <w:sz w:val="20"/>
          <w:szCs w:val="20"/>
        </w:rPr>
        <w:t xml:space="preserve">Phòng HL 3, 5 </w:t>
      </w:r>
      <w:r w:rsidR="00E0274E">
        <w:rPr>
          <w:rFonts w:asciiTheme="minorHAnsi" w:hAnsiTheme="minorHAnsi" w:cstheme="minorHAnsi"/>
          <w:b/>
          <w:sz w:val="20"/>
          <w:szCs w:val="20"/>
        </w:rPr>
        <w:t xml:space="preserve">            </w:t>
      </w:r>
      <w:r>
        <w:rPr>
          <w:rFonts w:asciiTheme="minorHAnsi" w:hAnsiTheme="minorHAnsi" w:cstheme="minorHAnsi"/>
          <w:b/>
          <w:sz w:val="20"/>
          <w:szCs w:val="20"/>
        </w:rPr>
        <w:t xml:space="preserve">  Phòng OSCE 1</w:t>
      </w:r>
      <w:r w:rsidR="00E0274E">
        <w:rPr>
          <w:rFonts w:asciiTheme="minorHAnsi" w:hAnsiTheme="minorHAnsi" w:cstheme="minorHAnsi"/>
          <w:b/>
          <w:sz w:val="20"/>
          <w:szCs w:val="20"/>
        </w:rPr>
        <w:t xml:space="preserve">           </w:t>
      </w:r>
      <w:r w:rsidR="0050119A">
        <w:rPr>
          <w:rFonts w:asciiTheme="minorHAnsi" w:hAnsiTheme="minorHAnsi" w:cstheme="minorHAnsi"/>
          <w:b/>
          <w:sz w:val="20"/>
          <w:szCs w:val="20"/>
        </w:rPr>
        <w:t xml:space="preserve"> </w:t>
      </w:r>
      <w:r w:rsidR="00E0274E">
        <w:rPr>
          <w:rFonts w:asciiTheme="minorHAnsi" w:hAnsiTheme="minorHAnsi" w:cstheme="minorHAnsi"/>
          <w:b/>
          <w:sz w:val="20"/>
          <w:szCs w:val="20"/>
        </w:rPr>
        <w:t xml:space="preserve">      Phòng OSCE 8            </w:t>
      </w:r>
      <w:r w:rsidR="0050119A">
        <w:rPr>
          <w:rFonts w:asciiTheme="minorHAnsi" w:hAnsiTheme="minorHAnsi" w:cstheme="minorHAnsi"/>
          <w:b/>
          <w:sz w:val="20"/>
          <w:szCs w:val="20"/>
        </w:rPr>
        <w:t xml:space="preserve">  </w:t>
      </w:r>
      <w:r w:rsidR="00E0274E">
        <w:rPr>
          <w:rFonts w:asciiTheme="minorHAnsi" w:hAnsiTheme="minorHAnsi" w:cstheme="minorHAnsi"/>
          <w:b/>
          <w:sz w:val="20"/>
          <w:szCs w:val="20"/>
        </w:rPr>
        <w:t xml:space="preserve"> Phòng Đa năng              Phòng HL 6</w:t>
      </w:r>
    </w:p>
    <w:p w:rsidR="002E2F4A" w:rsidRDefault="002E2F4A" w:rsidP="002E2F4A">
      <w:pPr>
        <w:spacing w:after="0"/>
        <w:rPr>
          <w:rFonts w:asciiTheme="minorHAnsi" w:hAnsiTheme="minorHAnsi" w:cstheme="minorHAnsi"/>
          <w:b/>
          <w:sz w:val="24"/>
          <w:szCs w:val="24"/>
        </w:rPr>
      </w:pPr>
    </w:p>
    <w:p w:rsidR="0050119A" w:rsidRDefault="0050119A" w:rsidP="0050119A">
      <w:pPr>
        <w:spacing w:after="0"/>
        <w:jc w:val="both"/>
        <w:rPr>
          <w:rFonts w:asciiTheme="minorHAnsi" w:hAnsiTheme="minorHAnsi" w:cstheme="minorHAnsi"/>
          <w:b/>
          <w:sz w:val="24"/>
          <w:szCs w:val="24"/>
        </w:rPr>
      </w:pPr>
    </w:p>
    <w:p w:rsidR="00882766" w:rsidRDefault="00882766" w:rsidP="0050119A">
      <w:pPr>
        <w:spacing w:after="0"/>
        <w:jc w:val="both"/>
        <w:rPr>
          <w:rFonts w:asciiTheme="minorHAnsi" w:hAnsiTheme="minorHAnsi" w:cstheme="minorHAnsi"/>
          <w:b/>
          <w:sz w:val="24"/>
          <w:szCs w:val="24"/>
        </w:rPr>
      </w:pPr>
    </w:p>
    <w:p w:rsidR="00882766" w:rsidRDefault="00882766" w:rsidP="0050119A">
      <w:pPr>
        <w:spacing w:after="0"/>
        <w:jc w:val="both"/>
        <w:rPr>
          <w:rFonts w:asciiTheme="minorHAnsi" w:hAnsiTheme="minorHAnsi" w:cstheme="minorHAnsi"/>
          <w:b/>
          <w:sz w:val="24"/>
          <w:szCs w:val="24"/>
        </w:rPr>
      </w:pPr>
    </w:p>
    <w:p w:rsidR="00882766" w:rsidRDefault="00882766" w:rsidP="0050119A">
      <w:pPr>
        <w:spacing w:after="0"/>
        <w:jc w:val="both"/>
        <w:rPr>
          <w:rFonts w:asciiTheme="minorHAnsi" w:hAnsiTheme="minorHAnsi" w:cstheme="minorHAnsi"/>
          <w:b/>
          <w:sz w:val="24"/>
          <w:szCs w:val="24"/>
        </w:rPr>
      </w:pPr>
    </w:p>
    <w:p w:rsidR="00882766" w:rsidRDefault="00882766" w:rsidP="0050119A">
      <w:pPr>
        <w:spacing w:after="0"/>
        <w:jc w:val="both"/>
        <w:rPr>
          <w:rFonts w:asciiTheme="minorHAnsi" w:hAnsiTheme="minorHAnsi" w:cstheme="minorHAnsi"/>
          <w:b/>
          <w:sz w:val="24"/>
          <w:szCs w:val="24"/>
        </w:rPr>
      </w:pPr>
    </w:p>
    <w:p w:rsidR="00882766" w:rsidRDefault="00882766" w:rsidP="0050119A">
      <w:pPr>
        <w:spacing w:after="0"/>
        <w:jc w:val="both"/>
        <w:rPr>
          <w:rFonts w:asciiTheme="minorHAnsi" w:hAnsiTheme="minorHAnsi" w:cstheme="minorHAnsi"/>
          <w:b/>
          <w:sz w:val="24"/>
          <w:szCs w:val="24"/>
        </w:rPr>
      </w:pPr>
    </w:p>
    <w:p w:rsidR="00882766" w:rsidRDefault="00882766" w:rsidP="0050119A">
      <w:pPr>
        <w:spacing w:after="0"/>
        <w:jc w:val="both"/>
        <w:rPr>
          <w:rFonts w:asciiTheme="minorHAnsi" w:hAnsiTheme="minorHAnsi" w:cstheme="minorHAnsi"/>
          <w:b/>
          <w:sz w:val="24"/>
          <w:szCs w:val="24"/>
        </w:rPr>
      </w:pPr>
    </w:p>
    <w:p w:rsidR="00882766" w:rsidRDefault="00882766" w:rsidP="0050119A">
      <w:pPr>
        <w:spacing w:after="0"/>
        <w:jc w:val="both"/>
        <w:rPr>
          <w:rFonts w:asciiTheme="minorHAnsi" w:hAnsiTheme="minorHAnsi" w:cstheme="minorHAnsi"/>
          <w:b/>
          <w:sz w:val="24"/>
          <w:szCs w:val="24"/>
        </w:rPr>
      </w:pPr>
    </w:p>
    <w:p w:rsidR="00882766" w:rsidRDefault="00882766" w:rsidP="0050119A">
      <w:pPr>
        <w:spacing w:after="0"/>
        <w:jc w:val="both"/>
        <w:rPr>
          <w:rFonts w:asciiTheme="minorHAnsi" w:hAnsiTheme="minorHAnsi" w:cstheme="minorHAnsi"/>
          <w:b/>
          <w:sz w:val="24"/>
          <w:szCs w:val="24"/>
        </w:rPr>
      </w:pPr>
    </w:p>
    <w:p w:rsidR="00882766" w:rsidRDefault="00882766" w:rsidP="0050119A">
      <w:pPr>
        <w:spacing w:after="0"/>
        <w:jc w:val="both"/>
        <w:rPr>
          <w:rFonts w:asciiTheme="minorHAnsi" w:hAnsiTheme="minorHAnsi" w:cstheme="minorHAnsi"/>
          <w:b/>
          <w:sz w:val="24"/>
          <w:szCs w:val="24"/>
        </w:rPr>
      </w:pPr>
    </w:p>
    <w:p w:rsidR="00882766" w:rsidRDefault="00882766" w:rsidP="0050119A">
      <w:pPr>
        <w:spacing w:after="0"/>
        <w:jc w:val="both"/>
        <w:rPr>
          <w:rFonts w:asciiTheme="minorHAnsi" w:hAnsiTheme="minorHAnsi" w:cstheme="minorHAnsi"/>
          <w:b/>
          <w:sz w:val="24"/>
          <w:szCs w:val="24"/>
        </w:rPr>
      </w:pPr>
    </w:p>
    <w:p w:rsidR="00882766" w:rsidRDefault="00882766" w:rsidP="0050119A">
      <w:pPr>
        <w:spacing w:after="0"/>
        <w:jc w:val="both"/>
        <w:rPr>
          <w:rFonts w:asciiTheme="minorHAnsi" w:hAnsiTheme="minorHAnsi" w:cstheme="minorHAnsi"/>
          <w:b/>
          <w:sz w:val="24"/>
          <w:szCs w:val="24"/>
        </w:rPr>
      </w:pPr>
    </w:p>
    <w:p w:rsidR="00882766" w:rsidRDefault="00882766" w:rsidP="0050119A">
      <w:pPr>
        <w:spacing w:after="0"/>
        <w:jc w:val="both"/>
        <w:rPr>
          <w:rFonts w:asciiTheme="minorHAnsi" w:hAnsiTheme="minorHAnsi" w:cstheme="minorHAnsi"/>
          <w:b/>
          <w:sz w:val="24"/>
          <w:szCs w:val="24"/>
        </w:rPr>
      </w:pPr>
    </w:p>
    <w:p w:rsidR="00882766" w:rsidRDefault="00882766" w:rsidP="0050119A">
      <w:pPr>
        <w:spacing w:after="0"/>
        <w:jc w:val="both"/>
        <w:rPr>
          <w:rFonts w:asciiTheme="minorHAnsi" w:hAnsiTheme="minorHAnsi" w:cstheme="minorHAnsi"/>
          <w:b/>
          <w:sz w:val="24"/>
          <w:szCs w:val="24"/>
        </w:rPr>
      </w:pPr>
    </w:p>
    <w:p w:rsidR="00882766" w:rsidRDefault="00882766" w:rsidP="0050119A">
      <w:pPr>
        <w:spacing w:after="0"/>
        <w:jc w:val="both"/>
        <w:rPr>
          <w:rFonts w:asciiTheme="minorHAnsi" w:hAnsiTheme="minorHAnsi" w:cstheme="minorHAnsi"/>
          <w:b/>
          <w:sz w:val="24"/>
          <w:szCs w:val="24"/>
        </w:rPr>
      </w:pPr>
    </w:p>
    <w:p w:rsidR="0050119A" w:rsidRDefault="0050119A" w:rsidP="0050119A">
      <w:pPr>
        <w:spacing w:after="0"/>
        <w:jc w:val="both"/>
        <w:rPr>
          <w:rFonts w:asciiTheme="minorHAnsi" w:hAnsiTheme="minorHAnsi" w:cstheme="minorHAnsi"/>
          <w:b/>
          <w:sz w:val="24"/>
          <w:szCs w:val="24"/>
        </w:rPr>
      </w:pPr>
      <w:r>
        <w:rPr>
          <w:rFonts w:asciiTheme="minorHAnsi" w:hAnsiTheme="minorHAnsi" w:cstheme="minorHAnsi"/>
          <w:b/>
          <w:sz w:val="24"/>
          <w:szCs w:val="24"/>
        </w:rPr>
        <w:lastRenderedPageBreak/>
        <w:t>Phụ lục 2. Sơ đồ tầng 9</w:t>
      </w:r>
    </w:p>
    <w:p w:rsidR="00882766" w:rsidRDefault="00882766" w:rsidP="0050119A">
      <w:pPr>
        <w:spacing w:after="0"/>
        <w:jc w:val="both"/>
        <w:rPr>
          <w:rFonts w:asciiTheme="minorHAnsi" w:hAnsiTheme="minorHAnsi" w:cstheme="minorHAnsi"/>
          <w:b/>
          <w:sz w:val="24"/>
          <w:szCs w:val="24"/>
        </w:rPr>
      </w:pPr>
      <w:r>
        <w:rPr>
          <w:rFonts w:asciiTheme="minorHAnsi" w:hAnsiTheme="minorHAnsi" w:cstheme="minorHAnsi"/>
          <w:b/>
          <w:noProof/>
          <w:sz w:val="24"/>
          <w:szCs w:val="24"/>
        </w:rPr>
        <w:drawing>
          <wp:inline distT="0" distB="0" distL="0" distR="0">
            <wp:extent cx="4953000" cy="342900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
                    <a:srcRect/>
                    <a:stretch>
                      <a:fillRect/>
                    </a:stretch>
                  </pic:blipFill>
                  <pic:spPr bwMode="auto">
                    <a:xfrm>
                      <a:off x="0" y="0"/>
                      <a:ext cx="4953000" cy="3429000"/>
                    </a:xfrm>
                    <a:prstGeom prst="rect">
                      <a:avLst/>
                    </a:prstGeom>
                    <a:noFill/>
                  </pic:spPr>
                </pic:pic>
              </a:graphicData>
            </a:graphic>
          </wp:inline>
        </w:drawing>
      </w:r>
    </w:p>
    <w:p w:rsidR="00882766" w:rsidRDefault="00882766" w:rsidP="0050119A">
      <w:pPr>
        <w:spacing w:after="0"/>
        <w:jc w:val="both"/>
        <w:rPr>
          <w:rFonts w:asciiTheme="minorHAnsi" w:hAnsiTheme="minorHAnsi" w:cstheme="minorHAnsi"/>
          <w:b/>
          <w:sz w:val="24"/>
          <w:szCs w:val="24"/>
        </w:rPr>
      </w:pPr>
    </w:p>
    <w:p w:rsidR="00882766" w:rsidRDefault="00882766" w:rsidP="0050119A">
      <w:pPr>
        <w:spacing w:after="0"/>
        <w:jc w:val="both"/>
        <w:rPr>
          <w:rFonts w:asciiTheme="minorHAnsi" w:hAnsiTheme="minorHAnsi" w:cstheme="minorHAnsi"/>
          <w:b/>
          <w:sz w:val="24"/>
          <w:szCs w:val="24"/>
        </w:rPr>
      </w:pPr>
    </w:p>
    <w:p w:rsidR="00882766" w:rsidRDefault="00882766" w:rsidP="0050119A">
      <w:pPr>
        <w:spacing w:after="0"/>
        <w:jc w:val="both"/>
        <w:rPr>
          <w:rFonts w:asciiTheme="minorHAnsi" w:hAnsiTheme="minorHAnsi" w:cstheme="minorHAnsi"/>
          <w:b/>
          <w:sz w:val="24"/>
          <w:szCs w:val="24"/>
        </w:rPr>
      </w:pPr>
    </w:p>
    <w:p w:rsidR="00882766" w:rsidRDefault="00882766" w:rsidP="0050119A">
      <w:pPr>
        <w:spacing w:after="0"/>
        <w:jc w:val="both"/>
        <w:rPr>
          <w:rFonts w:asciiTheme="minorHAnsi" w:hAnsiTheme="minorHAnsi" w:cstheme="minorHAnsi"/>
          <w:b/>
          <w:sz w:val="24"/>
          <w:szCs w:val="24"/>
        </w:rPr>
      </w:pPr>
    </w:p>
    <w:p w:rsidR="00882766" w:rsidRDefault="00882766" w:rsidP="0050119A">
      <w:pPr>
        <w:spacing w:after="0"/>
        <w:jc w:val="both"/>
        <w:rPr>
          <w:rFonts w:asciiTheme="minorHAnsi" w:hAnsiTheme="minorHAnsi" w:cstheme="minorHAnsi"/>
          <w:b/>
          <w:sz w:val="24"/>
          <w:szCs w:val="24"/>
        </w:rPr>
      </w:pPr>
    </w:p>
    <w:p w:rsidR="00882766" w:rsidRDefault="00882766" w:rsidP="0050119A">
      <w:pPr>
        <w:spacing w:after="0"/>
        <w:jc w:val="both"/>
        <w:rPr>
          <w:rFonts w:asciiTheme="minorHAnsi" w:hAnsiTheme="minorHAnsi" w:cstheme="minorHAnsi"/>
          <w:b/>
          <w:sz w:val="24"/>
          <w:szCs w:val="24"/>
        </w:rPr>
      </w:pPr>
    </w:p>
    <w:p w:rsidR="00882766" w:rsidRDefault="00882766" w:rsidP="0050119A">
      <w:pPr>
        <w:spacing w:after="0"/>
        <w:jc w:val="both"/>
        <w:rPr>
          <w:rFonts w:asciiTheme="minorHAnsi" w:hAnsiTheme="minorHAnsi" w:cstheme="minorHAnsi"/>
          <w:b/>
          <w:sz w:val="24"/>
          <w:szCs w:val="24"/>
        </w:rPr>
      </w:pPr>
    </w:p>
    <w:p w:rsidR="00882766" w:rsidRDefault="00882766" w:rsidP="0050119A">
      <w:pPr>
        <w:spacing w:after="0"/>
        <w:jc w:val="both"/>
        <w:rPr>
          <w:rFonts w:asciiTheme="minorHAnsi" w:hAnsiTheme="minorHAnsi" w:cstheme="minorHAnsi"/>
          <w:b/>
          <w:sz w:val="24"/>
          <w:szCs w:val="24"/>
        </w:rPr>
      </w:pPr>
    </w:p>
    <w:p w:rsidR="00882766" w:rsidRDefault="00882766" w:rsidP="0050119A">
      <w:pPr>
        <w:spacing w:after="0"/>
        <w:jc w:val="both"/>
        <w:rPr>
          <w:rFonts w:asciiTheme="minorHAnsi" w:hAnsiTheme="minorHAnsi" w:cstheme="minorHAnsi"/>
          <w:b/>
          <w:sz w:val="24"/>
          <w:szCs w:val="24"/>
        </w:rPr>
      </w:pPr>
    </w:p>
    <w:p w:rsidR="00882766" w:rsidRDefault="00882766" w:rsidP="0050119A">
      <w:pPr>
        <w:spacing w:after="0"/>
        <w:jc w:val="both"/>
        <w:rPr>
          <w:rFonts w:asciiTheme="minorHAnsi" w:hAnsiTheme="minorHAnsi" w:cstheme="minorHAnsi"/>
          <w:b/>
          <w:sz w:val="24"/>
          <w:szCs w:val="24"/>
        </w:rPr>
      </w:pPr>
    </w:p>
    <w:p w:rsidR="00882766" w:rsidRDefault="00882766" w:rsidP="0050119A">
      <w:pPr>
        <w:spacing w:after="0"/>
        <w:jc w:val="both"/>
        <w:rPr>
          <w:rFonts w:asciiTheme="minorHAnsi" w:hAnsiTheme="minorHAnsi" w:cstheme="minorHAnsi"/>
          <w:b/>
          <w:sz w:val="24"/>
          <w:szCs w:val="24"/>
        </w:rPr>
      </w:pPr>
    </w:p>
    <w:p w:rsidR="00882766" w:rsidRDefault="00882766" w:rsidP="0050119A">
      <w:pPr>
        <w:spacing w:after="0"/>
        <w:jc w:val="both"/>
        <w:rPr>
          <w:rFonts w:asciiTheme="minorHAnsi" w:hAnsiTheme="minorHAnsi" w:cstheme="minorHAnsi"/>
          <w:b/>
          <w:sz w:val="24"/>
          <w:szCs w:val="24"/>
        </w:rPr>
      </w:pPr>
    </w:p>
    <w:p w:rsidR="00882766" w:rsidRDefault="00882766" w:rsidP="0050119A">
      <w:pPr>
        <w:spacing w:after="0"/>
        <w:jc w:val="both"/>
        <w:rPr>
          <w:rFonts w:asciiTheme="minorHAnsi" w:hAnsiTheme="minorHAnsi" w:cstheme="minorHAnsi"/>
          <w:b/>
          <w:sz w:val="24"/>
          <w:szCs w:val="24"/>
        </w:rPr>
      </w:pPr>
    </w:p>
    <w:p w:rsidR="00882766" w:rsidRDefault="00882766" w:rsidP="0050119A">
      <w:pPr>
        <w:spacing w:after="0"/>
        <w:jc w:val="both"/>
        <w:rPr>
          <w:rFonts w:asciiTheme="minorHAnsi" w:hAnsiTheme="minorHAnsi" w:cstheme="minorHAnsi"/>
          <w:b/>
          <w:sz w:val="24"/>
          <w:szCs w:val="24"/>
        </w:rPr>
      </w:pPr>
    </w:p>
    <w:p w:rsidR="00882766" w:rsidRDefault="00882766" w:rsidP="0050119A">
      <w:pPr>
        <w:spacing w:after="0"/>
        <w:jc w:val="both"/>
        <w:rPr>
          <w:rFonts w:asciiTheme="minorHAnsi" w:hAnsiTheme="minorHAnsi" w:cstheme="minorHAnsi"/>
          <w:b/>
          <w:sz w:val="24"/>
          <w:szCs w:val="24"/>
        </w:rPr>
      </w:pPr>
    </w:p>
    <w:p w:rsidR="00882766" w:rsidRDefault="00882766" w:rsidP="0050119A">
      <w:pPr>
        <w:spacing w:after="0"/>
        <w:jc w:val="both"/>
        <w:rPr>
          <w:rFonts w:asciiTheme="minorHAnsi" w:hAnsiTheme="minorHAnsi" w:cstheme="minorHAnsi"/>
          <w:b/>
          <w:sz w:val="24"/>
          <w:szCs w:val="24"/>
        </w:rPr>
      </w:pPr>
    </w:p>
    <w:p w:rsidR="00882766" w:rsidRDefault="00882766" w:rsidP="0050119A">
      <w:pPr>
        <w:spacing w:after="0"/>
        <w:jc w:val="both"/>
        <w:rPr>
          <w:rFonts w:asciiTheme="minorHAnsi" w:hAnsiTheme="minorHAnsi" w:cstheme="minorHAnsi"/>
          <w:b/>
          <w:sz w:val="24"/>
          <w:szCs w:val="24"/>
        </w:rPr>
      </w:pPr>
    </w:p>
    <w:p w:rsidR="00882766" w:rsidRDefault="00882766" w:rsidP="0050119A">
      <w:pPr>
        <w:spacing w:after="0"/>
        <w:jc w:val="both"/>
        <w:rPr>
          <w:rFonts w:asciiTheme="minorHAnsi" w:hAnsiTheme="minorHAnsi" w:cstheme="minorHAnsi"/>
          <w:b/>
          <w:sz w:val="24"/>
          <w:szCs w:val="24"/>
        </w:rPr>
      </w:pPr>
    </w:p>
    <w:p w:rsidR="00882766" w:rsidRDefault="00882766" w:rsidP="0050119A">
      <w:pPr>
        <w:spacing w:after="0"/>
        <w:jc w:val="both"/>
        <w:rPr>
          <w:rFonts w:asciiTheme="minorHAnsi" w:hAnsiTheme="minorHAnsi" w:cstheme="minorHAnsi"/>
          <w:b/>
          <w:sz w:val="24"/>
          <w:szCs w:val="24"/>
        </w:rPr>
      </w:pPr>
    </w:p>
    <w:p w:rsidR="00882766" w:rsidRDefault="00882766" w:rsidP="0050119A">
      <w:pPr>
        <w:spacing w:after="0"/>
        <w:jc w:val="both"/>
        <w:rPr>
          <w:rFonts w:asciiTheme="minorHAnsi" w:hAnsiTheme="minorHAnsi" w:cstheme="minorHAnsi"/>
          <w:b/>
          <w:sz w:val="24"/>
          <w:szCs w:val="24"/>
        </w:rPr>
      </w:pPr>
    </w:p>
    <w:p w:rsidR="00882766" w:rsidRDefault="00882766" w:rsidP="0050119A">
      <w:pPr>
        <w:spacing w:after="0"/>
        <w:jc w:val="both"/>
        <w:rPr>
          <w:rFonts w:asciiTheme="minorHAnsi" w:hAnsiTheme="minorHAnsi" w:cstheme="minorHAnsi"/>
          <w:b/>
          <w:sz w:val="24"/>
          <w:szCs w:val="24"/>
        </w:rPr>
      </w:pPr>
    </w:p>
    <w:p w:rsidR="00882766" w:rsidRDefault="0050119A" w:rsidP="0050119A">
      <w:pPr>
        <w:spacing w:after="0"/>
        <w:jc w:val="both"/>
        <w:rPr>
          <w:rFonts w:asciiTheme="minorHAnsi" w:hAnsiTheme="minorHAnsi" w:cstheme="minorHAnsi"/>
          <w:b/>
          <w:sz w:val="24"/>
          <w:szCs w:val="24"/>
        </w:rPr>
      </w:pPr>
      <w:r>
        <w:rPr>
          <w:rFonts w:asciiTheme="minorHAnsi" w:hAnsiTheme="minorHAnsi" w:cstheme="minorHAnsi"/>
          <w:b/>
          <w:sz w:val="24"/>
          <w:szCs w:val="24"/>
        </w:rPr>
        <w:lastRenderedPageBreak/>
        <w:t>Phụ lục 3. Sơ đồ cụm trạm</w:t>
      </w:r>
      <w:r w:rsidR="00E0274E">
        <w:rPr>
          <w:rFonts w:asciiTheme="minorHAnsi" w:hAnsiTheme="minorHAnsi" w:cstheme="minorHAnsi"/>
          <w:b/>
          <w:sz w:val="24"/>
          <w:szCs w:val="24"/>
        </w:rPr>
        <w:t xml:space="preserve">   </w:t>
      </w:r>
    </w:p>
    <w:p w:rsidR="0050119A" w:rsidRDefault="00E0274E" w:rsidP="0050119A">
      <w:pPr>
        <w:spacing w:after="0"/>
        <w:jc w:val="both"/>
        <w:rPr>
          <w:rFonts w:asciiTheme="minorHAnsi" w:hAnsiTheme="minorHAnsi" w:cstheme="minorHAnsi"/>
          <w:b/>
          <w:sz w:val="24"/>
          <w:szCs w:val="24"/>
        </w:rPr>
      </w:pPr>
      <w:r>
        <w:rPr>
          <w:rFonts w:asciiTheme="minorHAnsi" w:hAnsiTheme="minorHAnsi" w:cstheme="minorHAnsi"/>
          <w:b/>
          <w:sz w:val="24"/>
          <w:szCs w:val="24"/>
        </w:rPr>
        <w:t xml:space="preserve">                                                                                                                             </w:t>
      </w:r>
    </w:p>
    <w:p w:rsidR="00882766" w:rsidRDefault="00882766" w:rsidP="00E0274E">
      <w:pPr>
        <w:spacing w:after="0"/>
        <w:jc w:val="center"/>
        <w:rPr>
          <w:rFonts w:asciiTheme="minorHAnsi" w:hAnsiTheme="minorHAnsi" w:cstheme="minorHAnsi"/>
          <w:b/>
          <w:sz w:val="24"/>
          <w:szCs w:val="24"/>
        </w:rPr>
      </w:pPr>
      <w:r w:rsidRPr="00882766">
        <w:rPr>
          <w:rFonts w:asciiTheme="minorHAnsi" w:hAnsiTheme="minorHAnsi" w:cstheme="minorHAnsi"/>
          <w:b/>
          <w:noProof/>
          <w:sz w:val="24"/>
          <w:szCs w:val="24"/>
        </w:rPr>
        <w:drawing>
          <wp:inline distT="0" distB="0" distL="0" distR="0">
            <wp:extent cx="5029200" cy="3581400"/>
            <wp:effectExtent l="19050" t="0" r="0" b="0"/>
            <wp:docPr id="2" name="Picture 1" descr="C:\Users\VietCNTT\Desktop\z2077705647453_d12eaa9a77a825147e9e72d8411e3f1e.jpg"/>
            <wp:cNvGraphicFramePr/>
            <a:graphic xmlns:a="http://schemas.openxmlformats.org/drawingml/2006/main">
              <a:graphicData uri="http://schemas.openxmlformats.org/drawingml/2006/picture">
                <pic:pic xmlns:pic="http://schemas.openxmlformats.org/drawingml/2006/picture">
                  <pic:nvPicPr>
                    <pic:cNvPr id="2050" name="Picture 2" descr="C:\Users\VietCNTT\Desktop\z2077705647453_d12eaa9a77a825147e9e72d8411e3f1e.jpg"/>
                    <pic:cNvPicPr>
                      <a:picLocks noChangeAspect="1" noChangeArrowheads="1"/>
                    </pic:cNvPicPr>
                  </pic:nvPicPr>
                  <pic:blipFill>
                    <a:blip r:embed="rId8"/>
                    <a:srcRect l="13846" r="20881" b="4447"/>
                    <a:stretch>
                      <a:fillRect/>
                    </a:stretch>
                  </pic:blipFill>
                  <pic:spPr bwMode="auto">
                    <a:xfrm>
                      <a:off x="0" y="0"/>
                      <a:ext cx="5029200" cy="3581400"/>
                    </a:xfrm>
                    <a:prstGeom prst="rect">
                      <a:avLst/>
                    </a:prstGeom>
                    <a:noFill/>
                  </pic:spPr>
                </pic:pic>
              </a:graphicData>
            </a:graphic>
          </wp:inline>
        </w:drawing>
      </w:r>
    </w:p>
    <w:p w:rsidR="00882766" w:rsidRDefault="00E0274E" w:rsidP="00E0274E">
      <w:pPr>
        <w:spacing w:after="0"/>
        <w:jc w:val="center"/>
        <w:rPr>
          <w:rFonts w:asciiTheme="minorHAnsi" w:hAnsiTheme="minorHAnsi" w:cstheme="minorHAnsi"/>
          <w:b/>
          <w:sz w:val="24"/>
          <w:szCs w:val="24"/>
        </w:rPr>
      </w:pPr>
      <w:r>
        <w:rPr>
          <w:rFonts w:asciiTheme="minorHAnsi" w:hAnsiTheme="minorHAnsi" w:cstheme="minorHAnsi"/>
          <w:b/>
          <w:sz w:val="24"/>
          <w:szCs w:val="24"/>
        </w:rPr>
        <w:t xml:space="preserve">     </w:t>
      </w:r>
    </w:p>
    <w:p w:rsidR="00805EA8" w:rsidRDefault="00882766" w:rsidP="00E0274E">
      <w:pPr>
        <w:spacing w:after="0"/>
        <w:jc w:val="center"/>
        <w:rPr>
          <w:rFonts w:asciiTheme="minorHAnsi" w:hAnsiTheme="minorHAnsi" w:cstheme="minorHAnsi"/>
          <w:b/>
          <w:sz w:val="24"/>
          <w:szCs w:val="24"/>
        </w:rPr>
      </w:pPr>
      <w:r>
        <w:rPr>
          <w:rFonts w:asciiTheme="minorHAnsi" w:hAnsiTheme="minorHAnsi" w:cstheme="minorHAnsi"/>
          <w:b/>
          <w:sz w:val="24"/>
          <w:szCs w:val="24"/>
        </w:rPr>
        <w:t xml:space="preserve">                                                                                                                                    </w:t>
      </w:r>
      <w:r w:rsidR="00754FDD" w:rsidRPr="00805EA8">
        <w:rPr>
          <w:rFonts w:asciiTheme="minorHAnsi" w:hAnsiTheme="minorHAnsi" w:cstheme="minorHAnsi"/>
          <w:b/>
          <w:sz w:val="24"/>
          <w:szCs w:val="24"/>
        </w:rPr>
        <w:t xml:space="preserve">TRƯỞNG </w:t>
      </w:r>
      <w:r w:rsidR="00805EA8" w:rsidRPr="00805EA8">
        <w:rPr>
          <w:rFonts w:asciiTheme="minorHAnsi" w:hAnsiTheme="minorHAnsi" w:cstheme="minorHAnsi"/>
          <w:b/>
          <w:sz w:val="24"/>
          <w:szCs w:val="24"/>
        </w:rPr>
        <w:t>ĐƠN VỊ</w:t>
      </w:r>
    </w:p>
    <w:p w:rsidR="00805EA8" w:rsidRPr="005B68B3" w:rsidRDefault="005B68B3" w:rsidP="00805EA8">
      <w:pPr>
        <w:spacing w:after="0"/>
        <w:jc w:val="center"/>
        <w:rPr>
          <w:rFonts w:asciiTheme="minorHAnsi" w:hAnsiTheme="minorHAnsi" w:cstheme="minorHAnsi"/>
          <w:i/>
          <w:sz w:val="24"/>
          <w:szCs w:val="24"/>
        </w:rPr>
      </w:pPr>
      <w:r>
        <w:rPr>
          <w:rFonts w:asciiTheme="minorHAnsi" w:hAnsiTheme="minorHAnsi" w:cstheme="minorHAnsi"/>
          <w:i/>
          <w:sz w:val="24"/>
          <w:szCs w:val="24"/>
        </w:rPr>
        <w:t xml:space="preserve">                                                                                                                                    </w:t>
      </w:r>
      <w:r w:rsidRPr="005B68B3">
        <w:rPr>
          <w:rFonts w:asciiTheme="minorHAnsi" w:hAnsiTheme="minorHAnsi" w:cstheme="minorHAnsi"/>
          <w:i/>
          <w:sz w:val="24"/>
          <w:szCs w:val="24"/>
        </w:rPr>
        <w:t>(đã ký)</w:t>
      </w:r>
    </w:p>
    <w:p w:rsidR="00805EA8" w:rsidRPr="00805EA8" w:rsidRDefault="00805EA8" w:rsidP="00805EA8">
      <w:pPr>
        <w:spacing w:after="0"/>
        <w:jc w:val="center"/>
        <w:rPr>
          <w:rFonts w:asciiTheme="minorHAnsi" w:hAnsiTheme="minorHAnsi" w:cstheme="minorHAnsi"/>
          <w:b/>
          <w:sz w:val="24"/>
          <w:szCs w:val="24"/>
        </w:rPr>
      </w:pPr>
    </w:p>
    <w:p w:rsidR="00754FDD" w:rsidRPr="00805EA8" w:rsidRDefault="00754FDD" w:rsidP="00805EA8">
      <w:pPr>
        <w:spacing w:after="0"/>
        <w:jc w:val="right"/>
        <w:rPr>
          <w:rFonts w:asciiTheme="minorHAnsi" w:hAnsiTheme="minorHAnsi" w:cstheme="minorHAnsi"/>
          <w:b/>
          <w:sz w:val="24"/>
          <w:szCs w:val="24"/>
        </w:rPr>
      </w:pPr>
      <w:r w:rsidRPr="00805EA8">
        <w:rPr>
          <w:rFonts w:asciiTheme="minorHAnsi" w:hAnsiTheme="minorHAnsi" w:cstheme="minorHAnsi"/>
          <w:b/>
          <w:sz w:val="24"/>
          <w:szCs w:val="24"/>
        </w:rPr>
        <w:t xml:space="preserve">ThS. </w:t>
      </w:r>
      <w:r w:rsidR="00805EA8" w:rsidRPr="00805EA8">
        <w:rPr>
          <w:rFonts w:asciiTheme="minorHAnsi" w:hAnsiTheme="minorHAnsi" w:cstheme="minorHAnsi"/>
          <w:b/>
          <w:sz w:val="24"/>
          <w:szCs w:val="24"/>
        </w:rPr>
        <w:t>Phạm Thị Vân Anh</w:t>
      </w:r>
    </w:p>
    <w:sectPr w:rsidR="00754FDD" w:rsidRPr="00805EA8" w:rsidSect="008254A1">
      <w:headerReference w:type="default" r:id="rId9"/>
      <w:pgSz w:w="12240" w:h="15840"/>
      <w:pgMar w:top="1440" w:right="1440" w:bottom="1440" w:left="1440" w:header="0" w:footer="0" w:gutter="0"/>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20E6" w:rsidRDefault="00C620E6" w:rsidP="008254A1">
      <w:pPr>
        <w:spacing w:after="0" w:line="240" w:lineRule="auto"/>
      </w:pPr>
      <w:r>
        <w:separator/>
      </w:r>
    </w:p>
  </w:endnote>
  <w:endnote w:type="continuationSeparator" w:id="1">
    <w:p w:rsidR="00C620E6" w:rsidRDefault="00C620E6" w:rsidP="008254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20E6" w:rsidRDefault="00C620E6" w:rsidP="008254A1">
      <w:pPr>
        <w:spacing w:after="0" w:line="240" w:lineRule="auto"/>
      </w:pPr>
      <w:r>
        <w:separator/>
      </w:r>
    </w:p>
  </w:footnote>
  <w:footnote w:type="continuationSeparator" w:id="1">
    <w:p w:rsidR="00C620E6" w:rsidRDefault="00C620E6" w:rsidP="008254A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54A1" w:rsidRDefault="008254A1">
    <w:pPr>
      <w:pStyle w:val="Header"/>
      <w:rPr>
        <w:lang w:val="vi-VN"/>
      </w:rPr>
    </w:pPr>
  </w:p>
  <w:p w:rsidR="008254A1" w:rsidRDefault="008254A1">
    <w:pPr>
      <w:pStyle w:val="Header"/>
      <w:rPr>
        <w:lang w:val="vi-VN"/>
      </w:rPr>
    </w:pPr>
  </w:p>
  <w:p w:rsidR="008254A1" w:rsidRDefault="008254A1">
    <w:pPr>
      <w:pStyle w:val="Header"/>
      <w:rPr>
        <w:lang w:val="vi-VN"/>
      </w:rPr>
    </w:pPr>
  </w:p>
  <w:p w:rsidR="008254A1" w:rsidRPr="008254A1" w:rsidRDefault="008254A1">
    <w:pPr>
      <w:pStyle w:val="Header"/>
      <w:rPr>
        <w:lang w:val="vi-V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1C22C4"/>
    <w:multiLevelType w:val="hybridMultilevel"/>
    <w:tmpl w:val="CDC22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F70647"/>
    <w:multiLevelType w:val="hybridMultilevel"/>
    <w:tmpl w:val="06CC0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4D7EC5"/>
    <w:multiLevelType w:val="hybridMultilevel"/>
    <w:tmpl w:val="56BCD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defaultTabStop w:val="720"/>
  <w:drawingGridHorizontalSpacing w:val="140"/>
  <w:displayHorizontalDrawingGridEvery w:val="2"/>
  <w:characterSpacingControl w:val="doNotCompress"/>
  <w:footnotePr>
    <w:footnote w:id="0"/>
    <w:footnote w:id="1"/>
  </w:footnotePr>
  <w:endnotePr>
    <w:endnote w:id="0"/>
    <w:endnote w:id="1"/>
  </w:endnotePr>
  <w:compat/>
  <w:rsids>
    <w:rsidRoot w:val="004563CD"/>
    <w:rsid w:val="00090102"/>
    <w:rsid w:val="000A4CDA"/>
    <w:rsid w:val="000E1A7E"/>
    <w:rsid w:val="00215878"/>
    <w:rsid w:val="002A01F8"/>
    <w:rsid w:val="002C1525"/>
    <w:rsid w:val="002E2F4A"/>
    <w:rsid w:val="00312FFE"/>
    <w:rsid w:val="00326CF6"/>
    <w:rsid w:val="0034385C"/>
    <w:rsid w:val="003571D1"/>
    <w:rsid w:val="004563CD"/>
    <w:rsid w:val="00486BE5"/>
    <w:rsid w:val="0050119A"/>
    <w:rsid w:val="005B68B3"/>
    <w:rsid w:val="0061462B"/>
    <w:rsid w:val="00632031"/>
    <w:rsid w:val="006D2183"/>
    <w:rsid w:val="006D2FF2"/>
    <w:rsid w:val="006F5C9F"/>
    <w:rsid w:val="007076DD"/>
    <w:rsid w:val="007266FB"/>
    <w:rsid w:val="00754FDD"/>
    <w:rsid w:val="007A7AD9"/>
    <w:rsid w:val="007D58BA"/>
    <w:rsid w:val="007F181F"/>
    <w:rsid w:val="007F2AEF"/>
    <w:rsid w:val="00805EA8"/>
    <w:rsid w:val="008254A1"/>
    <w:rsid w:val="0083371B"/>
    <w:rsid w:val="00852DED"/>
    <w:rsid w:val="008648D1"/>
    <w:rsid w:val="00882766"/>
    <w:rsid w:val="008C352C"/>
    <w:rsid w:val="008F623B"/>
    <w:rsid w:val="009051D6"/>
    <w:rsid w:val="0099210A"/>
    <w:rsid w:val="009B2779"/>
    <w:rsid w:val="00A10479"/>
    <w:rsid w:val="00B81273"/>
    <w:rsid w:val="00B814C1"/>
    <w:rsid w:val="00C016FB"/>
    <w:rsid w:val="00C5151E"/>
    <w:rsid w:val="00C620E6"/>
    <w:rsid w:val="00CD648B"/>
    <w:rsid w:val="00D02616"/>
    <w:rsid w:val="00D15FE9"/>
    <w:rsid w:val="00D27F47"/>
    <w:rsid w:val="00D45362"/>
    <w:rsid w:val="00DC4225"/>
    <w:rsid w:val="00DE29F0"/>
    <w:rsid w:val="00E0274E"/>
    <w:rsid w:val="00E64C31"/>
    <w:rsid w:val="00ED42D1"/>
    <w:rsid w:val="00F230BD"/>
    <w:rsid w:val="00F77C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colormru v:ext="edit" colors="#a20e7b,#812f71,#684859,#6e426b,#f6c"/>
      <o:colormenu v:ext="edit" fillcolor="#00b0f0" strokecolor="none [3213]"/>
    </o:shapedefaults>
    <o:shapelayout v:ext="edit">
      <o:idmap v:ext="edit" data="1"/>
      <o:rules v:ext="edit">
        <o:r id="V:Rule2" type="connector" idref="#_x0000_s10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7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63C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8254A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54A1"/>
  </w:style>
  <w:style w:type="paragraph" w:styleId="Footer">
    <w:name w:val="footer"/>
    <w:basedOn w:val="Normal"/>
    <w:link w:val="FooterChar"/>
    <w:uiPriority w:val="99"/>
    <w:semiHidden/>
    <w:unhideWhenUsed/>
    <w:rsid w:val="008254A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54A1"/>
  </w:style>
  <w:style w:type="paragraph" w:styleId="ListParagraph">
    <w:name w:val="List Paragraph"/>
    <w:basedOn w:val="Normal"/>
    <w:uiPriority w:val="34"/>
    <w:qFormat/>
    <w:rsid w:val="00805EA8"/>
    <w:pPr>
      <w:ind w:left="720"/>
      <w:contextualSpacing/>
    </w:pPr>
  </w:style>
  <w:style w:type="paragraph" w:styleId="BalloonText">
    <w:name w:val="Balloon Text"/>
    <w:basedOn w:val="Normal"/>
    <w:link w:val="BalloonTextChar"/>
    <w:uiPriority w:val="99"/>
    <w:semiHidden/>
    <w:unhideWhenUsed/>
    <w:rsid w:val="002E2F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F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4</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30</cp:revision>
  <cp:lastPrinted>2019-01-20T15:43:00Z</cp:lastPrinted>
  <dcterms:created xsi:type="dcterms:W3CDTF">2019-01-12T14:13:00Z</dcterms:created>
  <dcterms:modified xsi:type="dcterms:W3CDTF">2020-12-07T01:10:00Z</dcterms:modified>
</cp:coreProperties>
</file>