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3B3B1F" w:rsidTr="005049B5">
        <w:trPr>
          <w:trHeight w:val="193"/>
        </w:trPr>
        <w:tc>
          <w:tcPr>
            <w:tcW w:w="603" w:type="dxa"/>
          </w:tcPr>
          <w:p w:rsidR="003B3B1F" w:rsidRPr="00C83BE3" w:rsidRDefault="003B3B1F" w:rsidP="003B3B1F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Triệu chứng lâm sàng của viêm phổi thuỳ</w:t>
            </w:r>
            <w:r>
              <w:t>. Chọn đáp án đúng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Khám phổi phát hiện thấy hội chứng 3 giảm ở vùng tổn thương.</w:t>
            </w:r>
          </w:p>
        </w:tc>
      </w:tr>
      <w:tr w:rsidR="003B3B1F">
        <w:tc>
          <w:tcPr>
            <w:tcW w:w="603" w:type="dxa"/>
          </w:tcPr>
          <w:p w:rsidR="003B3B1F" w:rsidRDefault="003B3B1F" w:rsidP="003B3B1F">
            <w:r>
              <w:t>*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>
              <w:t>K</w:t>
            </w:r>
            <w:r w:rsidRPr="007563DE">
              <w:t>hám phổi phát hiện thấy hội chứng đông đặc ở vùng tổn thương.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Tại vùng t</w:t>
            </w:r>
            <w:r>
              <w:t xml:space="preserve">ổn thương khám thấy rung thanh </w:t>
            </w:r>
            <w:r w:rsidRPr="007563DE">
              <w:t>giảm.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Phổi bên tổn thương phồng hơn bên lành.</w:t>
            </w:r>
          </w:p>
        </w:tc>
      </w:tr>
      <w:tr w:rsidR="003B3B1F">
        <w:tc>
          <w:tcPr>
            <w:tcW w:w="603" w:type="dxa"/>
            <w:shd w:val="clear" w:color="auto" w:fill="D9D9D9"/>
          </w:tcPr>
          <w:p w:rsidR="003B3B1F" w:rsidRDefault="003B3B1F" w:rsidP="003B3B1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B3B1F" w:rsidRPr="007563DE" w:rsidRDefault="003B3B1F" w:rsidP="003B3B1F">
            <w:pPr>
              <w:tabs>
                <w:tab w:val="left" w:pos="360"/>
              </w:tabs>
            </w:pPr>
          </w:p>
        </w:tc>
      </w:tr>
      <w:tr w:rsidR="003B3B1F">
        <w:tc>
          <w:tcPr>
            <w:tcW w:w="603" w:type="dxa"/>
          </w:tcPr>
          <w:p w:rsidR="003B3B1F" w:rsidRPr="00C83BE3" w:rsidRDefault="003B3B1F" w:rsidP="003B3B1F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Viêm phổi thuỳ hay gặp vào mùa</w:t>
            </w:r>
            <w:r>
              <w:t xml:space="preserve"> nào dưới đây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Mùa hè.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Mùa đông.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>
            <w:r>
              <w:t>*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>
              <w:t xml:space="preserve">Mùa đông </w:t>
            </w:r>
            <w:r w:rsidRPr="007563DE">
              <w:t>xuân.</w:t>
            </w:r>
          </w:p>
        </w:tc>
      </w:tr>
      <w:tr w:rsidR="003B3B1F">
        <w:tc>
          <w:tcPr>
            <w:tcW w:w="603" w:type="dxa"/>
          </w:tcPr>
          <w:p w:rsidR="003B3B1F" w:rsidRPr="00035D1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tabs>
                <w:tab w:val="left" w:pos="360"/>
              </w:tabs>
            </w:pPr>
            <w:r w:rsidRPr="007563DE">
              <w:t>Mùa xuân.</w:t>
            </w:r>
          </w:p>
        </w:tc>
      </w:tr>
      <w:tr w:rsidR="003B3B1F">
        <w:tc>
          <w:tcPr>
            <w:tcW w:w="603" w:type="dxa"/>
            <w:shd w:val="clear" w:color="auto" w:fill="D9D9D9"/>
          </w:tcPr>
          <w:p w:rsidR="003B3B1F" w:rsidRDefault="003B3B1F" w:rsidP="003B3B1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B3B1F" w:rsidRPr="007563DE" w:rsidRDefault="003B3B1F" w:rsidP="003B3B1F">
            <w:pPr>
              <w:tabs>
                <w:tab w:val="left" w:pos="360"/>
              </w:tabs>
            </w:pPr>
          </w:p>
        </w:tc>
      </w:tr>
      <w:tr w:rsidR="003B3B1F">
        <w:tc>
          <w:tcPr>
            <w:tcW w:w="603" w:type="dxa"/>
          </w:tcPr>
          <w:p w:rsidR="003B3B1F" w:rsidRPr="00C83BE3" w:rsidRDefault="003B3B1F" w:rsidP="003B3B1F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7563DE">
              <w:rPr>
                <w:rFonts w:ascii="Times New Roman" w:hAnsi="Times New Roman"/>
                <w:sz w:val="24"/>
              </w:rPr>
              <w:t xml:space="preserve">Các xét nghiệm </w:t>
            </w:r>
            <w:r>
              <w:rPr>
                <w:rFonts w:ascii="Times New Roman" w:hAnsi="Times New Roman"/>
                <w:sz w:val="24"/>
              </w:rPr>
              <w:t xml:space="preserve">không </w:t>
            </w:r>
            <w:r w:rsidRPr="007563DE">
              <w:rPr>
                <w:rFonts w:ascii="Times New Roman" w:hAnsi="Times New Roman"/>
                <w:sz w:val="24"/>
              </w:rPr>
              <w:t xml:space="preserve">cần </w:t>
            </w:r>
            <w:r>
              <w:rPr>
                <w:rFonts w:ascii="Times New Roman" w:hAnsi="Times New Roman"/>
                <w:sz w:val="24"/>
              </w:rPr>
              <w:t xml:space="preserve">thiết phải </w:t>
            </w:r>
            <w:r w:rsidRPr="007563DE">
              <w:rPr>
                <w:rFonts w:ascii="Times New Roman" w:hAnsi="Times New Roman"/>
                <w:sz w:val="24"/>
              </w:rPr>
              <w:t>làm trong viêm phổi thuỳ</w:t>
            </w:r>
            <w:r>
              <w:rPr>
                <w:rFonts w:ascii="Times New Roman" w:hAnsi="Times New Roman"/>
                <w:sz w:val="24"/>
              </w:rPr>
              <w:t xml:space="preserve"> là xét nghiệm nào dưới đây</w:t>
            </w:r>
          </w:p>
        </w:tc>
      </w:tr>
      <w:tr w:rsidR="003B3B1F">
        <w:tc>
          <w:tcPr>
            <w:tcW w:w="603" w:type="dxa"/>
          </w:tcPr>
          <w:p w:rsidR="003B3B1F" w:rsidRPr="00EF3E01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Công thức máu.</w:t>
            </w:r>
          </w:p>
        </w:tc>
      </w:tr>
      <w:tr w:rsidR="003B3B1F">
        <w:tc>
          <w:tcPr>
            <w:tcW w:w="603" w:type="dxa"/>
          </w:tcPr>
          <w:p w:rsidR="003B3B1F" w:rsidRPr="00EF3E01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Chụp XQ tim phổi tư thế thẳng và nghiêng.</w:t>
            </w:r>
          </w:p>
        </w:tc>
      </w:tr>
      <w:tr w:rsidR="003B3B1F">
        <w:tc>
          <w:tcPr>
            <w:tcW w:w="603" w:type="dxa"/>
          </w:tcPr>
          <w:p w:rsidR="003B3B1F" w:rsidRPr="00EF3E01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Xét nghiệm tìm vi khuẩn.</w:t>
            </w:r>
          </w:p>
        </w:tc>
      </w:tr>
      <w:tr w:rsidR="003B3B1F">
        <w:tc>
          <w:tcPr>
            <w:tcW w:w="603" w:type="dxa"/>
          </w:tcPr>
          <w:p w:rsidR="003B3B1F" w:rsidRPr="00840671" w:rsidRDefault="003B3B1F" w:rsidP="003B3B1F">
            <w:r>
              <w:t>*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Điện tâm đồ.</w:t>
            </w:r>
          </w:p>
        </w:tc>
      </w:tr>
      <w:tr w:rsidR="003B3B1F">
        <w:tc>
          <w:tcPr>
            <w:tcW w:w="603" w:type="dxa"/>
            <w:shd w:val="clear" w:color="auto" w:fill="D9D9D9"/>
          </w:tcPr>
          <w:p w:rsidR="003B3B1F" w:rsidRPr="00840671" w:rsidRDefault="003B3B1F" w:rsidP="003B3B1F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3B3B1F">
        <w:tc>
          <w:tcPr>
            <w:tcW w:w="603" w:type="dxa"/>
          </w:tcPr>
          <w:p w:rsidR="003B3B1F" w:rsidRPr="000E46E2" w:rsidRDefault="003B3B1F" w:rsidP="003B3B1F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Hình ảnh X-Q</w:t>
            </w:r>
            <w:r w:rsidRPr="007563DE">
              <w:rPr>
                <w:rFonts w:ascii="Times New Roman" w:hAnsi="Times New Roman"/>
                <w:sz w:val="24"/>
                <w:lang w:val="pt-BR"/>
              </w:rPr>
              <w:t>uang nào dưới đây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</w:t>
            </w:r>
            <w:r w:rsidRPr="007563DE">
              <w:rPr>
                <w:rFonts w:ascii="Times New Roman" w:hAnsi="Times New Roman"/>
                <w:sz w:val="24"/>
                <w:lang w:val="pt-BR"/>
              </w:rPr>
              <w:t>là</w:t>
            </w:r>
            <w:r w:rsidRPr="007563DE">
              <w:rPr>
                <w:rFonts w:ascii="Times New Roman" w:hAnsi="Times New Roman"/>
                <w:b/>
                <w:bCs/>
                <w:sz w:val="24"/>
                <w:lang w:val="pt-BR"/>
              </w:rPr>
              <w:t xml:space="preserve"> </w:t>
            </w:r>
            <w:r w:rsidRPr="008038A1">
              <w:rPr>
                <w:rFonts w:ascii="Times New Roman" w:hAnsi="Times New Roman"/>
                <w:bCs/>
                <w:sz w:val="24"/>
                <w:lang w:val="pt-BR"/>
              </w:rPr>
              <w:t>điển hình</w:t>
            </w:r>
            <w:r w:rsidRPr="007563DE">
              <w:rPr>
                <w:rFonts w:ascii="Times New Roman" w:hAnsi="Times New Roman"/>
                <w:b/>
                <w:bCs/>
                <w:sz w:val="24"/>
                <w:lang w:val="pt-BR"/>
              </w:rPr>
              <w:t xml:space="preserve"> </w:t>
            </w:r>
            <w:r w:rsidRPr="007563DE">
              <w:rPr>
                <w:rFonts w:ascii="Times New Roman" w:hAnsi="Times New Roman"/>
                <w:sz w:val="24"/>
                <w:lang w:val="pt-BR"/>
              </w:rPr>
              <w:t>trong viêm phổi thuỳ:</w:t>
            </w:r>
          </w:p>
        </w:tc>
      </w:tr>
      <w:tr w:rsidR="003B3B1F" w:rsidRPr="000E46E2">
        <w:tc>
          <w:tcPr>
            <w:tcW w:w="603" w:type="dxa"/>
          </w:tcPr>
          <w:p w:rsidR="003B3B1F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Hình ảnh những nốt mờ to nhỏ không đồng đều rải rác hai bên phế trường.</w:t>
            </w:r>
          </w:p>
        </w:tc>
      </w:tr>
      <w:tr w:rsidR="003B3B1F" w:rsidRPr="000E46E2">
        <w:tc>
          <w:tcPr>
            <w:tcW w:w="603" w:type="dxa"/>
          </w:tcPr>
          <w:p w:rsidR="003B3B1F" w:rsidRPr="000E46E2" w:rsidRDefault="003B3B1F" w:rsidP="003B3B1F">
            <w:r>
              <w:t>*</w:t>
            </w:r>
          </w:p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Hình ảnh một đám mờ hình tam giác, đỉnh quay vào trong, đáy quay ra ngoài.</w:t>
            </w:r>
          </w:p>
        </w:tc>
      </w:tr>
      <w:tr w:rsidR="003B3B1F" w:rsidRPr="000E46E2">
        <w:tc>
          <w:tcPr>
            <w:tcW w:w="603" w:type="dxa"/>
          </w:tcPr>
          <w:p w:rsidR="003B3B1F" w:rsidRPr="000E46E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rPr>
                <w:lang w:val="pt-BR"/>
              </w:rPr>
            </w:pPr>
            <w:r w:rsidRPr="007563DE">
              <w:rPr>
                <w:lang w:val="pt-BR"/>
              </w:rPr>
              <w:t>Hình ảnh bóng hơi tròn hay bầu dục, bờ mảnh và nét, thay đổi theo không gian và thời gian.</w:t>
            </w:r>
          </w:p>
        </w:tc>
      </w:tr>
      <w:tr w:rsidR="003B3B1F" w:rsidRPr="000E46E2">
        <w:tc>
          <w:tcPr>
            <w:tcW w:w="603" w:type="dxa"/>
          </w:tcPr>
          <w:p w:rsidR="003B3B1F" w:rsidRPr="000E46E2" w:rsidRDefault="003B3B1F" w:rsidP="003B3B1F"/>
        </w:tc>
        <w:tc>
          <w:tcPr>
            <w:tcW w:w="6237" w:type="dxa"/>
          </w:tcPr>
          <w:p w:rsidR="003B3B1F" w:rsidRPr="007563DE" w:rsidRDefault="003B3B1F" w:rsidP="003B3B1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7563DE">
              <w:rPr>
                <w:rFonts w:ascii="Times New Roman" w:hAnsi="Times New Roman"/>
                <w:sz w:val="24"/>
                <w:lang w:val="pt-BR"/>
              </w:rPr>
              <w:t>Hình ảnh phổi sáng hơn bình thường, xương đòn dâng cao, cơ hoành hạ thấp, xương sườn nằm ngang, các khoang liên sườn giãn rộng.</w:t>
            </w:r>
          </w:p>
        </w:tc>
      </w:tr>
      <w:tr w:rsidR="003B3B1F" w:rsidTr="005049B5">
        <w:tc>
          <w:tcPr>
            <w:tcW w:w="603" w:type="dxa"/>
            <w:shd w:val="clear" w:color="auto" w:fill="D9D9D9"/>
          </w:tcPr>
          <w:p w:rsidR="003B3B1F" w:rsidRDefault="003B3B1F" w:rsidP="003B3B1F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3B3B1F" w:rsidRPr="00524098" w:rsidRDefault="003B3B1F" w:rsidP="003B3B1F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422362">
    <w:abstractNumId w:val="1"/>
  </w:num>
  <w:num w:numId="2" w16cid:durableId="324364801">
    <w:abstractNumId w:val="0"/>
  </w:num>
  <w:num w:numId="3" w16cid:durableId="1968269418">
    <w:abstractNumId w:val="2"/>
  </w:num>
  <w:num w:numId="4" w16cid:durableId="1846435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3B1F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6165C4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65319F-7CC0-4ADF-A0A8-1D108F19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3B3B1F"/>
    <w:pPr>
      <w:tabs>
        <w:tab w:val="center" w:pos="4320"/>
        <w:tab w:val="right" w:pos="8640"/>
      </w:tabs>
    </w:pPr>
    <w:rPr>
      <w:rFonts w:ascii=".VnTime" w:hAnsi=".VnTime"/>
      <w:sz w:val="28"/>
      <w:lang w:val="en-GB"/>
    </w:rPr>
  </w:style>
  <w:style w:type="character" w:customStyle="1" w:styleId="FooterChar">
    <w:name w:val="Footer Char"/>
    <w:link w:val="Footer"/>
    <w:rsid w:val="003B3B1F"/>
    <w:rPr>
      <w:rFonts w:ascii=".VnTime" w:hAnsi=".VnTime"/>
      <w:sz w:val="28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