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6B0996" w:rsidTr="005049B5">
        <w:trPr>
          <w:trHeight w:val="193"/>
        </w:trPr>
        <w:tc>
          <w:tcPr>
            <w:tcW w:w="603" w:type="dxa"/>
          </w:tcPr>
          <w:p w:rsidR="006B0996" w:rsidRPr="00C83BE3" w:rsidRDefault="006B0996" w:rsidP="006B0996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6B0996" w:rsidRPr="001B4346" w:rsidRDefault="006B0996" w:rsidP="006B0996">
            <w:pPr>
              <w:rPr>
                <w:lang w:val="pt-BR"/>
              </w:rPr>
            </w:pPr>
            <w:r w:rsidRPr="001B4346">
              <w:rPr>
                <w:lang w:val="pt-BR"/>
              </w:rPr>
              <w:t>Có thể nghĩ đến hen khi: ý nào</w:t>
            </w:r>
            <w:r w:rsidRPr="001B4346">
              <w:rPr>
                <w:b/>
                <w:bCs/>
                <w:lang w:val="pt-BR"/>
              </w:rPr>
              <w:t xml:space="preserve"> không phù hợp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rPr>
                <w:lang w:val="pt-BR"/>
              </w:rPr>
            </w:pPr>
            <w:r w:rsidRPr="001B4346">
              <w:rPr>
                <w:lang w:val="pt-BR"/>
              </w:rPr>
              <w:t xml:space="preserve">Điều trị ho và khó thở bằng thuốc giảm ho với kháng sinh không kết quả, mà kết quả khi điều trị bằng thuốc chống hen. </w:t>
            </w:r>
          </w:p>
        </w:tc>
      </w:tr>
      <w:tr w:rsidR="006B0996">
        <w:tc>
          <w:tcPr>
            <w:tcW w:w="603" w:type="dxa"/>
          </w:tcPr>
          <w:p w:rsidR="006B0996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rPr>
                <w:lang w:val="pt-BR"/>
              </w:rPr>
            </w:pPr>
            <w:r w:rsidRPr="001B4346">
              <w:rPr>
                <w:lang w:val="pt-BR"/>
              </w:rPr>
              <w:t>Khó thở sau những cảm xúc mạnh.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1B4346" w:rsidRDefault="006B0996" w:rsidP="006B0996">
            <w:pPr>
              <w:rPr>
                <w:lang w:val="pt-BR"/>
              </w:rPr>
            </w:pPr>
            <w:r w:rsidRPr="001B4346">
              <w:rPr>
                <w:lang w:val="pt-BR"/>
              </w:rPr>
              <w:t>Bệnh nhân có tiếng thở rít khi ngủ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rPr>
                <w:lang w:val="pt-BR"/>
              </w:rPr>
            </w:pPr>
            <w:r w:rsidRPr="001B4346">
              <w:rPr>
                <w:lang w:val="pt-BR"/>
              </w:rPr>
              <w:t xml:space="preserve">Bệnh nhân có cảm giác nặng ngực về đêm  </w:t>
            </w:r>
          </w:p>
        </w:tc>
      </w:tr>
      <w:tr w:rsidR="006B0996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1B4346" w:rsidRDefault="006B0996" w:rsidP="006B0996">
            <w:pPr>
              <w:rPr>
                <w:lang w:val="pt-BR"/>
              </w:rPr>
            </w:pPr>
          </w:p>
        </w:tc>
      </w:tr>
      <w:tr w:rsidR="006B0996">
        <w:tc>
          <w:tcPr>
            <w:tcW w:w="603" w:type="dxa"/>
          </w:tcPr>
          <w:p w:rsidR="006B0996" w:rsidRPr="00C83BE3" w:rsidRDefault="006B0996" w:rsidP="006B0996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6B0996" w:rsidRPr="001B4346" w:rsidRDefault="006B0996" w:rsidP="006B0996">
            <w:pPr>
              <w:rPr>
                <w:lang w:val="pt-BR"/>
              </w:rPr>
            </w:pPr>
            <w:r w:rsidRPr="001B4346">
              <w:rPr>
                <w:lang w:val="pt-BR"/>
              </w:rPr>
              <w:t>Đặc điểm của cơn khó thở do hen là: ý nào</w:t>
            </w:r>
            <w:r w:rsidRPr="001B4346">
              <w:rPr>
                <w:b/>
                <w:bCs/>
                <w:lang w:val="pt-BR"/>
              </w:rPr>
              <w:t xml:space="preserve"> không phù hợp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Khó thở khò khè tái phát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Khó thở thì thở vào là chủ yếu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Cơn khó thở lúc đầu thường hay xuất hiện về ban đêm làm cho bệnh nhân phải thức giấc</w:t>
            </w:r>
          </w:p>
        </w:tc>
      </w:tr>
      <w:tr w:rsidR="006B0996">
        <w:tc>
          <w:tcPr>
            <w:tcW w:w="603" w:type="dxa"/>
          </w:tcPr>
          <w:p w:rsidR="006B0996" w:rsidRPr="00035D12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Khó </w:t>
            </w:r>
            <w:r>
              <w:rPr>
                <w:lang w:val="pt-BR"/>
              </w:rPr>
              <w:t>thở được cải thiện khi dùng thuố</w:t>
            </w:r>
            <w:r w:rsidRPr="001B4346">
              <w:rPr>
                <w:lang w:val="pt-BR"/>
              </w:rPr>
              <w:t>c giãn phế quản</w:t>
            </w:r>
          </w:p>
        </w:tc>
      </w:tr>
      <w:tr w:rsidR="006B0996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</w:p>
        </w:tc>
      </w:tr>
      <w:tr w:rsidR="006B0996">
        <w:tc>
          <w:tcPr>
            <w:tcW w:w="603" w:type="dxa"/>
          </w:tcPr>
          <w:p w:rsidR="006B0996" w:rsidRPr="00C83BE3" w:rsidRDefault="006B0996" w:rsidP="006B0996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Triệu chứng thực thể của hen phế quản là: ý nào</w:t>
            </w:r>
            <w:r w:rsidRPr="001B4346">
              <w:rPr>
                <w:b/>
                <w:bCs/>
                <w:lang w:val="pt-BR"/>
              </w:rPr>
              <w:t xml:space="preserve"> không phù hợp</w:t>
            </w:r>
          </w:p>
        </w:tc>
      </w:tr>
      <w:tr w:rsidR="006B0996">
        <w:tc>
          <w:tcPr>
            <w:tcW w:w="603" w:type="dxa"/>
          </w:tcPr>
          <w:p w:rsidR="006B0996" w:rsidRPr="00EF3E01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Gõ phổi thấy vang hơn bình thường, khoảng đục trước tim hẹp lại</w:t>
            </w:r>
          </w:p>
        </w:tc>
      </w:tr>
      <w:tr w:rsidR="006B0996">
        <w:tc>
          <w:tcPr>
            <w:tcW w:w="603" w:type="dxa"/>
          </w:tcPr>
          <w:p w:rsidR="006B0996" w:rsidRPr="00EF3E01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>Nhìn thấy lồng ngực giãn ra do ứ khí</w:t>
            </w:r>
          </w:p>
        </w:tc>
      </w:tr>
      <w:tr w:rsidR="006B0996">
        <w:tc>
          <w:tcPr>
            <w:tcW w:w="603" w:type="dxa"/>
          </w:tcPr>
          <w:p w:rsidR="006B0996" w:rsidRPr="00EF3E01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 w:rsidRPr="001B4346">
              <w:rPr>
                <w:lang w:val="pt-BR"/>
              </w:rPr>
              <w:t xml:space="preserve">Nghe phổi </w:t>
            </w:r>
            <w:r>
              <w:rPr>
                <w:lang w:val="pt-BR"/>
              </w:rPr>
              <w:t>t</w:t>
            </w:r>
            <w:r w:rsidRPr="001B4346">
              <w:rPr>
                <w:lang w:val="pt-BR"/>
              </w:rPr>
              <w:t>hấy ran ẩm to nhỏ hạt khu trú ở vùng đáy phổi.</w:t>
            </w:r>
          </w:p>
        </w:tc>
      </w:tr>
      <w:tr w:rsidR="006B0996">
        <w:tc>
          <w:tcPr>
            <w:tcW w:w="603" w:type="dxa"/>
          </w:tcPr>
          <w:p w:rsidR="006B0996" w:rsidRPr="00840671" w:rsidRDefault="006B0996" w:rsidP="006B0996"/>
        </w:tc>
        <w:tc>
          <w:tcPr>
            <w:tcW w:w="6237" w:type="dxa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Nghe phổi t</w:t>
            </w:r>
            <w:r w:rsidRPr="001B4346">
              <w:rPr>
                <w:lang w:val="pt-BR"/>
              </w:rPr>
              <w:t>hấy ran rít, ran ngáy khắp hai phế trường .</w:t>
            </w:r>
          </w:p>
        </w:tc>
      </w:tr>
      <w:tr w:rsidR="006B0996">
        <w:tc>
          <w:tcPr>
            <w:tcW w:w="603" w:type="dxa"/>
            <w:shd w:val="clear" w:color="auto" w:fill="D9D9D9"/>
          </w:tcPr>
          <w:p w:rsidR="006B0996" w:rsidRPr="00840671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1B4346" w:rsidRDefault="006B0996" w:rsidP="006B0996">
            <w:pPr>
              <w:jc w:val="both"/>
              <w:rPr>
                <w:lang w:val="pt-BR"/>
              </w:rPr>
            </w:pPr>
          </w:p>
        </w:tc>
      </w:tr>
      <w:tr w:rsidR="006B0996">
        <w:tc>
          <w:tcPr>
            <w:tcW w:w="603" w:type="dxa"/>
          </w:tcPr>
          <w:p w:rsidR="006B0996" w:rsidRPr="000E46E2" w:rsidRDefault="006B0996" w:rsidP="006B0996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/>
                <w:bCs/>
                <w:lang w:val="pt-BR"/>
              </w:rPr>
            </w:pPr>
            <w:r>
              <w:rPr>
                <w:lang w:val="pt-BR"/>
              </w:rPr>
              <w:t>Hình ảnh X</w:t>
            </w:r>
            <w:r w:rsidRPr="002F3156">
              <w:rPr>
                <w:lang w:val="pt-BR"/>
              </w:rPr>
              <w:t>q</w:t>
            </w:r>
            <w:r>
              <w:rPr>
                <w:lang w:val="pt-BR"/>
              </w:rPr>
              <w:t>uang phổi trong hen</w:t>
            </w:r>
            <w:r w:rsidRPr="002F3156">
              <w:rPr>
                <w:lang w:val="pt-BR"/>
              </w:rPr>
              <w:t>: ý nào</w:t>
            </w:r>
            <w:r w:rsidRPr="002F3156">
              <w:rPr>
                <w:b/>
                <w:bCs/>
                <w:lang w:val="pt-BR"/>
              </w:rPr>
              <w:t xml:space="preserve"> không phù hợp</w:t>
            </w:r>
          </w:p>
        </w:tc>
      </w:tr>
      <w:tr w:rsidR="006B0996" w:rsidRPr="000E46E2">
        <w:tc>
          <w:tcPr>
            <w:tcW w:w="603" w:type="dxa"/>
          </w:tcPr>
          <w:p w:rsidR="006B0996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F9680E" w:rsidRDefault="006B0996" w:rsidP="006B0996">
            <w:pPr>
              <w:jc w:val="both"/>
              <w:rPr>
                <w:lang w:val="pt-BR"/>
              </w:rPr>
            </w:pPr>
            <w:r w:rsidRPr="00F9680E">
              <w:rPr>
                <w:lang w:val="pt-BR"/>
              </w:rPr>
              <w:t>Phổi đậm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Xương sườn nằm ngang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Xương ức rộng ra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Xương đòn dâng cao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rPr>
                <w:lang w:val="pt-BR"/>
              </w:rPr>
            </w:pPr>
            <w:r w:rsidRPr="002F3156">
              <w:rPr>
                <w:lang w:val="pt-BR"/>
              </w:rPr>
              <w:t xml:space="preserve">Các yếu tố gây tắc nghẽn phế quản trong hen. 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Co thắt cơ trơn phế quản.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Cs/>
                <w:lang w:val="pt-BR"/>
              </w:rPr>
            </w:pPr>
            <w:r w:rsidRPr="002F3156">
              <w:rPr>
                <w:bCs/>
                <w:lang w:val="pt-BR"/>
              </w:rPr>
              <w:t>Phù nề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Tăng tiết</w:t>
            </w:r>
          </w:p>
        </w:tc>
      </w:tr>
      <w:tr w:rsidR="006B0996" w:rsidRPr="000E46E2">
        <w:tc>
          <w:tcPr>
            <w:tcW w:w="603" w:type="dxa"/>
          </w:tcPr>
          <w:p w:rsidR="006B0996" w:rsidRPr="000E46E2" w:rsidRDefault="006B0996" w:rsidP="006B0996">
            <w:r>
              <w:lastRenderedPageBreak/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Cs/>
                <w:lang w:val="pt-BR"/>
              </w:rPr>
            </w:pPr>
            <w:r w:rsidRPr="002F3156">
              <w:rPr>
                <w:bCs/>
                <w:lang w:val="pt-BR"/>
              </w:rPr>
              <w:t xml:space="preserve">Cả 3 yếu tố trên 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Xét </w:t>
            </w:r>
            <w:r w:rsidRPr="002F3156">
              <w:rPr>
                <w:lang w:val="pt-BR"/>
              </w:rPr>
              <w:t>nghiệm thăm dò chức năng hô hấp trong hen thấy:</w:t>
            </w:r>
            <w:r w:rsidRPr="002F3156">
              <w:rPr>
                <w:b/>
                <w:bCs/>
                <w:lang w:val="pt-BR"/>
              </w:rPr>
              <w:t xml:space="preserve"> </w:t>
            </w:r>
            <w:r w:rsidRPr="002F3156">
              <w:rPr>
                <w:lang w:val="pt-BR"/>
              </w:rPr>
              <w:t>ý nào</w:t>
            </w:r>
            <w:r w:rsidRPr="002F3156">
              <w:rPr>
                <w:b/>
                <w:bCs/>
                <w:lang w:val="pt-BR"/>
              </w:rPr>
              <w:t xml:space="preserve"> không phù hợp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Dung tích sống giảm.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 xml:space="preserve">VEMS </w:t>
            </w:r>
            <w:r>
              <w:t>tăng</w:t>
            </w:r>
            <w:r w:rsidRPr="002F3156">
              <w:t>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 xml:space="preserve">Tyfneau </w:t>
            </w:r>
            <w:r>
              <w:t>giảm</w:t>
            </w:r>
            <w:r w:rsidRPr="002F3156">
              <w:t>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Thể tích cặn tăng.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Yếu tố quan trọng nhất trong chẩn đoán nguyên nhân hen là</w:t>
            </w:r>
            <w:r w:rsidRPr="002F3156">
              <w:t xml:space="preserve">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Yếu</w:t>
            </w:r>
            <w:r w:rsidRPr="002F3156">
              <w:t xml:space="preserve"> tố gia đình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Yếu tố cơ địa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Yếu tố dị nguyên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Yếu tố nhiễm khuẩn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Điều tr</w:t>
            </w:r>
            <w:r>
              <w:t>ị cơn hen nặng bao gồm các bước sau, b</w:t>
            </w:r>
            <w:r w:rsidRPr="002F3156">
              <w:t>ước nào phải tiến hành</w:t>
            </w:r>
            <w:r w:rsidRPr="002F3156">
              <w:rPr>
                <w:b/>
                <w:bCs/>
              </w:rPr>
              <w:t xml:space="preserve"> </w:t>
            </w:r>
            <w:r w:rsidRPr="0057321F">
              <w:rPr>
                <w:bCs/>
              </w:rPr>
              <w:t>đầu tiên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Chống phù nề xuất tiết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Cắt cơn hen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Chống ứ tiết chất nhầy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 xml:space="preserve">Điều trị ngoài cơn  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/>
                <w:bCs/>
              </w:rPr>
            </w:pPr>
            <w:r>
              <w:t xml:space="preserve">Bước nào sau đây </w:t>
            </w:r>
            <w:r w:rsidRPr="00724648">
              <w:rPr>
                <w:b/>
              </w:rPr>
              <w:t>không</w:t>
            </w:r>
            <w:r>
              <w:t xml:space="preserve"> có trong các bước đ</w:t>
            </w:r>
            <w:r w:rsidRPr="002F3156">
              <w:t>iều trị hen phế quản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Điều trị cắt cơn hen.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Điều trị kháng sinh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Kiểm soát hen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Tư vấn cho bệnh nhân</w:t>
            </w:r>
            <w:r w:rsidRPr="002F3156">
              <w:t xml:space="preserve"> phòng cơn hen tái phát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  <w:rPr>
                <w:b/>
                <w:bCs/>
              </w:rPr>
            </w:pPr>
            <w:r w:rsidRPr="002F3156">
              <w:t>Thuốc giãn phế quản điều trị</w:t>
            </w:r>
            <w:r w:rsidRPr="002F3156">
              <w:rPr>
                <w:b/>
                <w:bCs/>
              </w:rPr>
              <w:t xml:space="preserve"> </w:t>
            </w:r>
            <w:r w:rsidRPr="00724648">
              <w:rPr>
                <w:bCs/>
              </w:rPr>
              <w:t>tốt nhất</w:t>
            </w:r>
            <w:r w:rsidRPr="002F3156">
              <w:rPr>
                <w:b/>
                <w:bCs/>
              </w:rPr>
              <w:t xml:space="preserve"> </w:t>
            </w:r>
            <w:r w:rsidRPr="002F3156">
              <w:t>cho t</w:t>
            </w:r>
            <w:r>
              <w:t>r</w:t>
            </w:r>
            <w:r w:rsidRPr="002F3156">
              <w:t>ường hợp nào dưới đây.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Viêm tiểu phế quản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Viêm phổi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Hen phế quản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Dị vật đường thở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>
              <w:t>Trong trường hợp cần giãn phế quản nhanh người ta sử dụng thuốc nào sau đây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Salbutamol khí dung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Salbutamol uống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Theophylin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>
              <w:t>Pred</w:t>
            </w:r>
            <w:r w:rsidRPr="002F3156">
              <w:t>nisolon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  <w:rPr>
                <w:b/>
                <w:bCs/>
              </w:rPr>
            </w:pPr>
            <w:r w:rsidRPr="002F3156">
              <w:t>Thuốc nào dưới đây</w:t>
            </w:r>
            <w:r>
              <w:t xml:space="preserve"> </w:t>
            </w:r>
            <w:r w:rsidRPr="002F3156">
              <w:t>là</w:t>
            </w:r>
            <w:r w:rsidRPr="002F3156">
              <w:rPr>
                <w:b/>
                <w:bCs/>
              </w:rPr>
              <w:t xml:space="preserve"> </w:t>
            </w:r>
            <w:r w:rsidRPr="00724648">
              <w:rPr>
                <w:bCs/>
              </w:rPr>
              <w:t>thuốc giãn phế quản nhanh: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Salmeteron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Ephedrin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Adrenalin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Amilophylin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 xml:space="preserve">Liều lượng thuốc Sanbutamol dùng cho trẻ 11 tháng uống 1 lần: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1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2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3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4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>
              <w:t>Liều lượng thuốc Sal</w:t>
            </w:r>
            <w:r w:rsidRPr="002F3156">
              <w:t xml:space="preserve">butamol dùng cho trẻ 21 tháng uống 1 lần: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1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2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3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  <w:r w:rsidRPr="002F3156">
              <w:t>4</w:t>
            </w:r>
            <w:r>
              <w:t xml:space="preserve"> </w:t>
            </w:r>
            <w:r w:rsidRPr="002F3156">
              <w:t>mg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tabs>
                <w:tab w:val="left" w:pos="3195"/>
                <w:tab w:val="left" w:pos="9350"/>
                <w:tab w:val="left" w:pos="9519"/>
              </w:tabs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 xml:space="preserve">Một số </w:t>
            </w:r>
            <w:r w:rsidRPr="002F3156">
              <w:t xml:space="preserve">biện pháp phòng bệnh hen: </w:t>
            </w:r>
            <w:r>
              <w:t xml:space="preserve">ý nào </w:t>
            </w:r>
            <w:r w:rsidRPr="00EC54AE">
              <w:rPr>
                <w:b/>
              </w:rPr>
              <w:t>không phù hợp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Đề phòng và loại trừ các yếu tố thuận lợi gây khởi phát cơn hen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Phòng chống và điều trị triệt để những bệnh nhiễm khuẩn mạn tính đường hô hấp như viêm xoang, VA, viêm Amidal, viêm tai giữa ..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/>
                <w:bCs/>
              </w:rPr>
            </w:pPr>
            <w:r w:rsidRPr="002F3156">
              <w:t>Phổ biến cho các bà mẹ không cho ăn thức ăn nghi là có gây dị ứng cho bệnh nhân. Trá</w:t>
            </w:r>
            <w:r>
              <w:t>nh tiếp xúc với các dị nguyên hô</w:t>
            </w:r>
            <w:r w:rsidRPr="002F3156">
              <w:t xml:space="preserve"> hấp.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Điều trị cắt cơn trong các cơn hen cấp tính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  <w:rPr>
                <w:b/>
                <w:bCs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 xml:space="preserve">Một số </w:t>
            </w:r>
            <w:r w:rsidRPr="002F3156">
              <w:t xml:space="preserve">biện pháp phòng bệnh hen: </w:t>
            </w:r>
            <w:r>
              <w:t xml:space="preserve">ý nào </w:t>
            </w:r>
            <w:r w:rsidRPr="00EC54AE">
              <w:rPr>
                <w:b/>
              </w:rPr>
              <w:t>không phù hợp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Hạn chế tiếp xúc với các dị</w:t>
            </w:r>
            <w:r w:rsidRPr="002F3156">
              <w:t xml:space="preserve"> nguyên hô hấp và các dị nguyên thức ăn.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/>
                <w:bCs/>
              </w:rPr>
            </w:pPr>
            <w:r w:rsidRPr="002F3156">
              <w:t>Đảm bảo cuộc sống vật chất và tinh thần đầy đủ cho trẻ em.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/>
                <w:bCs/>
              </w:rPr>
            </w:pPr>
            <w:r w:rsidRPr="002F3156">
              <w:t>Đảm bảo môi trường sống trong sạch, ít khói bụi, khí thải công nghiệp, chất hoá học, không hút thuốc nơi có trẻ em.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Hạn chế các hoạt động thể lực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  <w:rPr>
                <w:b/>
                <w:bCs/>
                <w:lang w:val="pt-BR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 xml:space="preserve">Các cơ chế bệnh sinh của </w:t>
            </w:r>
            <w:r>
              <w:rPr>
                <w:lang w:val="pt-BR"/>
              </w:rPr>
              <w:t>hen phế quản</w:t>
            </w:r>
            <w:r w:rsidRPr="002F3156">
              <w:rPr>
                <w:lang w:val="pt-BR"/>
              </w:rPr>
              <w:t>: ý nào là</w:t>
            </w:r>
            <w:r w:rsidRPr="002F3156">
              <w:rPr>
                <w:b/>
                <w:bCs/>
                <w:lang w:val="pt-BR"/>
              </w:rPr>
              <w:t xml:space="preserve"> không phù hợp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Cơ chế miễn dịch.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Ứ</w:t>
            </w:r>
            <w:r w:rsidRPr="002F3156">
              <w:rPr>
                <w:lang w:val="pt-BR"/>
              </w:rPr>
              <w:t xml:space="preserve">c chế thụ thể </w:t>
            </w:r>
            <w:r w:rsidRPr="002F3156">
              <w:sym w:font="Symbol" w:char="F062"/>
            </w:r>
            <w:r w:rsidRPr="002F3156">
              <w:rPr>
                <w:lang w:val="pt-BR"/>
              </w:rPr>
              <w:t xml:space="preserve"> Adrenergic.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Giảm tiết Cholin 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Thiểu năng thượng thận.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524098" w:rsidRDefault="006B0996" w:rsidP="006B0996">
            <w:pPr>
              <w:rPr>
                <w:rFonts w:ascii=".VnTime" w:hAnsi=".VnTime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 xml:space="preserve">Triệu chứng cơ năng của </w:t>
            </w:r>
            <w:r>
              <w:t>hen phế quản</w:t>
            </w:r>
            <w:r w:rsidRPr="002F3156">
              <w:t>: ý nào là</w:t>
            </w:r>
            <w:r w:rsidRPr="002F3156">
              <w:rPr>
                <w:b/>
                <w:bCs/>
              </w:rPr>
              <w:t xml:space="preserve"> không phù hợp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Ho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Khạc đờm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Khó thở khò khè.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T</w:t>
            </w:r>
            <w:r w:rsidRPr="002F3156">
              <w:t>hở rít.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019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 xml:space="preserve">Các yếu tố thuận lợi gây hen phế quản ở trẻ em: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Tuổi: t</w:t>
            </w:r>
            <w:r w:rsidRPr="002F3156">
              <w:t>hường mắc ở trẻ trên 18 tháng tuổi.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Giới: trước tuổi dậy thì</w:t>
            </w:r>
            <w:r w:rsidRPr="002F3156">
              <w:t>, tỷ lệ nam trên nữ là 2/1.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>
              <w:t>Yếu</w:t>
            </w:r>
            <w:r w:rsidRPr="002F3156">
              <w:t xml:space="preserve"> tố địa dư.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Cả 3 yếu tố</w:t>
            </w:r>
            <w:r w:rsidRPr="002F3156">
              <w:rPr>
                <w:lang w:val="pt-BR"/>
              </w:rPr>
              <w:t xml:space="preserve"> trên.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 xml:space="preserve">Các yếu tố thuận lợi gây hen phế quản ở trẻ em: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Yếu tố gia đình.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Yếu tố thần kinh.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 xml:space="preserve">Yếu tố nội tiết.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Cả 3 yếu t</w:t>
            </w:r>
            <w:r>
              <w:rPr>
                <w:lang w:val="pt-BR"/>
              </w:rPr>
              <w:t>ố</w:t>
            </w:r>
            <w:r w:rsidRPr="002F3156">
              <w:rPr>
                <w:lang w:val="pt-BR"/>
              </w:rPr>
              <w:t xml:space="preserve"> trên.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 xml:space="preserve">Các nguyên nhân chính gây </w:t>
            </w:r>
            <w:r>
              <w:rPr>
                <w:lang w:val="pt-BR"/>
              </w:rPr>
              <w:t>hen phế quản</w:t>
            </w:r>
            <w:r w:rsidRPr="002F3156">
              <w:rPr>
                <w:lang w:val="pt-BR"/>
              </w:rPr>
              <w:t xml:space="preserve">: 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Các dị nguyên thức ăn.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Các dị nguyên hô hấp.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Yếu tố nhiễm khuẩn.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Cả 3 ý trên.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b/>
                <w:bCs/>
                <w:lang w:val="pt-BR"/>
              </w:rPr>
            </w:pPr>
            <w:r w:rsidRPr="002F3156">
              <w:rPr>
                <w:lang w:val="pt-BR"/>
              </w:rPr>
              <w:t xml:space="preserve">Bốn yếu tố liên quan đến hen phế quản không dị ứng: </w:t>
            </w:r>
            <w:r w:rsidRPr="002F3156">
              <w:rPr>
                <w:b/>
                <w:bCs/>
                <w:lang w:val="pt-BR"/>
              </w:rPr>
              <w:t>Chọn ý sai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Yếu tố gia đình.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Yếu tố tâm thần.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Yếu tố gắng sức.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pStyle w:val="BodyText"/>
              <w:rPr>
                <w:rFonts w:ascii="Times New Roman" w:hAnsi="Times New Roman"/>
                <w:lang w:val="pt-BR"/>
              </w:rPr>
            </w:pPr>
            <w:r w:rsidRPr="002F3156">
              <w:rPr>
                <w:rFonts w:ascii="Times New Roman" w:hAnsi="Times New Roman"/>
                <w:lang w:val="pt-BR"/>
              </w:rPr>
              <w:t>Khói bụi.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pStyle w:val="BodyText"/>
              <w:rPr>
                <w:rFonts w:ascii="Times New Roman" w:hAnsi="Times New Roman"/>
                <w:lang w:val="pt-BR"/>
              </w:rPr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Cơn hen ở mứ</w:t>
            </w:r>
            <w:r>
              <w:rPr>
                <w:lang w:val="pt-BR"/>
              </w:rPr>
              <w:t>c độ nhẹ có các triệu chứng sau,</w:t>
            </w:r>
            <w:r w:rsidRPr="002F3156">
              <w:rPr>
                <w:lang w:val="pt-BR"/>
              </w:rPr>
              <w:t xml:space="preserve"> </w:t>
            </w:r>
            <w:r>
              <w:rPr>
                <w:lang w:val="pt-BR"/>
              </w:rPr>
              <w:t>t</w:t>
            </w:r>
            <w:r w:rsidRPr="002F3156">
              <w:rPr>
                <w:lang w:val="pt-BR"/>
              </w:rPr>
              <w:t xml:space="preserve">riệu chứng nào </w:t>
            </w:r>
            <w:r w:rsidRPr="002F3156">
              <w:rPr>
                <w:b/>
                <w:bCs/>
                <w:lang w:val="pt-BR"/>
              </w:rPr>
              <w:t>không phù hợp</w:t>
            </w:r>
            <w:r w:rsidRPr="002F3156">
              <w:rPr>
                <w:lang w:val="pt-BR"/>
              </w:rPr>
              <w:t>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rPr>
                <w:lang w:val="pt-BR"/>
              </w:rPr>
            </w:pPr>
            <w:r w:rsidRPr="002F3156">
              <w:rPr>
                <w:lang w:val="pt-BR"/>
              </w:rPr>
              <w:t>Nói từng câu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  <w:rPr>
                <w:lang w:val="pt-BR"/>
              </w:rPr>
            </w:pPr>
            <w:r w:rsidRPr="002F3156">
              <w:rPr>
                <w:lang w:val="pt-BR"/>
              </w:rPr>
              <w:t>Khò khè nghe rõ ở cuối thì thở ra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rPr>
                <w:lang w:val="pt-BR"/>
              </w:rPr>
            </w:pPr>
            <w:r w:rsidRPr="002F3156">
              <w:rPr>
                <w:lang w:val="pt-BR"/>
              </w:rPr>
              <w:t>Khó thở thường xuyên.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PaCO</w:t>
            </w:r>
            <w:r w:rsidRPr="002F3156">
              <w:rPr>
                <w:vertAlign w:val="subscript"/>
              </w:rPr>
              <w:t xml:space="preserve">2 </w:t>
            </w:r>
            <w:r w:rsidRPr="002F3156">
              <w:t>&lt;45mmHg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>
            <w:pPr>
              <w:jc w:val="both"/>
            </w:pPr>
          </w:p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024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Cơn hen ở mức độ vừa có các triệu chứng sau</w:t>
            </w:r>
            <w:r>
              <w:t>,</w:t>
            </w:r>
            <w:r w:rsidRPr="002F3156">
              <w:t xml:space="preserve"> </w:t>
            </w:r>
            <w:r>
              <w:t>t</w:t>
            </w:r>
            <w:r w:rsidRPr="002F3156">
              <w:t xml:space="preserve">riệu chứng nào </w:t>
            </w:r>
            <w:r w:rsidRPr="002F3156">
              <w:rPr>
                <w:b/>
                <w:bCs/>
              </w:rPr>
              <w:t>không phù hợp</w:t>
            </w:r>
            <w:r w:rsidRPr="002F3156">
              <w:t>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r w:rsidRPr="002F3156">
              <w:t>Nằm dễ thở hơn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Thở khò khè rõ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r w:rsidRPr="002F3156">
              <w:t>Nói từng từ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r w:rsidRPr="002F3156">
              <w:t>PaO</w:t>
            </w:r>
            <w:r w:rsidRPr="002F3156">
              <w:rPr>
                <w:vertAlign w:val="subscript"/>
              </w:rPr>
              <w:t>2</w:t>
            </w:r>
            <w:r w:rsidRPr="002F3156">
              <w:t>&gt;60mmHg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/>
        </w:tc>
      </w:tr>
      <w:tr w:rsidR="006B0996" w:rsidRPr="000E46E2" w:rsidTr="005049B5">
        <w:tc>
          <w:tcPr>
            <w:tcW w:w="603" w:type="dxa"/>
          </w:tcPr>
          <w:p w:rsidR="006B0996" w:rsidRPr="00FA715C" w:rsidRDefault="006B0996" w:rsidP="006B0996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 xml:space="preserve">Cơn hen ở mức độ nặng có các triệu chứng sau: Triệu chứng nào </w:t>
            </w:r>
            <w:r w:rsidRPr="002F3156">
              <w:rPr>
                <w:b/>
                <w:bCs/>
              </w:rPr>
              <w:t>không phù hợp</w:t>
            </w:r>
            <w:r w:rsidRPr="002F3156">
              <w:t>.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r>
              <w:t>K</w:t>
            </w:r>
            <w:r w:rsidRPr="002F3156">
              <w:t>hó thở cả lúc nghỉ ngơi, trẻ bỏ ăn, bỏ bú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Chồm người ra trước để thở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>
            <w:r>
              <w:t>*</w:t>
            </w:r>
          </w:p>
        </w:tc>
        <w:tc>
          <w:tcPr>
            <w:tcW w:w="6237" w:type="dxa"/>
          </w:tcPr>
          <w:p w:rsidR="006B0996" w:rsidRPr="002F3156" w:rsidRDefault="006B0996" w:rsidP="006B0996">
            <w:pPr>
              <w:jc w:val="both"/>
            </w:pPr>
            <w:r w:rsidRPr="002F3156">
              <w:t>Tiếng khò khè nghe rõ ở cuối thì thở ra</w:t>
            </w:r>
          </w:p>
        </w:tc>
      </w:tr>
      <w:tr w:rsidR="006B0996" w:rsidRPr="000E46E2" w:rsidTr="005049B5">
        <w:tc>
          <w:tcPr>
            <w:tcW w:w="603" w:type="dxa"/>
          </w:tcPr>
          <w:p w:rsidR="006B0996" w:rsidRPr="000E46E2" w:rsidRDefault="006B0996" w:rsidP="006B0996"/>
        </w:tc>
        <w:tc>
          <w:tcPr>
            <w:tcW w:w="6237" w:type="dxa"/>
          </w:tcPr>
          <w:p w:rsidR="006B0996" w:rsidRPr="002F3156" w:rsidRDefault="006B0996" w:rsidP="006B0996">
            <w:r w:rsidRPr="002F3156">
              <w:t>PaCO</w:t>
            </w:r>
            <w:r w:rsidRPr="002F3156">
              <w:rPr>
                <w:vertAlign w:val="subscript"/>
              </w:rPr>
              <w:t xml:space="preserve">2 </w:t>
            </w:r>
            <w:r w:rsidRPr="002F3156">
              <w:t>&gt; 45mmHg</w:t>
            </w:r>
          </w:p>
        </w:tc>
      </w:tr>
      <w:tr w:rsidR="006B0996" w:rsidTr="005049B5">
        <w:tc>
          <w:tcPr>
            <w:tcW w:w="603" w:type="dxa"/>
            <w:shd w:val="clear" w:color="auto" w:fill="D9D9D9"/>
          </w:tcPr>
          <w:p w:rsidR="006B0996" w:rsidRDefault="006B0996" w:rsidP="006B099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6B0996" w:rsidRPr="002F3156" w:rsidRDefault="006B0996" w:rsidP="006B0996"/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673947">
    <w:abstractNumId w:val="1"/>
  </w:num>
  <w:num w:numId="2" w16cid:durableId="1231650635">
    <w:abstractNumId w:val="0"/>
  </w:num>
  <w:num w:numId="3" w16cid:durableId="699936253">
    <w:abstractNumId w:val="2"/>
  </w:num>
  <w:num w:numId="4" w16cid:durableId="1924216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6B0996"/>
    <w:rsid w:val="00796FF3"/>
    <w:rsid w:val="00805F95"/>
    <w:rsid w:val="00840671"/>
    <w:rsid w:val="00854670"/>
    <w:rsid w:val="0086106B"/>
    <w:rsid w:val="00870E74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812C2C-8D00-4EB5-BCEC-4B88D6E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6B0996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6B0996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