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F9226C" w:rsidTr="005049B5">
        <w:trPr>
          <w:trHeight w:val="193"/>
        </w:trPr>
        <w:tc>
          <w:tcPr>
            <w:tcW w:w="603" w:type="dxa"/>
          </w:tcPr>
          <w:p w:rsidR="00F9226C" w:rsidRPr="00C83BE3" w:rsidRDefault="00F9226C" w:rsidP="00F9226C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F9226C" w:rsidRPr="00135A97" w:rsidRDefault="00F9226C" w:rsidP="00F9226C">
            <w:pPr>
              <w:pStyle w:val="BodyTextIndent2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135A97">
              <w:rPr>
                <w:rFonts w:ascii="Times New Roman" w:hAnsi="Times New Roman"/>
                <w:bCs/>
                <w:sz w:val="24"/>
                <w:lang w:val="en-US"/>
              </w:rPr>
              <w:t xml:space="preserve">Chức năng huyết động của tim phụ thuộc vào các yếu tố sau </w:t>
            </w:r>
            <w:r w:rsidRPr="00015ACF">
              <w:rPr>
                <w:rFonts w:ascii="Times New Roman" w:hAnsi="Times New Roman"/>
                <w:b/>
                <w:bCs/>
                <w:sz w:val="24"/>
                <w:lang w:val="en-US"/>
              </w:rPr>
              <w:t>ngoại trừ</w:t>
            </w:r>
            <w:r w:rsidRPr="00135A97"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</w:p>
        </w:tc>
      </w:tr>
      <w:tr w:rsidR="00F9226C">
        <w:tc>
          <w:tcPr>
            <w:tcW w:w="603" w:type="dxa"/>
          </w:tcPr>
          <w:p w:rsidR="00F9226C" w:rsidRPr="00035D1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Tiền tải</w:t>
            </w:r>
          </w:p>
        </w:tc>
      </w:tr>
      <w:tr w:rsidR="00F9226C">
        <w:tc>
          <w:tcPr>
            <w:tcW w:w="603" w:type="dxa"/>
          </w:tcPr>
          <w:p w:rsidR="00F9226C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Hậu tả</w:t>
            </w:r>
            <w:r w:rsidRPr="004C38D0">
              <w:t>i</w:t>
            </w:r>
          </w:p>
        </w:tc>
      </w:tr>
      <w:tr w:rsidR="00F9226C">
        <w:tc>
          <w:tcPr>
            <w:tcW w:w="603" w:type="dxa"/>
          </w:tcPr>
          <w:p w:rsidR="00F9226C" w:rsidRPr="00035D1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Sự n</w:t>
            </w:r>
            <w:r w:rsidRPr="004C38D0">
              <w:t>ghẽn mạch</w:t>
            </w:r>
          </w:p>
        </w:tc>
      </w:tr>
      <w:tr w:rsidR="00F9226C">
        <w:tc>
          <w:tcPr>
            <w:tcW w:w="603" w:type="dxa"/>
          </w:tcPr>
          <w:p w:rsidR="00F9226C" w:rsidRPr="00035D1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Sức co bóp của sợi cơ tim.</w:t>
            </w:r>
          </w:p>
        </w:tc>
      </w:tr>
      <w:tr w:rsidR="00F9226C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>
        <w:tc>
          <w:tcPr>
            <w:tcW w:w="603" w:type="dxa"/>
          </w:tcPr>
          <w:p w:rsidR="00F9226C" w:rsidRPr="00C83BE3" w:rsidRDefault="00F9226C" w:rsidP="00F9226C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F9226C" w:rsidRPr="00015ACF" w:rsidRDefault="00F9226C" w:rsidP="00F9226C">
            <w:pPr>
              <w:jc w:val="both"/>
              <w:rPr>
                <w:bCs/>
              </w:rPr>
            </w:pPr>
            <w:r w:rsidRPr="00015ACF">
              <w:rPr>
                <w:bCs/>
              </w:rPr>
              <w:t xml:space="preserve">Bằng chứng của sự mệt mỏi của cơ tim trong suy tim </w:t>
            </w:r>
            <w:r w:rsidRPr="00790351">
              <w:rPr>
                <w:b/>
                <w:bCs/>
              </w:rPr>
              <w:t>ngoại trừ</w:t>
            </w:r>
            <w:r w:rsidRPr="00015ACF">
              <w:rPr>
                <w:bCs/>
              </w:rPr>
              <w:t xml:space="preserve"> </w:t>
            </w:r>
          </w:p>
        </w:tc>
      </w:tr>
      <w:tr w:rsidR="00F9226C">
        <w:tc>
          <w:tcPr>
            <w:tcW w:w="603" w:type="dxa"/>
          </w:tcPr>
          <w:p w:rsidR="00F9226C" w:rsidRPr="00035D1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Sự tiêu thu của cơ tim tăng lên mà công lại giảm.</w:t>
            </w:r>
          </w:p>
        </w:tc>
      </w:tr>
      <w:tr w:rsidR="00F9226C">
        <w:tc>
          <w:tcPr>
            <w:tcW w:w="603" w:type="dxa"/>
          </w:tcPr>
          <w:p w:rsidR="00F9226C" w:rsidRPr="00035D1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Có sự giảm của các cơ</w:t>
            </w:r>
          </w:p>
        </w:tc>
      </w:tr>
      <w:tr w:rsidR="00F9226C">
        <w:tc>
          <w:tcPr>
            <w:tcW w:w="603" w:type="dxa"/>
          </w:tcPr>
          <w:p w:rsidR="00F9226C" w:rsidRPr="00035D1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Tăng Creatin.</w:t>
            </w:r>
          </w:p>
        </w:tc>
      </w:tr>
      <w:tr w:rsidR="00F9226C" w:rsidRPr="00F9226C">
        <w:tc>
          <w:tcPr>
            <w:tcW w:w="603" w:type="dxa"/>
          </w:tcPr>
          <w:p w:rsidR="00F9226C" w:rsidRPr="00035D12" w:rsidRDefault="00F9226C" w:rsidP="00F9226C"/>
        </w:tc>
        <w:tc>
          <w:tcPr>
            <w:tcW w:w="6237" w:type="dxa"/>
          </w:tcPr>
          <w:p w:rsidR="00F9226C" w:rsidRPr="005D3D5C" w:rsidRDefault="00F9226C" w:rsidP="00F9226C">
            <w:pPr>
              <w:jc w:val="both"/>
              <w:rPr>
                <w:lang w:val="fr-FR"/>
              </w:rPr>
            </w:pPr>
            <w:r w:rsidRPr="005D3D5C">
              <w:rPr>
                <w:lang w:val="fr-FR"/>
              </w:rPr>
              <w:t>Giảm phần hòa tan của axit photphorique</w:t>
            </w:r>
          </w:p>
        </w:tc>
      </w:tr>
      <w:tr w:rsidR="00F9226C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>
        <w:tc>
          <w:tcPr>
            <w:tcW w:w="603" w:type="dxa"/>
          </w:tcPr>
          <w:p w:rsidR="00F9226C" w:rsidRPr="00C83BE3" w:rsidRDefault="00F9226C" w:rsidP="00F9226C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  <w:r w:rsidRPr="00790351">
              <w:rPr>
                <w:bCs/>
              </w:rPr>
              <w:t>Sức co bóp của cơ tim phụ thuộc vào các yếu tố sau</w:t>
            </w:r>
            <w:r w:rsidRPr="004C38D0">
              <w:rPr>
                <w:b/>
                <w:bCs/>
              </w:rPr>
              <w:t xml:space="preserve"> ngoại trừ</w:t>
            </w:r>
          </w:p>
        </w:tc>
      </w:tr>
      <w:tr w:rsidR="00F9226C">
        <w:tc>
          <w:tcPr>
            <w:tcW w:w="603" w:type="dxa"/>
          </w:tcPr>
          <w:p w:rsidR="00F9226C" w:rsidRPr="00EF3E01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Sự co bóp của sợi cơ tim.</w:t>
            </w:r>
          </w:p>
        </w:tc>
      </w:tr>
      <w:tr w:rsidR="00F9226C">
        <w:tc>
          <w:tcPr>
            <w:tcW w:w="603" w:type="dxa"/>
          </w:tcPr>
          <w:p w:rsidR="00F9226C" w:rsidRPr="00EF3E01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T</w:t>
            </w:r>
            <w:r w:rsidRPr="004C38D0">
              <w:t>ình trạng huyết áp</w:t>
            </w:r>
          </w:p>
        </w:tc>
      </w:tr>
      <w:tr w:rsidR="00F9226C">
        <w:tc>
          <w:tcPr>
            <w:tcW w:w="603" w:type="dxa"/>
          </w:tcPr>
          <w:p w:rsidR="00F9226C" w:rsidRPr="00EF3E01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Ả</w:t>
            </w:r>
            <w:r w:rsidRPr="004C38D0">
              <w:t>nh hưởng của thần kinh giao cảm.</w:t>
            </w:r>
          </w:p>
        </w:tc>
      </w:tr>
      <w:tr w:rsidR="00F9226C">
        <w:tc>
          <w:tcPr>
            <w:tcW w:w="603" w:type="dxa"/>
          </w:tcPr>
          <w:p w:rsidR="00F9226C" w:rsidRPr="00840671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Lượng C</w:t>
            </w:r>
            <w:r w:rsidRPr="004C38D0">
              <w:t>atecholamin trong máu.</w:t>
            </w:r>
          </w:p>
        </w:tc>
      </w:tr>
      <w:tr w:rsidR="00F9226C">
        <w:tc>
          <w:tcPr>
            <w:tcW w:w="603" w:type="dxa"/>
            <w:shd w:val="clear" w:color="auto" w:fill="D9D9D9"/>
          </w:tcPr>
          <w:p w:rsidR="00F9226C" w:rsidRPr="00840671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>
        <w:tc>
          <w:tcPr>
            <w:tcW w:w="603" w:type="dxa"/>
          </w:tcPr>
          <w:p w:rsidR="00F9226C" w:rsidRPr="000E46E2" w:rsidRDefault="00F9226C" w:rsidP="00F9226C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F9226C" w:rsidRPr="00790351" w:rsidRDefault="00F9226C" w:rsidP="00F9226C">
            <w:pPr>
              <w:jc w:val="both"/>
              <w:rPr>
                <w:bCs/>
              </w:rPr>
            </w:pPr>
            <w:r w:rsidRPr="00790351">
              <w:rPr>
                <w:bCs/>
              </w:rPr>
              <w:t>Chức năng huyết động của tim còn phụ thuộc vào yếu tố nào sau đây</w:t>
            </w:r>
          </w:p>
        </w:tc>
      </w:tr>
      <w:tr w:rsidR="00F9226C" w:rsidRPr="000E46E2">
        <w:tc>
          <w:tcPr>
            <w:tcW w:w="603" w:type="dxa"/>
          </w:tcPr>
          <w:p w:rsidR="00F9226C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Thở nhanh hay chậm.</w:t>
            </w:r>
          </w:p>
        </w:tc>
      </w:tr>
      <w:tr w:rsidR="00F9226C" w:rsidRPr="000E46E2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Tần số tim</w:t>
            </w:r>
          </w:p>
        </w:tc>
      </w:tr>
      <w:tr w:rsidR="00F9226C" w:rsidRPr="000E46E2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Điện tim.</w:t>
            </w:r>
          </w:p>
        </w:tc>
      </w:tr>
      <w:tr w:rsidR="00F9226C" w:rsidRPr="000E46E2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Tình trạng tinh thần.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</w:pPr>
          </w:p>
        </w:tc>
      </w:tr>
      <w:tr w:rsidR="00F9226C" w:rsidRPr="000E46E2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7E4C0E">
              <w:rPr>
                <w:bCs/>
              </w:rPr>
              <w:t>Nguyên nhân suy tim ở trẻ nhỏ dưới đây là đúng</w:t>
            </w:r>
            <w:r w:rsidRPr="004C38D0">
              <w:rPr>
                <w:b/>
                <w:bCs/>
              </w:rPr>
              <w:t xml:space="preserve"> ngoại trừ</w:t>
            </w:r>
          </w:p>
        </w:tc>
      </w:tr>
      <w:tr w:rsidR="00F9226C" w:rsidRPr="000E46E2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Tim bẩm sinh.</w:t>
            </w:r>
          </w:p>
        </w:tc>
      </w:tr>
      <w:tr w:rsidR="00F9226C" w:rsidRPr="000E46E2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Thiếu Vitamin D</w:t>
            </w:r>
          </w:p>
        </w:tc>
      </w:tr>
      <w:tr w:rsidR="00F9226C" w:rsidRPr="000E46E2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Sơ chun nội tâm mạc.</w:t>
            </w:r>
          </w:p>
        </w:tc>
      </w:tr>
      <w:tr w:rsidR="00F9226C" w:rsidRPr="000E46E2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 xml:space="preserve">Ứ glycogin ở tim </w:t>
            </w:r>
            <w:r w:rsidRPr="004C38D0">
              <w:rPr>
                <w:i/>
                <w:iCs/>
                <w:lang w:val="pt-BR"/>
              </w:rPr>
              <w:t>(thể Pompe).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  <w:lang w:val="pt-BR"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F9226C" w:rsidRPr="007E4C0E" w:rsidRDefault="00F9226C" w:rsidP="00F9226C">
            <w:pPr>
              <w:jc w:val="both"/>
              <w:rPr>
                <w:bCs/>
                <w:lang w:val="pt-BR"/>
              </w:rPr>
            </w:pPr>
            <w:r w:rsidRPr="007E4C0E">
              <w:rPr>
                <w:bCs/>
                <w:lang w:val="pt-BR"/>
              </w:rPr>
              <w:t>Tìm một nguyên nhân gây suy tim ở trẻ em nhỏ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Suy dinh dưỡng độ II.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Còi xương bán cấp.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Thiếu Vitamin B1.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Luput ban đỏ hệ thống.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  <w:lang w:val="pt-BR"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  <w:lang w:val="pt-BR"/>
              </w:rPr>
            </w:pPr>
            <w:r w:rsidRPr="007E4C0E">
              <w:rPr>
                <w:bCs/>
              </w:rPr>
              <w:t>Nguyên nhân nào</w:t>
            </w:r>
            <w:r w:rsidRPr="007E4C0E">
              <w:rPr>
                <w:bCs/>
                <w:lang w:val="pt-BR"/>
              </w:rPr>
              <w:t xml:space="preserve"> gây suy tim ở trẻ lớn dưới đây là</w:t>
            </w:r>
            <w:r>
              <w:rPr>
                <w:b/>
                <w:bCs/>
                <w:lang w:val="pt-BR"/>
              </w:rPr>
              <w:t xml:space="preserve"> </w:t>
            </w:r>
            <w:r w:rsidRPr="004C38D0">
              <w:rPr>
                <w:b/>
                <w:bCs/>
                <w:lang w:val="pt-BR"/>
              </w:rPr>
              <w:t xml:space="preserve">không đúng 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Viêm màng ngoài tim do thấp.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Phế quản phế viêm.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Viêm cơ tim do thấp.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Viêm màng ngoài tim mủ.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  <w:lang w:val="pt-BR"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  <w:lang w:val="pt-BR"/>
              </w:rPr>
            </w:pPr>
            <w:r w:rsidRPr="007E4C0E">
              <w:rPr>
                <w:bCs/>
                <w:lang w:val="pt-BR"/>
              </w:rPr>
              <w:t>Các bệnh toàn thân dưới đây gây suy tim ở trẻ lớn</w:t>
            </w:r>
            <w:r w:rsidRPr="004C38D0">
              <w:rPr>
                <w:b/>
                <w:bCs/>
                <w:lang w:val="pt-BR"/>
              </w:rPr>
              <w:t xml:space="preserve"> ngoại trừ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Thiếu máu các loại.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Luput ban đỏ hệ thống.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Basedow</w:t>
            </w:r>
            <w:r w:rsidRPr="004C38D0">
              <w:t>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U tủy thượng thận.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  <w:r w:rsidRPr="007E4C0E">
              <w:rPr>
                <w:bCs/>
              </w:rPr>
              <w:t xml:space="preserve">Triệu chứng cơ năng nào sau đây </w:t>
            </w:r>
            <w:r>
              <w:rPr>
                <w:b/>
                <w:bCs/>
              </w:rPr>
              <w:t xml:space="preserve">không phải </w:t>
            </w:r>
            <w:r>
              <w:rPr>
                <w:bCs/>
              </w:rPr>
              <w:t xml:space="preserve">là </w:t>
            </w:r>
            <w:r w:rsidRPr="007E4C0E">
              <w:rPr>
                <w:bCs/>
              </w:rPr>
              <w:t>triệu chứng cơ năng của suy tim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Khó thở.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Đau tức ngực.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Phù.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Đái ít.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  <w:r w:rsidRPr="007E4C0E">
              <w:rPr>
                <w:bCs/>
              </w:rPr>
              <w:t>Triệu chứng nào sau đây</w:t>
            </w:r>
            <w:r>
              <w:rPr>
                <w:b/>
                <w:bCs/>
              </w:rPr>
              <w:t xml:space="preserve"> không phải </w:t>
            </w:r>
            <w:r>
              <w:rPr>
                <w:bCs/>
              </w:rPr>
              <w:t xml:space="preserve">là </w:t>
            </w:r>
            <w:r w:rsidRPr="00E657F6">
              <w:rPr>
                <w:bCs/>
              </w:rPr>
              <w:t>triệu chứng thực thể của suy tim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Nhịp tim nhanh.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Thay đổi tiếng tim.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Phù.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Tiếng thổi ở tim.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F9226C" w:rsidRPr="00E657F6" w:rsidRDefault="00F9226C" w:rsidP="00F9226C">
            <w:pPr>
              <w:jc w:val="both"/>
              <w:rPr>
                <w:bCs/>
              </w:rPr>
            </w:pPr>
            <w:r w:rsidRPr="00E657F6">
              <w:rPr>
                <w:bCs/>
              </w:rPr>
              <w:t xml:space="preserve">Tim to vừa thì tỷ lệ tim ngực </w:t>
            </w:r>
            <w:r>
              <w:rPr>
                <w:bCs/>
              </w:rPr>
              <w:t xml:space="preserve">trong khoảng nào sau đây là </w:t>
            </w:r>
            <w:r w:rsidRPr="00E657F6">
              <w:rPr>
                <w:bCs/>
              </w:rPr>
              <w:t>đúng</w:t>
            </w:r>
            <w:r>
              <w:rPr>
                <w:bCs/>
              </w:rPr>
              <w:t xml:space="preserve"> nhất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50 – 55%.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55 – 60 %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60 – 62%.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62 – 65%.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F9226C" w:rsidRPr="009842AD" w:rsidRDefault="00F9226C" w:rsidP="00F9226C">
            <w:pPr>
              <w:jc w:val="both"/>
              <w:rPr>
                <w:bCs/>
              </w:rPr>
            </w:pPr>
            <w:r w:rsidRPr="009842AD">
              <w:rPr>
                <w:bCs/>
              </w:rPr>
              <w:t xml:space="preserve">Tim hơi to thì tỷ lệ tim ngực </w:t>
            </w:r>
            <w:r>
              <w:rPr>
                <w:bCs/>
              </w:rPr>
              <w:t xml:space="preserve">trong khoảng nào sau đây là </w:t>
            </w:r>
            <w:r w:rsidRPr="009842AD">
              <w:rPr>
                <w:bCs/>
              </w:rPr>
              <w:t>đúng</w:t>
            </w:r>
            <w:r>
              <w:rPr>
                <w:bCs/>
              </w:rPr>
              <w:t xml:space="preserve"> nhất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40 – 45%.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45 – 50%.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50 – 55%.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55 – 60%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F9226C" w:rsidRPr="000C6A6F" w:rsidRDefault="00F9226C" w:rsidP="00F9226C">
            <w:pPr>
              <w:jc w:val="both"/>
              <w:rPr>
                <w:bCs/>
              </w:rPr>
            </w:pPr>
            <w:r w:rsidRPr="000C6A6F">
              <w:rPr>
                <w:bCs/>
              </w:rPr>
              <w:t xml:space="preserve">Đề phòng suy tim các biện pháp nên chọn </w:t>
            </w:r>
            <w:r w:rsidRPr="000C6A6F">
              <w:rPr>
                <w:b/>
                <w:bCs/>
              </w:rPr>
              <w:t>ngoại trừ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Điều trị nhanh bệnh Béri Béri.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Cho thuốc lợi niệu liều thấp mỗi ngày.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Điều trị tốt bệnh cường giáp.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Kiểm soát tốt bệnh cao huyết áp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  <w:r w:rsidRPr="000C6A6F">
              <w:rPr>
                <w:bCs/>
              </w:rPr>
              <w:t>Các nguyên nhân thuận lợi gây suy tim</w:t>
            </w:r>
            <w:r w:rsidRPr="004C38D0">
              <w:rPr>
                <w:b/>
                <w:bCs/>
              </w:rPr>
              <w:t xml:space="preserve"> ngoại trừ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Nhiễm khuẩn.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Nhồi máu phổi.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Scholein Henoch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Các rối loạn nhịp.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  <w:r w:rsidRPr="00A82513">
              <w:rPr>
                <w:bCs/>
              </w:rPr>
              <w:t>Nguyên nhân gây suy tim trái</w:t>
            </w:r>
            <w:r w:rsidRPr="004C38D0">
              <w:rPr>
                <w:b/>
                <w:bCs/>
              </w:rPr>
              <w:t xml:space="preserve"> ngoại trừ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Tăng huyết áp.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Hẹp eo động mạch chủ.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Hẹp động mạch phổi.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Hẹp hở hai lá.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  <w:lang w:val="pt-BR"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  <w:lang w:val="pt-BR"/>
              </w:rPr>
            </w:pPr>
            <w:r w:rsidRPr="00A82513">
              <w:rPr>
                <w:bCs/>
                <w:lang w:val="pt-BR"/>
              </w:rPr>
              <w:t>Nguyên nhân gây suy tim phải</w:t>
            </w:r>
            <w:r w:rsidRPr="004C38D0">
              <w:rPr>
                <w:b/>
                <w:bCs/>
                <w:lang w:val="pt-BR"/>
              </w:rPr>
              <w:t xml:space="preserve"> ngoại trừ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Tâm phế mạn tính.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Sa van hai lá.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lang w:val="pt-BR"/>
              </w:rPr>
            </w:pPr>
            <w:r w:rsidRPr="004C38D0">
              <w:rPr>
                <w:lang w:val="pt-BR"/>
              </w:rPr>
              <w:t>Hở van ba lá.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U trong các buồng tim phải.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  <w:r w:rsidRPr="00AB6059">
              <w:rPr>
                <w:bCs/>
              </w:rPr>
              <w:t>Triệu chứng suy tim phải đơn thuần gồm</w:t>
            </w:r>
            <w:r>
              <w:rPr>
                <w:bCs/>
              </w:rPr>
              <w:t xml:space="preserve"> các</w:t>
            </w:r>
            <w:r w:rsidRPr="00AB6059">
              <w:rPr>
                <w:bCs/>
              </w:rPr>
              <w:t xml:space="preserve"> triệu chứng sau</w:t>
            </w:r>
            <w:r w:rsidRPr="004C38D0">
              <w:rPr>
                <w:b/>
                <w:bCs/>
              </w:rPr>
              <w:t xml:space="preserve"> ngoại trừ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Gan to.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Tĩnh mạch cổ nổi.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Phù phổi cấp.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Môi và niêm mạc tím.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F9226C" w:rsidRPr="00DF6F6D" w:rsidRDefault="00F9226C" w:rsidP="00F9226C">
            <w:pPr>
              <w:jc w:val="both"/>
              <w:rPr>
                <w:bCs/>
              </w:rPr>
            </w:pPr>
            <w:r>
              <w:rPr>
                <w:bCs/>
              </w:rPr>
              <w:t xml:space="preserve">Tìm ý </w:t>
            </w:r>
            <w:r>
              <w:rPr>
                <w:b/>
                <w:bCs/>
              </w:rPr>
              <w:t xml:space="preserve">không phù hợp </w:t>
            </w:r>
            <w:r>
              <w:rPr>
                <w:bCs/>
              </w:rPr>
              <w:t>với t</w:t>
            </w:r>
            <w:r w:rsidRPr="00DF6F6D">
              <w:rPr>
                <w:bCs/>
              </w:rPr>
              <w:t xml:space="preserve">riệu chứng lâm sàng của ngộ độc </w:t>
            </w:r>
            <w:r>
              <w:rPr>
                <w:bCs/>
              </w:rPr>
              <w:t xml:space="preserve">Digitalis 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Mệt mỏi, nhức đầu.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Nhoà mờ, sợ ánh sáng, nhìn đôi.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Buồn nôn hoặc nôn.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Nhịp tim chậm hoặc nhanh không đều.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F9226C" w:rsidRPr="00DF6F6D" w:rsidRDefault="00F9226C" w:rsidP="00F9226C">
            <w:pPr>
              <w:jc w:val="both"/>
              <w:rPr>
                <w:bCs/>
              </w:rPr>
            </w:pPr>
            <w:r w:rsidRPr="00DF6F6D">
              <w:rPr>
                <w:bCs/>
              </w:rPr>
              <w:t xml:space="preserve">Nguyên tắc điều trị hội chứng suy tim là </w:t>
            </w:r>
            <w:r w:rsidRPr="00DF6F6D">
              <w:rPr>
                <w:b/>
                <w:bCs/>
              </w:rPr>
              <w:t>ngoại trừ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Nghỉ ngơi.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Ăn nhạt.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Lợi niệu liều thấp.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Dùng thuốc trợ tim.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F9226C" w:rsidRPr="00DF6F6D" w:rsidRDefault="00F9226C" w:rsidP="00F9226C">
            <w:pPr>
              <w:jc w:val="both"/>
              <w:rPr>
                <w:bCs/>
              </w:rPr>
            </w:pPr>
            <w:r w:rsidRPr="00DF6F6D">
              <w:rPr>
                <w:bCs/>
              </w:rPr>
              <w:t>Liều trung bình Digoxin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0,02 mg/kg/24giờ.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0.01 mg/kg/24giờ.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0,03 mg/kg/24giờ.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0,04 mg/kg/24giờ.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F9226C" w:rsidRPr="00DF6F6D" w:rsidRDefault="00F9226C" w:rsidP="00F9226C">
            <w:pPr>
              <w:jc w:val="both"/>
              <w:rPr>
                <w:bCs/>
              </w:rPr>
            </w:pPr>
            <w:r w:rsidRPr="00DF6F6D">
              <w:rPr>
                <w:bCs/>
              </w:rPr>
              <w:t>Triệu chứng có giá trị nhất để hướng tới chẩn đoán tràn dịch màng ngoài tim là: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Ho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Khó thở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Đau ngực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r w:rsidRPr="004C38D0">
              <w:t>Có tiếng cọ màng ngoài tim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F9226C" w:rsidRPr="00731BB6" w:rsidRDefault="00F9226C" w:rsidP="00F9226C">
            <w:pPr>
              <w:jc w:val="both"/>
              <w:rPr>
                <w:bCs/>
              </w:rPr>
            </w:pPr>
            <w:r w:rsidRPr="00731BB6">
              <w:rPr>
                <w:bCs/>
              </w:rPr>
              <w:t xml:space="preserve">Tìm ý </w:t>
            </w:r>
            <w:r w:rsidRPr="00731BB6">
              <w:rPr>
                <w:b/>
                <w:bCs/>
              </w:rPr>
              <w:t>không phù hợp</w:t>
            </w:r>
            <w:r w:rsidRPr="00731BB6">
              <w:rPr>
                <w:bCs/>
              </w:rPr>
              <w:t xml:space="preserve"> với triệu chứng X.Quang của tràn dịch màng ngoài tim cấp: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Tim to toàn bộ, hình giọt nước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Góc tâm hoành tù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Các cung tim mất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r w:rsidRPr="004C38D0">
              <w:t>Tim co bóp mạnh</w:t>
            </w:r>
            <w:r w:rsidRPr="004C38D0">
              <w:rPr>
                <w:vertAlign w:val="superscript"/>
              </w:rPr>
              <w:t xml:space="preserve"> 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F9226C" w:rsidRPr="00D75623" w:rsidRDefault="00F9226C" w:rsidP="00F9226C">
            <w:pPr>
              <w:jc w:val="both"/>
              <w:rPr>
                <w:bCs/>
              </w:rPr>
            </w:pPr>
            <w:r w:rsidRPr="00D75623">
              <w:rPr>
                <w:bCs/>
              </w:rPr>
              <w:t xml:space="preserve">Tìm ý </w:t>
            </w:r>
            <w:r w:rsidRPr="00D75623">
              <w:rPr>
                <w:b/>
                <w:bCs/>
              </w:rPr>
              <w:t>không phù hợp</w:t>
            </w:r>
            <w:r w:rsidRPr="00D75623">
              <w:rPr>
                <w:bCs/>
              </w:rPr>
              <w:t xml:space="preserve"> với biến chứng chèn ép tim cấp trong tràn dịch màng ngoài tim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Xảy ra tràn dịch cấp.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>
              <w:t>Dịch màng</w:t>
            </w:r>
            <w:r w:rsidRPr="004C38D0">
              <w:t xml:space="preserve"> tim tiết ra nhanh, nhiều.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Á</w:t>
            </w:r>
            <w:r w:rsidRPr="004C38D0">
              <w:t>p lực tĩnh mạch trung ương giảm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>
              <w:t>Á</w:t>
            </w:r>
            <w:r w:rsidRPr="004C38D0">
              <w:t>p lực trong khoang màng tim cao.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  <w:r w:rsidRPr="004C38D0">
              <w:rPr>
                <w:b/>
                <w:bCs/>
              </w:rPr>
              <w:t xml:space="preserve">Tìm ý sai </w:t>
            </w:r>
            <w:r w:rsidRPr="008B36B1">
              <w:rPr>
                <w:bCs/>
              </w:rPr>
              <w:t>trong các biện pháp điều trị viêm mủ màng ngoài tim cấp: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>
              <w:t>Ă</w:t>
            </w:r>
            <w:r w:rsidRPr="004C38D0">
              <w:t>n nhạt.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Cho thuốc lợi tiểu.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r w:rsidRPr="004C38D0">
              <w:t>Trợ tim bằng Digoxin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Cho kháng sinh liều cao, phối hợp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F9226C" w:rsidRPr="008B36B1" w:rsidRDefault="00F9226C" w:rsidP="00F9226C">
            <w:pPr>
              <w:jc w:val="both"/>
              <w:rPr>
                <w:bCs/>
              </w:rPr>
            </w:pPr>
            <w:r w:rsidRPr="008B36B1">
              <w:rPr>
                <w:bCs/>
              </w:rPr>
              <w:t>Một biện pháp quan trọng nhất trong điều trị biến chứng chèn ép tim cấp trong tràn mủ màng ngoài tim: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Lợi tiểu nhanh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Hạn chế dịch truyền.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r w:rsidRPr="004C38D0">
              <w:t>Dẫn lưu mủ sớm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Cho thuốc an thần để giảm kích thích.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F9226C" w:rsidRPr="008B36B1" w:rsidRDefault="00F9226C" w:rsidP="00F9226C">
            <w:pPr>
              <w:jc w:val="both"/>
              <w:rPr>
                <w:bCs/>
              </w:rPr>
            </w:pPr>
            <w:r w:rsidRPr="008B36B1">
              <w:rPr>
                <w:bCs/>
              </w:rPr>
              <w:t>Một loại vi khuẩn hay gặp nhất gây viêm mủ màng ngoài tim là: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8B36B1" w:rsidRDefault="00F9226C" w:rsidP="00F9226C">
            <w:r w:rsidRPr="008B36B1">
              <w:t>Liên cầu.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r w:rsidRPr="004C38D0">
              <w:t xml:space="preserve">Tụ cầu    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Phế cầu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E. coli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  <w:r w:rsidRPr="00B04590">
              <w:rPr>
                <w:bCs/>
              </w:rPr>
              <w:t>Triệu chứng thực thể của viêm màng ngoài tim cấp</w:t>
            </w:r>
            <w:r>
              <w:rPr>
                <w:bCs/>
              </w:rPr>
              <w:t xml:space="preserve">, </w:t>
            </w:r>
            <w:r>
              <w:rPr>
                <w:b/>
                <w:bCs/>
              </w:rPr>
              <w:t>tìm ý sai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Có tiếng cọ màng tim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r w:rsidRPr="004C38D0">
              <w:t xml:space="preserve">Mỏm tim đập mạnh        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Diện đục tương đối của tim to.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Triệu chứng ứ đọng máu tĩnh mạch: Tím, gan to, tĩnh mạch cổ nổi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F9226C" w:rsidRPr="00B04590" w:rsidRDefault="00F9226C" w:rsidP="00F9226C">
            <w:pPr>
              <w:jc w:val="both"/>
              <w:rPr>
                <w:bCs/>
              </w:rPr>
            </w:pPr>
            <w:r w:rsidRPr="00B04590">
              <w:rPr>
                <w:bCs/>
              </w:rPr>
              <w:t>Triệu chứng X.Quang của tràn dịch màng ngoài tim cấp</w:t>
            </w:r>
            <w:r>
              <w:rPr>
                <w:bCs/>
              </w:rPr>
              <w:t xml:space="preserve">, </w:t>
            </w:r>
            <w:r>
              <w:rPr>
                <w:b/>
                <w:bCs/>
              </w:rPr>
              <w:t>tìm ý sai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Bóng tim to, hình nậm rượu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 xml:space="preserve">Tim đập yếu     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r w:rsidRPr="004C38D0">
              <w:t>Hình ảnh 2 bờ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r w:rsidRPr="004C38D0">
              <w:t>Góc tâm hoành nhọn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4C38D0" w:rsidRDefault="00F9226C" w:rsidP="00F9226C">
            <w:pPr>
              <w:jc w:val="both"/>
              <w:rPr>
                <w:b/>
                <w:bCs/>
              </w:rPr>
            </w:pPr>
          </w:p>
        </w:tc>
      </w:tr>
      <w:tr w:rsidR="00F9226C" w:rsidRPr="000E46E2" w:rsidTr="005049B5">
        <w:tc>
          <w:tcPr>
            <w:tcW w:w="603" w:type="dxa"/>
          </w:tcPr>
          <w:p w:rsidR="00F9226C" w:rsidRPr="00FA715C" w:rsidRDefault="00F9226C" w:rsidP="00F9226C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F9226C" w:rsidRPr="00F669F4" w:rsidRDefault="00F9226C" w:rsidP="00F9226C">
            <w:pPr>
              <w:jc w:val="both"/>
              <w:rPr>
                <w:bCs/>
              </w:rPr>
            </w:pPr>
            <w:r w:rsidRPr="00F669F4">
              <w:rPr>
                <w:bCs/>
              </w:rPr>
              <w:t>Triệu chứng lâm sàng của hội chứng Pick</w:t>
            </w:r>
            <w:r>
              <w:rPr>
                <w:bCs/>
              </w:rPr>
              <w:t xml:space="preserve">, </w:t>
            </w:r>
            <w:r>
              <w:rPr>
                <w:b/>
                <w:bCs/>
              </w:rPr>
              <w:t>tìm ý sai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Khó thở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Phù các chi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>
            <w:r>
              <w:t>*</w:t>
            </w:r>
          </w:p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>
              <w:t>Á</w:t>
            </w:r>
            <w:r w:rsidRPr="004C38D0">
              <w:t>p lực tĩnh mạch trung ương giảm.</w:t>
            </w:r>
          </w:p>
        </w:tc>
      </w:tr>
      <w:tr w:rsidR="00F9226C" w:rsidRPr="000E46E2" w:rsidTr="005049B5">
        <w:tc>
          <w:tcPr>
            <w:tcW w:w="603" w:type="dxa"/>
          </w:tcPr>
          <w:p w:rsidR="00F9226C" w:rsidRPr="000E46E2" w:rsidRDefault="00F9226C" w:rsidP="00F9226C"/>
        </w:tc>
        <w:tc>
          <w:tcPr>
            <w:tcW w:w="6237" w:type="dxa"/>
          </w:tcPr>
          <w:p w:rsidR="00F9226C" w:rsidRPr="004C38D0" w:rsidRDefault="00F9226C" w:rsidP="00F9226C">
            <w:pPr>
              <w:jc w:val="both"/>
            </w:pPr>
            <w:r w:rsidRPr="004C38D0">
              <w:t>Có tuần hoàn bàng hệ</w:t>
            </w:r>
          </w:p>
        </w:tc>
      </w:tr>
      <w:tr w:rsidR="00F9226C" w:rsidTr="005049B5">
        <w:tc>
          <w:tcPr>
            <w:tcW w:w="603" w:type="dxa"/>
            <w:shd w:val="clear" w:color="auto" w:fill="D9D9D9"/>
          </w:tcPr>
          <w:p w:rsidR="00F9226C" w:rsidRDefault="00F9226C" w:rsidP="00F9226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9226C" w:rsidRPr="00524098" w:rsidRDefault="00F9226C" w:rsidP="00F9226C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70594">
    <w:abstractNumId w:val="1"/>
  </w:num>
  <w:num w:numId="2" w16cid:durableId="1572033639">
    <w:abstractNumId w:val="0"/>
  </w:num>
  <w:num w:numId="3" w16cid:durableId="1253929083">
    <w:abstractNumId w:val="2"/>
  </w:num>
  <w:num w:numId="4" w16cid:durableId="1857770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2A1BE0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9226C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C2C18B-9960-4451-908D-C3F833F4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F9226C"/>
    <w:pPr>
      <w:spacing w:after="120" w:line="480" w:lineRule="auto"/>
      <w:ind w:left="360"/>
    </w:pPr>
    <w:rPr>
      <w:rFonts w:ascii=".VnTime" w:hAnsi=".VnTime"/>
      <w:sz w:val="28"/>
      <w:lang w:val="en-GB"/>
    </w:rPr>
  </w:style>
  <w:style w:type="character" w:customStyle="1" w:styleId="BodyTextIndent2Char">
    <w:name w:val="Body Text Indent 2 Char"/>
    <w:link w:val="BodyTextIndent2"/>
    <w:rsid w:val="00F9226C"/>
    <w:rPr>
      <w:rFonts w:ascii=".VnTime" w:hAnsi=".VnTime"/>
      <w:sz w:val="2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2023-02-12T18:28:00Z</dcterms:created>
  <dcterms:modified xsi:type="dcterms:W3CDTF">2023-02-12T18:28:00Z</dcterms:modified>
</cp:coreProperties>
</file>