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5AABCEF7" w:rsidR="0068570E" w:rsidRPr="00B97004" w:rsidRDefault="00E92ACA" w:rsidP="00B97004">
      <w:pPr>
        <w:pStyle w:val="Title"/>
      </w:pPr>
      <w:r>
        <w:t>TĂNG HUYẾT ÁP</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2478C132"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w:t>
      </w:r>
      <w:r w:rsidR="0065741B">
        <w:rPr>
          <w:rFonts w:cs="Times New Roman"/>
          <w:szCs w:val="20"/>
        </w:rPr>
        <w:t>__</w:t>
      </w:r>
      <w:r>
        <w:rPr>
          <w:rFonts w:cs="Times New Roman"/>
          <w:szCs w:val="20"/>
        </w:rPr>
        <w:t>_____________________________________</w:t>
      </w:r>
    </w:p>
    <w:p w14:paraId="798383FA" w14:textId="19DF9609" w:rsidR="00075142" w:rsidRPr="0065741B" w:rsidRDefault="009460E6" w:rsidP="0065741B">
      <w:pPr>
        <w:pStyle w:val="ListParagraph"/>
        <w:numPr>
          <w:ilvl w:val="0"/>
          <w:numId w:val="16"/>
        </w:numPr>
        <w:rPr>
          <w:b/>
          <w:bCs/>
        </w:rPr>
      </w:pPr>
      <w:r w:rsidRPr="0065741B">
        <w:rPr>
          <w:b/>
          <w:bCs/>
        </w:rPr>
        <w:t>Các nội dung cần chẩn đoán</w:t>
      </w:r>
      <w:r w:rsidR="00E92ACA" w:rsidRPr="0065741B">
        <w:rPr>
          <w:b/>
          <w:bCs/>
        </w:rPr>
        <w:t xml:space="preserve"> ở bệnh nhân tăng huyết áp</w:t>
      </w:r>
    </w:p>
    <w:p w14:paraId="336AC778" w14:textId="49DD7C7C" w:rsidR="00E92ACA" w:rsidRPr="00E92ACA" w:rsidRDefault="00E92ACA" w:rsidP="00AF5C8F">
      <w:pPr>
        <w:ind w:left="360"/>
      </w:pPr>
      <w:r>
        <w:t xml:space="preserve">Chẩn đoán xác định – chẩn đoán mức độ </w:t>
      </w:r>
      <w:r w:rsidR="001B116B">
        <w:t>–</w:t>
      </w:r>
      <w:r>
        <w:t xml:space="preserve"> chẩn đoán nguyên nhân – chẩn đoán biến chứng</w:t>
      </w:r>
    </w:p>
    <w:p w14:paraId="233B8AD3" w14:textId="3E5A9177" w:rsidR="00E82E23" w:rsidRPr="004721A0" w:rsidRDefault="00F10AE6" w:rsidP="004721A0">
      <w:pPr>
        <w:pStyle w:val="ListParagraph"/>
        <w:numPr>
          <w:ilvl w:val="0"/>
          <w:numId w:val="16"/>
        </w:numPr>
        <w:rPr>
          <w:b/>
          <w:bCs/>
        </w:rPr>
      </w:pPr>
      <w:r w:rsidRPr="004721A0">
        <w:rPr>
          <w:b/>
          <w:bCs/>
        </w:rPr>
        <w:t>Tóm tắt các vấn đề cần hỏi</w:t>
      </w:r>
    </w:p>
    <w:p w14:paraId="246A1C95" w14:textId="06BDBE0F" w:rsidR="001B55C6" w:rsidRDefault="00071C80" w:rsidP="00AF5C8F">
      <w:pPr>
        <w:ind w:left="360"/>
      </w:pPr>
      <w:r>
        <w:t>- Hỏi làm rõ nguyên nhân, biến chứng và mức độ</w:t>
      </w:r>
    </w:p>
    <w:p w14:paraId="383102F7" w14:textId="1E4FA310" w:rsidR="009C0F74" w:rsidRDefault="009C0F74" w:rsidP="00AF5C8F">
      <w:pPr>
        <w:ind w:left="360"/>
      </w:pPr>
      <w:r>
        <w:t xml:space="preserve">- Hỏi tiền sử các bệnh mạn tính như tăng huyết áp, đái tháo đường, hen phế quản (chẩn đoán, thuốc điều trị, v.v), chế độ </w:t>
      </w:r>
      <w:r w:rsidR="001252C2">
        <w:t xml:space="preserve">ăn uống, </w:t>
      </w:r>
      <w:r>
        <w:t>sinh hoạt.</w:t>
      </w:r>
    </w:p>
    <w:p w14:paraId="4BAF112E" w14:textId="5154D822" w:rsidR="004228AB" w:rsidRPr="004721A0" w:rsidRDefault="004228AB" w:rsidP="004721A0">
      <w:pPr>
        <w:pStyle w:val="ListParagraph"/>
        <w:numPr>
          <w:ilvl w:val="0"/>
          <w:numId w:val="16"/>
        </w:numPr>
        <w:rPr>
          <w:b/>
          <w:bCs/>
        </w:rPr>
      </w:pPr>
      <w:r w:rsidRPr="004721A0">
        <w:rPr>
          <w:b/>
          <w:bCs/>
        </w:rPr>
        <w:t>Các vấn đề cần khám</w:t>
      </w:r>
    </w:p>
    <w:p w14:paraId="11F0403D" w14:textId="584BF98F" w:rsidR="00353888" w:rsidRDefault="00353888" w:rsidP="00AF5C8F">
      <w:pPr>
        <w:ind w:left="360"/>
      </w:pPr>
      <w:r>
        <w:t xml:space="preserve">- Đo huyết áp cả </w:t>
      </w:r>
      <w:r w:rsidR="00177C93">
        <w:t>2</w:t>
      </w:r>
      <w:r>
        <w:t xml:space="preserve"> tay.</w:t>
      </w:r>
    </w:p>
    <w:p w14:paraId="1E84A3D1" w14:textId="766B6AE1" w:rsidR="004228AB" w:rsidRDefault="004228AB" w:rsidP="00AF5C8F">
      <w:pPr>
        <w:ind w:left="360"/>
      </w:pPr>
      <w:r>
        <w:t xml:space="preserve">- Chủ yếu </w:t>
      </w:r>
      <w:r w:rsidR="00CD517C">
        <w:t>tìm</w:t>
      </w:r>
      <w:r>
        <w:t xml:space="preserve"> các biến chứng của BN đái tháo đường</w:t>
      </w:r>
      <w:r w:rsidR="00433C77">
        <w:t>:</w:t>
      </w:r>
    </w:p>
    <w:p w14:paraId="567DEC46" w14:textId="77777777" w:rsidR="00EB5C65" w:rsidRDefault="00EB5C65" w:rsidP="00AF5C8F">
      <w:pPr>
        <w:ind w:left="360"/>
      </w:pPr>
      <w:r>
        <w:t>+ Tim: Suy tim trái, suy tim phải, cơn đau thắt ngực. Khám tim vừa để chẩn đoán biến chứng vừa để tìm nguyên nhân.</w:t>
      </w:r>
    </w:p>
    <w:p w14:paraId="57A29CBD" w14:textId="23C0F526" w:rsidR="00EB5C65" w:rsidRDefault="00EB5C65" w:rsidP="00AF5C8F">
      <w:pPr>
        <w:ind w:left="360"/>
      </w:pPr>
      <w:r>
        <w:t>+ Mạch máu ngoại vi: Bắt mạch, lạnh chi, cơn đau cách hồi, da.</w:t>
      </w:r>
    </w:p>
    <w:p w14:paraId="3D4DBB4D" w14:textId="78545DE2" w:rsidR="00433C77" w:rsidRDefault="00433C77" w:rsidP="00AF5C8F">
      <w:pPr>
        <w:ind w:left="360"/>
      </w:pPr>
      <w:r>
        <w:t xml:space="preserve">+ Bệnh lý về thận: </w:t>
      </w:r>
      <w:r w:rsidR="001A682D">
        <w:t>P</w:t>
      </w:r>
      <w:r>
        <w:t xml:space="preserve">hù, </w:t>
      </w:r>
      <w:r w:rsidR="00B673BF">
        <w:t xml:space="preserve">hội chứng </w:t>
      </w:r>
      <w:r>
        <w:t>thiếu máu</w:t>
      </w:r>
      <w:r w:rsidR="001D7265">
        <w:t>, thân to (thận đa nang)</w:t>
      </w:r>
      <w:r>
        <w:t>.</w:t>
      </w:r>
    </w:p>
    <w:p w14:paraId="5EC28BFB" w14:textId="1839CE87" w:rsidR="00007891" w:rsidRDefault="00007891" w:rsidP="00AF5C8F">
      <w:pPr>
        <w:ind w:left="360"/>
      </w:pPr>
      <w:r>
        <w:t xml:space="preserve">+ Thần kinh: </w:t>
      </w:r>
      <w:r w:rsidR="001A682D">
        <w:t>L</w:t>
      </w:r>
      <w:r>
        <w:t>iệt thần kinh</w:t>
      </w:r>
      <w:r w:rsidR="00450D5D">
        <w:t xml:space="preserve"> khu trú</w:t>
      </w:r>
      <w:r>
        <w:t>, hội chứng màng não.</w:t>
      </w:r>
    </w:p>
    <w:p w14:paraId="5B1DD854" w14:textId="77D9302A" w:rsidR="00353888" w:rsidRDefault="001A682D" w:rsidP="00AF5C8F">
      <w:pPr>
        <w:ind w:left="360"/>
      </w:pPr>
      <w:r>
        <w:t>+ Mắt: Nhìn mờ.</w:t>
      </w:r>
    </w:p>
    <w:p w14:paraId="10420F4E" w14:textId="49B94615" w:rsidR="006C4AC9" w:rsidRPr="004721A0" w:rsidRDefault="006C4AC9" w:rsidP="004721A0">
      <w:pPr>
        <w:pStyle w:val="ListParagraph"/>
        <w:numPr>
          <w:ilvl w:val="0"/>
          <w:numId w:val="16"/>
        </w:numPr>
        <w:rPr>
          <w:b/>
          <w:bCs/>
        </w:rPr>
      </w:pPr>
      <w:r w:rsidRPr="004721A0">
        <w:rPr>
          <w:b/>
          <w:bCs/>
        </w:rPr>
        <w:t>Tiêu chuẩn chẩn đoán</w:t>
      </w:r>
    </w:p>
    <w:p w14:paraId="6219BBAF" w14:textId="16FDC438" w:rsidR="006C4AC9" w:rsidRDefault="00FA6C85" w:rsidP="00AF5C8F">
      <w:pPr>
        <w:ind w:left="360"/>
      </w:pPr>
      <w:r>
        <w:t xml:space="preserve">- Dựa vào trị số huyết áp đo ở nhiều thời điểm khác nhau (lúc vào viện, lúc khám, </w:t>
      </w:r>
      <w:r w:rsidR="00FB7973">
        <w:t xml:space="preserve">mức huyết áp cao nhất và duy trì </w:t>
      </w:r>
      <w:r>
        <w:t xml:space="preserve">trong </w:t>
      </w:r>
      <w:r w:rsidR="00DB7089">
        <w:t>tiền sử/</w:t>
      </w:r>
      <w:r>
        <w:t>quá khứ)</w:t>
      </w:r>
      <w:r w:rsidR="00DB7089">
        <w:t xml:space="preserve"> và đo ở </w:t>
      </w:r>
      <w:r w:rsidR="008324A6">
        <w:t xml:space="preserve">các vị trí </w:t>
      </w:r>
      <w:r w:rsidR="00DB7089">
        <w:t>khác nhau</w:t>
      </w:r>
      <w:r w:rsidR="00C00D42">
        <w:t xml:space="preserve"> (2 tay</w:t>
      </w:r>
      <w:r w:rsidR="00962002">
        <w:t>, chi dưới thường không có bao đo phù hợp</w:t>
      </w:r>
      <w:r w:rsidR="00C00D42">
        <w:t>)</w:t>
      </w:r>
      <w:r w:rsidR="00DB7089">
        <w:t>.</w:t>
      </w:r>
    </w:p>
    <w:p w14:paraId="4D060276" w14:textId="38A5816B" w:rsidR="00C00D42" w:rsidRPr="004721A0" w:rsidRDefault="00C00D42" w:rsidP="004721A0">
      <w:pPr>
        <w:pStyle w:val="ListParagraph"/>
        <w:numPr>
          <w:ilvl w:val="0"/>
          <w:numId w:val="16"/>
        </w:numPr>
        <w:rPr>
          <w:b/>
          <w:bCs/>
        </w:rPr>
      </w:pPr>
      <w:r w:rsidRPr="004721A0">
        <w:rPr>
          <w:b/>
          <w:bCs/>
        </w:rPr>
        <w:t>Chẩn đoán mức độ</w:t>
      </w:r>
    </w:p>
    <w:p w14:paraId="2A734590" w14:textId="6A15DD23" w:rsidR="00C00D42" w:rsidRDefault="00B361E1" w:rsidP="00AF5C8F">
      <w:pPr>
        <w:ind w:left="360"/>
      </w:pPr>
      <w:r>
        <w:t xml:space="preserve">- </w:t>
      </w:r>
      <w:r w:rsidR="00C00D42">
        <w:t>Chẩn đoán mức độ dựa trên huyết áp cao nhất</w:t>
      </w:r>
      <w:r w:rsidR="00FB7973">
        <w:t xml:space="preserve"> đo được</w:t>
      </w:r>
      <w:r w:rsidR="00C00D42">
        <w:t>.</w:t>
      </w:r>
    </w:p>
    <w:p w14:paraId="55FE9496" w14:textId="79B0D191" w:rsidR="00C00D42" w:rsidRPr="004721A0" w:rsidRDefault="00C00D42" w:rsidP="004721A0">
      <w:pPr>
        <w:pStyle w:val="ListParagraph"/>
        <w:numPr>
          <w:ilvl w:val="0"/>
          <w:numId w:val="16"/>
        </w:numPr>
        <w:rPr>
          <w:b/>
          <w:bCs/>
        </w:rPr>
      </w:pPr>
      <w:r w:rsidRPr="004721A0">
        <w:rPr>
          <w:b/>
          <w:bCs/>
        </w:rPr>
        <w:t>Chẩn đoán nguyên nhân</w:t>
      </w:r>
    </w:p>
    <w:p w14:paraId="1C1880B6" w14:textId="29FA4571" w:rsidR="00C00D42" w:rsidRDefault="00C00D42" w:rsidP="00AF5C8F">
      <w:pPr>
        <w:ind w:left="360"/>
      </w:pPr>
      <w:r>
        <w:t>- Tìm được nguyên nhân trực tiếp</w:t>
      </w:r>
    </w:p>
    <w:p w14:paraId="12DF56B8" w14:textId="62BA770E" w:rsidR="00C00D42" w:rsidRDefault="00C00D42" w:rsidP="00AF5C8F">
      <w:pPr>
        <w:ind w:left="360"/>
      </w:pPr>
      <w:r>
        <w:t>- Nếu tăng huyết áp vô căn cần loại trừ những nguyên nhân khác dựa trên lâm sàng và cận lâm sàng.</w:t>
      </w:r>
    </w:p>
    <w:p w14:paraId="23D30E93" w14:textId="374DB717" w:rsidR="0048462E" w:rsidRPr="004721A0" w:rsidRDefault="002F36D3" w:rsidP="004721A0">
      <w:pPr>
        <w:pStyle w:val="ListParagraph"/>
        <w:numPr>
          <w:ilvl w:val="0"/>
          <w:numId w:val="16"/>
        </w:numPr>
        <w:rPr>
          <w:b/>
          <w:bCs/>
        </w:rPr>
      </w:pPr>
      <w:r w:rsidRPr="004721A0">
        <w:rPr>
          <w:b/>
          <w:bCs/>
        </w:rPr>
        <w:t>Các nguyên nhân</w:t>
      </w:r>
      <w:r w:rsidR="0048462E" w:rsidRPr="004721A0">
        <w:rPr>
          <w:b/>
          <w:bCs/>
        </w:rPr>
        <w:t xml:space="preserve"> và đặc điểm của từng nguyên nhân</w:t>
      </w:r>
    </w:p>
    <w:p w14:paraId="65FF8DC8" w14:textId="258FF879" w:rsidR="0048462E" w:rsidRDefault="0048462E" w:rsidP="00AF5C8F">
      <w:pPr>
        <w:ind w:left="360"/>
      </w:pPr>
      <w:r w:rsidRPr="0048462E">
        <w:t xml:space="preserve">- </w:t>
      </w:r>
      <w:r>
        <w:t>Hở van động mạch chủ</w:t>
      </w:r>
      <w:r w:rsidR="00F67415">
        <w:t>: Tiếng thổi tâm trương</w:t>
      </w:r>
      <w:r w:rsidR="008E0896">
        <w:t>, huyết áp tâm thu tăng cao nhưng huyết áp tâm thu trương hạ thấp.</w:t>
      </w:r>
    </w:p>
    <w:p w14:paraId="55BFB7C1" w14:textId="6ABA5696" w:rsidR="0048462E" w:rsidRPr="0048462E" w:rsidRDefault="0048462E" w:rsidP="00AF5C8F">
      <w:pPr>
        <w:ind w:left="360"/>
      </w:pPr>
      <w:r>
        <w:t>- Hẹp eo động mạch chủ</w:t>
      </w:r>
      <w:r w:rsidR="002120AB">
        <w:t xml:space="preserve">: </w:t>
      </w:r>
      <w:r w:rsidR="00CA4D45">
        <w:t>Tiếng thổi tâm thu, h</w:t>
      </w:r>
      <w:r w:rsidR="00E30E51">
        <w:t>uyết áp chi trên chi dưới chênh lệch</w:t>
      </w:r>
      <w:r w:rsidR="000975AD">
        <w:t xml:space="preserve"> nhưng khó đo nên </w:t>
      </w:r>
      <w:r w:rsidR="000975AD">
        <w:t>người ta thường kiểm tra mạch để thay thế</w:t>
      </w:r>
      <w:r w:rsidR="00AA5DE3">
        <w:t xml:space="preserve"> (mạch chi dưới yếu hơn chi trên)</w:t>
      </w:r>
      <w:r w:rsidR="00E30E51">
        <w:t>, c</w:t>
      </w:r>
      <w:r w:rsidR="002120AB">
        <w:t>hảy máu mũi</w:t>
      </w:r>
      <w:r w:rsidR="00AA5DE3">
        <w:t>.</w:t>
      </w:r>
    </w:p>
    <w:p w14:paraId="45A548F2" w14:textId="5F3CA2B7" w:rsidR="002F36D3" w:rsidRPr="004721A0" w:rsidRDefault="002F36D3" w:rsidP="004721A0">
      <w:pPr>
        <w:pStyle w:val="ListParagraph"/>
        <w:numPr>
          <w:ilvl w:val="0"/>
          <w:numId w:val="16"/>
        </w:numPr>
        <w:rPr>
          <w:b/>
          <w:bCs/>
        </w:rPr>
      </w:pPr>
      <w:r w:rsidRPr="004721A0">
        <w:rPr>
          <w:b/>
          <w:bCs/>
        </w:rPr>
        <w:t>Các biến chứng</w:t>
      </w:r>
    </w:p>
    <w:p w14:paraId="3D0955CD" w14:textId="6B4BA309" w:rsidR="00BD72BC" w:rsidRDefault="00CC1B7A" w:rsidP="00AF5C8F">
      <w:pPr>
        <w:ind w:left="360"/>
      </w:pPr>
      <w:r>
        <w:t>- Loại trừ các biến chứng dựa trên lâm sàng và cận lâm sàng.</w:t>
      </w:r>
    </w:p>
    <w:p w14:paraId="4FBA7D84" w14:textId="1CEC4EF3" w:rsidR="00DF1702" w:rsidRPr="00707A54" w:rsidRDefault="00DF1702" w:rsidP="00AF5C8F">
      <w:pPr>
        <w:ind w:left="360"/>
        <w:rPr>
          <w:lang w:val="vi-VN"/>
        </w:rPr>
      </w:pPr>
      <w:r>
        <w:t>- Đôi khi có những biến chứng không biểu hiện trên lâm sàng cần các xét nghiệm cận lâm sàng để chẩn đoán</w:t>
      </w:r>
      <w:r w:rsidR="00C36C77">
        <w:t xml:space="preserve"> ví dụ thiếu máu ít, biến chứng thận.</w:t>
      </w:r>
    </w:p>
    <w:p w14:paraId="3D61B64B" w14:textId="3D868A0D" w:rsidR="00F045FD" w:rsidRPr="004721A0" w:rsidRDefault="00F045FD" w:rsidP="004721A0">
      <w:pPr>
        <w:pStyle w:val="ListParagraph"/>
        <w:numPr>
          <w:ilvl w:val="0"/>
          <w:numId w:val="16"/>
        </w:numPr>
        <w:rPr>
          <w:b/>
          <w:bCs/>
        </w:rPr>
      </w:pPr>
      <w:r w:rsidRPr="004721A0">
        <w:rPr>
          <w:b/>
          <w:bCs/>
        </w:rPr>
        <w:t>Mục tiêu điều trị</w:t>
      </w:r>
    </w:p>
    <w:p w14:paraId="3EAA1B9E" w14:textId="5A8DEFD8" w:rsidR="003153E3" w:rsidRPr="004721A0" w:rsidRDefault="003153E3" w:rsidP="004721A0">
      <w:pPr>
        <w:pStyle w:val="ListParagraph"/>
        <w:numPr>
          <w:ilvl w:val="0"/>
          <w:numId w:val="16"/>
        </w:numPr>
        <w:rPr>
          <w:b/>
          <w:bCs/>
        </w:rPr>
      </w:pPr>
      <w:r w:rsidRPr="004721A0">
        <w:rPr>
          <w:b/>
          <w:bCs/>
        </w:rPr>
        <w:t>Các thuốc điều trị</w:t>
      </w:r>
      <w:r w:rsidR="00D064C5" w:rsidRPr="004721A0">
        <w:rPr>
          <w:b/>
          <w:bCs/>
        </w:rPr>
        <w:t xml:space="preserve"> (chỉ định, chống chỉ định)</w:t>
      </w:r>
    </w:p>
    <w:p w14:paraId="426E3B87" w14:textId="37820512" w:rsidR="00A622F0" w:rsidRDefault="00A622F0" w:rsidP="00AF5C8F">
      <w:pPr>
        <w:ind w:left="360"/>
      </w:pPr>
      <w:r>
        <w:t>- Chọn ức chế men chuyển trước ức chế thụ thể do ức chế thụ thể đắt hơn. Ức chế men chuyển nên chọn những nhóm thuốc sau do tác dụng kéo dài hơn.</w:t>
      </w:r>
    </w:p>
    <w:p w14:paraId="7AA6B6CC" w14:textId="7D4E5DB7" w:rsidR="0036128D" w:rsidRDefault="0036128D" w:rsidP="00AF5C8F">
      <w:pPr>
        <w:ind w:left="360"/>
      </w:pPr>
      <w:r w:rsidRPr="0036128D">
        <w:t>- Chẹn kênh Ca</w:t>
      </w:r>
      <w:r w:rsidRPr="0036128D">
        <w:rPr>
          <w:vertAlign w:val="superscript"/>
        </w:rPr>
        <w:t>2+</w:t>
      </w:r>
      <w:r w:rsidRPr="0036128D">
        <w:t xml:space="preserve"> là thuốc trung tính hạ được huyết áp nhưng không bảo vệ cơ quan đích</w:t>
      </w:r>
    </w:p>
    <w:p w14:paraId="7DE6DB24" w14:textId="10F7C750" w:rsidR="00071EA5" w:rsidRDefault="00071EA5" w:rsidP="00AF5C8F">
      <w:pPr>
        <w:ind w:left="360"/>
      </w:pPr>
      <w:r>
        <w:t xml:space="preserve">- Chẹn beta giao cảm </w:t>
      </w:r>
      <w:r w:rsidR="001A712E">
        <w:t>gây che lấp triệu chứng của hạ đường huyết</w:t>
      </w:r>
    </w:p>
    <w:p w14:paraId="0CA603EF" w14:textId="0DBEDB55" w:rsidR="003A7F57" w:rsidRPr="0036128D" w:rsidRDefault="003A7F57" w:rsidP="00AF5C8F">
      <w:pPr>
        <w:ind w:left="360"/>
      </w:pPr>
      <w:r>
        <w:t>- Ức chế thần kinh trung ương là nhóm thuốc cuối cùng lựa chọn</w:t>
      </w:r>
    </w:p>
    <w:p w14:paraId="5104BC6A" w14:textId="75F67B23" w:rsidR="0029582B" w:rsidRPr="004721A0" w:rsidRDefault="0029582B" w:rsidP="004721A0">
      <w:pPr>
        <w:pStyle w:val="ListParagraph"/>
        <w:numPr>
          <w:ilvl w:val="0"/>
          <w:numId w:val="16"/>
        </w:numPr>
        <w:rPr>
          <w:b/>
          <w:bCs/>
        </w:rPr>
      </w:pPr>
      <w:r w:rsidRPr="004721A0">
        <w:rPr>
          <w:b/>
          <w:bCs/>
        </w:rPr>
        <w:t>Khi nào dùng 1 thuốc khi nào phối hợp thuốc?</w:t>
      </w:r>
    </w:p>
    <w:p w14:paraId="1D7F795D" w14:textId="2A3821F4" w:rsidR="0029582B" w:rsidRPr="0029582B" w:rsidRDefault="0029582B" w:rsidP="00AF5C8F">
      <w:pPr>
        <w:ind w:left="360"/>
      </w:pPr>
      <w:r>
        <w:t>- Có biến chứng và nguy cơ cao nên phối hợp thuốc</w:t>
      </w:r>
    </w:p>
    <w:p w14:paraId="72714DF8" w14:textId="0584D518" w:rsidR="00DF2F55" w:rsidRPr="004721A0" w:rsidRDefault="00E82E23" w:rsidP="004721A0">
      <w:pPr>
        <w:pStyle w:val="ListParagraph"/>
        <w:numPr>
          <w:ilvl w:val="0"/>
          <w:numId w:val="16"/>
        </w:numPr>
        <w:rPr>
          <w:b/>
          <w:bCs/>
        </w:rPr>
      </w:pPr>
      <w:r w:rsidRPr="004721A0">
        <w:rPr>
          <w:b/>
          <w:bCs/>
        </w:rPr>
        <w:t>Đơn điều trị cụ thể</w:t>
      </w:r>
    </w:p>
    <w:p w14:paraId="2FFE41A4" w14:textId="4BC50A55" w:rsidR="00707A54" w:rsidRDefault="00477716" w:rsidP="00AF5C8F">
      <w:pPr>
        <w:ind w:left="360"/>
      </w:pPr>
      <w:r>
        <w:t xml:space="preserve">- </w:t>
      </w:r>
      <w:r w:rsidR="006A3B33">
        <w:t>Chế độ ăn</w:t>
      </w:r>
      <w:r w:rsidR="008B151E">
        <w:t xml:space="preserve"> nhạt</w:t>
      </w:r>
      <w:r w:rsidR="001B16DE">
        <w:t xml:space="preserve"> tương đối nếu chức năng thận còn tốt và không có suy tim sung huyết</w:t>
      </w:r>
      <w:r w:rsidR="00820151">
        <w:t>. Dùng rượu vang đỏ thay thế vì giảm nguy cơ đột quỵ, uống 1 lon bia tương ứng 100ml rượu vang, 40ml rượu mạnh</w:t>
      </w:r>
      <w:r w:rsidR="00572B54">
        <w:t xml:space="preserve"> </w:t>
      </w:r>
      <w:r w:rsidR="00D225E7">
        <w:t>nếu</w:t>
      </w:r>
      <w:r w:rsidR="00572B54">
        <w:t xml:space="preserve"> khó bỏ tuyệt đố</w:t>
      </w:r>
      <w:r w:rsidR="00F22C8C">
        <w:t>i</w:t>
      </w:r>
      <w:r w:rsidR="00572B54">
        <w:t>.</w:t>
      </w:r>
    </w:p>
    <w:p w14:paraId="1801DA33" w14:textId="0FC74C3A" w:rsidR="008B151E" w:rsidRDefault="008B151E" w:rsidP="00AF5C8F">
      <w:pPr>
        <w:ind w:left="360"/>
      </w:pPr>
      <w:r>
        <w:t>- Chế độ sinh hoạt</w:t>
      </w:r>
      <w:r w:rsidR="003D247E">
        <w:t xml:space="preserve"> đi bộ nhẹ nhàng</w:t>
      </w:r>
    </w:p>
    <w:p w14:paraId="7E6E1699" w14:textId="178692DB" w:rsidR="00AF5C8F" w:rsidRPr="004721A0" w:rsidRDefault="00AB0FA3" w:rsidP="004721A0">
      <w:pPr>
        <w:ind w:left="360"/>
      </w:pPr>
      <w:r>
        <w:t>- Thuốc</w:t>
      </w:r>
    </w:p>
    <w:p w14:paraId="0A6EBB0A" w14:textId="47225387" w:rsidR="00584AB5" w:rsidRPr="00584AB5" w:rsidRDefault="00505AC7" w:rsidP="00584AB5">
      <w:pPr>
        <w:pStyle w:val="ListParagraph"/>
        <w:numPr>
          <w:ilvl w:val="0"/>
          <w:numId w:val="16"/>
        </w:numPr>
        <w:rPr>
          <w:b/>
          <w:bCs/>
        </w:rPr>
      </w:pPr>
      <w:r w:rsidRPr="004721A0">
        <w:rPr>
          <w:b/>
          <w:bCs/>
        </w:rPr>
        <w:t>Tại sao BN tiều đường có tăng huyết áp nên dùng lợi tiểu kháng aldosterol?</w:t>
      </w:r>
    </w:p>
    <w:sectPr w:rsidR="00584AB5" w:rsidRPr="00584AB5" w:rsidSect="004861E2">
      <w:headerReference w:type="default" r:id="rId10"/>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4017D" w14:textId="77777777" w:rsidR="00DE6A4C" w:rsidRDefault="00DE6A4C" w:rsidP="002D526E">
      <w:pPr>
        <w:spacing w:line="240" w:lineRule="auto"/>
      </w:pPr>
      <w:r>
        <w:separator/>
      </w:r>
    </w:p>
  </w:endnote>
  <w:endnote w:type="continuationSeparator" w:id="0">
    <w:p w14:paraId="3719A1FC" w14:textId="77777777" w:rsidR="00DE6A4C" w:rsidRDefault="00DE6A4C"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7299F" w14:textId="77777777" w:rsidR="00DE6A4C" w:rsidRDefault="00DE6A4C" w:rsidP="002D526E">
      <w:pPr>
        <w:spacing w:line="240" w:lineRule="auto"/>
      </w:pPr>
      <w:r>
        <w:separator/>
      </w:r>
    </w:p>
  </w:footnote>
  <w:footnote w:type="continuationSeparator" w:id="0">
    <w:p w14:paraId="6B510872" w14:textId="77777777" w:rsidR="00DE6A4C" w:rsidRDefault="00DE6A4C"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64C354AA"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2B2F3AA9">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6246" y="0"/>
              <wp:lineTo x="0" y="3123"/>
              <wp:lineTo x="0" y="14573"/>
              <wp:lineTo x="520" y="17176"/>
              <wp:lineTo x="5725" y="21340"/>
              <wp:lineTo x="6246" y="21340"/>
              <wp:lineTo x="15094" y="21340"/>
              <wp:lineTo x="15614" y="21340"/>
              <wp:lineTo x="20819" y="17176"/>
              <wp:lineTo x="21340" y="14573"/>
              <wp:lineTo x="21340" y="3123"/>
              <wp:lineTo x="15094" y="0"/>
              <wp:lineTo x="6246"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4DB64C37"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840E8F">
      <w:rPr>
        <w:rFonts w:cs="Times New Roman"/>
        <w:szCs w:val="20"/>
      </w:rPr>
      <w:t>1</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3C2D2E59"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60F0FAD8">
          <wp:simplePos x="0" y="0"/>
          <wp:positionH relativeFrom="column">
            <wp:posOffset>104775</wp:posOffset>
          </wp:positionH>
          <wp:positionV relativeFrom="paragraph">
            <wp:posOffset>-144780</wp:posOffset>
          </wp:positionV>
          <wp:extent cx="609600" cy="609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D7488E">
      <w:rPr>
        <w:rFonts w:cs="Times New Roman"/>
        <w:szCs w:val="20"/>
      </w:rPr>
      <w:t>1</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07"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E791A"/>
    <w:multiLevelType w:val="hybridMultilevel"/>
    <w:tmpl w:val="72663A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D9210D"/>
    <w:multiLevelType w:val="hybridMultilevel"/>
    <w:tmpl w:val="6AA49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8B55A5"/>
    <w:multiLevelType w:val="hybridMultilevel"/>
    <w:tmpl w:val="4178F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2"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3"/>
  </w:num>
  <w:num w:numId="4">
    <w:abstractNumId w:val="9"/>
  </w:num>
  <w:num w:numId="5">
    <w:abstractNumId w:val="8"/>
  </w:num>
  <w:num w:numId="6">
    <w:abstractNumId w:val="13"/>
  </w:num>
  <w:num w:numId="7">
    <w:abstractNumId w:val="0"/>
  </w:num>
  <w:num w:numId="8">
    <w:abstractNumId w:val="12"/>
  </w:num>
  <w:num w:numId="9">
    <w:abstractNumId w:val="15"/>
  </w:num>
  <w:num w:numId="10">
    <w:abstractNumId w:val="10"/>
  </w:num>
  <w:num w:numId="11">
    <w:abstractNumId w:val="11"/>
  </w:num>
  <w:num w:numId="12">
    <w:abstractNumId w:val="7"/>
  </w:num>
  <w:num w:numId="13">
    <w:abstractNumId w:val="14"/>
  </w:num>
  <w:num w:numId="14">
    <w:abstractNumId w:val="6"/>
  </w:num>
  <w:num w:numId="15">
    <w:abstractNumId w:val="4"/>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97C"/>
    <w:rsid w:val="00007891"/>
    <w:rsid w:val="00007F08"/>
    <w:rsid w:val="0001311D"/>
    <w:rsid w:val="00013324"/>
    <w:rsid w:val="00013F60"/>
    <w:rsid w:val="00023E9E"/>
    <w:rsid w:val="000351BD"/>
    <w:rsid w:val="000378C3"/>
    <w:rsid w:val="00045786"/>
    <w:rsid w:val="000461CE"/>
    <w:rsid w:val="000477F1"/>
    <w:rsid w:val="0005666E"/>
    <w:rsid w:val="0006219A"/>
    <w:rsid w:val="0006410A"/>
    <w:rsid w:val="00067B18"/>
    <w:rsid w:val="00067D03"/>
    <w:rsid w:val="00070C32"/>
    <w:rsid w:val="00071C80"/>
    <w:rsid w:val="00071EA5"/>
    <w:rsid w:val="00075142"/>
    <w:rsid w:val="000975AD"/>
    <w:rsid w:val="000A26F8"/>
    <w:rsid w:val="000A3C3F"/>
    <w:rsid w:val="000A47FF"/>
    <w:rsid w:val="000B48A2"/>
    <w:rsid w:val="000B493F"/>
    <w:rsid w:val="000C3A9F"/>
    <w:rsid w:val="000C6A7C"/>
    <w:rsid w:val="000D223F"/>
    <w:rsid w:val="000D3246"/>
    <w:rsid w:val="000D64CB"/>
    <w:rsid w:val="000E0AD5"/>
    <w:rsid w:val="000E5294"/>
    <w:rsid w:val="000E6A9E"/>
    <w:rsid w:val="000F2587"/>
    <w:rsid w:val="0010352A"/>
    <w:rsid w:val="00103B55"/>
    <w:rsid w:val="001069AC"/>
    <w:rsid w:val="00111BDB"/>
    <w:rsid w:val="0011562B"/>
    <w:rsid w:val="00121004"/>
    <w:rsid w:val="001252C2"/>
    <w:rsid w:val="001262A6"/>
    <w:rsid w:val="00135EBA"/>
    <w:rsid w:val="001441A5"/>
    <w:rsid w:val="0014584D"/>
    <w:rsid w:val="00154244"/>
    <w:rsid w:val="0016432A"/>
    <w:rsid w:val="0017356F"/>
    <w:rsid w:val="001757F3"/>
    <w:rsid w:val="00176D25"/>
    <w:rsid w:val="0017789B"/>
    <w:rsid w:val="00177C93"/>
    <w:rsid w:val="00182CC4"/>
    <w:rsid w:val="00193614"/>
    <w:rsid w:val="0019384C"/>
    <w:rsid w:val="001A2F91"/>
    <w:rsid w:val="001A3CCB"/>
    <w:rsid w:val="001A4FF1"/>
    <w:rsid w:val="001A5182"/>
    <w:rsid w:val="001A682D"/>
    <w:rsid w:val="001A712E"/>
    <w:rsid w:val="001B116B"/>
    <w:rsid w:val="001B16DE"/>
    <w:rsid w:val="001B4A6D"/>
    <w:rsid w:val="001B55C6"/>
    <w:rsid w:val="001C369E"/>
    <w:rsid w:val="001C5FFC"/>
    <w:rsid w:val="001D0643"/>
    <w:rsid w:val="001D51CA"/>
    <w:rsid w:val="001D7265"/>
    <w:rsid w:val="001E299C"/>
    <w:rsid w:val="001E467C"/>
    <w:rsid w:val="001E5B54"/>
    <w:rsid w:val="001F46CE"/>
    <w:rsid w:val="001F764F"/>
    <w:rsid w:val="001F78AF"/>
    <w:rsid w:val="00203382"/>
    <w:rsid w:val="002120AB"/>
    <w:rsid w:val="0021303F"/>
    <w:rsid w:val="002153D3"/>
    <w:rsid w:val="00216ECA"/>
    <w:rsid w:val="00226A5A"/>
    <w:rsid w:val="00233314"/>
    <w:rsid w:val="00241A89"/>
    <w:rsid w:val="00255B6C"/>
    <w:rsid w:val="00262A2D"/>
    <w:rsid w:val="00271849"/>
    <w:rsid w:val="00272B8E"/>
    <w:rsid w:val="00276D3D"/>
    <w:rsid w:val="00280428"/>
    <w:rsid w:val="00280A5B"/>
    <w:rsid w:val="00281C52"/>
    <w:rsid w:val="0028499B"/>
    <w:rsid w:val="0028596F"/>
    <w:rsid w:val="002871A6"/>
    <w:rsid w:val="00292DEC"/>
    <w:rsid w:val="00293537"/>
    <w:rsid w:val="00293FEB"/>
    <w:rsid w:val="00294B31"/>
    <w:rsid w:val="0029582B"/>
    <w:rsid w:val="0029652A"/>
    <w:rsid w:val="002974E9"/>
    <w:rsid w:val="00297EA4"/>
    <w:rsid w:val="002A307C"/>
    <w:rsid w:val="002A3C55"/>
    <w:rsid w:val="002C1641"/>
    <w:rsid w:val="002C667D"/>
    <w:rsid w:val="002D079B"/>
    <w:rsid w:val="002D526E"/>
    <w:rsid w:val="002F36D3"/>
    <w:rsid w:val="0030176E"/>
    <w:rsid w:val="003044E7"/>
    <w:rsid w:val="003051F9"/>
    <w:rsid w:val="003100C4"/>
    <w:rsid w:val="003138BA"/>
    <w:rsid w:val="003153E3"/>
    <w:rsid w:val="00317F32"/>
    <w:rsid w:val="0032080A"/>
    <w:rsid w:val="00325D11"/>
    <w:rsid w:val="00327546"/>
    <w:rsid w:val="003401F9"/>
    <w:rsid w:val="00344D08"/>
    <w:rsid w:val="0035323B"/>
    <w:rsid w:val="00353888"/>
    <w:rsid w:val="0036128D"/>
    <w:rsid w:val="00362B79"/>
    <w:rsid w:val="003721A9"/>
    <w:rsid w:val="00384BDF"/>
    <w:rsid w:val="00390399"/>
    <w:rsid w:val="0039213E"/>
    <w:rsid w:val="003960D8"/>
    <w:rsid w:val="003A63E1"/>
    <w:rsid w:val="003A7F57"/>
    <w:rsid w:val="003B4F0E"/>
    <w:rsid w:val="003B6C7D"/>
    <w:rsid w:val="003C2889"/>
    <w:rsid w:val="003C2DF2"/>
    <w:rsid w:val="003C7AE9"/>
    <w:rsid w:val="003C7DE8"/>
    <w:rsid w:val="003D1220"/>
    <w:rsid w:val="003D247E"/>
    <w:rsid w:val="003D2DA5"/>
    <w:rsid w:val="003D339B"/>
    <w:rsid w:val="003D3C2A"/>
    <w:rsid w:val="003D5B82"/>
    <w:rsid w:val="003D6807"/>
    <w:rsid w:val="003E09DD"/>
    <w:rsid w:val="003E2084"/>
    <w:rsid w:val="003E3D92"/>
    <w:rsid w:val="003E5700"/>
    <w:rsid w:val="003F0EE4"/>
    <w:rsid w:val="004014B4"/>
    <w:rsid w:val="00405458"/>
    <w:rsid w:val="004079AA"/>
    <w:rsid w:val="00420F5C"/>
    <w:rsid w:val="00422453"/>
    <w:rsid w:val="004228AB"/>
    <w:rsid w:val="00433C77"/>
    <w:rsid w:val="00441FC3"/>
    <w:rsid w:val="0044579D"/>
    <w:rsid w:val="00446921"/>
    <w:rsid w:val="00450D5D"/>
    <w:rsid w:val="004549ED"/>
    <w:rsid w:val="00456FF4"/>
    <w:rsid w:val="004578CD"/>
    <w:rsid w:val="00463C76"/>
    <w:rsid w:val="004666F1"/>
    <w:rsid w:val="00467351"/>
    <w:rsid w:val="004721A0"/>
    <w:rsid w:val="00473C3A"/>
    <w:rsid w:val="00475ACB"/>
    <w:rsid w:val="00477147"/>
    <w:rsid w:val="00477716"/>
    <w:rsid w:val="004844B2"/>
    <w:rsid w:val="0048462E"/>
    <w:rsid w:val="004851C7"/>
    <w:rsid w:val="004861E2"/>
    <w:rsid w:val="004973E1"/>
    <w:rsid w:val="004A2D6A"/>
    <w:rsid w:val="004A4CB0"/>
    <w:rsid w:val="004B1CFA"/>
    <w:rsid w:val="004B458F"/>
    <w:rsid w:val="004C47C8"/>
    <w:rsid w:val="004C7D32"/>
    <w:rsid w:val="004F0FD0"/>
    <w:rsid w:val="004F57E2"/>
    <w:rsid w:val="0050541B"/>
    <w:rsid w:val="00505AC7"/>
    <w:rsid w:val="00506BEE"/>
    <w:rsid w:val="005109D4"/>
    <w:rsid w:val="00517F84"/>
    <w:rsid w:val="00524378"/>
    <w:rsid w:val="00543167"/>
    <w:rsid w:val="00544A24"/>
    <w:rsid w:val="005464CA"/>
    <w:rsid w:val="00550736"/>
    <w:rsid w:val="005523C8"/>
    <w:rsid w:val="00553C4E"/>
    <w:rsid w:val="00556BB9"/>
    <w:rsid w:val="00556D9B"/>
    <w:rsid w:val="00557FEA"/>
    <w:rsid w:val="00565B54"/>
    <w:rsid w:val="00572B54"/>
    <w:rsid w:val="00573752"/>
    <w:rsid w:val="00584AB5"/>
    <w:rsid w:val="00592105"/>
    <w:rsid w:val="0059720C"/>
    <w:rsid w:val="005A3FA6"/>
    <w:rsid w:val="005C41BC"/>
    <w:rsid w:val="005D10C0"/>
    <w:rsid w:val="005E2304"/>
    <w:rsid w:val="005E4B8D"/>
    <w:rsid w:val="005E4F80"/>
    <w:rsid w:val="005E7FCC"/>
    <w:rsid w:val="005F4799"/>
    <w:rsid w:val="005F4829"/>
    <w:rsid w:val="005F7E14"/>
    <w:rsid w:val="00602941"/>
    <w:rsid w:val="00605A56"/>
    <w:rsid w:val="00606614"/>
    <w:rsid w:val="00606F93"/>
    <w:rsid w:val="00626725"/>
    <w:rsid w:val="00633A84"/>
    <w:rsid w:val="00644BE5"/>
    <w:rsid w:val="00654C7A"/>
    <w:rsid w:val="00655C5D"/>
    <w:rsid w:val="0065741B"/>
    <w:rsid w:val="00660A70"/>
    <w:rsid w:val="00664FFA"/>
    <w:rsid w:val="00666336"/>
    <w:rsid w:val="00666503"/>
    <w:rsid w:val="0067505D"/>
    <w:rsid w:val="0068086F"/>
    <w:rsid w:val="00682AA7"/>
    <w:rsid w:val="0068570E"/>
    <w:rsid w:val="00691712"/>
    <w:rsid w:val="00692A1E"/>
    <w:rsid w:val="0069329A"/>
    <w:rsid w:val="00693748"/>
    <w:rsid w:val="006A39B0"/>
    <w:rsid w:val="006A3B33"/>
    <w:rsid w:val="006A6749"/>
    <w:rsid w:val="006B2CE4"/>
    <w:rsid w:val="006C4AC9"/>
    <w:rsid w:val="006C5696"/>
    <w:rsid w:val="006C569A"/>
    <w:rsid w:val="006C600A"/>
    <w:rsid w:val="006C6AB1"/>
    <w:rsid w:val="006C7E55"/>
    <w:rsid w:val="006D1FFD"/>
    <w:rsid w:val="006D396B"/>
    <w:rsid w:val="006E3E65"/>
    <w:rsid w:val="006E666B"/>
    <w:rsid w:val="006F56A2"/>
    <w:rsid w:val="00700611"/>
    <w:rsid w:val="0070304A"/>
    <w:rsid w:val="00703F00"/>
    <w:rsid w:val="007052C1"/>
    <w:rsid w:val="007055F4"/>
    <w:rsid w:val="00707A54"/>
    <w:rsid w:val="00741D41"/>
    <w:rsid w:val="00743CC0"/>
    <w:rsid w:val="00746BA0"/>
    <w:rsid w:val="0075098E"/>
    <w:rsid w:val="00752E88"/>
    <w:rsid w:val="0075328B"/>
    <w:rsid w:val="007545A3"/>
    <w:rsid w:val="00763C91"/>
    <w:rsid w:val="007659C8"/>
    <w:rsid w:val="007706B6"/>
    <w:rsid w:val="00777230"/>
    <w:rsid w:val="00795FFB"/>
    <w:rsid w:val="00797A5B"/>
    <w:rsid w:val="007B19C2"/>
    <w:rsid w:val="007B2F6C"/>
    <w:rsid w:val="007C0228"/>
    <w:rsid w:val="007C2493"/>
    <w:rsid w:val="007C4A86"/>
    <w:rsid w:val="007C7F96"/>
    <w:rsid w:val="007D113E"/>
    <w:rsid w:val="007D20F4"/>
    <w:rsid w:val="007D5AF6"/>
    <w:rsid w:val="007D69A2"/>
    <w:rsid w:val="007E374C"/>
    <w:rsid w:val="007E5A9A"/>
    <w:rsid w:val="007F5BCD"/>
    <w:rsid w:val="007F6E0B"/>
    <w:rsid w:val="0080163A"/>
    <w:rsid w:val="00804FF2"/>
    <w:rsid w:val="00810F49"/>
    <w:rsid w:val="00815CD7"/>
    <w:rsid w:val="00820151"/>
    <w:rsid w:val="00826A4C"/>
    <w:rsid w:val="0083142E"/>
    <w:rsid w:val="008324A6"/>
    <w:rsid w:val="00833322"/>
    <w:rsid w:val="00837379"/>
    <w:rsid w:val="00837C27"/>
    <w:rsid w:val="00840E8F"/>
    <w:rsid w:val="008411D6"/>
    <w:rsid w:val="00847501"/>
    <w:rsid w:val="00851E69"/>
    <w:rsid w:val="00861013"/>
    <w:rsid w:val="00867A07"/>
    <w:rsid w:val="008728FF"/>
    <w:rsid w:val="00873C78"/>
    <w:rsid w:val="008746B8"/>
    <w:rsid w:val="00877300"/>
    <w:rsid w:val="008A0672"/>
    <w:rsid w:val="008A09BA"/>
    <w:rsid w:val="008B151E"/>
    <w:rsid w:val="008B3332"/>
    <w:rsid w:val="008B7AC7"/>
    <w:rsid w:val="008D23EF"/>
    <w:rsid w:val="008D42C1"/>
    <w:rsid w:val="008D76B9"/>
    <w:rsid w:val="008E0896"/>
    <w:rsid w:val="008F1943"/>
    <w:rsid w:val="008F7763"/>
    <w:rsid w:val="00910CB2"/>
    <w:rsid w:val="00912AC3"/>
    <w:rsid w:val="00923318"/>
    <w:rsid w:val="00924483"/>
    <w:rsid w:val="009260D2"/>
    <w:rsid w:val="009366EE"/>
    <w:rsid w:val="00937579"/>
    <w:rsid w:val="009460E6"/>
    <w:rsid w:val="00962002"/>
    <w:rsid w:val="009725C3"/>
    <w:rsid w:val="00981634"/>
    <w:rsid w:val="0098222A"/>
    <w:rsid w:val="009826A2"/>
    <w:rsid w:val="00987628"/>
    <w:rsid w:val="009908CA"/>
    <w:rsid w:val="00994588"/>
    <w:rsid w:val="00994AE0"/>
    <w:rsid w:val="009A0B15"/>
    <w:rsid w:val="009A538F"/>
    <w:rsid w:val="009B05FF"/>
    <w:rsid w:val="009B4BAB"/>
    <w:rsid w:val="009B6856"/>
    <w:rsid w:val="009C0F74"/>
    <w:rsid w:val="009C6C6B"/>
    <w:rsid w:val="009C78AF"/>
    <w:rsid w:val="009D30BE"/>
    <w:rsid w:val="009D327D"/>
    <w:rsid w:val="009D5550"/>
    <w:rsid w:val="009D79F3"/>
    <w:rsid w:val="009E22AA"/>
    <w:rsid w:val="009E6608"/>
    <w:rsid w:val="009E7092"/>
    <w:rsid w:val="00A00BC3"/>
    <w:rsid w:val="00A0547E"/>
    <w:rsid w:val="00A129D0"/>
    <w:rsid w:val="00A12D2C"/>
    <w:rsid w:val="00A1725F"/>
    <w:rsid w:val="00A2390F"/>
    <w:rsid w:val="00A3689B"/>
    <w:rsid w:val="00A36F81"/>
    <w:rsid w:val="00A51016"/>
    <w:rsid w:val="00A548F0"/>
    <w:rsid w:val="00A579D7"/>
    <w:rsid w:val="00A622F0"/>
    <w:rsid w:val="00A66DA3"/>
    <w:rsid w:val="00A76AA0"/>
    <w:rsid w:val="00A77DA3"/>
    <w:rsid w:val="00A85701"/>
    <w:rsid w:val="00A93E17"/>
    <w:rsid w:val="00A9666B"/>
    <w:rsid w:val="00AA2B90"/>
    <w:rsid w:val="00AA2F1B"/>
    <w:rsid w:val="00AA5DE3"/>
    <w:rsid w:val="00AB0518"/>
    <w:rsid w:val="00AB0B79"/>
    <w:rsid w:val="00AB0FA3"/>
    <w:rsid w:val="00AC345F"/>
    <w:rsid w:val="00AE0807"/>
    <w:rsid w:val="00AF5C8F"/>
    <w:rsid w:val="00B03EEB"/>
    <w:rsid w:val="00B1498D"/>
    <w:rsid w:val="00B303E6"/>
    <w:rsid w:val="00B306D5"/>
    <w:rsid w:val="00B35A43"/>
    <w:rsid w:val="00B361E1"/>
    <w:rsid w:val="00B3675E"/>
    <w:rsid w:val="00B36D05"/>
    <w:rsid w:val="00B43D95"/>
    <w:rsid w:val="00B47781"/>
    <w:rsid w:val="00B572CC"/>
    <w:rsid w:val="00B577F0"/>
    <w:rsid w:val="00B673BF"/>
    <w:rsid w:val="00B7086F"/>
    <w:rsid w:val="00B740CB"/>
    <w:rsid w:val="00B8637C"/>
    <w:rsid w:val="00B86508"/>
    <w:rsid w:val="00B905E9"/>
    <w:rsid w:val="00B90D01"/>
    <w:rsid w:val="00B92069"/>
    <w:rsid w:val="00B926DF"/>
    <w:rsid w:val="00B935AF"/>
    <w:rsid w:val="00B97004"/>
    <w:rsid w:val="00BA305D"/>
    <w:rsid w:val="00BA3335"/>
    <w:rsid w:val="00BB0C35"/>
    <w:rsid w:val="00BB51ED"/>
    <w:rsid w:val="00BC0CE9"/>
    <w:rsid w:val="00BD300E"/>
    <w:rsid w:val="00BD72BC"/>
    <w:rsid w:val="00BE302D"/>
    <w:rsid w:val="00BE54BF"/>
    <w:rsid w:val="00BF30C8"/>
    <w:rsid w:val="00BF31F1"/>
    <w:rsid w:val="00BF5461"/>
    <w:rsid w:val="00BF657D"/>
    <w:rsid w:val="00C00D42"/>
    <w:rsid w:val="00C05489"/>
    <w:rsid w:val="00C05B46"/>
    <w:rsid w:val="00C10FF7"/>
    <w:rsid w:val="00C14A06"/>
    <w:rsid w:val="00C36C77"/>
    <w:rsid w:val="00C41685"/>
    <w:rsid w:val="00C4546A"/>
    <w:rsid w:val="00C60AFD"/>
    <w:rsid w:val="00C61B6F"/>
    <w:rsid w:val="00C63F31"/>
    <w:rsid w:val="00C729AE"/>
    <w:rsid w:val="00C7522C"/>
    <w:rsid w:val="00C77EB6"/>
    <w:rsid w:val="00C811F9"/>
    <w:rsid w:val="00C83A6D"/>
    <w:rsid w:val="00C83F4B"/>
    <w:rsid w:val="00C96E10"/>
    <w:rsid w:val="00CA4D45"/>
    <w:rsid w:val="00CA6ADD"/>
    <w:rsid w:val="00CB15D1"/>
    <w:rsid w:val="00CB1C6F"/>
    <w:rsid w:val="00CB3817"/>
    <w:rsid w:val="00CB6E7E"/>
    <w:rsid w:val="00CC0EE0"/>
    <w:rsid w:val="00CC1524"/>
    <w:rsid w:val="00CC1B7A"/>
    <w:rsid w:val="00CC5575"/>
    <w:rsid w:val="00CC78A0"/>
    <w:rsid w:val="00CD4BC7"/>
    <w:rsid w:val="00CD517C"/>
    <w:rsid w:val="00CE2101"/>
    <w:rsid w:val="00CE2E9B"/>
    <w:rsid w:val="00CE3A0E"/>
    <w:rsid w:val="00CE4972"/>
    <w:rsid w:val="00CE4F3B"/>
    <w:rsid w:val="00CE7BD7"/>
    <w:rsid w:val="00D00D76"/>
    <w:rsid w:val="00D064C5"/>
    <w:rsid w:val="00D126BF"/>
    <w:rsid w:val="00D16EDB"/>
    <w:rsid w:val="00D20684"/>
    <w:rsid w:val="00D225E7"/>
    <w:rsid w:val="00D22E89"/>
    <w:rsid w:val="00D26C2D"/>
    <w:rsid w:val="00D273D3"/>
    <w:rsid w:val="00D32EA3"/>
    <w:rsid w:val="00D45300"/>
    <w:rsid w:val="00D61258"/>
    <w:rsid w:val="00D7154E"/>
    <w:rsid w:val="00D72F56"/>
    <w:rsid w:val="00D73347"/>
    <w:rsid w:val="00D7488E"/>
    <w:rsid w:val="00D75EA2"/>
    <w:rsid w:val="00D84013"/>
    <w:rsid w:val="00D9701B"/>
    <w:rsid w:val="00DA168D"/>
    <w:rsid w:val="00DB7089"/>
    <w:rsid w:val="00DC0998"/>
    <w:rsid w:val="00DC140A"/>
    <w:rsid w:val="00DD2C24"/>
    <w:rsid w:val="00DD726E"/>
    <w:rsid w:val="00DE6A4C"/>
    <w:rsid w:val="00DE6FFD"/>
    <w:rsid w:val="00DF1702"/>
    <w:rsid w:val="00DF2F55"/>
    <w:rsid w:val="00E00668"/>
    <w:rsid w:val="00E04C96"/>
    <w:rsid w:val="00E147E3"/>
    <w:rsid w:val="00E16D09"/>
    <w:rsid w:val="00E17A48"/>
    <w:rsid w:val="00E209CA"/>
    <w:rsid w:val="00E24271"/>
    <w:rsid w:val="00E258FB"/>
    <w:rsid w:val="00E30E51"/>
    <w:rsid w:val="00E32EB6"/>
    <w:rsid w:val="00E37D30"/>
    <w:rsid w:val="00E401EB"/>
    <w:rsid w:val="00E4281E"/>
    <w:rsid w:val="00E429C6"/>
    <w:rsid w:val="00E455E4"/>
    <w:rsid w:val="00E51E81"/>
    <w:rsid w:val="00E5235A"/>
    <w:rsid w:val="00E54ABA"/>
    <w:rsid w:val="00E62CD1"/>
    <w:rsid w:val="00E66666"/>
    <w:rsid w:val="00E70CC8"/>
    <w:rsid w:val="00E72102"/>
    <w:rsid w:val="00E77264"/>
    <w:rsid w:val="00E82E23"/>
    <w:rsid w:val="00E86C12"/>
    <w:rsid w:val="00E92ACA"/>
    <w:rsid w:val="00EA15AA"/>
    <w:rsid w:val="00EA1D18"/>
    <w:rsid w:val="00EB335A"/>
    <w:rsid w:val="00EB4795"/>
    <w:rsid w:val="00EB4E76"/>
    <w:rsid w:val="00EB5C65"/>
    <w:rsid w:val="00EC22C4"/>
    <w:rsid w:val="00EC29FE"/>
    <w:rsid w:val="00EC39F5"/>
    <w:rsid w:val="00ED1357"/>
    <w:rsid w:val="00ED3D6F"/>
    <w:rsid w:val="00EF2136"/>
    <w:rsid w:val="00EF4520"/>
    <w:rsid w:val="00EF7AC3"/>
    <w:rsid w:val="00F00A09"/>
    <w:rsid w:val="00F032E2"/>
    <w:rsid w:val="00F045FD"/>
    <w:rsid w:val="00F10AE6"/>
    <w:rsid w:val="00F159D1"/>
    <w:rsid w:val="00F17506"/>
    <w:rsid w:val="00F22C8C"/>
    <w:rsid w:val="00F26232"/>
    <w:rsid w:val="00F26C42"/>
    <w:rsid w:val="00F3045F"/>
    <w:rsid w:val="00F32BE5"/>
    <w:rsid w:val="00F456BC"/>
    <w:rsid w:val="00F45C74"/>
    <w:rsid w:val="00F46B2A"/>
    <w:rsid w:val="00F47C8A"/>
    <w:rsid w:val="00F57EB7"/>
    <w:rsid w:val="00F67415"/>
    <w:rsid w:val="00F71986"/>
    <w:rsid w:val="00F84213"/>
    <w:rsid w:val="00F85CEB"/>
    <w:rsid w:val="00F87D18"/>
    <w:rsid w:val="00F9521B"/>
    <w:rsid w:val="00FA12D0"/>
    <w:rsid w:val="00FA6AE7"/>
    <w:rsid w:val="00FA6C85"/>
    <w:rsid w:val="00FB76D5"/>
    <w:rsid w:val="00FB7973"/>
    <w:rsid w:val="00FC45D5"/>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330</TotalTime>
  <Pages>1</Pages>
  <Words>435</Words>
  <Characters>2484</Characters>
  <Application>Microsoft Office Word</Application>
  <DocSecurity>0</DocSecurity>
  <Lines>20</Lines>
  <Paragraphs>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327</cp:revision>
  <dcterms:created xsi:type="dcterms:W3CDTF">2021-04-18T18:53:00Z</dcterms:created>
  <dcterms:modified xsi:type="dcterms:W3CDTF">2021-11-21T15:47:00Z</dcterms:modified>
</cp:coreProperties>
</file>