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4C70" w14:textId="77777777" w:rsidR="00883DE1" w:rsidRDefault="00883DE1" w:rsidP="00883DE1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8"/>
          <w:szCs w:val="24"/>
        </w:rPr>
      </w:pPr>
      <w:r w:rsidRPr="00883DE1">
        <w:rPr>
          <w:rFonts w:ascii="Times New Roman" w:hAnsi="Times New Roman"/>
          <w:b/>
          <w:bCs/>
          <w:sz w:val="48"/>
          <w:szCs w:val="24"/>
        </w:rPr>
        <w:t>GOUT</w:t>
      </w:r>
    </w:p>
    <w:p w14:paraId="7F9A38C1" w14:textId="77777777" w:rsidR="00883DE1" w:rsidRDefault="00277C3D" w:rsidP="00277C3D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i/>
          <w:iCs/>
          <w:sz w:val="28"/>
          <w:szCs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 xml:space="preserve">                                        </w:t>
      </w:r>
      <w:r w:rsidR="00883DE1" w:rsidRPr="00883DE1">
        <w:rPr>
          <w:rFonts w:ascii="Times New Roman" w:hAnsi="Times New Roman"/>
          <w:b/>
          <w:bCs/>
          <w:i/>
          <w:iCs/>
          <w:sz w:val="28"/>
          <w:szCs w:val="24"/>
        </w:rPr>
        <w:t>ThS Hồ Phạm Thục Lan</w:t>
      </w:r>
    </w:p>
    <w:p w14:paraId="5A803CAC" w14:textId="77777777" w:rsidR="001A1585" w:rsidRDefault="001A1585" w:rsidP="00277C3D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i/>
          <w:iCs/>
          <w:sz w:val="28"/>
          <w:szCs w:val="24"/>
        </w:rPr>
      </w:pPr>
    </w:p>
    <w:p w14:paraId="04A4765E" w14:textId="77777777" w:rsidR="00B539E0" w:rsidRDefault="00B539E0" w:rsidP="00B539E0">
      <w:pPr>
        <w:autoSpaceDE w:val="0"/>
        <w:autoSpaceDN w:val="0"/>
        <w:adjustRightInd w:val="0"/>
        <w:rPr>
          <w:rFonts w:ascii="Times New Roman" w:hAnsi="Times New Roman"/>
          <w:b/>
          <w:bCs/>
          <w:i/>
          <w:iCs/>
          <w:sz w:val="28"/>
          <w:szCs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 xml:space="preserve">     Mục tiêu:</w:t>
      </w:r>
    </w:p>
    <w:p w14:paraId="345DAC7F" w14:textId="77777777" w:rsidR="001A1585" w:rsidRDefault="001A1585" w:rsidP="001A1585">
      <w:pPr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bCs/>
          <w:iCs/>
          <w:szCs w:val="24"/>
        </w:rPr>
      </w:pPr>
      <w:r>
        <w:rPr>
          <w:rFonts w:ascii="Times New Roman" w:hAnsi="Times New Roman"/>
          <w:bCs/>
          <w:iCs/>
          <w:szCs w:val="24"/>
        </w:rPr>
        <w:t>Nêu được định nghĩa của gout</w:t>
      </w:r>
    </w:p>
    <w:p w14:paraId="08AF4E65" w14:textId="77777777" w:rsidR="001A1585" w:rsidRDefault="001A1585" w:rsidP="001A1585">
      <w:pPr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bCs/>
          <w:iCs/>
          <w:szCs w:val="24"/>
        </w:rPr>
      </w:pPr>
      <w:r>
        <w:rPr>
          <w:rFonts w:ascii="Times New Roman" w:hAnsi="Times New Roman"/>
          <w:bCs/>
          <w:iCs/>
          <w:szCs w:val="24"/>
        </w:rPr>
        <w:t>Nêu được đặc điểm lâm sàng của gout</w:t>
      </w:r>
    </w:p>
    <w:p w14:paraId="485F2C64" w14:textId="77777777" w:rsidR="001A1585" w:rsidRDefault="001A1585" w:rsidP="001A1585">
      <w:pPr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bCs/>
          <w:iCs/>
          <w:szCs w:val="24"/>
        </w:rPr>
      </w:pPr>
      <w:r>
        <w:rPr>
          <w:rFonts w:ascii="Times New Roman" w:hAnsi="Times New Roman"/>
          <w:bCs/>
          <w:iCs/>
          <w:szCs w:val="24"/>
        </w:rPr>
        <w:t>Nêu được dịch tể của gout</w:t>
      </w:r>
    </w:p>
    <w:p w14:paraId="0636DEE9" w14:textId="77777777" w:rsidR="001A1585" w:rsidRDefault="00641CE2" w:rsidP="001A1585">
      <w:pPr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bCs/>
          <w:iCs/>
          <w:szCs w:val="24"/>
        </w:rPr>
      </w:pPr>
      <w:r>
        <w:rPr>
          <w:rFonts w:ascii="Times New Roman" w:hAnsi="Times New Roman"/>
          <w:bCs/>
          <w:iCs/>
          <w:szCs w:val="24"/>
        </w:rPr>
        <w:t>Liệt kê được các nguyên nhân gây tăng a. uric</w:t>
      </w:r>
    </w:p>
    <w:p w14:paraId="02123750" w14:textId="77777777" w:rsidR="00641CE2" w:rsidRDefault="00B82B2A" w:rsidP="001A1585">
      <w:pPr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bCs/>
          <w:iCs/>
          <w:szCs w:val="24"/>
        </w:rPr>
      </w:pPr>
      <w:r>
        <w:rPr>
          <w:rFonts w:ascii="Times New Roman" w:hAnsi="Times New Roman"/>
          <w:bCs/>
          <w:iCs/>
          <w:szCs w:val="24"/>
        </w:rPr>
        <w:t>Trình bày được triệu chứng của gout cấp và mãn</w:t>
      </w:r>
    </w:p>
    <w:p w14:paraId="0FE0A10D" w14:textId="77777777" w:rsidR="00B82B2A" w:rsidRDefault="00B82B2A" w:rsidP="001A1585">
      <w:pPr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bCs/>
          <w:iCs/>
          <w:szCs w:val="24"/>
        </w:rPr>
      </w:pPr>
      <w:r>
        <w:rPr>
          <w:rFonts w:ascii="Times New Roman" w:hAnsi="Times New Roman"/>
          <w:bCs/>
          <w:iCs/>
          <w:szCs w:val="24"/>
        </w:rPr>
        <w:t xml:space="preserve">Trình bày được tiêu chuẩn chẩn đoán gout theo ARA 1968 và theo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bCs/>
              <w:iCs/>
              <w:szCs w:val="24"/>
            </w:rPr>
            <w:t>American</w:t>
          </w:r>
        </w:smartTag>
        <w:r>
          <w:rPr>
            <w:rFonts w:ascii="Times New Roman" w:hAnsi="Times New Roman"/>
            <w:bCs/>
            <w:iCs/>
            <w:szCs w:val="24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bCs/>
              <w:iCs/>
              <w:szCs w:val="24"/>
            </w:rPr>
            <w:t>College</w:t>
          </w:r>
        </w:smartTag>
      </w:smartTag>
      <w:r>
        <w:rPr>
          <w:rFonts w:ascii="Times New Roman" w:hAnsi="Times New Roman"/>
          <w:bCs/>
          <w:iCs/>
          <w:szCs w:val="24"/>
        </w:rPr>
        <w:t xml:space="preserve"> of Rheumatology 1977</w:t>
      </w:r>
    </w:p>
    <w:p w14:paraId="378F30EA" w14:textId="77777777" w:rsidR="00B539E0" w:rsidRDefault="00B539E0" w:rsidP="00B539E0">
      <w:pPr>
        <w:autoSpaceDE w:val="0"/>
        <w:autoSpaceDN w:val="0"/>
        <w:adjustRightInd w:val="0"/>
        <w:rPr>
          <w:rFonts w:ascii="Times New Roman" w:hAnsi="Times New Roman"/>
          <w:b/>
          <w:bCs/>
          <w:i/>
          <w:iCs/>
          <w:sz w:val="28"/>
          <w:szCs w:val="24"/>
        </w:rPr>
      </w:pPr>
    </w:p>
    <w:p w14:paraId="0B544C8A" w14:textId="77777777" w:rsidR="00B539E0" w:rsidRPr="00B539E0" w:rsidRDefault="00B539E0" w:rsidP="00B539E0">
      <w:pPr>
        <w:autoSpaceDE w:val="0"/>
        <w:autoSpaceDN w:val="0"/>
        <w:adjustRightInd w:val="0"/>
        <w:ind w:left="360"/>
        <w:rPr>
          <w:rFonts w:ascii="Times New Roman" w:hAnsi="Times New Roman"/>
          <w:bCs/>
          <w:iCs/>
          <w:sz w:val="28"/>
          <w:szCs w:val="24"/>
        </w:rPr>
      </w:pPr>
      <w:r>
        <w:rPr>
          <w:rFonts w:ascii="Times New Roman" w:hAnsi="Times New Roman"/>
          <w:bCs/>
          <w:iCs/>
          <w:sz w:val="28"/>
          <w:szCs w:val="24"/>
        </w:rPr>
        <w:t xml:space="preserve">     </w:t>
      </w:r>
    </w:p>
    <w:p w14:paraId="3C090135" w14:textId="77777777" w:rsidR="00883DE1" w:rsidRDefault="00883DE1" w:rsidP="00883DE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Cs w:val="24"/>
        </w:rPr>
      </w:pPr>
      <w:r w:rsidRPr="00883DE1">
        <w:rPr>
          <w:rFonts w:ascii="Times New Roman" w:hAnsi="Times New Roman"/>
          <w:b/>
          <w:bCs/>
          <w:szCs w:val="24"/>
        </w:rPr>
        <w:t>ĐẠI CƯƠNG</w:t>
      </w:r>
    </w:p>
    <w:p w14:paraId="40801523" w14:textId="77777777" w:rsidR="00B82B2A" w:rsidRPr="00883DE1" w:rsidRDefault="00B82B2A" w:rsidP="00B82B2A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b/>
          <w:bCs/>
          <w:szCs w:val="24"/>
        </w:rPr>
      </w:pPr>
    </w:p>
    <w:p w14:paraId="0CB7B31D" w14:textId="77777777" w:rsidR="00883DE1" w:rsidRPr="00883DE1" w:rsidRDefault="00883DE1" w:rsidP="00883DE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Cs w:val="24"/>
        </w:rPr>
      </w:pPr>
      <w:r w:rsidRPr="00883DE1">
        <w:rPr>
          <w:rFonts w:ascii="Times New Roman" w:hAnsi="Times New Roman"/>
          <w:b/>
          <w:bCs/>
          <w:szCs w:val="24"/>
        </w:rPr>
        <w:t>Định nghĩa:</w:t>
      </w:r>
    </w:p>
    <w:p w14:paraId="7E5F1960" w14:textId="77777777" w:rsidR="00883DE1" w:rsidRPr="00883DE1" w:rsidRDefault="00883DE1" w:rsidP="00883DE1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 w:rsidRPr="00883DE1">
        <w:rPr>
          <w:rFonts w:ascii="Times New Roman" w:hAnsi="Times New Roman"/>
          <w:szCs w:val="24"/>
        </w:rPr>
        <w:t>Gout là 1 hội chứng gây bởi tình trạng viêm do sự lắn</w:t>
      </w:r>
      <w:r w:rsidR="00277C3D">
        <w:rPr>
          <w:rFonts w:ascii="Times New Roman" w:hAnsi="Times New Roman"/>
          <w:szCs w:val="24"/>
        </w:rPr>
        <w:t>g</w:t>
      </w:r>
      <w:r w:rsidRPr="00883DE1">
        <w:rPr>
          <w:rFonts w:ascii="Times New Roman" w:hAnsi="Times New Roman"/>
          <w:szCs w:val="24"/>
        </w:rPr>
        <w:t xml:space="preserve"> đọng của tinh thể monosodium urate monohydrate hậu quả của a</w:t>
      </w:r>
      <w:r w:rsidR="00066F08">
        <w:rPr>
          <w:rFonts w:ascii="Times New Roman" w:hAnsi="Times New Roman"/>
          <w:szCs w:val="24"/>
        </w:rPr>
        <w:t>cid uri</w:t>
      </w:r>
      <w:r w:rsidRPr="00883DE1">
        <w:rPr>
          <w:rFonts w:ascii="Times New Roman" w:hAnsi="Times New Roman"/>
          <w:szCs w:val="24"/>
        </w:rPr>
        <w:t xml:space="preserve">c máu cao </w:t>
      </w:r>
    </w:p>
    <w:p w14:paraId="215D80C5" w14:textId="77777777" w:rsidR="00883DE1" w:rsidRPr="00883DE1" w:rsidRDefault="00277C3D" w:rsidP="00883DE1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</w:t>
      </w:r>
      <w:r w:rsidR="00883DE1" w:rsidRPr="00883DE1">
        <w:rPr>
          <w:rFonts w:ascii="Times New Roman" w:hAnsi="Times New Roman"/>
          <w:szCs w:val="24"/>
        </w:rPr>
        <w:t>ó 2 hình  thức :cấp và mãn</w:t>
      </w:r>
    </w:p>
    <w:p w14:paraId="1B21DA03" w14:textId="77777777" w:rsidR="00883DE1" w:rsidRPr="00883DE1" w:rsidRDefault="00883DE1" w:rsidP="00883DE1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 w:rsidRPr="00883DE1">
        <w:rPr>
          <w:rFonts w:ascii="Times New Roman" w:hAnsi="Times New Roman"/>
          <w:szCs w:val="24"/>
        </w:rPr>
        <w:t>Tăng a.ur</w:t>
      </w:r>
      <w:r w:rsidR="00277C3D">
        <w:rPr>
          <w:rFonts w:ascii="Times New Roman" w:hAnsi="Times New Roman"/>
          <w:szCs w:val="24"/>
        </w:rPr>
        <w:t>i</w:t>
      </w:r>
      <w:r w:rsidRPr="00883DE1">
        <w:rPr>
          <w:rFonts w:ascii="Times New Roman" w:hAnsi="Times New Roman"/>
          <w:szCs w:val="24"/>
        </w:rPr>
        <w:t>c có thể do yếu tố môi trường và /</w:t>
      </w:r>
      <w:r w:rsidRPr="00883DE1">
        <w:rPr>
          <w:rFonts w:ascii="Times New Roman" w:hAnsi="Times New Roman"/>
          <w:i/>
          <w:iCs/>
          <w:szCs w:val="24"/>
        </w:rPr>
        <w:t xml:space="preserve"> </w:t>
      </w:r>
      <w:r w:rsidRPr="00883DE1">
        <w:rPr>
          <w:rFonts w:ascii="Times New Roman" w:hAnsi="Times New Roman"/>
          <w:szCs w:val="24"/>
        </w:rPr>
        <w:t>hoặc yếu tố gien</w:t>
      </w:r>
    </w:p>
    <w:p w14:paraId="7CB573C3" w14:textId="77777777" w:rsidR="00883DE1" w:rsidRPr="00883DE1" w:rsidRDefault="00883DE1" w:rsidP="00883DE1">
      <w:pPr>
        <w:autoSpaceDE w:val="0"/>
        <w:autoSpaceDN w:val="0"/>
        <w:adjustRightInd w:val="0"/>
        <w:ind w:left="1080"/>
        <w:jc w:val="both"/>
        <w:rPr>
          <w:rFonts w:ascii="Times New Roman" w:hAnsi="Times New Roman"/>
          <w:szCs w:val="24"/>
        </w:rPr>
      </w:pPr>
    </w:p>
    <w:p w14:paraId="5826F567" w14:textId="77777777" w:rsidR="00883DE1" w:rsidRPr="00883DE1" w:rsidRDefault="00883DE1" w:rsidP="00883DE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Cs w:val="24"/>
        </w:rPr>
      </w:pPr>
      <w:r w:rsidRPr="00883DE1">
        <w:rPr>
          <w:rFonts w:ascii="Times New Roman" w:hAnsi="Times New Roman"/>
          <w:b/>
          <w:bCs/>
          <w:szCs w:val="24"/>
        </w:rPr>
        <w:t>Đặc điểm lâm sàng</w:t>
      </w:r>
    </w:p>
    <w:p w14:paraId="69A14A1B" w14:textId="77777777" w:rsidR="00883DE1" w:rsidRPr="00883DE1" w:rsidRDefault="00883DE1" w:rsidP="00883DE1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 w:rsidRPr="00883DE1">
        <w:rPr>
          <w:rFonts w:ascii="Times New Roman" w:hAnsi="Times New Roman"/>
          <w:szCs w:val="24"/>
        </w:rPr>
        <w:t>Thường gặp ở nam trung niên</w:t>
      </w:r>
    </w:p>
    <w:p w14:paraId="6BA4D7E8" w14:textId="77777777" w:rsidR="00883DE1" w:rsidRPr="00883DE1" w:rsidRDefault="00883DE1" w:rsidP="00883DE1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 w:rsidRPr="00883DE1">
        <w:rPr>
          <w:rFonts w:ascii="Times New Roman" w:hAnsi="Times New Roman"/>
          <w:szCs w:val="24"/>
        </w:rPr>
        <w:t>Hình thức cấp tính xảy ra như 1 bệnh khớp tự khỏi</w:t>
      </w:r>
    </w:p>
    <w:p w14:paraId="2DFBC0EA" w14:textId="77777777" w:rsidR="00883DE1" w:rsidRPr="00883DE1" w:rsidRDefault="00883DE1" w:rsidP="00883DE1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 w:rsidRPr="00883DE1">
        <w:rPr>
          <w:rFonts w:ascii="Times New Roman" w:hAnsi="Times New Roman"/>
          <w:szCs w:val="24"/>
        </w:rPr>
        <w:t>Hình thức mãn gắn liến với sự tạo thành nốt Tophi và phá hủy xương khớp</w:t>
      </w:r>
    </w:p>
    <w:p w14:paraId="2E249E8F" w14:textId="77777777" w:rsidR="00883DE1" w:rsidRPr="00883DE1" w:rsidRDefault="00883DE1" w:rsidP="00883DE1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 w:rsidRPr="00277C3D">
        <w:rPr>
          <w:rFonts w:ascii="Times New Roman" w:hAnsi="Times New Roman"/>
          <w:iCs/>
          <w:szCs w:val="24"/>
        </w:rPr>
        <w:t>T</w:t>
      </w:r>
      <w:r w:rsidRPr="00883DE1">
        <w:rPr>
          <w:rFonts w:ascii="Times New Roman" w:hAnsi="Times New Roman"/>
          <w:szCs w:val="24"/>
        </w:rPr>
        <w:t>hường kết hợp với :béo phì .uống rượu,CHA,suy thận và dùng lợi tiểu</w:t>
      </w:r>
    </w:p>
    <w:p w14:paraId="4DE3ADB6" w14:textId="77777777" w:rsidR="00883DE1" w:rsidRPr="00883DE1" w:rsidRDefault="00277C3D" w:rsidP="00883DE1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</w:t>
      </w:r>
      <w:r w:rsidR="00883DE1" w:rsidRPr="00883DE1">
        <w:rPr>
          <w:rFonts w:ascii="Times New Roman" w:hAnsi="Times New Roman"/>
          <w:szCs w:val="24"/>
        </w:rPr>
        <w:t>hớp đầu tiên bị ảnh hưởng là khớp bàn ngón ngón 1 bàn chân</w:t>
      </w:r>
      <w:r>
        <w:rPr>
          <w:rFonts w:ascii="Times New Roman" w:hAnsi="Times New Roman"/>
          <w:szCs w:val="24"/>
        </w:rPr>
        <w:t>,</w:t>
      </w:r>
      <w:r w:rsidR="00883DE1" w:rsidRPr="00883DE1">
        <w:rPr>
          <w:rFonts w:ascii="Times New Roman" w:hAnsi="Times New Roman"/>
          <w:szCs w:val="24"/>
        </w:rPr>
        <w:t xml:space="preserve"> sau đó là các khớp cổ chân</w:t>
      </w:r>
      <w:r>
        <w:rPr>
          <w:rFonts w:ascii="Times New Roman" w:hAnsi="Times New Roman"/>
          <w:szCs w:val="24"/>
        </w:rPr>
        <w:t xml:space="preserve">, </w:t>
      </w:r>
      <w:r w:rsidR="00883DE1" w:rsidRPr="00883DE1">
        <w:rPr>
          <w:rFonts w:ascii="Times New Roman" w:hAnsi="Times New Roman"/>
          <w:szCs w:val="24"/>
        </w:rPr>
        <w:t>khuỷu,</w:t>
      </w:r>
      <w:r>
        <w:rPr>
          <w:rFonts w:ascii="Times New Roman" w:hAnsi="Times New Roman"/>
          <w:szCs w:val="24"/>
        </w:rPr>
        <w:t xml:space="preserve"> </w:t>
      </w:r>
      <w:r w:rsidR="00883DE1" w:rsidRPr="00883DE1">
        <w:rPr>
          <w:rFonts w:ascii="Times New Roman" w:hAnsi="Times New Roman"/>
          <w:szCs w:val="24"/>
        </w:rPr>
        <w:t>gối.</w:t>
      </w:r>
    </w:p>
    <w:p w14:paraId="328C102F" w14:textId="77777777" w:rsidR="00883DE1" w:rsidRPr="00883DE1" w:rsidRDefault="00883DE1" w:rsidP="00883DE1">
      <w:pPr>
        <w:autoSpaceDE w:val="0"/>
        <w:autoSpaceDN w:val="0"/>
        <w:adjustRightInd w:val="0"/>
        <w:ind w:left="1080"/>
        <w:jc w:val="both"/>
        <w:rPr>
          <w:rFonts w:ascii="Times New Roman" w:hAnsi="Times New Roman"/>
          <w:szCs w:val="24"/>
        </w:rPr>
      </w:pPr>
    </w:p>
    <w:p w14:paraId="4255B896" w14:textId="77777777" w:rsidR="00883DE1" w:rsidRPr="00883DE1" w:rsidRDefault="00883DE1" w:rsidP="00883DE1">
      <w:pPr>
        <w:keepNext/>
        <w:numPr>
          <w:ilvl w:val="0"/>
          <w:numId w:val="10"/>
        </w:numPr>
        <w:autoSpaceDE w:val="0"/>
        <w:autoSpaceDN w:val="0"/>
        <w:adjustRightInd w:val="0"/>
        <w:jc w:val="both"/>
        <w:outlineLvl w:val="0"/>
        <w:rPr>
          <w:rFonts w:ascii="Times New Roman" w:hAnsi="Times New Roman"/>
          <w:b/>
          <w:bCs/>
          <w:szCs w:val="24"/>
        </w:rPr>
      </w:pPr>
      <w:r w:rsidRPr="00883DE1">
        <w:rPr>
          <w:rFonts w:ascii="Times New Roman" w:hAnsi="Times New Roman"/>
          <w:b/>
          <w:bCs/>
          <w:szCs w:val="24"/>
        </w:rPr>
        <w:t>DỊCH TỄ</w:t>
      </w:r>
    </w:p>
    <w:p w14:paraId="6D972057" w14:textId="77777777" w:rsidR="00883DE1" w:rsidRPr="00883DE1" w:rsidRDefault="00883DE1" w:rsidP="00883DE1">
      <w:pPr>
        <w:ind w:left="360"/>
        <w:rPr>
          <w:rFonts w:ascii="Times New Roman" w:hAnsi="Times New Roman"/>
        </w:rPr>
      </w:pPr>
    </w:p>
    <w:p w14:paraId="59C09F3E" w14:textId="77777777" w:rsidR="00883DE1" w:rsidRPr="00883DE1" w:rsidRDefault="00883DE1" w:rsidP="00883DE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 w:rsidRPr="00883DE1">
        <w:rPr>
          <w:rFonts w:ascii="Times New Roman" w:hAnsi="Times New Roman"/>
          <w:szCs w:val="24"/>
        </w:rPr>
        <w:t xml:space="preserve">Gout thường gặp ở nam </w:t>
      </w:r>
      <w:r w:rsidR="00277C3D">
        <w:rPr>
          <w:rFonts w:ascii="Times New Roman" w:hAnsi="Times New Roman"/>
          <w:szCs w:val="24"/>
        </w:rPr>
        <w:t>hơn nữ</w:t>
      </w:r>
      <w:r w:rsidRPr="00883DE1">
        <w:rPr>
          <w:rFonts w:ascii="Times New Roman" w:hAnsi="Times New Roman"/>
          <w:szCs w:val="24"/>
        </w:rPr>
        <w:t>,</w:t>
      </w:r>
      <w:r w:rsidR="00277C3D">
        <w:rPr>
          <w:rFonts w:ascii="Times New Roman" w:hAnsi="Times New Roman"/>
          <w:szCs w:val="24"/>
        </w:rPr>
        <w:t xml:space="preserve"> </w:t>
      </w:r>
      <w:r w:rsidRPr="00883DE1">
        <w:rPr>
          <w:rFonts w:ascii="Times New Roman" w:hAnsi="Times New Roman"/>
          <w:szCs w:val="24"/>
        </w:rPr>
        <w:t xml:space="preserve">tỉ lệ </w:t>
      </w:r>
      <w:r w:rsidR="00277C3D">
        <w:rPr>
          <w:rFonts w:ascii="Times New Roman" w:hAnsi="Times New Roman"/>
          <w:szCs w:val="24"/>
        </w:rPr>
        <w:t>10:1</w:t>
      </w:r>
    </w:p>
    <w:p w14:paraId="4DA9EE41" w14:textId="77777777" w:rsidR="00883DE1" w:rsidRPr="00883DE1" w:rsidRDefault="00883DE1" w:rsidP="00883DE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 w:rsidRPr="00883DE1">
        <w:rPr>
          <w:rFonts w:ascii="Times New Roman" w:hAnsi="Times New Roman"/>
          <w:szCs w:val="24"/>
        </w:rPr>
        <w:t>Đa số tự khởi phát sau 40 tuổi '</w:t>
      </w:r>
    </w:p>
    <w:p w14:paraId="0B262090" w14:textId="77777777" w:rsidR="00883DE1" w:rsidRPr="00883DE1" w:rsidRDefault="00277C3D" w:rsidP="00883DE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Tỉ  lệ mắc bệnh gout 1</w:t>
      </w:r>
      <w:r w:rsidRPr="00883DE1">
        <w:rPr>
          <w:rFonts w:ascii="Times New Roman" w:hAnsi="Times New Roman"/>
          <w:szCs w:val="24"/>
        </w:rPr>
        <w:t xml:space="preserve"> </w:t>
      </w:r>
      <w:r w:rsidR="00883DE1" w:rsidRPr="00883DE1">
        <w:rPr>
          <w:rFonts w:ascii="Times New Roman" w:hAnsi="Times New Roman"/>
          <w:szCs w:val="24"/>
        </w:rPr>
        <w:t xml:space="preserve">% dân số .Trong khi tỉ lệ a.uric máu cao gặp # 10 - 13,2% </w:t>
      </w:r>
      <w:r w:rsidR="00AD7056">
        <w:rPr>
          <w:rFonts w:ascii="Times New Roman" w:hAnsi="Times New Roman"/>
          <w:szCs w:val="24"/>
        </w:rPr>
        <w:t>ở</w:t>
      </w:r>
      <w:r w:rsidR="00883DE1" w:rsidRPr="00883DE1">
        <w:rPr>
          <w:rFonts w:ascii="Times New Roman" w:hAnsi="Times New Roman"/>
          <w:szCs w:val="24"/>
        </w:rPr>
        <w:t xml:space="preserve"> người l</w:t>
      </w:r>
      <w:r>
        <w:rPr>
          <w:rFonts w:ascii="Times New Roman" w:hAnsi="Times New Roman"/>
          <w:szCs w:val="24"/>
        </w:rPr>
        <w:t>ớ</w:t>
      </w:r>
      <w:r w:rsidR="00883DE1" w:rsidRPr="00883DE1">
        <w:rPr>
          <w:rFonts w:ascii="Times New Roman" w:hAnsi="Times New Roman"/>
          <w:szCs w:val="24"/>
        </w:rPr>
        <w:t>n</w:t>
      </w:r>
      <w:r w:rsidR="00AD7056">
        <w:rPr>
          <w:rFonts w:ascii="Times New Roman" w:hAnsi="Times New Roman"/>
          <w:szCs w:val="24"/>
        </w:rPr>
        <w:t>.</w:t>
      </w:r>
    </w:p>
    <w:p w14:paraId="50BBEBD5" w14:textId="77777777" w:rsidR="001A1585" w:rsidRPr="001A1585" w:rsidRDefault="00883DE1" w:rsidP="001A1585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Cs w:val="24"/>
        </w:rPr>
      </w:pPr>
      <w:r w:rsidRPr="00883DE1">
        <w:rPr>
          <w:rFonts w:ascii="Times New Roman" w:hAnsi="Times New Roman"/>
          <w:szCs w:val="24"/>
        </w:rPr>
        <w:t>A.uric máu cao liên quan đến nhiều yếu tố như :khối lượng cơ thể,</w:t>
      </w:r>
      <w:r w:rsidR="00AD7056">
        <w:rPr>
          <w:rFonts w:ascii="Times New Roman" w:hAnsi="Times New Roman"/>
          <w:szCs w:val="24"/>
        </w:rPr>
        <w:t xml:space="preserve"> </w:t>
      </w:r>
      <w:r w:rsidRPr="00883DE1">
        <w:rPr>
          <w:rFonts w:ascii="Times New Roman" w:hAnsi="Times New Roman"/>
          <w:szCs w:val="24"/>
        </w:rPr>
        <w:t>gen,</w:t>
      </w:r>
      <w:r w:rsidR="00AD7056">
        <w:rPr>
          <w:rFonts w:ascii="Times New Roman" w:hAnsi="Times New Roman"/>
          <w:szCs w:val="24"/>
        </w:rPr>
        <w:t xml:space="preserve"> </w:t>
      </w:r>
      <w:r w:rsidRPr="00883DE1">
        <w:rPr>
          <w:rFonts w:ascii="Times New Roman" w:hAnsi="Times New Roman"/>
          <w:szCs w:val="24"/>
        </w:rPr>
        <w:t xml:space="preserve">Hb, chế độ ăn </w:t>
      </w:r>
      <w:r w:rsidR="001A1585">
        <w:rPr>
          <w:rFonts w:ascii="Times New Roman" w:hAnsi="Times New Roman"/>
          <w:szCs w:val="24"/>
        </w:rPr>
        <w:t>.</w:t>
      </w:r>
    </w:p>
    <w:p w14:paraId="54533B12" w14:textId="77777777" w:rsidR="001A1585" w:rsidRPr="001A1585" w:rsidRDefault="001A1585" w:rsidP="001A1585">
      <w:pPr>
        <w:autoSpaceDE w:val="0"/>
        <w:autoSpaceDN w:val="0"/>
        <w:adjustRightInd w:val="0"/>
        <w:ind w:left="450"/>
        <w:jc w:val="both"/>
        <w:rPr>
          <w:rFonts w:ascii="Times New Roman" w:hAnsi="Times New Roman"/>
          <w:b/>
          <w:bCs/>
          <w:szCs w:val="24"/>
        </w:rPr>
      </w:pPr>
    </w:p>
    <w:p w14:paraId="180E0293" w14:textId="77777777" w:rsidR="00FA0A8E" w:rsidRDefault="00883DE1" w:rsidP="001A1585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Cs w:val="24"/>
        </w:rPr>
      </w:pPr>
      <w:r w:rsidRPr="00883DE1">
        <w:rPr>
          <w:rFonts w:ascii="Times New Roman" w:hAnsi="Times New Roman"/>
          <w:b/>
          <w:bCs/>
          <w:szCs w:val="24"/>
        </w:rPr>
        <w:t>NGUYÊN NHÂN VÀ CƠ CHẾ BỆNH SINH</w:t>
      </w:r>
    </w:p>
    <w:p w14:paraId="6C857D7E" w14:textId="795B9A69" w:rsidR="00FA0A8E" w:rsidRPr="00883DE1" w:rsidRDefault="00FA0A8E" w:rsidP="001E103C">
      <w:pPr>
        <w:keepNext/>
        <w:autoSpaceDE w:val="0"/>
        <w:autoSpaceDN w:val="0"/>
        <w:adjustRightInd w:val="0"/>
        <w:ind w:left="1080" w:hanging="1080"/>
        <w:jc w:val="both"/>
        <w:outlineLvl w:val="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lastRenderedPageBreak/>
        <w:t xml:space="preserve">                 </w:t>
      </w:r>
      <w:r w:rsidR="001E103C">
        <w:rPr>
          <w:rFonts w:ascii="Times New Roman" w:hAnsi="Times New Roman"/>
          <w:b/>
          <w:bCs/>
          <w:szCs w:val="24"/>
        </w:rPr>
        <w:t xml:space="preserve">         </w:t>
      </w:r>
      <w:r w:rsidR="00896E8E" w:rsidRPr="001E103C">
        <w:rPr>
          <w:rFonts w:ascii="Times New Roman" w:hAnsi="Times New Roman"/>
          <w:b/>
          <w:bCs/>
          <w:noProof/>
          <w:szCs w:val="24"/>
        </w:rPr>
        <w:drawing>
          <wp:inline distT="0" distB="0" distL="0" distR="0" wp14:anchorId="7FAC49A1" wp14:editId="70DA14C4">
            <wp:extent cx="55054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256">
        <w:rPr>
          <w:rFonts w:ascii="Times New Roman" w:hAnsi="Times New Roman"/>
          <w:b/>
          <w:bCs/>
          <w:szCs w:val="24"/>
        </w:rPr>
        <w:t xml:space="preserve">                  </w:t>
      </w:r>
      <w:r w:rsidR="001E103C">
        <w:rPr>
          <w:rFonts w:ascii="Times New Roman" w:hAnsi="Times New Roman"/>
          <w:b/>
          <w:bCs/>
          <w:szCs w:val="24"/>
        </w:rPr>
        <w:t xml:space="preserve">                           </w:t>
      </w:r>
      <w:r w:rsidR="00C67256">
        <w:rPr>
          <w:rFonts w:ascii="Times New Roman" w:hAnsi="Times New Roman"/>
          <w:b/>
          <w:bCs/>
          <w:szCs w:val="24"/>
        </w:rPr>
        <w:t>H1.   Chuyển hoá của acid uric</w:t>
      </w:r>
    </w:p>
    <w:p w14:paraId="582C3E89" w14:textId="77777777" w:rsidR="00883DE1" w:rsidRPr="00883DE1" w:rsidRDefault="00883DE1" w:rsidP="00883DE1">
      <w:pPr>
        <w:ind w:left="360"/>
        <w:rPr>
          <w:rFonts w:ascii="Times New Roman" w:hAnsi="Times New Roman"/>
        </w:rPr>
      </w:pPr>
    </w:p>
    <w:p w14:paraId="34680009" w14:textId="77777777" w:rsidR="00883DE1" w:rsidRPr="00883DE1" w:rsidRDefault="00883DE1" w:rsidP="00883DE1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 w:rsidRPr="00883DE1">
        <w:rPr>
          <w:rFonts w:ascii="Times New Roman" w:hAnsi="Times New Roman"/>
          <w:szCs w:val="24"/>
        </w:rPr>
        <w:t>A.uric là sản phẩm chuyển hóa cuối cùng của pumine có trong nhân tế bào (nội slnh) hoặc từ thức ăn (ngoại slnh).A.ur</w:t>
      </w:r>
      <w:r w:rsidR="001A1585">
        <w:rPr>
          <w:rFonts w:ascii="Times New Roman" w:hAnsi="Times New Roman"/>
          <w:szCs w:val="24"/>
        </w:rPr>
        <w:t>i</w:t>
      </w:r>
      <w:r w:rsidRPr="00883DE1">
        <w:rPr>
          <w:rFonts w:ascii="Times New Roman" w:hAnsi="Times New Roman"/>
          <w:szCs w:val="24"/>
        </w:rPr>
        <w:t>c l</w:t>
      </w:r>
      <w:r w:rsidR="001A1585">
        <w:rPr>
          <w:rFonts w:ascii="Times New Roman" w:hAnsi="Times New Roman"/>
          <w:szCs w:val="24"/>
        </w:rPr>
        <w:t>à</w:t>
      </w:r>
      <w:r w:rsidRPr="00883DE1">
        <w:rPr>
          <w:rFonts w:ascii="Times New Roman" w:hAnsi="Times New Roman"/>
          <w:szCs w:val="24"/>
        </w:rPr>
        <w:t xml:space="preserve"> 1 acid thiết yếu nên dễ dàng bị </w:t>
      </w:r>
      <w:r w:rsidR="001A1585">
        <w:rPr>
          <w:rFonts w:ascii="Times New Roman" w:hAnsi="Times New Roman"/>
          <w:szCs w:val="24"/>
        </w:rPr>
        <w:t>ion hó</w:t>
      </w:r>
      <w:r w:rsidRPr="00883DE1">
        <w:rPr>
          <w:rFonts w:ascii="Times New Roman" w:hAnsi="Times New Roman"/>
          <w:szCs w:val="24"/>
        </w:rPr>
        <w:t>a thành muối urate hòa tan trong huyết tương hoặc  dịch ngoại bào.</w:t>
      </w:r>
      <w:r w:rsidR="001A1585">
        <w:rPr>
          <w:rFonts w:ascii="Times New Roman" w:hAnsi="Times New Roman"/>
          <w:szCs w:val="24"/>
        </w:rPr>
        <w:t xml:space="preserve"> </w:t>
      </w:r>
      <w:r w:rsidRPr="00883DE1">
        <w:rPr>
          <w:rFonts w:ascii="Times New Roman" w:hAnsi="Times New Roman"/>
          <w:szCs w:val="24"/>
        </w:rPr>
        <w:t>2/3 urate tạo thành mỗi ngày được bài tiết qua thận với 1 /3 được thải trừ qua đường ống tiêu hóa</w:t>
      </w:r>
      <w:r w:rsidR="00C67256">
        <w:rPr>
          <w:rFonts w:ascii="Times New Roman" w:hAnsi="Times New Roman"/>
          <w:szCs w:val="24"/>
        </w:rPr>
        <w:t xml:space="preserve"> (</w:t>
      </w:r>
      <w:r w:rsidR="00C67256" w:rsidRPr="00C67256">
        <w:rPr>
          <w:rFonts w:ascii="Times New Roman" w:hAnsi="Times New Roman"/>
          <w:b/>
          <w:szCs w:val="24"/>
        </w:rPr>
        <w:t>Hình 1</w:t>
      </w:r>
      <w:r w:rsidR="00C67256">
        <w:rPr>
          <w:rFonts w:ascii="Times New Roman" w:hAnsi="Times New Roman"/>
          <w:szCs w:val="24"/>
        </w:rPr>
        <w:t>).</w:t>
      </w:r>
    </w:p>
    <w:p w14:paraId="14D63330" w14:textId="77777777" w:rsidR="00883DE1" w:rsidRPr="00883DE1" w:rsidRDefault="00883DE1" w:rsidP="00883DE1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 w:rsidRPr="00883DE1">
        <w:rPr>
          <w:rFonts w:ascii="Times New Roman" w:hAnsi="Times New Roman"/>
          <w:szCs w:val="24"/>
        </w:rPr>
        <w:t xml:space="preserve">Nguyên nhân gây a.uric máu cao </w:t>
      </w:r>
    </w:p>
    <w:p w14:paraId="78766AB6" w14:textId="77777777" w:rsidR="00883DE1" w:rsidRPr="00883DE1" w:rsidRDefault="00883DE1" w:rsidP="00883DE1">
      <w:pPr>
        <w:autoSpaceDE w:val="0"/>
        <w:autoSpaceDN w:val="0"/>
        <w:adjustRightInd w:val="0"/>
        <w:ind w:left="1080"/>
        <w:jc w:val="both"/>
        <w:rPr>
          <w:rFonts w:ascii="Times New Roman" w:hAnsi="Times New Roman"/>
          <w:szCs w:val="24"/>
        </w:rPr>
      </w:pPr>
    </w:p>
    <w:p w14:paraId="71E8C3BF" w14:textId="77777777" w:rsidR="00883DE1" w:rsidRPr="001A1585" w:rsidRDefault="00883DE1" w:rsidP="00883DE1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/>
          <w:bCs/>
          <w:szCs w:val="24"/>
        </w:rPr>
      </w:pPr>
      <w:r w:rsidRPr="001A1585">
        <w:rPr>
          <w:rFonts w:ascii="Times New Roman" w:hAnsi="Times New Roman"/>
          <w:bCs/>
          <w:szCs w:val="24"/>
        </w:rPr>
        <w:t>Giảm bài tiết a.uric (tỉ lệ 90%)</w:t>
      </w:r>
    </w:p>
    <w:p w14:paraId="09AA6B81" w14:textId="77777777" w:rsidR="00883DE1" w:rsidRPr="00883DE1" w:rsidRDefault="00883DE1" w:rsidP="00883DE1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szCs w:val="24"/>
        </w:rPr>
      </w:pPr>
      <w:r w:rsidRPr="00883DE1">
        <w:rPr>
          <w:rFonts w:ascii="Times New Roman" w:hAnsi="Times New Roman"/>
          <w:szCs w:val="24"/>
        </w:rPr>
        <w:t>a.Nguyên phát</w:t>
      </w:r>
    </w:p>
    <w:p w14:paraId="69EAE3BD" w14:textId="77777777" w:rsidR="00883DE1" w:rsidRPr="00883DE1" w:rsidRDefault="00883DE1" w:rsidP="00883DE1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szCs w:val="24"/>
        </w:rPr>
      </w:pPr>
      <w:r w:rsidRPr="00883DE1">
        <w:rPr>
          <w:rFonts w:ascii="Times New Roman" w:hAnsi="Times New Roman"/>
          <w:szCs w:val="24"/>
        </w:rPr>
        <w:t>b.Thứ phát</w:t>
      </w:r>
    </w:p>
    <w:p w14:paraId="732FCC7B" w14:textId="77777777" w:rsidR="00883DE1" w:rsidRPr="001A1585" w:rsidRDefault="00883DE1" w:rsidP="00641CE2">
      <w:pPr>
        <w:pStyle w:val="Heading3"/>
        <w:numPr>
          <w:ilvl w:val="1"/>
          <w:numId w:val="10"/>
        </w:numPr>
        <w:rPr>
          <w:rFonts w:ascii="Times New Roman" w:hAnsi="Times New Roman"/>
          <w:b w:val="0"/>
          <w:szCs w:val="24"/>
        </w:rPr>
      </w:pPr>
      <w:r w:rsidRPr="001A1585">
        <w:rPr>
          <w:rFonts w:ascii="Times New Roman" w:hAnsi="Times New Roman"/>
          <w:b w:val="0"/>
          <w:szCs w:val="24"/>
        </w:rPr>
        <w:t>G</w:t>
      </w:r>
      <w:r w:rsidR="00806042" w:rsidRPr="001A1585">
        <w:rPr>
          <w:rFonts w:ascii="Times New Roman" w:hAnsi="Times New Roman"/>
          <w:b w:val="0"/>
          <w:szCs w:val="24"/>
        </w:rPr>
        <w:t>iảm</w:t>
      </w:r>
      <w:r w:rsidRPr="001A1585">
        <w:rPr>
          <w:rFonts w:ascii="Times New Roman" w:hAnsi="Times New Roman"/>
          <w:b w:val="0"/>
          <w:szCs w:val="24"/>
        </w:rPr>
        <w:t xml:space="preserve"> độ lọc cầu thận với urate </w:t>
      </w:r>
    </w:p>
    <w:p w14:paraId="0BC4906F" w14:textId="77777777" w:rsidR="00883DE1" w:rsidRPr="00883DE1" w:rsidRDefault="00883DE1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Cs w:val="24"/>
        </w:rPr>
      </w:pPr>
      <w:r w:rsidRPr="00883DE1">
        <w:rPr>
          <w:rFonts w:ascii="Times New Roman" w:hAnsi="Times New Roman"/>
          <w:szCs w:val="24"/>
        </w:rPr>
        <w:t>Cao huyết áp</w:t>
      </w:r>
    </w:p>
    <w:p w14:paraId="0EE5AEA5" w14:textId="77777777" w:rsidR="00883DE1" w:rsidRPr="00883DE1" w:rsidRDefault="00883DE1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Cs w:val="24"/>
        </w:rPr>
      </w:pPr>
      <w:r w:rsidRPr="00883DE1">
        <w:rPr>
          <w:rFonts w:ascii="Times New Roman" w:hAnsi="Times New Roman"/>
          <w:szCs w:val="24"/>
        </w:rPr>
        <w:t>Cường phó giáp</w:t>
      </w:r>
    </w:p>
    <w:p w14:paraId="1C69ABE3" w14:textId="77777777" w:rsidR="00883DE1" w:rsidRPr="00883DE1" w:rsidRDefault="00883DE1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Cs w:val="24"/>
        </w:rPr>
      </w:pPr>
      <w:r w:rsidRPr="00883DE1">
        <w:rPr>
          <w:rFonts w:ascii="Times New Roman" w:hAnsi="Times New Roman"/>
          <w:szCs w:val="24"/>
        </w:rPr>
        <w:t>Suy giáp</w:t>
      </w:r>
    </w:p>
    <w:p w14:paraId="1CF3E2EE" w14:textId="77777777" w:rsidR="00883DE1" w:rsidRPr="00883DE1" w:rsidRDefault="00883DE1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Cs w:val="24"/>
        </w:rPr>
      </w:pPr>
      <w:r w:rsidRPr="00883DE1">
        <w:rPr>
          <w:rFonts w:ascii="Times New Roman" w:hAnsi="Times New Roman"/>
          <w:szCs w:val="24"/>
        </w:rPr>
        <w:t>Tăng các acid vô cơ (vận động nhiều,nhin đói,uống rượu-.)</w:t>
      </w:r>
    </w:p>
    <w:p w14:paraId="53559888" w14:textId="77777777" w:rsidR="00883DE1" w:rsidRPr="00883DE1" w:rsidRDefault="00883DE1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Cs w:val="24"/>
        </w:rPr>
      </w:pPr>
      <w:r w:rsidRPr="00883DE1">
        <w:rPr>
          <w:rFonts w:ascii="Times New Roman" w:hAnsi="Times New Roman"/>
          <w:szCs w:val="24"/>
        </w:rPr>
        <w:t>Hội chứng Down</w:t>
      </w:r>
    </w:p>
    <w:p w14:paraId="15C96B9B" w14:textId="77777777" w:rsidR="00883DE1" w:rsidRPr="00883DE1" w:rsidRDefault="00883DE1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Cs w:val="24"/>
        </w:rPr>
      </w:pPr>
      <w:r w:rsidRPr="00883DE1">
        <w:rPr>
          <w:rFonts w:ascii="Times New Roman" w:hAnsi="Times New Roman"/>
          <w:szCs w:val="24"/>
        </w:rPr>
        <w:t>Suy thận mãn</w:t>
      </w:r>
    </w:p>
    <w:p w14:paraId="6B31D6BF" w14:textId="77777777" w:rsidR="00883DE1" w:rsidRPr="00883DE1" w:rsidRDefault="00883DE1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Cs w:val="24"/>
        </w:rPr>
      </w:pPr>
      <w:r w:rsidRPr="00883DE1">
        <w:rPr>
          <w:rFonts w:ascii="Times New Roman" w:hAnsi="Times New Roman"/>
          <w:szCs w:val="24"/>
        </w:rPr>
        <w:t>Bệnh thận / tiểu đường</w:t>
      </w:r>
    </w:p>
    <w:p w14:paraId="72085B7D" w14:textId="77777777" w:rsidR="00883DE1" w:rsidRPr="001A1585" w:rsidRDefault="00883DE1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b/>
          <w:szCs w:val="24"/>
        </w:rPr>
      </w:pPr>
      <w:r w:rsidRPr="00883DE1">
        <w:rPr>
          <w:rFonts w:ascii="Times New Roman" w:hAnsi="Times New Roman"/>
          <w:szCs w:val="24"/>
        </w:rPr>
        <w:t>Sarcoidosis</w:t>
      </w:r>
    </w:p>
    <w:p w14:paraId="45AABF39" w14:textId="77777777" w:rsidR="00883DE1" w:rsidRPr="001A1585" w:rsidRDefault="00883DE1" w:rsidP="00641CE2">
      <w:pPr>
        <w:pStyle w:val="Heading3"/>
        <w:numPr>
          <w:ilvl w:val="1"/>
          <w:numId w:val="10"/>
        </w:numPr>
        <w:rPr>
          <w:rFonts w:ascii="Times New Roman" w:hAnsi="Times New Roman"/>
          <w:b w:val="0"/>
        </w:rPr>
      </w:pPr>
      <w:r w:rsidRPr="001A1585">
        <w:rPr>
          <w:rFonts w:ascii="Times New Roman" w:hAnsi="Times New Roman"/>
          <w:b w:val="0"/>
        </w:rPr>
        <w:t xml:space="preserve">Do thuốc </w:t>
      </w:r>
    </w:p>
    <w:p w14:paraId="4276CE71" w14:textId="77777777" w:rsidR="00883DE1" w:rsidRPr="00883DE1" w:rsidRDefault="00883DE1" w:rsidP="00883DE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i/>
          <w:iCs/>
          <w:szCs w:val="28"/>
        </w:rPr>
      </w:pPr>
      <w:r w:rsidRPr="00883DE1">
        <w:rPr>
          <w:rFonts w:ascii="Times New Roman" w:hAnsi="Times New Roman"/>
          <w:szCs w:val="28"/>
        </w:rPr>
        <w:t xml:space="preserve">Lợi tiểu </w:t>
      </w:r>
    </w:p>
    <w:p w14:paraId="62DA8BA2" w14:textId="77777777" w:rsidR="00883DE1" w:rsidRPr="00883DE1" w:rsidRDefault="00883DE1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 xml:space="preserve">Salicylate(liều thấp) </w:t>
      </w:r>
    </w:p>
    <w:p w14:paraId="752BA3BC" w14:textId="77777777" w:rsidR="00883DE1" w:rsidRPr="00883DE1" w:rsidRDefault="00883DE1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 xml:space="preserve">Pyrazinamide </w:t>
      </w:r>
    </w:p>
    <w:p w14:paraId="263553FE" w14:textId="77777777" w:rsidR="00883DE1" w:rsidRPr="00883DE1" w:rsidRDefault="00883DE1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>Ethambutol</w:t>
      </w:r>
    </w:p>
    <w:p w14:paraId="66E3F1F1" w14:textId="77777777" w:rsidR="00883DE1" w:rsidRPr="00883DE1" w:rsidRDefault="00883DE1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>Nicotinic acid</w:t>
      </w:r>
    </w:p>
    <w:p w14:paraId="51C58D01" w14:textId="77777777" w:rsidR="00883DE1" w:rsidRPr="00883DE1" w:rsidRDefault="00883DE1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>Cyclosporine</w:t>
      </w:r>
    </w:p>
    <w:p w14:paraId="22BF5321" w14:textId="77777777" w:rsidR="00883DE1" w:rsidRPr="00883DE1" w:rsidRDefault="00883DE1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Cs w:val="28"/>
        </w:rPr>
      </w:pPr>
    </w:p>
    <w:p w14:paraId="20E4E4D1" w14:textId="77777777" w:rsidR="00883DE1" w:rsidRPr="001A1585" w:rsidRDefault="00883DE1" w:rsidP="00883DE1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/>
          <w:bCs/>
          <w:szCs w:val="28"/>
        </w:rPr>
      </w:pPr>
      <w:r w:rsidRPr="001A1585">
        <w:rPr>
          <w:rFonts w:ascii="Times New Roman" w:hAnsi="Times New Roman"/>
          <w:bCs/>
          <w:szCs w:val="28"/>
        </w:rPr>
        <w:t>Tăng sản xuất a.uric (10%)</w:t>
      </w:r>
    </w:p>
    <w:p w14:paraId="082AF8E0" w14:textId="77777777" w:rsidR="00883DE1" w:rsidRPr="001A1585" w:rsidRDefault="00883DE1" w:rsidP="00883DE1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szCs w:val="28"/>
        </w:rPr>
      </w:pPr>
      <w:r w:rsidRPr="001A1585">
        <w:rPr>
          <w:rFonts w:ascii="Times New Roman" w:hAnsi="Times New Roman"/>
          <w:szCs w:val="28"/>
        </w:rPr>
        <w:t>a.N</w:t>
      </w:r>
      <w:r w:rsidR="00FF488F">
        <w:rPr>
          <w:rFonts w:ascii="Times New Roman" w:hAnsi="Times New Roman"/>
          <w:szCs w:val="28"/>
        </w:rPr>
        <w:t>guyên phát :  tăng tổng hợp puri</w:t>
      </w:r>
      <w:r w:rsidRPr="001A1585">
        <w:rPr>
          <w:rFonts w:ascii="Times New Roman" w:hAnsi="Times New Roman"/>
          <w:szCs w:val="28"/>
        </w:rPr>
        <w:t>ne</w:t>
      </w:r>
    </w:p>
    <w:p w14:paraId="739A5FC5" w14:textId="77777777" w:rsidR="00883DE1" w:rsidRPr="001A1585" w:rsidRDefault="00883DE1" w:rsidP="00641CE2">
      <w:pPr>
        <w:pStyle w:val="Heading3"/>
        <w:ind w:left="1440"/>
        <w:rPr>
          <w:rFonts w:ascii="Times New Roman" w:hAnsi="Times New Roman"/>
          <w:b w:val="0"/>
        </w:rPr>
      </w:pPr>
      <w:r w:rsidRPr="001A1585">
        <w:rPr>
          <w:rFonts w:ascii="Times New Roman" w:hAnsi="Times New Roman"/>
          <w:b w:val="0"/>
        </w:rPr>
        <w:t xml:space="preserve">Không rõ nguyên nhân </w:t>
      </w:r>
    </w:p>
    <w:p w14:paraId="045903D4" w14:textId="77777777" w:rsidR="00883DE1" w:rsidRPr="001A1585" w:rsidRDefault="00883DE1" w:rsidP="00641CE2">
      <w:pPr>
        <w:pStyle w:val="Heading3"/>
        <w:ind w:left="1440"/>
        <w:rPr>
          <w:rFonts w:ascii="Times New Roman" w:hAnsi="Times New Roman"/>
          <w:b w:val="0"/>
        </w:rPr>
      </w:pPr>
      <w:r w:rsidRPr="001A1585">
        <w:rPr>
          <w:rFonts w:ascii="Times New Roman" w:hAnsi="Times New Roman"/>
          <w:b w:val="0"/>
        </w:rPr>
        <w:t>thiếu men hypoxanthine guanine phosphoribesyltransferase</w:t>
      </w:r>
    </w:p>
    <w:p w14:paraId="65F487D9" w14:textId="77777777" w:rsidR="00883DE1" w:rsidRPr="001A1585" w:rsidRDefault="00883DE1" w:rsidP="00641CE2">
      <w:pPr>
        <w:pStyle w:val="Heading3"/>
        <w:ind w:left="1440"/>
        <w:rPr>
          <w:rFonts w:ascii="Times New Roman" w:hAnsi="Times New Roman"/>
          <w:b w:val="0"/>
        </w:rPr>
      </w:pPr>
      <w:r w:rsidRPr="001A1585">
        <w:rPr>
          <w:rFonts w:ascii="Times New Roman" w:hAnsi="Times New Roman"/>
          <w:b w:val="0"/>
        </w:rPr>
        <w:t>thiếu men AMP cleoninase</w:t>
      </w:r>
    </w:p>
    <w:p w14:paraId="710C73A2" w14:textId="77777777" w:rsidR="00883DE1" w:rsidRPr="001A1585" w:rsidRDefault="00641CE2" w:rsidP="00641CE2">
      <w:p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    </w:t>
      </w:r>
      <w:r w:rsidR="00883DE1" w:rsidRPr="001A1585">
        <w:rPr>
          <w:rFonts w:ascii="Times New Roman" w:hAnsi="Times New Roman"/>
          <w:szCs w:val="28"/>
        </w:rPr>
        <w:t>b.Thứ phát:</w:t>
      </w:r>
    </w:p>
    <w:p w14:paraId="05BD0BF6" w14:textId="77777777" w:rsidR="00883DE1" w:rsidRPr="001A1585" w:rsidRDefault="00883DE1" w:rsidP="00641CE2">
      <w:pPr>
        <w:pStyle w:val="Heading3"/>
        <w:ind w:left="1440"/>
        <w:rPr>
          <w:rFonts w:ascii="Times New Roman" w:hAnsi="Times New Roman"/>
          <w:b w:val="0"/>
        </w:rPr>
      </w:pPr>
      <w:r w:rsidRPr="001A1585">
        <w:rPr>
          <w:rFonts w:ascii="Times New Roman" w:hAnsi="Times New Roman"/>
          <w:b w:val="0"/>
        </w:rPr>
        <w:t xml:space="preserve">thiếu Glucose-6-phosphate </w:t>
      </w:r>
    </w:p>
    <w:p w14:paraId="40808474" w14:textId="77777777" w:rsidR="00883DE1" w:rsidRPr="001A1585" w:rsidRDefault="00883DE1" w:rsidP="00641CE2">
      <w:pPr>
        <w:pStyle w:val="Heading3"/>
        <w:ind w:left="1440"/>
        <w:rPr>
          <w:rFonts w:ascii="Times New Roman" w:hAnsi="Times New Roman"/>
          <w:b w:val="0"/>
        </w:rPr>
      </w:pPr>
      <w:r w:rsidRPr="001A1585">
        <w:rPr>
          <w:rFonts w:ascii="Times New Roman" w:hAnsi="Times New Roman"/>
          <w:b w:val="0"/>
        </w:rPr>
        <w:t>Hodgkin</w:t>
      </w:r>
    </w:p>
    <w:p w14:paraId="1D6636CD" w14:textId="77777777" w:rsidR="00883DE1" w:rsidRPr="001A1585" w:rsidRDefault="00883DE1" w:rsidP="00641CE2">
      <w:pPr>
        <w:pStyle w:val="Heading3"/>
        <w:ind w:left="1440"/>
        <w:rPr>
          <w:rFonts w:ascii="Times New Roman" w:hAnsi="Times New Roman"/>
          <w:b w:val="0"/>
          <w:i/>
          <w:iCs/>
        </w:rPr>
      </w:pPr>
      <w:r w:rsidRPr="001A1585">
        <w:rPr>
          <w:rFonts w:ascii="Times New Roman" w:hAnsi="Times New Roman"/>
          <w:b w:val="0"/>
        </w:rPr>
        <w:t xml:space="preserve">lymphosarcoma </w:t>
      </w:r>
    </w:p>
    <w:p w14:paraId="75511615" w14:textId="77777777" w:rsidR="00883DE1" w:rsidRPr="001A1585" w:rsidRDefault="00883DE1" w:rsidP="00641CE2">
      <w:pPr>
        <w:pStyle w:val="Heading3"/>
        <w:ind w:left="1440"/>
        <w:rPr>
          <w:rFonts w:ascii="Times New Roman" w:hAnsi="Times New Roman"/>
          <w:b w:val="0"/>
        </w:rPr>
      </w:pPr>
      <w:r w:rsidRPr="001A1585">
        <w:rPr>
          <w:rFonts w:ascii="Times New Roman" w:hAnsi="Times New Roman"/>
          <w:b w:val="0"/>
        </w:rPr>
        <w:t>Myeloma</w:t>
      </w:r>
    </w:p>
    <w:p w14:paraId="42C92C00" w14:textId="77777777" w:rsidR="00883DE1" w:rsidRPr="001A1585" w:rsidRDefault="00066F08" w:rsidP="00641CE2">
      <w:pPr>
        <w:pStyle w:val="Heading3"/>
        <w:ind w:left="144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thuốc điều</w:t>
      </w:r>
      <w:r w:rsidR="00883DE1" w:rsidRPr="001A1585">
        <w:rPr>
          <w:rFonts w:ascii="Times New Roman" w:hAnsi="Times New Roman"/>
          <w:b w:val="0"/>
        </w:rPr>
        <w:t xml:space="preserve"> trị K</w:t>
      </w:r>
    </w:p>
    <w:p w14:paraId="3AA9C5F4" w14:textId="77777777" w:rsidR="00883DE1" w:rsidRPr="001A1585" w:rsidRDefault="00883DE1" w:rsidP="00641CE2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Cs w:val="28"/>
        </w:rPr>
      </w:pPr>
    </w:p>
    <w:p w14:paraId="1E1C0632" w14:textId="77777777" w:rsidR="00883DE1" w:rsidRPr="00883DE1" w:rsidRDefault="00883DE1" w:rsidP="00641CE2">
      <w:pPr>
        <w:keepNext/>
        <w:numPr>
          <w:ilvl w:val="0"/>
          <w:numId w:val="10"/>
        </w:numPr>
        <w:autoSpaceDE w:val="0"/>
        <w:autoSpaceDN w:val="0"/>
        <w:adjustRightInd w:val="0"/>
        <w:ind w:left="1440"/>
        <w:jc w:val="both"/>
        <w:outlineLvl w:val="1"/>
        <w:rPr>
          <w:rFonts w:ascii="Times New Roman" w:hAnsi="Times New Roman"/>
          <w:b/>
          <w:bCs/>
          <w:szCs w:val="28"/>
        </w:rPr>
      </w:pPr>
      <w:r w:rsidRPr="00883DE1">
        <w:rPr>
          <w:rFonts w:ascii="Times New Roman" w:hAnsi="Times New Roman"/>
          <w:b/>
          <w:bCs/>
          <w:szCs w:val="28"/>
        </w:rPr>
        <w:t>TRIỆU CHỨNG LÂM SÀNG</w:t>
      </w:r>
    </w:p>
    <w:p w14:paraId="34267CDD" w14:textId="77777777" w:rsidR="00883DE1" w:rsidRPr="00883DE1" w:rsidRDefault="00883DE1" w:rsidP="00641CE2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b/>
          <w:bCs/>
          <w:szCs w:val="28"/>
        </w:rPr>
      </w:pPr>
    </w:p>
    <w:p w14:paraId="4390F5D0" w14:textId="77777777" w:rsidR="00883DE1" w:rsidRPr="00883DE1" w:rsidRDefault="00883DE1" w:rsidP="00641CE2">
      <w:pPr>
        <w:numPr>
          <w:ilvl w:val="0"/>
          <w:numId w:val="6"/>
        </w:numPr>
        <w:autoSpaceDE w:val="0"/>
        <w:autoSpaceDN w:val="0"/>
        <w:adjustRightInd w:val="0"/>
        <w:ind w:left="1440"/>
        <w:jc w:val="both"/>
        <w:rPr>
          <w:rFonts w:ascii="Times New Roman" w:hAnsi="Times New Roman"/>
          <w:b/>
          <w:bCs/>
          <w:szCs w:val="28"/>
        </w:rPr>
      </w:pPr>
      <w:r w:rsidRPr="00883DE1">
        <w:rPr>
          <w:rFonts w:ascii="Times New Roman" w:hAnsi="Times New Roman"/>
          <w:b/>
          <w:bCs/>
          <w:szCs w:val="28"/>
        </w:rPr>
        <w:t>Gout cấp</w:t>
      </w:r>
    </w:p>
    <w:p w14:paraId="2B330A00" w14:textId="77777777" w:rsidR="00883DE1" w:rsidRPr="00883DE1" w:rsidRDefault="00883DE1" w:rsidP="00641CE2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i/>
          <w:iCs/>
          <w:szCs w:val="28"/>
        </w:rPr>
      </w:pPr>
      <w:r w:rsidRPr="00883DE1">
        <w:rPr>
          <w:rFonts w:ascii="Times New Roman" w:hAnsi="Times New Roman"/>
          <w:szCs w:val="28"/>
        </w:rPr>
        <w:t xml:space="preserve">Các yếu tố khởi phát </w:t>
      </w:r>
      <w:r w:rsidR="00B82B2A">
        <w:rPr>
          <w:rFonts w:ascii="Times New Roman" w:hAnsi="Times New Roman"/>
          <w:szCs w:val="28"/>
        </w:rPr>
        <w:t>g</w:t>
      </w:r>
      <w:r w:rsidRPr="00883DE1">
        <w:rPr>
          <w:rFonts w:ascii="Times New Roman" w:hAnsi="Times New Roman"/>
          <w:szCs w:val="28"/>
        </w:rPr>
        <w:t xml:space="preserve">out cấp </w:t>
      </w:r>
    </w:p>
    <w:p w14:paraId="601368E1" w14:textId="77777777" w:rsidR="00883DE1" w:rsidRPr="00641CE2" w:rsidRDefault="00883DE1" w:rsidP="00641CE2">
      <w:pPr>
        <w:pStyle w:val="Heading3"/>
        <w:ind w:left="1440"/>
        <w:rPr>
          <w:rFonts w:ascii="Times New Roman" w:hAnsi="Times New Roman"/>
          <w:b w:val="0"/>
        </w:rPr>
      </w:pPr>
      <w:r w:rsidRPr="00641CE2">
        <w:rPr>
          <w:rFonts w:ascii="Times New Roman" w:hAnsi="Times New Roman"/>
          <w:b w:val="0"/>
        </w:rPr>
        <w:t>Chấn thương</w:t>
      </w:r>
    </w:p>
    <w:p w14:paraId="63AB797F" w14:textId="77777777" w:rsidR="00883DE1" w:rsidRPr="00641CE2" w:rsidRDefault="00883DE1" w:rsidP="00641CE2">
      <w:pPr>
        <w:pStyle w:val="Heading3"/>
        <w:ind w:left="1440"/>
        <w:rPr>
          <w:rFonts w:ascii="Times New Roman" w:hAnsi="Times New Roman"/>
          <w:b w:val="0"/>
        </w:rPr>
      </w:pPr>
      <w:r w:rsidRPr="00641CE2">
        <w:rPr>
          <w:rFonts w:ascii="Times New Roman" w:hAnsi="Times New Roman"/>
          <w:b w:val="0"/>
        </w:rPr>
        <w:t xml:space="preserve">Làm việc quá sức </w:t>
      </w:r>
    </w:p>
    <w:p w14:paraId="4460DD58" w14:textId="77777777" w:rsidR="00883DE1" w:rsidRPr="00641CE2" w:rsidRDefault="00883DE1" w:rsidP="00641CE2">
      <w:pPr>
        <w:pStyle w:val="Heading3"/>
        <w:ind w:left="1440"/>
        <w:rPr>
          <w:rFonts w:ascii="Times New Roman" w:hAnsi="Times New Roman"/>
          <w:b w:val="0"/>
        </w:rPr>
      </w:pPr>
      <w:r w:rsidRPr="00641CE2">
        <w:rPr>
          <w:rFonts w:ascii="Times New Roman" w:hAnsi="Times New Roman"/>
          <w:b w:val="0"/>
        </w:rPr>
        <w:t>Phẫu thuật</w:t>
      </w:r>
    </w:p>
    <w:p w14:paraId="53185B80" w14:textId="77777777" w:rsidR="00806042" w:rsidRPr="00641CE2" w:rsidRDefault="00883DE1" w:rsidP="00641CE2">
      <w:pPr>
        <w:pStyle w:val="Heading3"/>
        <w:ind w:left="1440"/>
        <w:rPr>
          <w:rFonts w:ascii="Times New Roman" w:hAnsi="Times New Roman"/>
          <w:b w:val="0"/>
        </w:rPr>
      </w:pPr>
      <w:r w:rsidRPr="00641CE2">
        <w:rPr>
          <w:rFonts w:ascii="Times New Roman" w:hAnsi="Times New Roman"/>
          <w:b w:val="0"/>
        </w:rPr>
        <w:t>Ăn quá nhi</w:t>
      </w:r>
      <w:r w:rsidR="00806042" w:rsidRPr="00641CE2">
        <w:rPr>
          <w:rFonts w:ascii="Times New Roman" w:hAnsi="Times New Roman"/>
          <w:b w:val="0"/>
        </w:rPr>
        <w:t>ề</w:t>
      </w:r>
      <w:r w:rsidRPr="00641CE2">
        <w:rPr>
          <w:rFonts w:ascii="Times New Roman" w:hAnsi="Times New Roman"/>
          <w:b w:val="0"/>
        </w:rPr>
        <w:t>u</w:t>
      </w:r>
    </w:p>
    <w:p w14:paraId="687B11DE" w14:textId="77777777" w:rsidR="00883DE1" w:rsidRPr="00641CE2" w:rsidRDefault="00806042" w:rsidP="00641CE2">
      <w:pPr>
        <w:pStyle w:val="Heading3"/>
        <w:ind w:left="1440"/>
        <w:rPr>
          <w:rFonts w:ascii="Times New Roman" w:hAnsi="Times New Roman"/>
          <w:b w:val="0"/>
        </w:rPr>
      </w:pPr>
      <w:r w:rsidRPr="00641CE2">
        <w:rPr>
          <w:rFonts w:ascii="Times New Roman" w:hAnsi="Times New Roman"/>
          <w:b w:val="0"/>
        </w:rPr>
        <w:t>U</w:t>
      </w:r>
      <w:r w:rsidR="00883DE1" w:rsidRPr="00641CE2">
        <w:rPr>
          <w:rFonts w:ascii="Times New Roman" w:hAnsi="Times New Roman"/>
          <w:b w:val="0"/>
        </w:rPr>
        <w:t>ống rượu</w:t>
      </w:r>
      <w:r w:rsidRPr="00641CE2">
        <w:rPr>
          <w:rFonts w:ascii="Times New Roman" w:hAnsi="Times New Roman"/>
          <w:b w:val="0"/>
        </w:rPr>
        <w:t xml:space="preserve"> bia</w:t>
      </w:r>
    </w:p>
    <w:p w14:paraId="54695FB8" w14:textId="77777777" w:rsidR="00883DE1" w:rsidRPr="00641CE2" w:rsidRDefault="00883DE1" w:rsidP="00641CE2">
      <w:pPr>
        <w:pStyle w:val="Heading3"/>
        <w:ind w:left="1440"/>
        <w:rPr>
          <w:rFonts w:ascii="Times New Roman" w:hAnsi="Times New Roman"/>
          <w:b w:val="0"/>
        </w:rPr>
      </w:pPr>
      <w:r w:rsidRPr="00641CE2">
        <w:rPr>
          <w:rFonts w:ascii="Times New Roman" w:hAnsi="Times New Roman"/>
          <w:b w:val="0"/>
        </w:rPr>
        <w:t xml:space="preserve">Nhiễm trùng </w:t>
      </w:r>
    </w:p>
    <w:p w14:paraId="6989E929" w14:textId="77777777" w:rsidR="00883DE1" w:rsidRPr="00641CE2" w:rsidRDefault="00641CE2" w:rsidP="00641CE2">
      <w:pPr>
        <w:pStyle w:val="Heading3"/>
        <w:ind w:left="1080"/>
        <w:rPr>
          <w:rFonts w:ascii="Times New Roman" w:hAnsi="Times New Roman"/>
          <w:b w:val="0"/>
        </w:rPr>
      </w:pPr>
      <w:r>
        <w:t xml:space="preserve">      </w:t>
      </w:r>
      <w:r w:rsidR="00883DE1" w:rsidRPr="00641CE2">
        <w:rPr>
          <w:rFonts w:ascii="Times New Roman" w:hAnsi="Times New Roman"/>
          <w:b w:val="0"/>
        </w:rPr>
        <w:t>Dùng thuốc:lợ</w:t>
      </w:r>
      <w:r w:rsidR="00806042" w:rsidRPr="00641CE2">
        <w:rPr>
          <w:rFonts w:ascii="Times New Roman" w:hAnsi="Times New Roman"/>
          <w:b w:val="0"/>
        </w:rPr>
        <w:t>i</w:t>
      </w:r>
      <w:r w:rsidRPr="00641CE2">
        <w:rPr>
          <w:rFonts w:ascii="Times New Roman" w:hAnsi="Times New Roman"/>
          <w:b w:val="0"/>
        </w:rPr>
        <w:t xml:space="preserve"> tiểu,</w:t>
      </w:r>
      <w:r>
        <w:rPr>
          <w:rFonts w:ascii="Times New Roman" w:hAnsi="Times New Roman"/>
          <w:b w:val="0"/>
        </w:rPr>
        <w:t xml:space="preserve"> </w:t>
      </w:r>
      <w:r w:rsidR="00806042" w:rsidRPr="00641CE2">
        <w:rPr>
          <w:rFonts w:ascii="Times New Roman" w:hAnsi="Times New Roman"/>
          <w:b w:val="0"/>
        </w:rPr>
        <w:t>khởi đầu điề</w:t>
      </w:r>
      <w:r w:rsidR="00883DE1" w:rsidRPr="00641CE2">
        <w:rPr>
          <w:rFonts w:ascii="Times New Roman" w:hAnsi="Times New Roman"/>
          <w:b w:val="0"/>
        </w:rPr>
        <w:t>u trị</w:t>
      </w:r>
      <w:r>
        <w:rPr>
          <w:rFonts w:ascii="Times New Roman" w:hAnsi="Times New Roman"/>
          <w:b w:val="0"/>
        </w:rPr>
        <w:t xml:space="preserve"> </w:t>
      </w:r>
      <w:r w:rsidR="00883DE1" w:rsidRPr="00641CE2">
        <w:rPr>
          <w:rFonts w:ascii="Times New Roman" w:hAnsi="Times New Roman"/>
          <w:b w:val="0"/>
        </w:rPr>
        <w:t>Allopurinol</w:t>
      </w:r>
      <w:r w:rsidRPr="00641CE2">
        <w:rPr>
          <w:rFonts w:ascii="Times New Roman" w:hAnsi="Times New Roman"/>
          <w:b w:val="0"/>
        </w:rPr>
        <w:t>,</w:t>
      </w:r>
      <w:r>
        <w:rPr>
          <w:rFonts w:ascii="Times New Roman" w:hAnsi="Times New Roman"/>
          <w:b w:val="0"/>
        </w:rPr>
        <w:t xml:space="preserve"> </w:t>
      </w:r>
      <w:r w:rsidR="00883DE1" w:rsidRPr="00641CE2">
        <w:rPr>
          <w:rFonts w:ascii="Times New Roman" w:hAnsi="Times New Roman"/>
          <w:b w:val="0"/>
        </w:rPr>
        <w:t>thuốc điều trị K</w:t>
      </w:r>
      <w:r w:rsidRPr="00641CE2">
        <w:rPr>
          <w:rFonts w:ascii="Times New Roman" w:hAnsi="Times New Roman"/>
          <w:b w:val="0"/>
        </w:rPr>
        <w:t>,</w:t>
      </w:r>
      <w:r>
        <w:rPr>
          <w:rFonts w:ascii="Times New Roman" w:hAnsi="Times New Roman"/>
          <w:b w:val="0"/>
        </w:rPr>
        <w:t xml:space="preserve"> dị</w:t>
      </w:r>
      <w:r w:rsidRPr="00641CE2">
        <w:rPr>
          <w:rFonts w:ascii="Times New Roman" w:hAnsi="Times New Roman"/>
          <w:b w:val="0"/>
        </w:rPr>
        <w:t xml:space="preserve">  </w:t>
      </w:r>
      <w:r>
        <w:rPr>
          <w:rFonts w:ascii="Times New Roman" w:hAnsi="Times New Roman"/>
          <w:b w:val="0"/>
        </w:rPr>
        <w:t>ứng thuốc,</w:t>
      </w:r>
      <w:r w:rsidRPr="00641CE2">
        <w:rPr>
          <w:rFonts w:ascii="Times New Roman" w:hAnsi="Times New Roman"/>
          <w:b w:val="0"/>
        </w:rPr>
        <w:t xml:space="preserve">              </w:t>
      </w:r>
      <w:r>
        <w:rPr>
          <w:rFonts w:ascii="Times New Roman" w:hAnsi="Times New Roman"/>
          <w:b w:val="0"/>
        </w:rPr>
        <w:t xml:space="preserve">     </w:t>
      </w:r>
    </w:p>
    <w:p w14:paraId="6AC2C97F" w14:textId="77777777" w:rsidR="00883DE1" w:rsidRPr="00883DE1" w:rsidRDefault="00641CE2" w:rsidP="00641CE2">
      <w:pPr>
        <w:tabs>
          <w:tab w:val="left" w:pos="1710"/>
        </w:tabs>
        <w:autoSpaceDE w:val="0"/>
        <w:autoSpaceDN w:val="0"/>
        <w:adjustRightInd w:val="0"/>
        <w:jc w:val="both"/>
        <w:rPr>
          <w:rFonts w:ascii="Times New Roman" w:hAnsi="Times New Roman"/>
          <w:i/>
          <w:iCs/>
          <w:szCs w:val="28"/>
        </w:rPr>
      </w:pPr>
      <w:r>
        <w:rPr>
          <w:rFonts w:ascii="Times New Roman" w:hAnsi="Times New Roman"/>
          <w:szCs w:val="28"/>
        </w:rPr>
        <w:t xml:space="preserve">                                           </w:t>
      </w:r>
      <w:r w:rsidR="00883DE1" w:rsidRPr="00883DE1">
        <w:rPr>
          <w:rFonts w:ascii="Times New Roman" w:hAnsi="Times New Roman"/>
          <w:szCs w:val="28"/>
        </w:rPr>
        <w:t xml:space="preserve">khởi đầu điều trị B12 trong thiếu máu ác tính </w:t>
      </w:r>
      <w:r w:rsidR="00883DE1" w:rsidRPr="00883DE1">
        <w:rPr>
          <w:rFonts w:ascii="Times New Roman" w:hAnsi="Times New Roman"/>
          <w:i/>
          <w:iCs/>
          <w:szCs w:val="28"/>
        </w:rPr>
        <w:t>…</w:t>
      </w:r>
    </w:p>
    <w:p w14:paraId="4DB8F3CA" w14:textId="77777777" w:rsidR="00883DE1" w:rsidRDefault="00883DE1" w:rsidP="00641CE2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>Khởi phát đột ngột ở 1 khớp,hay gặp nhất là khớp bàn ngón</w:t>
      </w:r>
      <w:r w:rsidR="00806042">
        <w:rPr>
          <w:rFonts w:ascii="Times New Roman" w:hAnsi="Times New Roman"/>
          <w:szCs w:val="28"/>
        </w:rPr>
        <w:t xml:space="preserve"> 1</w:t>
      </w:r>
      <w:r w:rsidR="00C67256">
        <w:rPr>
          <w:rFonts w:ascii="Times New Roman" w:hAnsi="Times New Roman"/>
          <w:szCs w:val="28"/>
        </w:rPr>
        <w:t xml:space="preserve"> (</w:t>
      </w:r>
      <w:r w:rsidR="00C67256" w:rsidRPr="00C67256">
        <w:rPr>
          <w:rFonts w:ascii="Times New Roman" w:hAnsi="Times New Roman"/>
          <w:b/>
          <w:szCs w:val="28"/>
        </w:rPr>
        <w:t>Hình 2</w:t>
      </w:r>
      <w:r w:rsidR="00C67256">
        <w:rPr>
          <w:rFonts w:ascii="Times New Roman" w:hAnsi="Times New Roman"/>
          <w:szCs w:val="28"/>
        </w:rPr>
        <w:t>)</w:t>
      </w:r>
      <w:r w:rsidR="00806042">
        <w:rPr>
          <w:rFonts w:ascii="Times New Roman" w:hAnsi="Times New Roman"/>
          <w:szCs w:val="28"/>
        </w:rPr>
        <w:t xml:space="preserve"> ,bàn chân, khuỷu, gối,cổ tay.</w:t>
      </w:r>
    </w:p>
    <w:p w14:paraId="4B6D6061" w14:textId="77777777" w:rsidR="00806042" w:rsidRPr="00883DE1" w:rsidRDefault="00806042" w:rsidP="00641CE2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i/>
          <w:iCs/>
          <w:szCs w:val="28"/>
        </w:rPr>
      </w:pPr>
      <w:r w:rsidRPr="00883DE1">
        <w:rPr>
          <w:rFonts w:ascii="Times New Roman" w:hAnsi="Times New Roman"/>
          <w:szCs w:val="28"/>
        </w:rPr>
        <w:t xml:space="preserve">Đau đột ngột thường về đêm ,cường độ tăng nhanh ,có thể kèm theo sốt </w:t>
      </w:r>
      <w:r w:rsidRPr="00883DE1">
        <w:rPr>
          <w:rFonts w:ascii="Times New Roman" w:hAnsi="Times New Roman"/>
          <w:i/>
          <w:iCs/>
          <w:szCs w:val="28"/>
        </w:rPr>
        <w:t xml:space="preserve"> </w:t>
      </w:r>
      <w:r w:rsidRPr="00883DE1">
        <w:rPr>
          <w:rFonts w:ascii="Times New Roman" w:hAnsi="Times New Roman"/>
          <w:szCs w:val="28"/>
        </w:rPr>
        <w:t xml:space="preserve">lạnh run </w:t>
      </w:r>
      <w:r w:rsidRPr="00883DE1">
        <w:rPr>
          <w:rFonts w:ascii="Times New Roman" w:hAnsi="Times New Roman"/>
          <w:i/>
          <w:iCs/>
          <w:szCs w:val="28"/>
        </w:rPr>
        <w:t>.</w:t>
      </w:r>
    </w:p>
    <w:p w14:paraId="3E173477" w14:textId="77777777" w:rsidR="00806042" w:rsidRPr="00883DE1" w:rsidRDefault="00806042" w:rsidP="00641CE2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>Khớp bị ảnh hưởng sưng nóng đỏ rõ rệt</w:t>
      </w:r>
      <w:r w:rsidR="00FA0A8E">
        <w:rPr>
          <w:rFonts w:ascii="Times New Roman" w:hAnsi="Times New Roman"/>
          <w:szCs w:val="28"/>
        </w:rPr>
        <w:t>.</w:t>
      </w:r>
    </w:p>
    <w:p w14:paraId="1B44A129" w14:textId="2E1D8741" w:rsidR="00806042" w:rsidRDefault="00806042" w:rsidP="00641CE2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                      </w:t>
      </w:r>
      <w:r w:rsidR="00896E8E" w:rsidRPr="00806042">
        <w:rPr>
          <w:rFonts w:ascii="Times New Roman" w:hAnsi="Times New Roman"/>
          <w:noProof/>
          <w:szCs w:val="28"/>
        </w:rPr>
        <w:drawing>
          <wp:inline distT="0" distB="0" distL="0" distR="0" wp14:anchorId="0F91A2D9" wp14:editId="4866E2F4">
            <wp:extent cx="5800725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752E6" w14:textId="77777777" w:rsidR="00806042" w:rsidRPr="00C67256" w:rsidRDefault="00C67256" w:rsidP="00806042">
      <w:pPr>
        <w:autoSpaceDE w:val="0"/>
        <w:autoSpaceDN w:val="0"/>
        <w:adjustRightInd w:val="0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 xml:space="preserve">                                                         </w:t>
      </w:r>
      <w:r w:rsidRPr="00C67256">
        <w:rPr>
          <w:rFonts w:ascii="Times New Roman" w:hAnsi="Times New Roman"/>
          <w:b/>
          <w:szCs w:val="28"/>
        </w:rPr>
        <w:t>H2. Viêm khớp ngón 1 bàn chân trong Gout cấp</w:t>
      </w:r>
    </w:p>
    <w:p w14:paraId="6F641373" w14:textId="77777777" w:rsidR="00806042" w:rsidRPr="00C67256" w:rsidRDefault="00806042" w:rsidP="00806042">
      <w:pPr>
        <w:autoSpaceDE w:val="0"/>
        <w:autoSpaceDN w:val="0"/>
        <w:adjustRightInd w:val="0"/>
        <w:jc w:val="both"/>
        <w:rPr>
          <w:rFonts w:ascii="Times New Roman" w:hAnsi="Times New Roman"/>
          <w:b/>
          <w:szCs w:val="28"/>
        </w:rPr>
      </w:pPr>
    </w:p>
    <w:p w14:paraId="6D4B1112" w14:textId="77777777" w:rsidR="00883DE1" w:rsidRPr="00883DE1" w:rsidRDefault="009836CA" w:rsidP="00883DE1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i/>
          <w:iCs/>
          <w:szCs w:val="28"/>
        </w:rPr>
      </w:pPr>
      <w:r>
        <w:rPr>
          <w:rFonts w:ascii="Times New Roman" w:hAnsi="Times New Roman"/>
          <w:szCs w:val="28"/>
        </w:rPr>
        <w:t xml:space="preserve">xét nghiệm : </w:t>
      </w:r>
      <w:r>
        <w:rPr>
          <w:rFonts w:ascii="Times New Roman" w:hAnsi="Times New Roman"/>
          <w:szCs w:val="28"/>
        </w:rPr>
        <w:tab/>
        <w:t>B</w:t>
      </w:r>
      <w:r w:rsidR="00883DE1" w:rsidRPr="00883DE1">
        <w:rPr>
          <w:rFonts w:ascii="Times New Roman" w:hAnsi="Times New Roman"/>
          <w:szCs w:val="28"/>
        </w:rPr>
        <w:t xml:space="preserve">ạch cầu / máu có thể tăng </w:t>
      </w:r>
    </w:p>
    <w:p w14:paraId="73DAC7C3" w14:textId="77777777" w:rsidR="00883DE1" w:rsidRPr="00883DE1" w:rsidRDefault="00883DE1" w:rsidP="00883DE1">
      <w:pPr>
        <w:autoSpaceDE w:val="0"/>
        <w:autoSpaceDN w:val="0"/>
        <w:adjustRightInd w:val="0"/>
        <w:ind w:left="2160" w:firstLine="720"/>
        <w:jc w:val="both"/>
        <w:rPr>
          <w:rFonts w:ascii="Times New Roman" w:hAnsi="Times New Roman"/>
          <w:i/>
          <w:iCs/>
          <w:szCs w:val="28"/>
        </w:rPr>
      </w:pPr>
      <w:r w:rsidRPr="00883DE1">
        <w:rPr>
          <w:rFonts w:ascii="Times New Roman" w:hAnsi="Times New Roman"/>
          <w:szCs w:val="28"/>
        </w:rPr>
        <w:t xml:space="preserve">VS tăng </w:t>
      </w:r>
    </w:p>
    <w:p w14:paraId="2B2E7728" w14:textId="77777777" w:rsidR="00883DE1" w:rsidRPr="00883DE1" w:rsidRDefault="00883DE1" w:rsidP="00883DE1">
      <w:pPr>
        <w:autoSpaceDE w:val="0"/>
        <w:autoSpaceDN w:val="0"/>
        <w:adjustRightInd w:val="0"/>
        <w:ind w:left="2160" w:firstLine="72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>CRP tăng</w:t>
      </w:r>
    </w:p>
    <w:p w14:paraId="309E01FD" w14:textId="77777777" w:rsidR="00883DE1" w:rsidRDefault="009836CA" w:rsidP="00883DE1">
      <w:pPr>
        <w:autoSpaceDE w:val="0"/>
        <w:autoSpaceDN w:val="0"/>
        <w:adjustRightInd w:val="0"/>
        <w:ind w:left="2160" w:firstLine="72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A</w:t>
      </w:r>
      <w:r w:rsidR="00883DE1" w:rsidRPr="00883DE1">
        <w:rPr>
          <w:rFonts w:ascii="Times New Roman" w:hAnsi="Times New Roman"/>
          <w:szCs w:val="28"/>
        </w:rPr>
        <w:t xml:space="preserve">.uric máu tăng &gt; 420 </w:t>
      </w:r>
      <w:r w:rsidR="00883DE1" w:rsidRPr="00883DE1">
        <w:rPr>
          <w:rFonts w:ascii="Times New Roman" w:hAnsi="Times New Roman"/>
          <w:szCs w:val="24"/>
        </w:rPr>
        <w:sym w:font="Symbol" w:char="F06D"/>
      </w:r>
      <w:r w:rsidR="00883DE1" w:rsidRPr="00883DE1">
        <w:rPr>
          <w:rFonts w:ascii="Times New Roman" w:hAnsi="Times New Roman"/>
          <w:szCs w:val="28"/>
        </w:rPr>
        <w:t xml:space="preserve">mol /L (&gt; 7 mg%) </w:t>
      </w:r>
    </w:p>
    <w:p w14:paraId="38BF1330" w14:textId="77777777" w:rsidR="00213295" w:rsidRPr="00883DE1" w:rsidRDefault="00213295" w:rsidP="00213295">
      <w:pPr>
        <w:autoSpaceDE w:val="0"/>
        <w:autoSpaceDN w:val="0"/>
        <w:adjustRightInd w:val="0"/>
        <w:ind w:left="2160" w:firstLine="72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Xquang: hình ảnh sưng phù mô mềm quanh khớp</w:t>
      </w:r>
    </w:p>
    <w:p w14:paraId="154FEED5" w14:textId="77777777" w:rsidR="009836CA" w:rsidRDefault="009836CA" w:rsidP="00883DE1">
      <w:pPr>
        <w:autoSpaceDE w:val="0"/>
        <w:autoSpaceDN w:val="0"/>
        <w:adjustRightInd w:val="0"/>
        <w:ind w:left="2160" w:firstLine="72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Dịch khớp: dich viêm, đục do có tinh thể urat, BC ~ 5.000-100.000/mm3.Chẩn đoán xác định khi tìm thấy tinh thể urat tự do trong dịch khớp hoặc nằm trong </w:t>
      </w:r>
      <w:r w:rsidR="00213295">
        <w:rPr>
          <w:rFonts w:ascii="Times New Roman" w:hAnsi="Times New Roman"/>
          <w:szCs w:val="28"/>
        </w:rPr>
        <w:t>BC đa nhân.</w:t>
      </w:r>
    </w:p>
    <w:p w14:paraId="368A256A" w14:textId="77777777" w:rsidR="00883DE1" w:rsidRPr="00883DE1" w:rsidRDefault="0067558E" w:rsidP="00883DE1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Không cần điề</w:t>
      </w:r>
      <w:r w:rsidR="00883DE1" w:rsidRPr="00883DE1">
        <w:rPr>
          <w:rFonts w:ascii="Times New Roman" w:hAnsi="Times New Roman"/>
          <w:szCs w:val="28"/>
        </w:rPr>
        <w:t>u trị triệu chứng viêm khớp tăng tối đa trong vòng 24h- 48h sau đó giảm  dần và kéo dài trong 3 - 10 ngày rồi tự  khỏi hoàn toàn</w:t>
      </w:r>
      <w:r w:rsidR="00FA0A8E">
        <w:rPr>
          <w:rFonts w:ascii="Times New Roman" w:hAnsi="Times New Roman"/>
          <w:szCs w:val="28"/>
        </w:rPr>
        <w:t>.</w:t>
      </w:r>
      <w:r w:rsidR="00883DE1" w:rsidRPr="00883DE1">
        <w:rPr>
          <w:rFonts w:ascii="Times New Roman" w:hAnsi="Times New Roman"/>
          <w:szCs w:val="28"/>
        </w:rPr>
        <w:t xml:space="preserve"> </w:t>
      </w:r>
      <w:r w:rsidR="00FA0A8E">
        <w:rPr>
          <w:rFonts w:ascii="Times New Roman" w:hAnsi="Times New Roman"/>
          <w:szCs w:val="28"/>
        </w:rPr>
        <w:t>C</w:t>
      </w:r>
      <w:r w:rsidR="00883DE1" w:rsidRPr="00883DE1">
        <w:rPr>
          <w:rFonts w:ascii="Times New Roman" w:hAnsi="Times New Roman"/>
          <w:szCs w:val="28"/>
        </w:rPr>
        <w:t>ó thể có ngứa và bong vẫy ở da vùng kh</w:t>
      </w:r>
      <w:r w:rsidR="00FA0A8E">
        <w:rPr>
          <w:rFonts w:ascii="Times New Roman" w:hAnsi="Times New Roman"/>
          <w:szCs w:val="28"/>
        </w:rPr>
        <w:t>ớ</w:t>
      </w:r>
      <w:r w:rsidR="00883DE1" w:rsidRPr="00883DE1">
        <w:rPr>
          <w:rFonts w:ascii="Times New Roman" w:hAnsi="Times New Roman"/>
          <w:szCs w:val="28"/>
        </w:rPr>
        <w:t xml:space="preserve">p bị ảnh hưởng </w:t>
      </w:r>
    </w:p>
    <w:p w14:paraId="6CCA2AA6" w14:textId="77777777" w:rsidR="00883DE1" w:rsidRPr="00883DE1" w:rsidRDefault="00883DE1" w:rsidP="00883DE1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>khoảng cách g</w:t>
      </w:r>
      <w:r w:rsidR="00806042">
        <w:rPr>
          <w:rFonts w:ascii="Times New Roman" w:hAnsi="Times New Roman"/>
          <w:szCs w:val="28"/>
        </w:rPr>
        <w:t>i</w:t>
      </w:r>
      <w:r w:rsidRPr="00883DE1">
        <w:rPr>
          <w:rFonts w:ascii="Times New Roman" w:hAnsi="Times New Roman"/>
          <w:szCs w:val="28"/>
        </w:rPr>
        <w:t>ữa các cơn gout</w:t>
      </w:r>
    </w:p>
    <w:p w14:paraId="22D305A9" w14:textId="77777777" w:rsidR="00883DE1" w:rsidRPr="00883DE1" w:rsidRDefault="00883DE1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i/>
          <w:iCs/>
          <w:szCs w:val="28"/>
        </w:rPr>
        <w:t xml:space="preserve">+ </w:t>
      </w:r>
      <w:r w:rsidRPr="00883DE1">
        <w:rPr>
          <w:rFonts w:ascii="Times New Roman" w:hAnsi="Times New Roman"/>
          <w:szCs w:val="28"/>
        </w:rPr>
        <w:t>hoàn toàn yên lặng, viêm khớp khỏi hoàn toàn</w:t>
      </w:r>
    </w:p>
    <w:p w14:paraId="148CF8D7" w14:textId="77777777" w:rsidR="00883DE1" w:rsidRPr="00883DE1" w:rsidRDefault="00883DE1" w:rsidP="00883DE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i/>
          <w:iCs/>
          <w:szCs w:val="28"/>
        </w:rPr>
        <w:t xml:space="preserve">+ </w:t>
      </w:r>
      <w:r w:rsidRPr="00883DE1">
        <w:rPr>
          <w:rFonts w:ascii="Times New Roman" w:hAnsi="Times New Roman"/>
          <w:szCs w:val="28"/>
        </w:rPr>
        <w:t>khoảng cách glữa cơn đầu tiên và cơn thứ hai có thể kéo dài từ vài tháng đến vài năm thậm chí &gt; 10 năm</w:t>
      </w:r>
    </w:p>
    <w:p w14:paraId="7F331EC7" w14:textId="77777777" w:rsidR="00FA0A8E" w:rsidRDefault="00883DE1" w:rsidP="00883DE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i/>
          <w:iCs/>
          <w:szCs w:val="28"/>
        </w:rPr>
        <w:t xml:space="preserve">+ </w:t>
      </w:r>
      <w:r w:rsidRPr="00883DE1">
        <w:rPr>
          <w:rFonts w:ascii="Times New Roman" w:hAnsi="Times New Roman"/>
          <w:szCs w:val="28"/>
        </w:rPr>
        <w:t>càng về sau khoảng cách này ngày càng ngắn lại,</w:t>
      </w:r>
      <w:r w:rsidR="001A1585">
        <w:rPr>
          <w:rFonts w:ascii="Times New Roman" w:hAnsi="Times New Roman"/>
          <w:szCs w:val="28"/>
        </w:rPr>
        <w:t xml:space="preserve"> </w:t>
      </w:r>
      <w:r w:rsidRPr="00883DE1">
        <w:rPr>
          <w:rFonts w:ascii="Times New Roman" w:hAnsi="Times New Roman"/>
          <w:szCs w:val="28"/>
        </w:rPr>
        <w:t>các cơn viêm khớp xảy ra liên tiếp dẫn đến gout mãn</w:t>
      </w:r>
      <w:r w:rsidR="00C67256">
        <w:rPr>
          <w:rFonts w:ascii="Times New Roman" w:hAnsi="Times New Roman"/>
          <w:szCs w:val="28"/>
        </w:rPr>
        <w:t xml:space="preserve"> (</w:t>
      </w:r>
      <w:r w:rsidR="00C67256" w:rsidRPr="00C67256">
        <w:rPr>
          <w:rFonts w:ascii="Times New Roman" w:hAnsi="Times New Roman"/>
          <w:b/>
          <w:szCs w:val="28"/>
        </w:rPr>
        <w:t>Hình 3</w:t>
      </w:r>
      <w:r w:rsidR="00C67256">
        <w:rPr>
          <w:rFonts w:ascii="Times New Roman" w:hAnsi="Times New Roman"/>
          <w:szCs w:val="28"/>
        </w:rPr>
        <w:t>)</w:t>
      </w:r>
      <w:r w:rsidR="00FA0A8E">
        <w:rPr>
          <w:rFonts w:ascii="Times New Roman" w:hAnsi="Times New Roman"/>
          <w:szCs w:val="28"/>
        </w:rPr>
        <w:t>.</w:t>
      </w:r>
    </w:p>
    <w:p w14:paraId="6730ADDA" w14:textId="77777777" w:rsidR="00641CE2" w:rsidRDefault="00641CE2" w:rsidP="00883DE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Cs w:val="28"/>
        </w:rPr>
      </w:pPr>
    </w:p>
    <w:p w14:paraId="518A843F" w14:textId="77777777" w:rsidR="00641CE2" w:rsidRDefault="00641CE2" w:rsidP="00883DE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Cs w:val="28"/>
        </w:rPr>
      </w:pPr>
    </w:p>
    <w:p w14:paraId="4A004EFC" w14:textId="21AA61A6" w:rsidR="00FA0A8E" w:rsidRPr="00883DE1" w:rsidRDefault="00896E8E" w:rsidP="00883DE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Cs w:val="28"/>
        </w:rPr>
      </w:pPr>
      <w:r w:rsidRPr="00FA0A8E">
        <w:rPr>
          <w:rFonts w:ascii="Times New Roman" w:hAnsi="Times New Roman"/>
          <w:noProof/>
          <w:szCs w:val="28"/>
        </w:rPr>
        <w:drawing>
          <wp:inline distT="0" distB="0" distL="0" distR="0" wp14:anchorId="61210DF6" wp14:editId="47B263C5">
            <wp:extent cx="58674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FB2F" w14:textId="77777777" w:rsidR="00883DE1" w:rsidRPr="00C67256" w:rsidRDefault="00C67256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b/>
          <w:szCs w:val="28"/>
        </w:rPr>
      </w:pPr>
      <w:r w:rsidRPr="00C67256">
        <w:rPr>
          <w:rFonts w:ascii="Times New Roman" w:hAnsi="Times New Roman"/>
          <w:b/>
          <w:szCs w:val="28"/>
        </w:rPr>
        <w:t xml:space="preserve">                                          H3.  Diễn tiến của bệnh Gout</w:t>
      </w:r>
    </w:p>
    <w:p w14:paraId="06CAE131" w14:textId="77777777" w:rsidR="00C67256" w:rsidRPr="00883DE1" w:rsidRDefault="00C67256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Cs w:val="28"/>
        </w:rPr>
      </w:pPr>
    </w:p>
    <w:p w14:paraId="302DC13C" w14:textId="77777777" w:rsidR="00883DE1" w:rsidRPr="00883DE1" w:rsidRDefault="00883DE1" w:rsidP="00883DE1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Cs w:val="28"/>
        </w:rPr>
      </w:pPr>
      <w:r w:rsidRPr="00883DE1">
        <w:rPr>
          <w:rFonts w:ascii="Times New Roman" w:hAnsi="Times New Roman"/>
          <w:b/>
          <w:bCs/>
          <w:szCs w:val="28"/>
        </w:rPr>
        <w:t>Gout mãn</w:t>
      </w:r>
    </w:p>
    <w:p w14:paraId="665AE99F" w14:textId="77777777" w:rsidR="00883DE1" w:rsidRDefault="00883DE1" w:rsidP="00883DE1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 xml:space="preserve">Nốt </w:t>
      </w:r>
      <w:r w:rsidR="00B82B2A">
        <w:rPr>
          <w:rFonts w:ascii="Times New Roman" w:hAnsi="Times New Roman"/>
          <w:szCs w:val="28"/>
        </w:rPr>
        <w:t>t</w:t>
      </w:r>
      <w:r w:rsidRPr="00883DE1">
        <w:rPr>
          <w:rFonts w:ascii="Times New Roman" w:hAnsi="Times New Roman"/>
          <w:szCs w:val="28"/>
        </w:rPr>
        <w:t>oph</w:t>
      </w:r>
      <w:r w:rsidR="00B82B2A">
        <w:rPr>
          <w:rFonts w:ascii="Times New Roman" w:hAnsi="Times New Roman"/>
          <w:szCs w:val="28"/>
        </w:rPr>
        <w:t>y</w:t>
      </w:r>
      <w:r w:rsidRPr="00883DE1">
        <w:rPr>
          <w:rFonts w:ascii="Times New Roman" w:hAnsi="Times New Roman"/>
          <w:szCs w:val="28"/>
        </w:rPr>
        <w:t xml:space="preserve"> </w:t>
      </w:r>
      <w:r w:rsidR="00C67256">
        <w:rPr>
          <w:rFonts w:ascii="Times New Roman" w:hAnsi="Times New Roman"/>
          <w:szCs w:val="28"/>
        </w:rPr>
        <w:t>(</w:t>
      </w:r>
      <w:r w:rsidR="00C67256" w:rsidRPr="00C67256">
        <w:rPr>
          <w:rFonts w:ascii="Times New Roman" w:hAnsi="Times New Roman"/>
          <w:b/>
          <w:szCs w:val="28"/>
        </w:rPr>
        <w:t>Hình 4</w:t>
      </w:r>
      <w:r w:rsidR="00C67256">
        <w:rPr>
          <w:rFonts w:ascii="Times New Roman" w:hAnsi="Times New Roman"/>
          <w:szCs w:val="28"/>
        </w:rPr>
        <w:t>)</w:t>
      </w:r>
      <w:r w:rsidRPr="00883DE1">
        <w:rPr>
          <w:rFonts w:ascii="Times New Roman" w:hAnsi="Times New Roman"/>
          <w:szCs w:val="28"/>
        </w:rPr>
        <w:t>:</w:t>
      </w:r>
    </w:p>
    <w:p w14:paraId="48C155E6" w14:textId="77777777" w:rsidR="0067558E" w:rsidRPr="00883DE1" w:rsidRDefault="0067558E" w:rsidP="0067558E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i/>
          <w:iCs/>
          <w:szCs w:val="28"/>
        </w:rPr>
        <w:t xml:space="preserve">+ </w:t>
      </w:r>
      <w:r w:rsidRPr="00883DE1">
        <w:rPr>
          <w:rFonts w:ascii="Times New Roman" w:hAnsi="Times New Roman"/>
          <w:szCs w:val="28"/>
        </w:rPr>
        <w:t>Các u cục ở sụn vành tai, phần mềm cạnh khớp, quanh khớp,cột sống, tim</w:t>
      </w:r>
    </w:p>
    <w:p w14:paraId="3C0929ED" w14:textId="77777777" w:rsidR="0067558E" w:rsidRPr="00883DE1" w:rsidRDefault="0067558E" w:rsidP="0067558E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>+ Bản chất và sự tích trữ của tinh thể a.uric và urate,bao quanh bởi histiocytes, giant cells và fibrosis</w:t>
      </w:r>
    </w:p>
    <w:p w14:paraId="469A4CFA" w14:textId="77777777" w:rsidR="0067558E" w:rsidRPr="00883DE1" w:rsidRDefault="0067558E" w:rsidP="0067558E">
      <w:p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iCs/>
          <w:szCs w:val="28"/>
        </w:rPr>
        <w:t xml:space="preserve">                       </w:t>
      </w:r>
      <w:r w:rsidRPr="00883DE1">
        <w:rPr>
          <w:rFonts w:ascii="Times New Roman" w:hAnsi="Times New Roman"/>
          <w:i/>
          <w:iCs/>
          <w:szCs w:val="28"/>
        </w:rPr>
        <w:t xml:space="preserve">+ </w:t>
      </w:r>
      <w:r w:rsidRPr="00883DE1">
        <w:rPr>
          <w:rFonts w:ascii="Times New Roman" w:hAnsi="Times New Roman"/>
          <w:szCs w:val="28"/>
        </w:rPr>
        <w:t>Thường được tạo thành ở bệnh nhân gout không điều trị sau 10 năm</w:t>
      </w:r>
    </w:p>
    <w:p w14:paraId="2887F188" w14:textId="77777777" w:rsidR="0067558E" w:rsidRPr="009836CA" w:rsidRDefault="0067558E" w:rsidP="0067558E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i/>
          <w:iCs/>
          <w:szCs w:val="28"/>
        </w:rPr>
      </w:pPr>
      <w:r w:rsidRPr="00883DE1">
        <w:rPr>
          <w:rFonts w:ascii="Times New Roman" w:hAnsi="Times New Roman"/>
          <w:szCs w:val="28"/>
        </w:rPr>
        <w:t>Viêm nhiều khớp có thể đố</w:t>
      </w:r>
      <w:r>
        <w:rPr>
          <w:rFonts w:ascii="Times New Roman" w:hAnsi="Times New Roman"/>
          <w:szCs w:val="28"/>
        </w:rPr>
        <w:t>i</w:t>
      </w:r>
      <w:r w:rsidRPr="00883DE1">
        <w:rPr>
          <w:rFonts w:ascii="Times New Roman" w:hAnsi="Times New Roman"/>
          <w:szCs w:val="28"/>
        </w:rPr>
        <w:t xml:space="preserve"> xứng,</w:t>
      </w:r>
      <w:r>
        <w:rPr>
          <w:rFonts w:ascii="Times New Roman" w:hAnsi="Times New Roman"/>
          <w:szCs w:val="28"/>
        </w:rPr>
        <w:t xml:space="preserve"> </w:t>
      </w:r>
      <w:r w:rsidRPr="00883DE1">
        <w:rPr>
          <w:rFonts w:ascii="Times New Roman" w:hAnsi="Times New Roman"/>
          <w:szCs w:val="28"/>
        </w:rPr>
        <w:t>biến dạng khớp,</w:t>
      </w:r>
      <w:r>
        <w:rPr>
          <w:rFonts w:ascii="Times New Roman" w:hAnsi="Times New Roman"/>
          <w:szCs w:val="28"/>
        </w:rPr>
        <w:t xml:space="preserve"> </w:t>
      </w:r>
      <w:r w:rsidRPr="00883DE1">
        <w:rPr>
          <w:rFonts w:ascii="Times New Roman" w:hAnsi="Times New Roman"/>
          <w:szCs w:val="28"/>
        </w:rPr>
        <w:t>teo cơ</w:t>
      </w:r>
      <w:r>
        <w:rPr>
          <w:rFonts w:ascii="Times New Roman" w:hAnsi="Times New Roman"/>
          <w:szCs w:val="28"/>
        </w:rPr>
        <w:t xml:space="preserve">, </w:t>
      </w:r>
      <w:r w:rsidRPr="00883DE1">
        <w:rPr>
          <w:rFonts w:ascii="Times New Roman" w:hAnsi="Times New Roman"/>
          <w:szCs w:val="28"/>
        </w:rPr>
        <w:t>cứng khớp</w:t>
      </w:r>
    </w:p>
    <w:p w14:paraId="0249B8AA" w14:textId="77777777" w:rsidR="00213295" w:rsidRPr="00883DE1" w:rsidRDefault="00213295" w:rsidP="00213295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i/>
          <w:iCs/>
          <w:szCs w:val="28"/>
        </w:rPr>
      </w:pPr>
      <w:r>
        <w:rPr>
          <w:rFonts w:ascii="Times New Roman" w:hAnsi="Times New Roman"/>
          <w:iCs/>
          <w:szCs w:val="28"/>
        </w:rPr>
        <w:t>Xquang: nang khuyết xương dưới vỏ, thường ở đầu xương (</w:t>
      </w:r>
      <w:r w:rsidRPr="00213295">
        <w:rPr>
          <w:rFonts w:ascii="Times New Roman" w:hAnsi="Times New Roman"/>
          <w:b/>
          <w:iCs/>
          <w:szCs w:val="28"/>
        </w:rPr>
        <w:t>Hình 5</w:t>
      </w:r>
      <w:r>
        <w:rPr>
          <w:rFonts w:ascii="Times New Roman" w:hAnsi="Times New Roman"/>
          <w:iCs/>
          <w:szCs w:val="28"/>
        </w:rPr>
        <w:t>).</w:t>
      </w:r>
    </w:p>
    <w:p w14:paraId="613E0575" w14:textId="77777777" w:rsidR="0067558E" w:rsidRPr="00883DE1" w:rsidRDefault="0067558E" w:rsidP="0067558E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>Các rố</w:t>
      </w:r>
      <w:r w:rsidR="00B82B2A">
        <w:rPr>
          <w:rFonts w:ascii="Times New Roman" w:hAnsi="Times New Roman"/>
          <w:szCs w:val="28"/>
        </w:rPr>
        <w:t>i</w:t>
      </w:r>
      <w:r w:rsidRPr="00883DE1">
        <w:rPr>
          <w:rFonts w:ascii="Times New Roman" w:hAnsi="Times New Roman"/>
          <w:szCs w:val="28"/>
        </w:rPr>
        <w:t xml:space="preserve"> loạn liên kết :</w:t>
      </w:r>
    </w:p>
    <w:p w14:paraId="23644016" w14:textId="77777777" w:rsidR="0067558E" w:rsidRPr="00883DE1" w:rsidRDefault="0067558E" w:rsidP="0067558E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>+ CHA</w:t>
      </w:r>
    </w:p>
    <w:p w14:paraId="57FB49A8" w14:textId="77777777" w:rsidR="0067558E" w:rsidRPr="00883DE1" w:rsidRDefault="0067558E" w:rsidP="0067558E">
      <w:p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iCs/>
          <w:szCs w:val="28"/>
        </w:rPr>
        <w:t xml:space="preserve">                       </w:t>
      </w:r>
      <w:r w:rsidRPr="00883DE1">
        <w:rPr>
          <w:rFonts w:ascii="Times New Roman" w:hAnsi="Times New Roman"/>
          <w:i/>
          <w:iCs/>
          <w:szCs w:val="28"/>
        </w:rPr>
        <w:t xml:space="preserve">+ </w:t>
      </w:r>
      <w:r w:rsidRPr="00883DE1">
        <w:rPr>
          <w:rFonts w:ascii="Times New Roman" w:hAnsi="Times New Roman"/>
          <w:szCs w:val="28"/>
        </w:rPr>
        <w:t>béo phì</w:t>
      </w:r>
    </w:p>
    <w:p w14:paraId="5E459EAD" w14:textId="77777777" w:rsidR="0067558E" w:rsidRDefault="0067558E" w:rsidP="0067558E">
      <w:p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iCs/>
          <w:szCs w:val="28"/>
        </w:rPr>
        <w:t xml:space="preserve">                       </w:t>
      </w:r>
      <w:r w:rsidRPr="00883DE1">
        <w:rPr>
          <w:rFonts w:ascii="Times New Roman" w:hAnsi="Times New Roman"/>
          <w:i/>
          <w:iCs/>
          <w:szCs w:val="28"/>
        </w:rPr>
        <w:t xml:space="preserve">+ </w:t>
      </w:r>
      <w:r w:rsidRPr="00883DE1">
        <w:rPr>
          <w:rFonts w:ascii="Times New Roman" w:hAnsi="Times New Roman"/>
          <w:szCs w:val="28"/>
        </w:rPr>
        <w:t>tăng lipid máu</w:t>
      </w:r>
    </w:p>
    <w:p w14:paraId="2FE53B39" w14:textId="77777777" w:rsidR="0067558E" w:rsidRPr="00883DE1" w:rsidRDefault="0067558E" w:rsidP="0067558E">
      <w:p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                + đái tháo đường</w:t>
      </w:r>
    </w:p>
    <w:p w14:paraId="081DD486" w14:textId="77777777" w:rsidR="0067558E" w:rsidRPr="00883DE1" w:rsidRDefault="0067558E" w:rsidP="0067558E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i/>
          <w:iCs/>
          <w:szCs w:val="28"/>
        </w:rPr>
        <w:t xml:space="preserve">+ </w:t>
      </w:r>
      <w:r w:rsidRPr="00883DE1">
        <w:rPr>
          <w:rFonts w:ascii="Times New Roman" w:hAnsi="Times New Roman"/>
          <w:szCs w:val="28"/>
        </w:rPr>
        <w:t>suy thận mãn</w:t>
      </w:r>
    </w:p>
    <w:p w14:paraId="7B6ED1D9" w14:textId="77777777" w:rsidR="0067558E" w:rsidRPr="00883DE1" w:rsidRDefault="0067558E" w:rsidP="0067558E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i/>
          <w:iCs/>
          <w:szCs w:val="28"/>
        </w:rPr>
        <w:t xml:space="preserve">+ </w:t>
      </w:r>
      <w:r w:rsidRPr="00883DE1">
        <w:rPr>
          <w:rFonts w:ascii="Times New Roman" w:hAnsi="Times New Roman"/>
          <w:szCs w:val="28"/>
        </w:rPr>
        <w:t>sỏi niệu do a.uric lắng đọng ở ống thận</w:t>
      </w:r>
    </w:p>
    <w:p w14:paraId="6575625F" w14:textId="77777777" w:rsidR="0067558E" w:rsidRPr="00883DE1" w:rsidRDefault="0067558E" w:rsidP="0067558E">
      <w:p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</w:p>
    <w:p w14:paraId="634BD01E" w14:textId="1B0C6612" w:rsidR="00806042" w:rsidRDefault="00806042" w:rsidP="00806042">
      <w:pPr>
        <w:autoSpaceDE w:val="0"/>
        <w:autoSpaceDN w:val="0"/>
        <w:adjustRightInd w:val="0"/>
        <w:ind w:left="108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 </w:t>
      </w:r>
      <w:r w:rsidR="00896E8E" w:rsidRPr="00806042">
        <w:rPr>
          <w:rFonts w:ascii="Times New Roman" w:hAnsi="Times New Roman"/>
          <w:noProof/>
          <w:szCs w:val="28"/>
        </w:rPr>
        <w:drawing>
          <wp:inline distT="0" distB="0" distL="0" distR="0" wp14:anchorId="4C2179DF" wp14:editId="149E616E">
            <wp:extent cx="588645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0788" w14:textId="77777777" w:rsidR="0067558E" w:rsidRDefault="00C67256" w:rsidP="00806042">
      <w:pPr>
        <w:autoSpaceDE w:val="0"/>
        <w:autoSpaceDN w:val="0"/>
        <w:adjustRightInd w:val="0"/>
        <w:ind w:left="1080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 xml:space="preserve">                                                   </w:t>
      </w:r>
      <w:r w:rsidRPr="00C67256">
        <w:rPr>
          <w:rFonts w:ascii="Times New Roman" w:hAnsi="Times New Roman"/>
          <w:b/>
          <w:szCs w:val="28"/>
        </w:rPr>
        <w:t>H 4.  Nốt tophy ở ngón tay</w:t>
      </w:r>
    </w:p>
    <w:p w14:paraId="2739D72E" w14:textId="77777777" w:rsidR="00213295" w:rsidRDefault="00213295" w:rsidP="00806042">
      <w:pPr>
        <w:autoSpaceDE w:val="0"/>
        <w:autoSpaceDN w:val="0"/>
        <w:adjustRightInd w:val="0"/>
        <w:ind w:left="1080"/>
        <w:jc w:val="both"/>
        <w:rPr>
          <w:rFonts w:ascii="Times New Roman" w:hAnsi="Times New Roman"/>
          <w:b/>
          <w:szCs w:val="28"/>
        </w:rPr>
      </w:pPr>
    </w:p>
    <w:p w14:paraId="7100D367" w14:textId="7029671C" w:rsidR="00213295" w:rsidRPr="00C67256" w:rsidRDefault="00213295" w:rsidP="00806042">
      <w:pPr>
        <w:autoSpaceDE w:val="0"/>
        <w:autoSpaceDN w:val="0"/>
        <w:adjustRightInd w:val="0"/>
        <w:ind w:left="1080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         </w:t>
      </w:r>
      <w:r w:rsidR="00896E8E" w:rsidRPr="00213295">
        <w:rPr>
          <w:rFonts w:ascii="Times New Roman" w:hAnsi="Times New Roman"/>
          <w:b/>
          <w:noProof/>
          <w:szCs w:val="28"/>
        </w:rPr>
        <w:drawing>
          <wp:inline distT="0" distB="0" distL="0" distR="0" wp14:anchorId="3B4D423E" wp14:editId="4B3CA241">
            <wp:extent cx="5838825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1280" w14:textId="77777777" w:rsidR="0067558E" w:rsidRPr="00213295" w:rsidRDefault="00213295" w:rsidP="00806042">
      <w:pPr>
        <w:autoSpaceDE w:val="0"/>
        <w:autoSpaceDN w:val="0"/>
        <w:adjustRightInd w:val="0"/>
        <w:ind w:left="1080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 xml:space="preserve">                                       </w:t>
      </w:r>
      <w:r w:rsidRPr="00213295">
        <w:rPr>
          <w:rFonts w:ascii="Times New Roman" w:hAnsi="Times New Roman"/>
          <w:b/>
          <w:szCs w:val="28"/>
        </w:rPr>
        <w:t>H5. Hình ảnh Xquang tổn thương trong gout</w:t>
      </w:r>
    </w:p>
    <w:p w14:paraId="6EC18A8B" w14:textId="77777777" w:rsidR="00213295" w:rsidRDefault="00213295" w:rsidP="00806042">
      <w:pPr>
        <w:autoSpaceDE w:val="0"/>
        <w:autoSpaceDN w:val="0"/>
        <w:adjustRightInd w:val="0"/>
        <w:ind w:left="1080"/>
        <w:jc w:val="both"/>
        <w:rPr>
          <w:rFonts w:ascii="Times New Roman" w:hAnsi="Times New Roman"/>
          <w:szCs w:val="28"/>
        </w:rPr>
      </w:pPr>
    </w:p>
    <w:p w14:paraId="11ECF2BB" w14:textId="77777777" w:rsidR="0067558E" w:rsidRPr="00883DE1" w:rsidRDefault="0067558E" w:rsidP="00806042">
      <w:pPr>
        <w:autoSpaceDE w:val="0"/>
        <w:autoSpaceDN w:val="0"/>
        <w:adjustRightInd w:val="0"/>
        <w:ind w:left="1080"/>
        <w:jc w:val="both"/>
        <w:rPr>
          <w:rFonts w:ascii="Times New Roman" w:hAnsi="Times New Roman"/>
          <w:szCs w:val="28"/>
        </w:rPr>
      </w:pPr>
    </w:p>
    <w:p w14:paraId="4A28A9B4" w14:textId="77777777" w:rsidR="00883DE1" w:rsidRPr="00883DE1" w:rsidRDefault="00883DE1" w:rsidP="00883DE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Cs w:val="28"/>
        </w:rPr>
      </w:pPr>
      <w:r w:rsidRPr="00883DE1">
        <w:rPr>
          <w:rFonts w:ascii="Times New Roman" w:hAnsi="Times New Roman"/>
          <w:b/>
          <w:bCs/>
          <w:szCs w:val="28"/>
        </w:rPr>
        <w:t>TIÊU CHUẨN CHẨN ĐOÁN:</w:t>
      </w:r>
    </w:p>
    <w:p w14:paraId="150339F5" w14:textId="77777777" w:rsidR="00883DE1" w:rsidRPr="00883DE1" w:rsidRDefault="00883DE1" w:rsidP="00883DE1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b/>
          <w:bCs/>
          <w:szCs w:val="28"/>
        </w:rPr>
      </w:pPr>
    </w:p>
    <w:p w14:paraId="37D31E22" w14:textId="77777777" w:rsidR="00883DE1" w:rsidRPr="00883DE1" w:rsidRDefault="00AD5941" w:rsidP="00AD5941">
      <w:pPr>
        <w:numPr>
          <w:ilvl w:val="2"/>
          <w:numId w:val="10"/>
        </w:numPr>
        <w:tabs>
          <w:tab w:val="clear" w:pos="2340"/>
          <w:tab w:val="left" w:pos="900"/>
          <w:tab w:val="num" w:pos="1080"/>
        </w:tabs>
        <w:autoSpaceDE w:val="0"/>
        <w:autoSpaceDN w:val="0"/>
        <w:adjustRightInd w:val="0"/>
        <w:ind w:hanging="1440"/>
        <w:jc w:val="both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 xml:space="preserve">    </w:t>
      </w:r>
      <w:r w:rsidR="00883DE1" w:rsidRPr="00883DE1">
        <w:rPr>
          <w:rFonts w:ascii="Times New Roman" w:hAnsi="Times New Roman"/>
          <w:b/>
          <w:bCs/>
          <w:szCs w:val="28"/>
        </w:rPr>
        <w:t xml:space="preserve">Chẩn đoán </w:t>
      </w:r>
      <w:r w:rsidR="00726B1F">
        <w:rPr>
          <w:rFonts w:ascii="Times New Roman" w:hAnsi="Times New Roman"/>
          <w:b/>
          <w:bCs/>
          <w:szCs w:val="28"/>
        </w:rPr>
        <w:t>g</w:t>
      </w:r>
      <w:r w:rsidR="00883DE1" w:rsidRPr="00883DE1">
        <w:rPr>
          <w:rFonts w:ascii="Times New Roman" w:hAnsi="Times New Roman"/>
          <w:b/>
          <w:bCs/>
          <w:szCs w:val="28"/>
        </w:rPr>
        <w:t xml:space="preserve">out  </w:t>
      </w:r>
      <w:r w:rsidR="00726B1F">
        <w:rPr>
          <w:rFonts w:ascii="Times New Roman" w:hAnsi="Times New Roman"/>
          <w:b/>
          <w:bCs/>
          <w:szCs w:val="28"/>
        </w:rPr>
        <w:t xml:space="preserve">theo </w:t>
      </w:r>
      <w:r w:rsidR="00883DE1" w:rsidRPr="00883DE1">
        <w:rPr>
          <w:rFonts w:ascii="Times New Roman" w:hAnsi="Times New Roman"/>
          <w:b/>
          <w:bCs/>
          <w:szCs w:val="28"/>
        </w:rPr>
        <w:t>ARA 1968:</w:t>
      </w:r>
    </w:p>
    <w:p w14:paraId="3937C5AF" w14:textId="77777777" w:rsidR="00883DE1" w:rsidRPr="00883DE1" w:rsidRDefault="00883DE1" w:rsidP="00883DE1">
      <w:pPr>
        <w:autoSpaceDE w:val="0"/>
        <w:autoSpaceDN w:val="0"/>
        <w:adjustRightInd w:val="0"/>
        <w:ind w:left="1080"/>
        <w:jc w:val="both"/>
        <w:rPr>
          <w:rFonts w:ascii="Times New Roman" w:hAnsi="Times New Roman"/>
          <w:szCs w:val="28"/>
        </w:rPr>
      </w:pPr>
    </w:p>
    <w:p w14:paraId="2BA7A16B" w14:textId="77777777" w:rsidR="00AD5941" w:rsidRPr="00883DE1" w:rsidRDefault="00AD5941" w:rsidP="00AD5941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iCs/>
          <w:szCs w:val="28"/>
        </w:rPr>
        <w:t xml:space="preserve">       </w:t>
      </w:r>
      <w:r w:rsidRPr="00883DE1">
        <w:rPr>
          <w:rFonts w:ascii="Times New Roman" w:hAnsi="Times New Roman"/>
          <w:i/>
          <w:iCs/>
          <w:szCs w:val="28"/>
        </w:rPr>
        <w:t xml:space="preserve">Tìm thấy tinh thể a.uric trong dịch </w:t>
      </w:r>
      <w:r w:rsidRPr="00883DE1">
        <w:rPr>
          <w:rFonts w:ascii="Times New Roman" w:hAnsi="Times New Roman"/>
          <w:szCs w:val="28"/>
        </w:rPr>
        <w:t xml:space="preserve">khớp </w:t>
      </w:r>
      <w:r w:rsidRPr="00883DE1">
        <w:rPr>
          <w:rFonts w:ascii="Times New Roman" w:hAnsi="Times New Roman"/>
          <w:i/>
          <w:iCs/>
          <w:szCs w:val="28"/>
        </w:rPr>
        <w:t xml:space="preserve">hoặc cặn lắng urate trong tổ </w:t>
      </w:r>
      <w:r w:rsidRPr="00883DE1">
        <w:rPr>
          <w:rFonts w:ascii="Times New Roman" w:hAnsi="Times New Roman"/>
          <w:szCs w:val="28"/>
        </w:rPr>
        <w:t xml:space="preserve">chức </w:t>
      </w:r>
    </w:p>
    <w:p w14:paraId="58E84D5A" w14:textId="77777777" w:rsidR="00AD5941" w:rsidRDefault="00AD5941" w:rsidP="00AD5941">
      <w:pPr>
        <w:autoSpaceDE w:val="0"/>
        <w:autoSpaceDN w:val="0"/>
        <w:adjustRightInd w:val="0"/>
        <w:jc w:val="both"/>
        <w:rPr>
          <w:rFonts w:ascii="Times New Roman" w:hAnsi="Times New Roman"/>
          <w:i/>
          <w:iCs/>
          <w:szCs w:val="28"/>
        </w:rPr>
      </w:pPr>
      <w:r>
        <w:rPr>
          <w:rFonts w:ascii="Times New Roman" w:hAnsi="Times New Roman"/>
          <w:i/>
          <w:iCs/>
          <w:szCs w:val="28"/>
        </w:rPr>
        <w:t xml:space="preserve">              </w:t>
      </w:r>
      <w:r w:rsidRPr="00883DE1">
        <w:rPr>
          <w:rFonts w:ascii="Times New Roman" w:hAnsi="Times New Roman"/>
          <w:i/>
          <w:iCs/>
          <w:szCs w:val="28"/>
        </w:rPr>
        <w:t>Hoặc có&gt;=</w:t>
      </w:r>
      <w:r w:rsidRPr="00883DE1">
        <w:rPr>
          <w:rFonts w:ascii="Times New Roman" w:hAnsi="Times New Roman"/>
          <w:szCs w:val="28"/>
        </w:rPr>
        <w:t xml:space="preserve"> </w:t>
      </w:r>
      <w:r w:rsidRPr="00883DE1">
        <w:rPr>
          <w:rFonts w:ascii="Times New Roman" w:hAnsi="Times New Roman"/>
          <w:i/>
          <w:iCs/>
          <w:szCs w:val="28"/>
        </w:rPr>
        <w:t>2 trong các tlêu chuẩn sau:</w:t>
      </w:r>
    </w:p>
    <w:p w14:paraId="62EC5A79" w14:textId="77777777" w:rsidR="00883DE1" w:rsidRPr="00883DE1" w:rsidRDefault="00883DE1" w:rsidP="00AD5941">
      <w:pPr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>Tiền sử chắc chắn và/ hoặc quan sát thấy &gt;= 2 đợt sưng đau cấp ở 1 khớp, bắt đầu đột ngột.đau dữ dộl và mất đi trong vòng 2 tuần</w:t>
      </w:r>
    </w:p>
    <w:p w14:paraId="2057B990" w14:textId="77777777" w:rsidR="00883DE1" w:rsidRPr="00883DE1" w:rsidRDefault="00883DE1" w:rsidP="00883DE1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 xml:space="preserve">Tiền sử chắc chắn và / hoặc quan sát thấy 1 cơn vlêm khớp cấp đáp ứng tiêu chuẩn trên ở khớp bàn ngón 1 bản chân </w:t>
      </w:r>
    </w:p>
    <w:p w14:paraId="6076887A" w14:textId="77777777" w:rsidR="00883DE1" w:rsidRPr="00883DE1" w:rsidRDefault="00883DE1" w:rsidP="00883DE1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>Có nốt Tophi ở  vành tai, quanh khớp</w:t>
      </w:r>
    </w:p>
    <w:p w14:paraId="3E5E8EE1" w14:textId="77777777" w:rsidR="00883DE1" w:rsidRPr="00883DE1" w:rsidRDefault="00883DE1" w:rsidP="00883DE1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>Hiệu quả  đặc blệt của Colchicine (trong vòng 48h) quan sát thấy hoặc trong tiễn sử</w:t>
      </w:r>
    </w:p>
    <w:p w14:paraId="4C9C306B" w14:textId="77777777" w:rsidR="00883DE1" w:rsidRPr="00883DE1" w:rsidRDefault="00883DE1" w:rsidP="00883DE1">
      <w:pPr>
        <w:autoSpaceDE w:val="0"/>
        <w:autoSpaceDN w:val="0"/>
        <w:adjustRightInd w:val="0"/>
        <w:ind w:left="1080"/>
        <w:jc w:val="both"/>
        <w:rPr>
          <w:rFonts w:ascii="Times New Roman" w:hAnsi="Times New Roman"/>
          <w:szCs w:val="28"/>
        </w:rPr>
      </w:pPr>
    </w:p>
    <w:p w14:paraId="1EFA5B2E" w14:textId="77777777" w:rsidR="00883DE1" w:rsidRPr="00883DE1" w:rsidRDefault="00AD5941" w:rsidP="00AD5941">
      <w:pPr>
        <w:keepNext/>
        <w:autoSpaceDE w:val="0"/>
        <w:autoSpaceDN w:val="0"/>
        <w:adjustRightInd w:val="0"/>
        <w:ind w:left="360"/>
        <w:jc w:val="both"/>
        <w:outlineLvl w:val="2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 xml:space="preserve">        2.  T</w:t>
      </w:r>
      <w:r w:rsidR="00883DE1" w:rsidRPr="00883DE1">
        <w:rPr>
          <w:rFonts w:ascii="Times New Roman" w:hAnsi="Times New Roman"/>
          <w:b/>
          <w:bCs/>
          <w:szCs w:val="28"/>
        </w:rPr>
        <w:t xml:space="preserve">iêu chuẩn chẩn đoán </w:t>
      </w:r>
      <w:r w:rsidR="00726B1F">
        <w:rPr>
          <w:rFonts w:ascii="Times New Roman" w:hAnsi="Times New Roman"/>
          <w:b/>
          <w:bCs/>
          <w:szCs w:val="28"/>
        </w:rPr>
        <w:t>g</w:t>
      </w:r>
      <w:r w:rsidR="00883DE1" w:rsidRPr="00883DE1">
        <w:rPr>
          <w:rFonts w:ascii="Times New Roman" w:hAnsi="Times New Roman"/>
          <w:b/>
          <w:bCs/>
          <w:szCs w:val="28"/>
        </w:rPr>
        <w:t>out cấp</w:t>
      </w:r>
    </w:p>
    <w:p w14:paraId="0588B32E" w14:textId="77777777" w:rsidR="00883DE1" w:rsidRPr="00883DE1" w:rsidRDefault="00883DE1" w:rsidP="00883DE1">
      <w:pPr>
        <w:autoSpaceDE w:val="0"/>
        <w:autoSpaceDN w:val="0"/>
        <w:adjustRightInd w:val="0"/>
        <w:ind w:left="1080"/>
        <w:jc w:val="both"/>
        <w:rPr>
          <w:rFonts w:ascii="Times New Roman" w:hAnsi="Times New Roman"/>
          <w:szCs w:val="28"/>
        </w:rPr>
      </w:pPr>
    </w:p>
    <w:p w14:paraId="684E996A" w14:textId="77777777" w:rsidR="00883DE1" w:rsidRPr="00883DE1" w:rsidRDefault="00883DE1" w:rsidP="00AD5941">
      <w:pPr>
        <w:numPr>
          <w:ilvl w:val="1"/>
          <w:numId w:val="7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 xml:space="preserve">Tiền sử viêm cấp 1 khớp tlếp theo đó có những giai đoạn khỏi hoàn toàn không trlệu chứng </w:t>
      </w:r>
    </w:p>
    <w:p w14:paraId="2A607012" w14:textId="77777777" w:rsidR="00883DE1" w:rsidRPr="00883DE1" w:rsidRDefault="00883DE1" w:rsidP="00883DE1">
      <w:pPr>
        <w:numPr>
          <w:ilvl w:val="1"/>
          <w:numId w:val="7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>Hiện tượng viêm đáp ứng tốt với Colchicine (trong vòng 48h)</w:t>
      </w:r>
    </w:p>
    <w:p w14:paraId="50B81FFB" w14:textId="77777777" w:rsidR="00883DE1" w:rsidRDefault="00883DE1" w:rsidP="00883DE1">
      <w:pPr>
        <w:numPr>
          <w:ilvl w:val="1"/>
          <w:numId w:val="7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 xml:space="preserve"> Tăng a.uric máu &gt; 420 </w:t>
      </w:r>
      <w:r w:rsidRPr="00883DE1">
        <w:rPr>
          <w:rFonts w:ascii="Times New Roman" w:hAnsi="Times New Roman"/>
          <w:szCs w:val="24"/>
        </w:rPr>
        <w:sym w:font="Symbol" w:char="F06D"/>
      </w:r>
      <w:r w:rsidRPr="00883DE1">
        <w:rPr>
          <w:rFonts w:ascii="Times New Roman" w:hAnsi="Times New Roman"/>
          <w:szCs w:val="28"/>
        </w:rPr>
        <w:t>mol /L ( &gt;7 mg/dL)</w:t>
      </w:r>
    </w:p>
    <w:p w14:paraId="42AFB7ED" w14:textId="77777777" w:rsidR="001A1585" w:rsidRDefault="001A1585" w:rsidP="001A1585">
      <w:p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</w:p>
    <w:p w14:paraId="6A2FCD78" w14:textId="77777777" w:rsidR="001A1585" w:rsidRDefault="00AD5941" w:rsidP="00C67256">
      <w:pPr>
        <w:pStyle w:val="Heading3"/>
      </w:pPr>
      <w:r>
        <w:rPr>
          <w:rFonts w:ascii="Times New Roman" w:hAnsi="Times New Roman"/>
        </w:rPr>
        <w:t xml:space="preserve">              3.    </w:t>
      </w:r>
      <w:r w:rsidR="001A1585" w:rsidRPr="001A1585">
        <w:rPr>
          <w:rFonts w:ascii="Times New Roman" w:hAnsi="Times New Roman"/>
        </w:rPr>
        <w:t>Tiêu chuẩn chẩn đoán</w:t>
      </w:r>
      <w:r w:rsidR="001A1585" w:rsidRPr="00883DE1">
        <w:t xml:space="preserve"> </w:t>
      </w:r>
      <w:r w:rsidR="00726B1F">
        <w:t>g</w:t>
      </w:r>
      <w:r w:rsidR="001A1585" w:rsidRPr="00883DE1">
        <w:t>out</w:t>
      </w:r>
      <w:r w:rsidR="001A1585">
        <w:t xml:space="preserve"> theo </w:t>
      </w:r>
      <w:smartTag w:uri="urn:schemas-microsoft-com:office:smarttags" w:element="place">
        <w:smartTag w:uri="urn:schemas-microsoft-com:office:smarttags" w:element="PlaceName">
          <w:r w:rsidR="001A1585">
            <w:t>American</w:t>
          </w:r>
        </w:smartTag>
        <w:r w:rsidR="001A1585">
          <w:t xml:space="preserve"> </w:t>
        </w:r>
        <w:smartTag w:uri="urn:schemas-microsoft-com:office:smarttags" w:element="PlaceType">
          <w:r w:rsidR="001A1585">
            <w:t>College</w:t>
          </w:r>
        </w:smartTag>
      </w:smartTag>
      <w:r w:rsidR="001A1585">
        <w:t xml:space="preserve"> of Rheumatology 1977</w:t>
      </w:r>
    </w:p>
    <w:p w14:paraId="46EA74A5" w14:textId="77777777" w:rsidR="00AD5941" w:rsidRPr="00883DE1" w:rsidRDefault="00AD5941" w:rsidP="00AD5941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iCs/>
          <w:szCs w:val="28"/>
        </w:rPr>
        <w:t xml:space="preserve">      </w:t>
      </w:r>
    </w:p>
    <w:p w14:paraId="2B89C80B" w14:textId="77777777" w:rsidR="00AD5941" w:rsidRDefault="00AD5941" w:rsidP="00AD5941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i/>
          <w:iCs/>
          <w:szCs w:val="28"/>
        </w:rPr>
      </w:pPr>
      <w:r>
        <w:rPr>
          <w:rFonts w:ascii="Times New Roman" w:hAnsi="Times New Roman"/>
          <w:i/>
          <w:iCs/>
          <w:szCs w:val="28"/>
        </w:rPr>
        <w:t xml:space="preserve">           </w:t>
      </w:r>
      <w:r w:rsidRPr="00883DE1">
        <w:rPr>
          <w:rFonts w:ascii="Times New Roman" w:hAnsi="Times New Roman"/>
          <w:i/>
          <w:iCs/>
          <w:szCs w:val="28"/>
        </w:rPr>
        <w:t xml:space="preserve">Tìm thấy tinh thể a.uric trong dịch </w:t>
      </w:r>
      <w:r w:rsidRPr="00883DE1">
        <w:rPr>
          <w:rFonts w:ascii="Times New Roman" w:hAnsi="Times New Roman"/>
          <w:szCs w:val="28"/>
        </w:rPr>
        <w:t xml:space="preserve">khớp </w:t>
      </w:r>
      <w:r w:rsidRPr="00883DE1">
        <w:rPr>
          <w:rFonts w:ascii="Times New Roman" w:hAnsi="Times New Roman"/>
          <w:i/>
          <w:iCs/>
          <w:szCs w:val="28"/>
        </w:rPr>
        <w:t xml:space="preserve">hoặc </w:t>
      </w:r>
    </w:p>
    <w:p w14:paraId="5FCC0943" w14:textId="77777777" w:rsidR="00AD5941" w:rsidRPr="00AD5941" w:rsidRDefault="00AD5941" w:rsidP="00AD5941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szCs w:val="28"/>
        </w:rPr>
        <w:t xml:space="preserve">           </w:t>
      </w:r>
      <w:r w:rsidRPr="00AD5941">
        <w:rPr>
          <w:rFonts w:ascii="Times New Roman" w:hAnsi="Times New Roman"/>
          <w:i/>
          <w:szCs w:val="28"/>
        </w:rPr>
        <w:t xml:space="preserve">Tophy được chứng minh có chứa tinh thể urat </w:t>
      </w:r>
      <w:r>
        <w:rPr>
          <w:rFonts w:ascii="Times New Roman" w:hAnsi="Times New Roman"/>
          <w:i/>
          <w:szCs w:val="28"/>
        </w:rPr>
        <w:t>hoặc</w:t>
      </w:r>
    </w:p>
    <w:p w14:paraId="318C432E" w14:textId="77777777" w:rsidR="001A1585" w:rsidRDefault="00AD5941" w:rsidP="00AD5941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iCs/>
          <w:szCs w:val="28"/>
        </w:rPr>
        <w:t xml:space="preserve">            C</w:t>
      </w:r>
      <w:r w:rsidRPr="00883DE1">
        <w:rPr>
          <w:rFonts w:ascii="Times New Roman" w:hAnsi="Times New Roman"/>
          <w:i/>
          <w:iCs/>
          <w:szCs w:val="28"/>
        </w:rPr>
        <w:t>ó&gt;=</w:t>
      </w:r>
      <w:r w:rsidRPr="00883DE1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6</w:t>
      </w:r>
      <w:r w:rsidRPr="00883DE1">
        <w:rPr>
          <w:rFonts w:ascii="Times New Roman" w:hAnsi="Times New Roman"/>
          <w:i/>
          <w:iCs/>
          <w:szCs w:val="28"/>
        </w:rPr>
        <w:t xml:space="preserve"> trong các tlêu chuẩn sau:</w:t>
      </w:r>
    </w:p>
    <w:p w14:paraId="6CFA0E81" w14:textId="77777777" w:rsidR="00AD5941" w:rsidRDefault="00AD5941" w:rsidP="00AD5941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Viêm khớp tiến triển tối đa trong vòng 1 ngày</w:t>
      </w:r>
    </w:p>
    <w:p w14:paraId="500B600D" w14:textId="77777777" w:rsidR="00AD5941" w:rsidRDefault="00726B1F" w:rsidP="00AD5941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Có hơn 1 đợt viêm khớp cấp</w:t>
      </w:r>
    </w:p>
    <w:p w14:paraId="5F70AFDB" w14:textId="77777777" w:rsidR="00726B1F" w:rsidRDefault="00726B1F" w:rsidP="00AD5941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Viêm 1 khớp</w:t>
      </w:r>
    </w:p>
    <w:p w14:paraId="01175C4C" w14:textId="77777777" w:rsidR="00726B1F" w:rsidRDefault="00726B1F" w:rsidP="00AD5941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Đỏ vùng khớp</w:t>
      </w:r>
    </w:p>
    <w:p w14:paraId="783C8D1F" w14:textId="77777777" w:rsidR="00726B1F" w:rsidRDefault="00726B1F" w:rsidP="00AD5941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Sưng, đau khớp bàn ngón chân 1</w:t>
      </w:r>
    </w:p>
    <w:p w14:paraId="45FEE356" w14:textId="77777777" w:rsidR="00726B1F" w:rsidRDefault="00726B1F" w:rsidP="00726B1F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Viêm khớp bàn ngón chân 1 một bên</w:t>
      </w:r>
    </w:p>
    <w:p w14:paraId="5E643009" w14:textId="77777777" w:rsidR="00726B1F" w:rsidRDefault="00726B1F" w:rsidP="00726B1F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Viêm khớp cổ chân 1 một bên</w:t>
      </w:r>
    </w:p>
    <w:p w14:paraId="4493A249" w14:textId="77777777" w:rsidR="00726B1F" w:rsidRPr="00883DE1" w:rsidRDefault="00726B1F" w:rsidP="00726B1F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Nốt tophy </w:t>
      </w:r>
    </w:p>
    <w:p w14:paraId="6EC59C44" w14:textId="77777777" w:rsidR="00726B1F" w:rsidRDefault="00726B1F" w:rsidP="00726B1F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Tăng acid uric</w:t>
      </w:r>
    </w:p>
    <w:p w14:paraId="2E08BD10" w14:textId="77777777" w:rsidR="00726B1F" w:rsidRDefault="00726B1F" w:rsidP="00726B1F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Sưng khớp không đối xứng (Xquang)</w:t>
      </w:r>
    </w:p>
    <w:p w14:paraId="2049D912" w14:textId="77777777" w:rsidR="00726B1F" w:rsidRDefault="00726B1F" w:rsidP="00726B1F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Nang dưới vỏ, không khuyết xương (Xquang)</w:t>
      </w:r>
    </w:p>
    <w:p w14:paraId="4C193B3D" w14:textId="77777777" w:rsidR="00726B1F" w:rsidRPr="00883DE1" w:rsidRDefault="00726B1F" w:rsidP="00726B1F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Cấy vi trùng âm tính</w:t>
      </w:r>
    </w:p>
    <w:p w14:paraId="7F0279BC" w14:textId="77777777" w:rsidR="00883DE1" w:rsidRPr="00883DE1" w:rsidRDefault="00883DE1" w:rsidP="00883DE1">
      <w:p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</w:p>
    <w:p w14:paraId="1D0514B0" w14:textId="77777777" w:rsidR="00883DE1" w:rsidRPr="00883DE1" w:rsidRDefault="00726B1F" w:rsidP="00726B1F">
      <w:pPr>
        <w:keepNext/>
        <w:autoSpaceDE w:val="0"/>
        <w:autoSpaceDN w:val="0"/>
        <w:adjustRightInd w:val="0"/>
        <w:ind w:left="720"/>
        <w:jc w:val="both"/>
        <w:outlineLvl w:val="2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 xml:space="preserve">4.   </w:t>
      </w:r>
      <w:r w:rsidR="00883DE1" w:rsidRPr="00883DE1">
        <w:rPr>
          <w:rFonts w:ascii="Times New Roman" w:hAnsi="Times New Roman"/>
          <w:b/>
          <w:bCs/>
          <w:szCs w:val="28"/>
        </w:rPr>
        <w:t>Chẩn đoán phân biệt:</w:t>
      </w:r>
    </w:p>
    <w:p w14:paraId="66F77349" w14:textId="77777777" w:rsidR="00883DE1" w:rsidRPr="00883DE1" w:rsidRDefault="00883DE1" w:rsidP="00883DE1">
      <w:p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</w:p>
    <w:p w14:paraId="3E0E9F12" w14:textId="77777777" w:rsidR="00883DE1" w:rsidRPr="00883DE1" w:rsidRDefault="00883DE1" w:rsidP="00726B1F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 xml:space="preserve">Cơn viêm khớp </w:t>
      </w:r>
      <w:r w:rsidR="00726B1F">
        <w:rPr>
          <w:rFonts w:ascii="Times New Roman" w:hAnsi="Times New Roman"/>
          <w:szCs w:val="28"/>
        </w:rPr>
        <w:t>g</w:t>
      </w:r>
      <w:r w:rsidRPr="00883DE1">
        <w:rPr>
          <w:rFonts w:ascii="Times New Roman" w:hAnsi="Times New Roman"/>
          <w:szCs w:val="28"/>
        </w:rPr>
        <w:t>out cấp</w:t>
      </w:r>
    </w:p>
    <w:p w14:paraId="51F9506D" w14:textId="77777777" w:rsidR="00883DE1" w:rsidRPr="00883DE1" w:rsidRDefault="00883DE1" w:rsidP="00883DE1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>Viêm khớp nh</w:t>
      </w:r>
      <w:r w:rsidR="00726B1F">
        <w:rPr>
          <w:rFonts w:ascii="Times New Roman" w:hAnsi="Times New Roman"/>
          <w:szCs w:val="28"/>
        </w:rPr>
        <w:t>i</w:t>
      </w:r>
      <w:r w:rsidRPr="00883DE1">
        <w:rPr>
          <w:rFonts w:ascii="Times New Roman" w:hAnsi="Times New Roman"/>
          <w:szCs w:val="28"/>
        </w:rPr>
        <w:t>ễm trùng</w:t>
      </w:r>
    </w:p>
    <w:p w14:paraId="648F4C19" w14:textId="77777777" w:rsidR="00883DE1" w:rsidRPr="00883DE1" w:rsidRDefault="00883DE1" w:rsidP="00883DE1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szCs w:val="28"/>
        </w:rPr>
      </w:pPr>
      <w:r w:rsidRPr="00883DE1">
        <w:rPr>
          <w:rFonts w:ascii="Times New Roman" w:hAnsi="Times New Roman"/>
          <w:szCs w:val="28"/>
        </w:rPr>
        <w:t xml:space="preserve">Giả Gout (Pseudogout) </w:t>
      </w:r>
    </w:p>
    <w:p w14:paraId="68674780" w14:textId="77777777" w:rsidR="00883DE1" w:rsidRPr="00883DE1" w:rsidRDefault="00883DE1" w:rsidP="00883DE1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i/>
          <w:iCs/>
          <w:szCs w:val="26"/>
        </w:rPr>
      </w:pPr>
      <w:r w:rsidRPr="00883DE1">
        <w:rPr>
          <w:rFonts w:ascii="Times New Roman" w:hAnsi="Times New Roman"/>
          <w:szCs w:val="26"/>
        </w:rPr>
        <w:t>Ch</w:t>
      </w:r>
      <w:r w:rsidR="00726B1F">
        <w:rPr>
          <w:rFonts w:ascii="Times New Roman" w:hAnsi="Times New Roman"/>
          <w:szCs w:val="26"/>
        </w:rPr>
        <w:t>ấ</w:t>
      </w:r>
      <w:r w:rsidRPr="00883DE1">
        <w:rPr>
          <w:rFonts w:ascii="Times New Roman" w:hAnsi="Times New Roman"/>
          <w:szCs w:val="26"/>
        </w:rPr>
        <w:t>n thương khớp và quanh khớp</w:t>
      </w:r>
    </w:p>
    <w:p w14:paraId="5D2EF355" w14:textId="77777777" w:rsidR="00883DE1" w:rsidRPr="00883DE1" w:rsidRDefault="00883DE1" w:rsidP="00883DE1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szCs w:val="26"/>
        </w:rPr>
      </w:pPr>
      <w:r w:rsidRPr="00883DE1">
        <w:rPr>
          <w:rFonts w:ascii="Times New Roman" w:hAnsi="Times New Roman"/>
          <w:szCs w:val="26"/>
        </w:rPr>
        <w:t>Lao khớp</w:t>
      </w:r>
    </w:p>
    <w:p w14:paraId="6D39EB0D" w14:textId="77777777" w:rsidR="00883DE1" w:rsidRPr="00883DE1" w:rsidRDefault="00883DE1" w:rsidP="00883DE1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i/>
          <w:iCs/>
          <w:szCs w:val="26"/>
        </w:rPr>
      </w:pPr>
      <w:r w:rsidRPr="00883DE1">
        <w:rPr>
          <w:rFonts w:ascii="Times New Roman" w:hAnsi="Times New Roman"/>
          <w:szCs w:val="26"/>
        </w:rPr>
        <w:t xml:space="preserve">Thoái hóa khớp </w:t>
      </w:r>
    </w:p>
    <w:p w14:paraId="61FB567E" w14:textId="77777777" w:rsidR="00883DE1" w:rsidRPr="00883DE1" w:rsidRDefault="00883DE1" w:rsidP="00726B1F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Times New Roman" w:hAnsi="Times New Roman"/>
          <w:szCs w:val="26"/>
        </w:rPr>
      </w:pPr>
      <w:r w:rsidRPr="00883DE1">
        <w:rPr>
          <w:rFonts w:ascii="Times New Roman" w:hAnsi="Times New Roman"/>
          <w:szCs w:val="26"/>
        </w:rPr>
        <w:t xml:space="preserve">Viêm khớp </w:t>
      </w:r>
      <w:r w:rsidR="00726B1F">
        <w:rPr>
          <w:rFonts w:ascii="Times New Roman" w:hAnsi="Times New Roman"/>
          <w:szCs w:val="26"/>
        </w:rPr>
        <w:t>g</w:t>
      </w:r>
      <w:r w:rsidRPr="00883DE1">
        <w:rPr>
          <w:rFonts w:ascii="Times New Roman" w:hAnsi="Times New Roman"/>
          <w:szCs w:val="26"/>
        </w:rPr>
        <w:t>out mãn</w:t>
      </w:r>
    </w:p>
    <w:p w14:paraId="02321AE2" w14:textId="77777777" w:rsidR="00883DE1" w:rsidRPr="00883DE1" w:rsidRDefault="00883DE1" w:rsidP="00883DE1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szCs w:val="26"/>
        </w:rPr>
      </w:pPr>
      <w:r w:rsidRPr="00883DE1">
        <w:rPr>
          <w:rFonts w:ascii="Times New Roman" w:hAnsi="Times New Roman"/>
          <w:szCs w:val="26"/>
        </w:rPr>
        <w:t>Viêm khớp dạng thấp</w:t>
      </w:r>
    </w:p>
    <w:p w14:paraId="573E1449" w14:textId="77777777" w:rsidR="00883DE1" w:rsidRPr="00883DE1" w:rsidRDefault="00883DE1" w:rsidP="00883DE1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szCs w:val="26"/>
        </w:rPr>
      </w:pPr>
      <w:r w:rsidRPr="00883DE1">
        <w:rPr>
          <w:rFonts w:ascii="Times New Roman" w:hAnsi="Times New Roman"/>
          <w:szCs w:val="26"/>
        </w:rPr>
        <w:t xml:space="preserve">Thoái hóa khớp </w:t>
      </w:r>
    </w:p>
    <w:p w14:paraId="039D199B" w14:textId="77777777" w:rsidR="00883DE1" w:rsidRPr="00883DE1" w:rsidRDefault="00883DE1" w:rsidP="00883DE1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szCs w:val="26"/>
        </w:rPr>
      </w:pPr>
    </w:p>
    <w:p w14:paraId="3CEBF4B3" w14:textId="77777777" w:rsidR="00883DE1" w:rsidRPr="00883DE1" w:rsidRDefault="00883DE1" w:rsidP="00883DE1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Cs w:val="26"/>
        </w:rPr>
      </w:pPr>
      <w:r w:rsidRPr="00883DE1">
        <w:rPr>
          <w:rFonts w:ascii="Times New Roman" w:hAnsi="Times New Roman"/>
          <w:b/>
          <w:bCs/>
          <w:szCs w:val="26"/>
        </w:rPr>
        <w:t>ĐIỀU TRỊ:</w:t>
      </w:r>
    </w:p>
    <w:p w14:paraId="43174301" w14:textId="77777777" w:rsidR="00883DE1" w:rsidRPr="00883DE1" w:rsidRDefault="00883DE1" w:rsidP="00883DE1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b/>
          <w:bCs/>
          <w:szCs w:val="26"/>
        </w:rPr>
      </w:pPr>
    </w:p>
    <w:p w14:paraId="6E725E3E" w14:textId="77777777" w:rsidR="00883DE1" w:rsidRPr="00883DE1" w:rsidRDefault="00883DE1" w:rsidP="00883DE1">
      <w:pPr>
        <w:autoSpaceDE w:val="0"/>
        <w:autoSpaceDN w:val="0"/>
        <w:adjustRightInd w:val="0"/>
        <w:jc w:val="both"/>
        <w:rPr>
          <w:rFonts w:ascii="Times New Roman" w:hAnsi="Times New Roman"/>
          <w:szCs w:val="26"/>
        </w:rPr>
      </w:pPr>
      <w:r w:rsidRPr="00883DE1">
        <w:rPr>
          <w:rFonts w:ascii="Times New Roman" w:hAnsi="Times New Roman"/>
          <w:szCs w:val="26"/>
        </w:rPr>
        <w:tab/>
        <w:t>Mục đích điều trị :</w:t>
      </w:r>
    </w:p>
    <w:p w14:paraId="34966B68" w14:textId="77777777" w:rsidR="00883DE1" w:rsidRPr="00883DE1" w:rsidRDefault="00883DE1" w:rsidP="00726B1F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  <w:szCs w:val="26"/>
        </w:rPr>
      </w:pPr>
      <w:r w:rsidRPr="00883DE1">
        <w:rPr>
          <w:rFonts w:ascii="Times New Roman" w:hAnsi="Times New Roman"/>
          <w:szCs w:val="26"/>
        </w:rPr>
        <w:t xml:space="preserve">Khống chế các đợt viêm khớp </w:t>
      </w:r>
      <w:r w:rsidR="00726B1F">
        <w:rPr>
          <w:rFonts w:ascii="Times New Roman" w:hAnsi="Times New Roman"/>
          <w:szCs w:val="26"/>
        </w:rPr>
        <w:t>g</w:t>
      </w:r>
      <w:r w:rsidRPr="00883DE1">
        <w:rPr>
          <w:rFonts w:ascii="Times New Roman" w:hAnsi="Times New Roman"/>
          <w:szCs w:val="26"/>
        </w:rPr>
        <w:t xml:space="preserve">out cấp </w:t>
      </w:r>
    </w:p>
    <w:p w14:paraId="09A34A6E" w14:textId="77777777" w:rsidR="00883DE1" w:rsidRPr="00883DE1" w:rsidRDefault="00883DE1" w:rsidP="00883DE1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  <w:szCs w:val="26"/>
        </w:rPr>
      </w:pPr>
      <w:r w:rsidRPr="00883DE1">
        <w:rPr>
          <w:rFonts w:ascii="Times New Roman" w:hAnsi="Times New Roman"/>
          <w:szCs w:val="26"/>
        </w:rPr>
        <w:t xml:space="preserve">Làm hạ và duy trì a.uric máu ở mức cho phép </w:t>
      </w:r>
    </w:p>
    <w:p w14:paraId="586B02AD" w14:textId="77777777" w:rsidR="00883DE1" w:rsidRPr="00883DE1" w:rsidRDefault="00883DE1" w:rsidP="00883DE1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  <w:szCs w:val="26"/>
        </w:rPr>
      </w:pPr>
      <w:r w:rsidRPr="00883DE1">
        <w:rPr>
          <w:rFonts w:ascii="Times New Roman" w:hAnsi="Times New Roman"/>
          <w:szCs w:val="26"/>
        </w:rPr>
        <w:t>Kiểm soát tốt các bệnh kèm theo</w:t>
      </w:r>
    </w:p>
    <w:p w14:paraId="1C5280D7" w14:textId="77777777" w:rsidR="00883DE1" w:rsidRPr="00883DE1" w:rsidRDefault="00883DE1" w:rsidP="00883DE1">
      <w:pPr>
        <w:autoSpaceDE w:val="0"/>
        <w:autoSpaceDN w:val="0"/>
        <w:adjustRightInd w:val="0"/>
        <w:ind w:left="1080"/>
        <w:jc w:val="both"/>
        <w:rPr>
          <w:rFonts w:ascii="Times New Roman" w:hAnsi="Times New Roman"/>
          <w:szCs w:val="26"/>
        </w:rPr>
      </w:pPr>
    </w:p>
    <w:p w14:paraId="2425715A" w14:textId="77777777" w:rsidR="00883DE1" w:rsidRDefault="00883DE1" w:rsidP="00883DE1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Cs w:val="26"/>
        </w:rPr>
      </w:pPr>
      <w:r w:rsidRPr="00883DE1">
        <w:rPr>
          <w:rFonts w:ascii="Times New Roman" w:hAnsi="Times New Roman"/>
          <w:b/>
          <w:bCs/>
          <w:szCs w:val="26"/>
        </w:rPr>
        <w:t>Khống chế các đợt viêm khớp Gout cấp</w:t>
      </w:r>
    </w:p>
    <w:p w14:paraId="4B7A5AD8" w14:textId="77777777" w:rsidR="00B82B2A" w:rsidRPr="00883DE1" w:rsidRDefault="00B82B2A" w:rsidP="00B82B2A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b/>
          <w:bCs/>
          <w:szCs w:val="26"/>
        </w:rPr>
      </w:pPr>
    </w:p>
    <w:p w14:paraId="2FFBDF72" w14:textId="77777777" w:rsidR="00883DE1" w:rsidRPr="00883DE1" w:rsidRDefault="00883DE1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Cs w:val="26"/>
        </w:rPr>
      </w:pPr>
      <w:r w:rsidRPr="00883DE1">
        <w:rPr>
          <w:rFonts w:ascii="Times New Roman" w:hAnsi="Times New Roman"/>
          <w:szCs w:val="26"/>
        </w:rPr>
        <w:t xml:space="preserve">+ Colchicine </w:t>
      </w:r>
    </w:p>
    <w:p w14:paraId="6CB7DD1F" w14:textId="77777777" w:rsidR="00883DE1" w:rsidRPr="00883DE1" w:rsidRDefault="00883DE1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Cs w:val="26"/>
        </w:rPr>
      </w:pPr>
      <w:r w:rsidRPr="00883DE1">
        <w:rPr>
          <w:rFonts w:ascii="Times New Roman" w:hAnsi="Times New Roman"/>
          <w:szCs w:val="26"/>
        </w:rPr>
        <w:t xml:space="preserve">+ Kháng viêm Nonsteroid (NSAID) </w:t>
      </w:r>
    </w:p>
    <w:p w14:paraId="64AADDC1" w14:textId="77777777" w:rsidR="00883DE1" w:rsidRPr="00883DE1" w:rsidRDefault="00883DE1" w:rsidP="00883DE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Cs w:val="26"/>
        </w:rPr>
      </w:pPr>
      <w:r w:rsidRPr="00883DE1">
        <w:rPr>
          <w:rFonts w:ascii="Times New Roman" w:hAnsi="Times New Roman"/>
          <w:szCs w:val="26"/>
        </w:rPr>
        <w:t>+ Corticosteroid chỉ sử dụng khi các thuốc tiêm không hiệu quả hoặc có chống chỉ định</w:t>
      </w:r>
    </w:p>
    <w:p w14:paraId="0A0A19BF" w14:textId="77777777" w:rsidR="00883DE1" w:rsidRDefault="00883DE1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Cs w:val="26"/>
        </w:rPr>
      </w:pPr>
      <w:r w:rsidRPr="00883DE1">
        <w:rPr>
          <w:rFonts w:ascii="Times New Roman" w:hAnsi="Times New Roman"/>
          <w:szCs w:val="26"/>
        </w:rPr>
        <w:t>+ Nghỉ ngơi.hạn chế vận động khi khớp sưng đau</w:t>
      </w:r>
    </w:p>
    <w:p w14:paraId="408A65B1" w14:textId="77777777" w:rsidR="00B82B2A" w:rsidRPr="00883DE1" w:rsidRDefault="00B82B2A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Cs w:val="26"/>
        </w:rPr>
      </w:pPr>
    </w:p>
    <w:p w14:paraId="186BFEB6" w14:textId="77777777" w:rsidR="00883DE1" w:rsidRDefault="00883DE1" w:rsidP="00883DE1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Cs w:val="26"/>
        </w:rPr>
      </w:pPr>
      <w:r w:rsidRPr="00883DE1">
        <w:rPr>
          <w:rFonts w:ascii="Times New Roman" w:hAnsi="Times New Roman"/>
          <w:b/>
          <w:bCs/>
          <w:szCs w:val="26"/>
        </w:rPr>
        <w:t>Làm hạ và duy trì a.uric máu ở mức cho phép (&lt;300</w:t>
      </w:r>
      <w:r w:rsidRPr="00883DE1">
        <w:rPr>
          <w:rFonts w:ascii="Times New Roman" w:hAnsi="Times New Roman"/>
          <w:b/>
          <w:bCs/>
          <w:szCs w:val="24"/>
        </w:rPr>
        <w:sym w:font="Symbol" w:char="F06D"/>
      </w:r>
      <w:r w:rsidRPr="00883DE1">
        <w:rPr>
          <w:rFonts w:ascii="Times New Roman" w:hAnsi="Times New Roman"/>
          <w:b/>
          <w:bCs/>
          <w:szCs w:val="26"/>
        </w:rPr>
        <w:t>mol/L hoặc &lt;5mg/dL):</w:t>
      </w:r>
    </w:p>
    <w:p w14:paraId="02174391" w14:textId="77777777" w:rsidR="00B82B2A" w:rsidRPr="00883DE1" w:rsidRDefault="00B82B2A" w:rsidP="00B82B2A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b/>
          <w:bCs/>
          <w:szCs w:val="26"/>
        </w:rPr>
      </w:pPr>
    </w:p>
    <w:p w14:paraId="5187D509" w14:textId="77777777" w:rsidR="00883DE1" w:rsidRPr="00883DE1" w:rsidRDefault="00883DE1" w:rsidP="00883DE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Cs w:val="26"/>
        </w:rPr>
      </w:pPr>
      <w:r w:rsidRPr="00883DE1">
        <w:rPr>
          <w:rFonts w:ascii="Times New Roman" w:hAnsi="Times New Roman"/>
          <w:szCs w:val="26"/>
        </w:rPr>
        <w:t>+ Hạn chế thức ăn chứa nhiều nhân Purine  (tim,</w:t>
      </w:r>
      <w:r w:rsidR="00B82B2A">
        <w:rPr>
          <w:rFonts w:ascii="Times New Roman" w:hAnsi="Times New Roman"/>
          <w:szCs w:val="26"/>
        </w:rPr>
        <w:t xml:space="preserve"> </w:t>
      </w:r>
      <w:r w:rsidRPr="00883DE1">
        <w:rPr>
          <w:rFonts w:ascii="Times New Roman" w:hAnsi="Times New Roman"/>
          <w:szCs w:val="26"/>
        </w:rPr>
        <w:t>gan</w:t>
      </w:r>
      <w:r w:rsidR="00B82B2A">
        <w:rPr>
          <w:rFonts w:ascii="Times New Roman" w:hAnsi="Times New Roman"/>
          <w:szCs w:val="26"/>
        </w:rPr>
        <w:t xml:space="preserve">, </w:t>
      </w:r>
      <w:r w:rsidRPr="00883DE1">
        <w:rPr>
          <w:rFonts w:ascii="Times New Roman" w:hAnsi="Times New Roman"/>
          <w:szCs w:val="26"/>
        </w:rPr>
        <w:t>trứng</w:t>
      </w:r>
      <w:r w:rsidR="00B82B2A">
        <w:rPr>
          <w:rFonts w:ascii="Times New Roman" w:hAnsi="Times New Roman"/>
          <w:szCs w:val="26"/>
        </w:rPr>
        <w:t xml:space="preserve">, </w:t>
      </w:r>
      <w:r w:rsidRPr="00883DE1">
        <w:rPr>
          <w:rFonts w:ascii="Times New Roman" w:hAnsi="Times New Roman"/>
          <w:szCs w:val="26"/>
        </w:rPr>
        <w:t>th</w:t>
      </w:r>
      <w:r w:rsidR="00B82B2A">
        <w:rPr>
          <w:rFonts w:ascii="Times New Roman" w:hAnsi="Times New Roman"/>
          <w:szCs w:val="26"/>
        </w:rPr>
        <w:t>ị</w:t>
      </w:r>
      <w:r w:rsidRPr="00883DE1">
        <w:rPr>
          <w:rFonts w:ascii="Times New Roman" w:hAnsi="Times New Roman"/>
          <w:szCs w:val="26"/>
        </w:rPr>
        <w:t>t,</w:t>
      </w:r>
      <w:r w:rsidR="00B82B2A">
        <w:rPr>
          <w:rFonts w:ascii="Times New Roman" w:hAnsi="Times New Roman"/>
          <w:szCs w:val="26"/>
        </w:rPr>
        <w:t xml:space="preserve"> </w:t>
      </w:r>
      <w:r w:rsidRPr="00883DE1">
        <w:rPr>
          <w:rFonts w:ascii="Times New Roman" w:hAnsi="Times New Roman"/>
          <w:szCs w:val="26"/>
        </w:rPr>
        <w:t>c</w:t>
      </w:r>
      <w:r w:rsidR="00B82B2A">
        <w:rPr>
          <w:rFonts w:ascii="Times New Roman" w:hAnsi="Times New Roman"/>
          <w:szCs w:val="26"/>
        </w:rPr>
        <w:t>á, hải sản</w:t>
      </w:r>
      <w:r w:rsidRPr="00883DE1">
        <w:rPr>
          <w:rFonts w:ascii="Times New Roman" w:hAnsi="Times New Roman"/>
          <w:szCs w:val="26"/>
        </w:rPr>
        <w:t>)</w:t>
      </w:r>
    </w:p>
    <w:p w14:paraId="63049F6C" w14:textId="77777777" w:rsidR="00883DE1" w:rsidRPr="00883DE1" w:rsidRDefault="00883DE1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Cs w:val="26"/>
        </w:rPr>
      </w:pPr>
      <w:r w:rsidRPr="00883DE1">
        <w:rPr>
          <w:rFonts w:ascii="Times New Roman" w:hAnsi="Times New Roman"/>
          <w:szCs w:val="26"/>
        </w:rPr>
        <w:t>+ Dùng thuốc :</w:t>
      </w:r>
    </w:p>
    <w:p w14:paraId="4364EB52" w14:textId="77777777" w:rsidR="00883DE1" w:rsidRPr="00883DE1" w:rsidRDefault="00883DE1" w:rsidP="00883DE1">
      <w:pPr>
        <w:autoSpaceDE w:val="0"/>
        <w:autoSpaceDN w:val="0"/>
        <w:adjustRightInd w:val="0"/>
        <w:ind w:left="1440" w:firstLine="720"/>
        <w:jc w:val="both"/>
        <w:rPr>
          <w:rFonts w:ascii="Times New Roman" w:hAnsi="Times New Roman"/>
          <w:szCs w:val="26"/>
        </w:rPr>
      </w:pPr>
      <w:r w:rsidRPr="00883DE1">
        <w:rPr>
          <w:rFonts w:ascii="Times New Roman" w:hAnsi="Times New Roman"/>
          <w:szCs w:val="26"/>
        </w:rPr>
        <w:t>*Giảm tổng hợp a.uric : Allopminol</w:t>
      </w:r>
      <w:r w:rsidR="00726B1F">
        <w:rPr>
          <w:rFonts w:ascii="Times New Roman" w:hAnsi="Times New Roman"/>
          <w:szCs w:val="26"/>
        </w:rPr>
        <w:t>, Febuxostat</w:t>
      </w:r>
    </w:p>
    <w:p w14:paraId="11A470A6" w14:textId="77777777" w:rsidR="00883DE1" w:rsidRPr="00883DE1" w:rsidRDefault="00883DE1" w:rsidP="00883DE1">
      <w:pPr>
        <w:autoSpaceDE w:val="0"/>
        <w:autoSpaceDN w:val="0"/>
        <w:adjustRightInd w:val="0"/>
        <w:ind w:left="1080"/>
        <w:jc w:val="both"/>
        <w:rPr>
          <w:rFonts w:ascii="Times New Roman" w:hAnsi="Times New Roman"/>
          <w:szCs w:val="26"/>
        </w:rPr>
      </w:pPr>
      <w:r w:rsidRPr="00883DE1">
        <w:rPr>
          <w:rFonts w:ascii="Times New Roman" w:hAnsi="Times New Roman"/>
          <w:szCs w:val="26"/>
        </w:rPr>
        <w:tab/>
      </w:r>
      <w:r w:rsidRPr="00883DE1">
        <w:rPr>
          <w:rFonts w:ascii="Times New Roman" w:hAnsi="Times New Roman"/>
          <w:szCs w:val="26"/>
        </w:rPr>
        <w:tab/>
        <w:t>*Không sử dụng khi đang đợt viêm cấp</w:t>
      </w:r>
    </w:p>
    <w:p w14:paraId="6C824B32" w14:textId="77777777" w:rsidR="00883DE1" w:rsidRPr="00883DE1" w:rsidRDefault="00883DE1" w:rsidP="00883DE1">
      <w:pPr>
        <w:autoSpaceDE w:val="0"/>
        <w:autoSpaceDN w:val="0"/>
        <w:adjustRightInd w:val="0"/>
        <w:ind w:left="1440" w:firstLine="720"/>
        <w:jc w:val="both"/>
        <w:rPr>
          <w:rFonts w:ascii="Times New Roman" w:hAnsi="Times New Roman"/>
          <w:szCs w:val="26"/>
        </w:rPr>
      </w:pPr>
      <w:r w:rsidRPr="00883DE1">
        <w:rPr>
          <w:rFonts w:ascii="Times New Roman" w:hAnsi="Times New Roman"/>
          <w:szCs w:val="26"/>
        </w:rPr>
        <w:t>*Bắt đầu ở liều thấp và tăng dần tới liều điều trị</w:t>
      </w:r>
    </w:p>
    <w:p w14:paraId="5D8BB486" w14:textId="77777777" w:rsidR="00883DE1" w:rsidRPr="00883DE1" w:rsidRDefault="00883DE1" w:rsidP="00883DE1">
      <w:pPr>
        <w:autoSpaceDE w:val="0"/>
        <w:autoSpaceDN w:val="0"/>
        <w:adjustRightInd w:val="0"/>
        <w:ind w:left="1440" w:firstLine="720"/>
        <w:jc w:val="both"/>
        <w:rPr>
          <w:rFonts w:ascii="Times New Roman" w:hAnsi="Times New Roman"/>
          <w:i/>
          <w:iCs/>
          <w:szCs w:val="26"/>
        </w:rPr>
      </w:pPr>
      <w:r w:rsidRPr="00883DE1">
        <w:rPr>
          <w:rFonts w:ascii="Times New Roman" w:hAnsi="Times New Roman"/>
          <w:szCs w:val="26"/>
        </w:rPr>
        <w:t>*</w:t>
      </w:r>
      <w:r w:rsidR="00B82B2A">
        <w:rPr>
          <w:rFonts w:ascii="Times New Roman" w:hAnsi="Times New Roman"/>
          <w:szCs w:val="26"/>
        </w:rPr>
        <w:t>S</w:t>
      </w:r>
      <w:r w:rsidRPr="00883DE1">
        <w:rPr>
          <w:rFonts w:ascii="Times New Roman" w:hAnsi="Times New Roman"/>
          <w:szCs w:val="26"/>
        </w:rPr>
        <w:t>ử dụng liên tục không ngắt qu</w:t>
      </w:r>
      <w:r w:rsidR="00B82B2A">
        <w:rPr>
          <w:rFonts w:ascii="Times New Roman" w:hAnsi="Times New Roman"/>
          <w:szCs w:val="26"/>
        </w:rPr>
        <w:t>ã</w:t>
      </w:r>
      <w:r w:rsidRPr="00883DE1">
        <w:rPr>
          <w:rFonts w:ascii="Times New Roman" w:hAnsi="Times New Roman"/>
          <w:szCs w:val="26"/>
        </w:rPr>
        <w:t xml:space="preserve">ng </w:t>
      </w:r>
    </w:p>
    <w:p w14:paraId="53996028" w14:textId="77777777" w:rsidR="00883DE1" w:rsidRPr="00883DE1" w:rsidRDefault="00883DE1" w:rsidP="00883DE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Cs w:val="26"/>
        </w:rPr>
      </w:pPr>
      <w:r w:rsidRPr="00883DE1">
        <w:rPr>
          <w:rFonts w:ascii="Times New Roman" w:hAnsi="Times New Roman"/>
          <w:szCs w:val="26"/>
        </w:rPr>
        <w:t>+ Tăng thải a.uric:</w:t>
      </w:r>
    </w:p>
    <w:p w14:paraId="3E0AB274" w14:textId="77777777" w:rsidR="00883DE1" w:rsidRPr="00883DE1" w:rsidRDefault="00883DE1" w:rsidP="00883DE1">
      <w:pPr>
        <w:autoSpaceDE w:val="0"/>
        <w:autoSpaceDN w:val="0"/>
        <w:adjustRightInd w:val="0"/>
        <w:ind w:left="1440" w:firstLine="720"/>
        <w:jc w:val="both"/>
        <w:rPr>
          <w:rFonts w:ascii="Times New Roman" w:hAnsi="Times New Roman"/>
          <w:szCs w:val="26"/>
        </w:rPr>
      </w:pPr>
      <w:r w:rsidRPr="00883DE1">
        <w:rPr>
          <w:rFonts w:ascii="Times New Roman" w:hAnsi="Times New Roman"/>
          <w:szCs w:val="26"/>
        </w:rPr>
        <w:t xml:space="preserve">*Probenecid </w:t>
      </w:r>
    </w:p>
    <w:p w14:paraId="3B6CD067" w14:textId="77777777" w:rsidR="00883DE1" w:rsidRPr="00883DE1" w:rsidRDefault="00883DE1" w:rsidP="00883DE1">
      <w:pPr>
        <w:autoSpaceDE w:val="0"/>
        <w:autoSpaceDN w:val="0"/>
        <w:adjustRightInd w:val="0"/>
        <w:ind w:left="1440" w:firstLine="720"/>
        <w:jc w:val="both"/>
        <w:rPr>
          <w:rFonts w:ascii="Times New Roman" w:hAnsi="Times New Roman"/>
          <w:szCs w:val="26"/>
        </w:rPr>
      </w:pPr>
      <w:r w:rsidRPr="00883DE1">
        <w:rPr>
          <w:rFonts w:ascii="Times New Roman" w:hAnsi="Times New Roman"/>
          <w:szCs w:val="26"/>
        </w:rPr>
        <w:t>*Sulfinpyrazone</w:t>
      </w:r>
    </w:p>
    <w:p w14:paraId="5883C51A" w14:textId="77777777" w:rsidR="00883DE1" w:rsidRDefault="00883DE1" w:rsidP="00883DE1">
      <w:pPr>
        <w:autoSpaceDE w:val="0"/>
        <w:autoSpaceDN w:val="0"/>
        <w:adjustRightInd w:val="0"/>
        <w:ind w:left="2160"/>
        <w:jc w:val="both"/>
        <w:rPr>
          <w:rFonts w:ascii="Times New Roman" w:hAnsi="Times New Roman"/>
          <w:szCs w:val="26"/>
        </w:rPr>
      </w:pPr>
      <w:r w:rsidRPr="00883DE1">
        <w:rPr>
          <w:rFonts w:ascii="Times New Roman" w:hAnsi="Times New Roman"/>
          <w:szCs w:val="26"/>
        </w:rPr>
        <w:t>*Kiễm hóa nước tiểu bằng chế độ ăn rau xanh,</w:t>
      </w:r>
      <w:r w:rsidR="00B82B2A">
        <w:rPr>
          <w:rFonts w:ascii="Times New Roman" w:hAnsi="Times New Roman"/>
          <w:szCs w:val="26"/>
        </w:rPr>
        <w:t xml:space="preserve"> </w:t>
      </w:r>
      <w:r w:rsidRPr="00883DE1">
        <w:rPr>
          <w:rFonts w:ascii="Times New Roman" w:hAnsi="Times New Roman"/>
          <w:szCs w:val="26"/>
        </w:rPr>
        <w:t>thuốc sodium bicarbonate,</w:t>
      </w:r>
      <w:r w:rsidR="00B82B2A">
        <w:rPr>
          <w:rFonts w:ascii="Times New Roman" w:hAnsi="Times New Roman"/>
          <w:szCs w:val="26"/>
        </w:rPr>
        <w:t xml:space="preserve"> </w:t>
      </w:r>
      <w:r w:rsidRPr="00883DE1">
        <w:rPr>
          <w:rFonts w:ascii="Times New Roman" w:hAnsi="Times New Roman"/>
          <w:szCs w:val="26"/>
        </w:rPr>
        <w:t>acetazolamine</w:t>
      </w:r>
      <w:r w:rsidR="00B82B2A">
        <w:rPr>
          <w:rFonts w:ascii="Times New Roman" w:hAnsi="Times New Roman"/>
          <w:szCs w:val="26"/>
        </w:rPr>
        <w:t>.</w:t>
      </w:r>
    </w:p>
    <w:p w14:paraId="522D4D70" w14:textId="77777777" w:rsidR="00213295" w:rsidRDefault="00213295" w:rsidP="00883DE1">
      <w:pPr>
        <w:autoSpaceDE w:val="0"/>
        <w:autoSpaceDN w:val="0"/>
        <w:adjustRightInd w:val="0"/>
        <w:ind w:left="2160"/>
        <w:jc w:val="both"/>
        <w:rPr>
          <w:rFonts w:ascii="Times New Roman" w:hAnsi="Times New Roman"/>
          <w:szCs w:val="26"/>
        </w:rPr>
      </w:pPr>
    </w:p>
    <w:p w14:paraId="2F00971B" w14:textId="77777777" w:rsidR="00213295" w:rsidRDefault="00213295" w:rsidP="00883DE1">
      <w:pPr>
        <w:autoSpaceDE w:val="0"/>
        <w:autoSpaceDN w:val="0"/>
        <w:adjustRightInd w:val="0"/>
        <w:ind w:left="2160"/>
        <w:jc w:val="both"/>
        <w:rPr>
          <w:rFonts w:ascii="Times New Roman" w:hAnsi="Times New Roman"/>
          <w:szCs w:val="26"/>
        </w:rPr>
      </w:pPr>
    </w:p>
    <w:p w14:paraId="44B1C358" w14:textId="77777777" w:rsidR="00213295" w:rsidRDefault="00213295" w:rsidP="00883DE1">
      <w:pPr>
        <w:autoSpaceDE w:val="0"/>
        <w:autoSpaceDN w:val="0"/>
        <w:adjustRightInd w:val="0"/>
        <w:ind w:left="2160"/>
        <w:jc w:val="both"/>
        <w:rPr>
          <w:rFonts w:ascii="Times New Roman" w:hAnsi="Times New Roman"/>
          <w:szCs w:val="26"/>
        </w:rPr>
      </w:pPr>
    </w:p>
    <w:p w14:paraId="729FED51" w14:textId="77777777" w:rsidR="00213295" w:rsidRPr="00883DE1" w:rsidRDefault="00213295" w:rsidP="00883DE1">
      <w:pPr>
        <w:autoSpaceDE w:val="0"/>
        <w:autoSpaceDN w:val="0"/>
        <w:adjustRightInd w:val="0"/>
        <w:ind w:left="2160"/>
        <w:jc w:val="both"/>
        <w:rPr>
          <w:rFonts w:ascii="Times New Roman" w:hAnsi="Times New Roman"/>
          <w:szCs w:val="26"/>
        </w:rPr>
      </w:pPr>
    </w:p>
    <w:p w14:paraId="7C604145" w14:textId="77777777" w:rsidR="009836CA" w:rsidRPr="00F1329C" w:rsidRDefault="009836CA" w:rsidP="009836CA">
      <w:pPr>
        <w:jc w:val="both"/>
        <w:rPr>
          <w:rFonts w:ascii="Times New Roman" w:hAnsi="Times New Roman"/>
          <w:b/>
        </w:rPr>
      </w:pPr>
      <w:r w:rsidRPr="00F1329C">
        <w:rPr>
          <w:rFonts w:ascii="Times New Roman" w:hAnsi="Times New Roman"/>
          <w:b/>
        </w:rPr>
        <w:t>TÀI LIỆU THAM KHẢO:</w:t>
      </w:r>
    </w:p>
    <w:p w14:paraId="13B4F638" w14:textId="77777777" w:rsidR="009836CA" w:rsidRDefault="009836CA" w:rsidP="009836CA">
      <w:pPr>
        <w:jc w:val="both"/>
        <w:rPr>
          <w:b/>
        </w:rPr>
      </w:pPr>
    </w:p>
    <w:p w14:paraId="20568974" w14:textId="77777777" w:rsidR="009836CA" w:rsidRDefault="009836CA" w:rsidP="009836CA">
      <w:pPr>
        <w:numPr>
          <w:ilvl w:val="0"/>
          <w:numId w:val="31"/>
        </w:numPr>
        <w:jc w:val="both"/>
      </w:pPr>
      <w:smartTag w:uri="urn:schemas-microsoft-com:office:smarttags" w:element="place">
        <w:r>
          <w:t>Harrison</w:t>
        </w:r>
      </w:smartTag>
      <w:r>
        <w:t>’s Principle of Internal medicine – 17</w:t>
      </w:r>
      <w:r w:rsidRPr="00F70F39">
        <w:rPr>
          <w:vertAlign w:val="superscript"/>
        </w:rPr>
        <w:t>th</w:t>
      </w:r>
      <w:r>
        <w:t xml:space="preserve"> Edition. 2008.</w:t>
      </w:r>
    </w:p>
    <w:p w14:paraId="32E3E914" w14:textId="77777777" w:rsidR="001E103C" w:rsidRDefault="001E103C" w:rsidP="009836CA">
      <w:pPr>
        <w:numPr>
          <w:ilvl w:val="0"/>
          <w:numId w:val="31"/>
        </w:numPr>
        <w:jc w:val="both"/>
      </w:pPr>
      <w:r>
        <w:t>Cecil Medicin- 23</w:t>
      </w:r>
      <w:r w:rsidRPr="001E103C">
        <w:rPr>
          <w:vertAlign w:val="superscript"/>
        </w:rPr>
        <w:t>rd</w:t>
      </w:r>
      <w:r w:rsidRPr="001E103C">
        <w:t xml:space="preserve"> </w:t>
      </w:r>
      <w:r>
        <w:t>Edition 2007.</w:t>
      </w:r>
    </w:p>
    <w:p w14:paraId="6C71781C" w14:textId="77777777" w:rsidR="009836CA" w:rsidRDefault="009836CA" w:rsidP="009836CA">
      <w:pPr>
        <w:numPr>
          <w:ilvl w:val="0"/>
          <w:numId w:val="31"/>
        </w:numPr>
        <w:jc w:val="both"/>
      </w:pPr>
      <w:r>
        <w:t>Davidson’s Principles and Practice of Medicine – 20</w:t>
      </w:r>
      <w:r w:rsidRPr="00607A34">
        <w:rPr>
          <w:vertAlign w:val="superscript"/>
        </w:rPr>
        <w:t>th</w:t>
      </w:r>
      <w:r>
        <w:t xml:space="preserve"> Edition 2007.</w:t>
      </w:r>
    </w:p>
    <w:p w14:paraId="5819ADD3" w14:textId="77777777" w:rsidR="009836CA" w:rsidRDefault="009836CA" w:rsidP="009836CA">
      <w:pPr>
        <w:numPr>
          <w:ilvl w:val="0"/>
          <w:numId w:val="31"/>
        </w:numPr>
        <w:jc w:val="both"/>
      </w:pPr>
      <w:r>
        <w:t xml:space="preserve">Kumar and </w:t>
      </w:r>
      <w:smartTag w:uri="urn:schemas-microsoft-com:office:smarttags" w:element="place">
        <w:r>
          <w:t>Clark</w:t>
        </w:r>
      </w:smartTag>
      <w:r>
        <w:t>’s Clinical Medicine - 7</w:t>
      </w:r>
      <w:r w:rsidRPr="00F70F39">
        <w:rPr>
          <w:vertAlign w:val="superscript"/>
        </w:rPr>
        <w:t>th</w:t>
      </w:r>
      <w:r>
        <w:t xml:space="preserve"> Edition. 2009.</w:t>
      </w:r>
    </w:p>
    <w:p w14:paraId="6C2E67F8" w14:textId="77777777" w:rsidR="009836CA" w:rsidRDefault="009836CA" w:rsidP="009836CA">
      <w:pPr>
        <w:numPr>
          <w:ilvl w:val="0"/>
          <w:numId w:val="31"/>
        </w:numPr>
        <w:jc w:val="both"/>
      </w:pPr>
      <w:r>
        <w:t>Kelly’s Textbook of Rheumatology-8</w:t>
      </w:r>
      <w:r w:rsidRPr="00F70F39">
        <w:rPr>
          <w:vertAlign w:val="superscript"/>
        </w:rPr>
        <w:t>th</w:t>
      </w:r>
      <w:r>
        <w:t xml:space="preserve"> Edition. 2008. </w:t>
      </w:r>
    </w:p>
    <w:p w14:paraId="4B5779A6" w14:textId="77777777" w:rsidR="009836CA" w:rsidRPr="005F4C60" w:rsidRDefault="009836CA" w:rsidP="009836CA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szCs w:val="24"/>
        </w:rPr>
      </w:pPr>
    </w:p>
    <w:p w14:paraId="75E2A626" w14:textId="77777777" w:rsidR="00883DE1" w:rsidRPr="00883DE1" w:rsidRDefault="00883DE1" w:rsidP="00883DE1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Cs w:val="26"/>
        </w:rPr>
      </w:pPr>
    </w:p>
    <w:p w14:paraId="130CFFA3" w14:textId="77777777" w:rsidR="00883DE1" w:rsidRPr="00883DE1" w:rsidRDefault="00883DE1" w:rsidP="00883DE1">
      <w:pPr>
        <w:jc w:val="both"/>
        <w:rPr>
          <w:rFonts w:ascii="Times New Roman" w:hAnsi="Times New Roman"/>
        </w:rPr>
      </w:pPr>
    </w:p>
    <w:p w14:paraId="74B7BF31" w14:textId="77777777" w:rsidR="00EB27AC" w:rsidRPr="00883DE1" w:rsidRDefault="00EB27AC" w:rsidP="00883DE1">
      <w:pPr>
        <w:rPr>
          <w:rFonts w:ascii="Times New Roman" w:hAnsi="Times New Roman"/>
        </w:rPr>
      </w:pPr>
    </w:p>
    <w:sectPr w:rsidR="00EB27AC" w:rsidRPr="00883DE1" w:rsidSect="00641CE2">
      <w:pgSz w:w="12240" w:h="15840"/>
      <w:pgMar w:top="720" w:right="1440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93"/>
    <w:multiLevelType w:val="hybridMultilevel"/>
    <w:tmpl w:val="24203C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677F8"/>
    <w:multiLevelType w:val="hybridMultilevel"/>
    <w:tmpl w:val="959035FC"/>
    <w:lvl w:ilvl="0" w:tplc="13B69E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4D28597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8D55DD"/>
    <w:multiLevelType w:val="hybridMultilevel"/>
    <w:tmpl w:val="9AFC4924"/>
    <w:lvl w:ilvl="0" w:tplc="6442C39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EE66CB"/>
    <w:multiLevelType w:val="hybridMultilevel"/>
    <w:tmpl w:val="69E011AA"/>
    <w:lvl w:ilvl="0" w:tplc="6442C39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643A1"/>
    <w:multiLevelType w:val="hybridMultilevel"/>
    <w:tmpl w:val="6B5E7B3E"/>
    <w:lvl w:ilvl="0" w:tplc="88B03B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2DE6020"/>
    <w:multiLevelType w:val="hybridMultilevel"/>
    <w:tmpl w:val="D982FC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1730AA"/>
    <w:multiLevelType w:val="hybridMultilevel"/>
    <w:tmpl w:val="09903ED2"/>
    <w:lvl w:ilvl="0" w:tplc="88B03B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color w:val="FF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i/>
        <w:color w:val="FF0000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i/>
        <w:color w:val="FF000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6D0446"/>
    <w:multiLevelType w:val="hybridMultilevel"/>
    <w:tmpl w:val="4A900E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5C5FD8"/>
    <w:multiLevelType w:val="hybridMultilevel"/>
    <w:tmpl w:val="E7763230"/>
    <w:lvl w:ilvl="0" w:tplc="7946E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003872"/>
    <w:multiLevelType w:val="hybridMultilevel"/>
    <w:tmpl w:val="33E0781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2D2D4F73"/>
    <w:multiLevelType w:val="hybridMultilevel"/>
    <w:tmpl w:val="7014366C"/>
    <w:lvl w:ilvl="0" w:tplc="6442C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315F33D9"/>
    <w:multiLevelType w:val="hybridMultilevel"/>
    <w:tmpl w:val="3E722622"/>
    <w:lvl w:ilvl="0" w:tplc="3326B10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0370B3"/>
    <w:multiLevelType w:val="hybridMultilevel"/>
    <w:tmpl w:val="AB6CEAAC"/>
    <w:lvl w:ilvl="0" w:tplc="13B69E36">
      <w:start w:val="1"/>
      <w:numFmt w:val="upperRoman"/>
      <w:lvlText w:val="%1.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6727A9E"/>
    <w:multiLevelType w:val="hybridMultilevel"/>
    <w:tmpl w:val="CABE7626"/>
    <w:lvl w:ilvl="0" w:tplc="6442C39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1952B0"/>
    <w:multiLevelType w:val="hybridMultilevel"/>
    <w:tmpl w:val="B882E460"/>
    <w:lvl w:ilvl="0" w:tplc="EDAA360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A916A7"/>
    <w:multiLevelType w:val="hybridMultilevel"/>
    <w:tmpl w:val="701C63CC"/>
    <w:lvl w:ilvl="0" w:tplc="6442C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3B253FF8"/>
    <w:multiLevelType w:val="hybridMultilevel"/>
    <w:tmpl w:val="D9F2A450"/>
    <w:lvl w:ilvl="0" w:tplc="CCF6725E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7" w15:restartNumberingAfterBreak="0">
    <w:nsid w:val="3C704378"/>
    <w:multiLevelType w:val="hybridMultilevel"/>
    <w:tmpl w:val="2CE6E514"/>
    <w:lvl w:ilvl="0" w:tplc="6442C39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C7540E"/>
    <w:multiLevelType w:val="hybridMultilevel"/>
    <w:tmpl w:val="B19C3E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941886"/>
    <w:multiLevelType w:val="hybridMultilevel"/>
    <w:tmpl w:val="58B6C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862C60"/>
    <w:multiLevelType w:val="hybridMultilevel"/>
    <w:tmpl w:val="23721744"/>
    <w:lvl w:ilvl="0" w:tplc="6442C39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9F5871"/>
    <w:multiLevelType w:val="hybridMultilevel"/>
    <w:tmpl w:val="82CE8FCA"/>
    <w:lvl w:ilvl="0" w:tplc="6442C39E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22" w15:restartNumberingAfterBreak="0">
    <w:nsid w:val="502B3E66"/>
    <w:multiLevelType w:val="hybridMultilevel"/>
    <w:tmpl w:val="FC0CE2B2"/>
    <w:lvl w:ilvl="0" w:tplc="6442C39E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50A20B03"/>
    <w:multiLevelType w:val="hybridMultilevel"/>
    <w:tmpl w:val="2A2637F2"/>
    <w:lvl w:ilvl="0" w:tplc="6442C39E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24" w15:restartNumberingAfterBreak="0">
    <w:nsid w:val="59641F89"/>
    <w:multiLevelType w:val="hybridMultilevel"/>
    <w:tmpl w:val="1A84A60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8D1273"/>
    <w:multiLevelType w:val="hybridMultilevel"/>
    <w:tmpl w:val="5106DF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25556D"/>
    <w:multiLevelType w:val="hybridMultilevel"/>
    <w:tmpl w:val="3ED60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42C39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DB7DEC"/>
    <w:multiLevelType w:val="hybridMultilevel"/>
    <w:tmpl w:val="4678E72A"/>
    <w:lvl w:ilvl="0" w:tplc="29A63E1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color w:val="000000"/>
      </w:rPr>
    </w:lvl>
    <w:lvl w:ilvl="1" w:tplc="C23E495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9924E7"/>
    <w:multiLevelType w:val="hybridMultilevel"/>
    <w:tmpl w:val="1CA2CF8A"/>
    <w:lvl w:ilvl="0" w:tplc="44B2BF7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4A2431F"/>
    <w:multiLevelType w:val="hybridMultilevel"/>
    <w:tmpl w:val="5CE2A864"/>
    <w:lvl w:ilvl="0" w:tplc="6442C39E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30" w15:restartNumberingAfterBreak="0">
    <w:nsid w:val="7F5B232F"/>
    <w:multiLevelType w:val="hybridMultilevel"/>
    <w:tmpl w:val="08308E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37667389">
    <w:abstractNumId w:val="11"/>
  </w:num>
  <w:num w:numId="2" w16cid:durableId="1937210854">
    <w:abstractNumId w:val="14"/>
  </w:num>
  <w:num w:numId="3" w16cid:durableId="667252006">
    <w:abstractNumId w:val="26"/>
  </w:num>
  <w:num w:numId="4" w16cid:durableId="2040743076">
    <w:abstractNumId w:val="27"/>
  </w:num>
  <w:num w:numId="5" w16cid:durableId="196896767">
    <w:abstractNumId w:val="25"/>
  </w:num>
  <w:num w:numId="6" w16cid:durableId="1951425257">
    <w:abstractNumId w:val="28"/>
  </w:num>
  <w:num w:numId="7" w16cid:durableId="1461026457">
    <w:abstractNumId w:val="6"/>
  </w:num>
  <w:num w:numId="8" w16cid:durableId="236324130">
    <w:abstractNumId w:val="19"/>
  </w:num>
  <w:num w:numId="9" w16cid:durableId="351348254">
    <w:abstractNumId w:val="5"/>
  </w:num>
  <w:num w:numId="10" w16cid:durableId="404650724">
    <w:abstractNumId w:val="1"/>
  </w:num>
  <w:num w:numId="11" w16cid:durableId="1460875275">
    <w:abstractNumId w:val="30"/>
  </w:num>
  <w:num w:numId="12" w16cid:durableId="1367831258">
    <w:abstractNumId w:val="12"/>
  </w:num>
  <w:num w:numId="13" w16cid:durableId="1734884585">
    <w:abstractNumId w:val="16"/>
  </w:num>
  <w:num w:numId="14" w16cid:durableId="1833789912">
    <w:abstractNumId w:val="7"/>
  </w:num>
  <w:num w:numId="15" w16cid:durableId="1256859392">
    <w:abstractNumId w:val="24"/>
  </w:num>
  <w:num w:numId="16" w16cid:durableId="2014333210">
    <w:abstractNumId w:val="18"/>
  </w:num>
  <w:num w:numId="17" w16cid:durableId="751508452">
    <w:abstractNumId w:val="0"/>
  </w:num>
  <w:num w:numId="18" w16cid:durableId="975138760">
    <w:abstractNumId w:val="9"/>
  </w:num>
  <w:num w:numId="19" w16cid:durableId="475071506">
    <w:abstractNumId w:val="10"/>
  </w:num>
  <w:num w:numId="20" w16cid:durableId="1359043677">
    <w:abstractNumId w:val="4"/>
  </w:num>
  <w:num w:numId="21" w16cid:durableId="742682887">
    <w:abstractNumId w:val="15"/>
  </w:num>
  <w:num w:numId="22" w16cid:durableId="1504591815">
    <w:abstractNumId w:val="3"/>
  </w:num>
  <w:num w:numId="23" w16cid:durableId="111831823">
    <w:abstractNumId w:val="29"/>
  </w:num>
  <w:num w:numId="24" w16cid:durableId="2081830063">
    <w:abstractNumId w:val="23"/>
  </w:num>
  <w:num w:numId="25" w16cid:durableId="1412314018">
    <w:abstractNumId w:val="21"/>
  </w:num>
  <w:num w:numId="26" w16cid:durableId="441386982">
    <w:abstractNumId w:val="22"/>
  </w:num>
  <w:num w:numId="27" w16cid:durableId="720445952">
    <w:abstractNumId w:val="17"/>
  </w:num>
  <w:num w:numId="28" w16cid:durableId="326135910">
    <w:abstractNumId w:val="20"/>
  </w:num>
  <w:num w:numId="29" w16cid:durableId="1399671349">
    <w:abstractNumId w:val="2"/>
  </w:num>
  <w:num w:numId="30" w16cid:durableId="317272715">
    <w:abstractNumId w:val="13"/>
  </w:num>
  <w:num w:numId="31" w16cid:durableId="9871267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E1"/>
    <w:rsid w:val="00066F08"/>
    <w:rsid w:val="001A1585"/>
    <w:rsid w:val="001E103C"/>
    <w:rsid w:val="00213295"/>
    <w:rsid w:val="00277C3D"/>
    <w:rsid w:val="00641CE2"/>
    <w:rsid w:val="0067558E"/>
    <w:rsid w:val="00726B1F"/>
    <w:rsid w:val="00806042"/>
    <w:rsid w:val="00883DE1"/>
    <w:rsid w:val="00896E8E"/>
    <w:rsid w:val="009836CA"/>
    <w:rsid w:val="00AD5941"/>
    <w:rsid w:val="00AD7056"/>
    <w:rsid w:val="00B539E0"/>
    <w:rsid w:val="00B82B2A"/>
    <w:rsid w:val="00C67256"/>
    <w:rsid w:val="00EB27AC"/>
    <w:rsid w:val="00FA0A8E"/>
    <w:rsid w:val="00FF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43250E8F"/>
  <w15:chartTrackingRefBased/>
  <w15:docId w15:val="{92250229-F5B0-48A9-8BA9-7FD944E2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NI-Times" w:hAnsi="VNI-Times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jc w:val="both"/>
      <w:outlineLvl w:val="0"/>
    </w:pPr>
    <w:rPr>
      <w:b/>
      <w:bCs/>
      <w:sz w:val="26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autoSpaceDE w:val="0"/>
      <w:autoSpaceDN w:val="0"/>
      <w:adjustRightInd w:val="0"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autoSpaceDE w:val="0"/>
      <w:autoSpaceDN w:val="0"/>
      <w:adjustRightInd w:val="0"/>
      <w:jc w:val="both"/>
      <w:outlineLvl w:val="2"/>
    </w:pPr>
    <w:rPr>
      <w:b/>
      <w:bCs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autoSpaceDE w:val="0"/>
      <w:autoSpaceDN w:val="0"/>
      <w:adjustRightInd w:val="0"/>
      <w:jc w:val="center"/>
    </w:pPr>
    <w:rPr>
      <w:b/>
      <w:bCs/>
      <w:color w:val="000000"/>
      <w:sz w:val="36"/>
      <w:szCs w:val="24"/>
    </w:rPr>
  </w:style>
  <w:style w:type="paragraph" w:styleId="Subtitle">
    <w:name w:val="Subtitle"/>
    <w:basedOn w:val="Normal"/>
    <w:link w:val="SubtitleChar"/>
    <w:qFormat/>
    <w:pPr>
      <w:autoSpaceDE w:val="0"/>
      <w:autoSpaceDN w:val="0"/>
      <w:adjustRightInd w:val="0"/>
    </w:pPr>
    <w:rPr>
      <w:b/>
      <w:bCs/>
      <w:color w:val="000000"/>
      <w:sz w:val="26"/>
      <w:szCs w:val="24"/>
    </w:rPr>
  </w:style>
  <w:style w:type="paragraph" w:styleId="BodyTextIndent">
    <w:name w:val="Body Text Indent"/>
    <w:basedOn w:val="Normal"/>
    <w:link w:val="BodyTextIndentChar"/>
    <w:semiHidden/>
    <w:pPr>
      <w:autoSpaceDE w:val="0"/>
      <w:autoSpaceDN w:val="0"/>
      <w:adjustRightInd w:val="0"/>
      <w:ind w:left="720" w:firstLine="720"/>
    </w:pPr>
    <w:rPr>
      <w:color w:val="000000"/>
      <w:sz w:val="26"/>
      <w:szCs w:val="28"/>
    </w:rPr>
  </w:style>
  <w:style w:type="character" w:customStyle="1" w:styleId="Heading1Char">
    <w:name w:val="Heading 1 Char"/>
    <w:basedOn w:val="DefaultParagraphFont"/>
    <w:link w:val="Heading1"/>
    <w:locked/>
    <w:rsid w:val="00883DE1"/>
    <w:rPr>
      <w:rFonts w:ascii="VNI-Times" w:hAnsi="VNI-Times"/>
      <w:b/>
      <w:bCs/>
      <w:sz w:val="26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locked/>
    <w:rsid w:val="00883DE1"/>
    <w:rPr>
      <w:rFonts w:ascii="VNI-Times" w:hAnsi="VNI-Times"/>
      <w:b/>
      <w:bCs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locked/>
    <w:rsid w:val="00883DE1"/>
    <w:rPr>
      <w:rFonts w:ascii="VNI-Times" w:hAnsi="VNI-Times"/>
      <w:b/>
      <w:bCs/>
      <w:sz w:val="24"/>
      <w:szCs w:val="28"/>
      <w:lang w:val="en-US" w:eastAsia="en-US"/>
    </w:rPr>
  </w:style>
  <w:style w:type="character" w:customStyle="1" w:styleId="TitleChar">
    <w:name w:val="Title Char"/>
    <w:basedOn w:val="DefaultParagraphFont"/>
    <w:link w:val="Title"/>
    <w:locked/>
    <w:rsid w:val="00883DE1"/>
    <w:rPr>
      <w:rFonts w:ascii="VNI-Times" w:hAnsi="VNI-Times"/>
      <w:b/>
      <w:bCs/>
      <w:color w:val="000000"/>
      <w:sz w:val="36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locked/>
    <w:rsid w:val="00883DE1"/>
    <w:rPr>
      <w:rFonts w:ascii="VNI-Times" w:hAnsi="VNI-Times"/>
      <w:b/>
      <w:bCs/>
      <w:color w:val="000000"/>
      <w:sz w:val="26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883DE1"/>
    <w:rPr>
      <w:rFonts w:ascii="VNI-Times" w:hAnsi="VNI-Times"/>
      <w:color w:val="000000"/>
      <w:sz w:val="2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~ </vt:lpstr>
    </vt:vector>
  </TitlesOfParts>
  <Company>VNT</Company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~</dc:title>
  <dc:subject/>
  <dc:creator>USER</dc:creator>
  <cp:keywords/>
  <dc:description/>
  <cp:lastModifiedBy>Long Nhat Nguyen</cp:lastModifiedBy>
  <cp:revision>2</cp:revision>
  <dcterms:created xsi:type="dcterms:W3CDTF">2022-11-07T15:05:00Z</dcterms:created>
  <dcterms:modified xsi:type="dcterms:W3CDTF">2022-11-07T15:05:00Z</dcterms:modified>
</cp:coreProperties>
</file>