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4D0F" w14:textId="77777777" w:rsidR="00BC17FC" w:rsidRDefault="00BC17FC" w:rsidP="00487F7F">
      <w:pPr>
        <w:ind w:right="-720"/>
        <w:jc w:val="center"/>
        <w:rPr>
          <w:b/>
          <w:sz w:val="52"/>
          <w:szCs w:val="52"/>
        </w:rPr>
      </w:pPr>
      <w:r w:rsidRPr="00BC17FC">
        <w:rPr>
          <w:b/>
          <w:sz w:val="52"/>
          <w:szCs w:val="52"/>
        </w:rPr>
        <w:t>Đại cương về đau</w:t>
      </w:r>
    </w:p>
    <w:p w14:paraId="19DB1091" w14:textId="77777777" w:rsidR="00BC17FC" w:rsidRDefault="00BC17FC" w:rsidP="00487F7F">
      <w:pPr>
        <w:rPr>
          <w:b/>
          <w:i/>
          <w:sz w:val="28"/>
          <w:szCs w:val="28"/>
        </w:rPr>
      </w:pPr>
      <w:r>
        <w:rPr>
          <w:b/>
          <w:i/>
        </w:rPr>
        <w:t xml:space="preserve">                                                                                        </w:t>
      </w:r>
      <w:r w:rsidRPr="00BC17FC">
        <w:rPr>
          <w:b/>
          <w:i/>
          <w:sz w:val="28"/>
          <w:szCs w:val="28"/>
        </w:rPr>
        <w:t>ThS Hồ Phạm Thục Lan</w:t>
      </w:r>
    </w:p>
    <w:p w14:paraId="04175588" w14:textId="77777777" w:rsidR="00766FA8" w:rsidRDefault="00766FA8" w:rsidP="00487F7F">
      <w:pPr>
        <w:rPr>
          <w:b/>
          <w:i/>
          <w:sz w:val="28"/>
          <w:szCs w:val="28"/>
        </w:rPr>
      </w:pPr>
    </w:p>
    <w:p w14:paraId="0E39077E" w14:textId="77777777" w:rsidR="00C9280E" w:rsidRDefault="00C9280E" w:rsidP="00487F7F">
      <w:pPr>
        <w:rPr>
          <w:b/>
          <w:i/>
          <w:sz w:val="28"/>
          <w:szCs w:val="28"/>
        </w:rPr>
      </w:pPr>
      <w:r>
        <w:rPr>
          <w:b/>
          <w:i/>
          <w:sz w:val="28"/>
          <w:szCs w:val="28"/>
        </w:rPr>
        <w:t>Mục tiêu:</w:t>
      </w:r>
    </w:p>
    <w:p w14:paraId="3CE13262" w14:textId="77777777" w:rsidR="005D2723" w:rsidRDefault="005D2723" w:rsidP="005D2723">
      <w:pPr>
        <w:numPr>
          <w:ilvl w:val="0"/>
          <w:numId w:val="34"/>
        </w:numPr>
        <w:rPr>
          <w:rStyle w:val="longtext"/>
        </w:rPr>
      </w:pPr>
      <w:r>
        <w:t xml:space="preserve">Nêu được định nghĩa của đau theo </w:t>
      </w:r>
      <w:r w:rsidRPr="00B3632E">
        <w:rPr>
          <w:rStyle w:val="longtext"/>
        </w:rPr>
        <w:t>Hiệp</w:t>
      </w:r>
      <w:r>
        <w:rPr>
          <w:rStyle w:val="longtext"/>
        </w:rPr>
        <w:t xml:space="preserve"> hội Quốc tế về đau (IASP).</w:t>
      </w:r>
    </w:p>
    <w:p w14:paraId="2656A9A0" w14:textId="77777777" w:rsidR="005D2723" w:rsidRDefault="005D2723" w:rsidP="005D2723">
      <w:pPr>
        <w:numPr>
          <w:ilvl w:val="0"/>
          <w:numId w:val="34"/>
        </w:numPr>
      </w:pPr>
      <w:r>
        <w:t>Mô tả được các loại sợi thần kinh dẫn truyền cảm giác đau.</w:t>
      </w:r>
    </w:p>
    <w:p w14:paraId="65B638AA" w14:textId="77777777" w:rsidR="005D2723" w:rsidRDefault="005D2723" w:rsidP="005D2723">
      <w:pPr>
        <w:numPr>
          <w:ilvl w:val="0"/>
          <w:numId w:val="34"/>
        </w:numPr>
        <w:rPr>
          <w:rStyle w:val="longtext"/>
        </w:rPr>
      </w:pPr>
      <w:r>
        <w:t>Trình bày được các đường dẫn truyền cảm gi</w:t>
      </w:r>
      <w:r>
        <w:rPr>
          <w:rStyle w:val="longtext"/>
        </w:rPr>
        <w:t>ác đau.</w:t>
      </w:r>
    </w:p>
    <w:p w14:paraId="1AA8ADEC" w14:textId="77777777" w:rsidR="005D2723" w:rsidRDefault="005D2723" w:rsidP="005D2723">
      <w:pPr>
        <w:numPr>
          <w:ilvl w:val="0"/>
          <w:numId w:val="34"/>
        </w:numPr>
      </w:pPr>
      <w:r>
        <w:t>Trình bày được cơ chế kiểm soát đau.</w:t>
      </w:r>
    </w:p>
    <w:p w14:paraId="5424FA3E" w14:textId="77777777" w:rsidR="005D2723" w:rsidRDefault="005D2723" w:rsidP="005D2723">
      <w:pPr>
        <w:numPr>
          <w:ilvl w:val="0"/>
          <w:numId w:val="34"/>
        </w:numPr>
      </w:pPr>
      <w:r>
        <w:t>Nêu được phân loại đau.</w:t>
      </w:r>
    </w:p>
    <w:p w14:paraId="29A10F9D" w14:textId="77777777" w:rsidR="005D2723" w:rsidRPr="000D6890" w:rsidRDefault="000D6890" w:rsidP="005D2723">
      <w:pPr>
        <w:numPr>
          <w:ilvl w:val="0"/>
          <w:numId w:val="34"/>
        </w:numPr>
        <w:rPr>
          <w:rStyle w:val="longtext"/>
        </w:rPr>
      </w:pPr>
      <w:r>
        <w:t>Trình bày được tính chất và nguyên nhân của đau</w:t>
      </w:r>
      <w:r w:rsidRPr="000D6890">
        <w:rPr>
          <w:rStyle w:val="longtext"/>
        </w:rPr>
        <w:t xml:space="preserve"> </w:t>
      </w:r>
      <w:r>
        <w:rPr>
          <w:rStyle w:val="longtext"/>
        </w:rPr>
        <w:t>do kích thích</w:t>
      </w:r>
      <w:r w:rsidRPr="00082A4B">
        <w:rPr>
          <w:rStyle w:val="longtext"/>
          <w:shd w:val="clear" w:color="auto" w:fill="FFFFFF"/>
        </w:rPr>
        <w:t xml:space="preserve"> </w:t>
      </w:r>
      <w:r>
        <w:rPr>
          <w:rStyle w:val="longtext"/>
          <w:shd w:val="clear" w:color="auto" w:fill="FFFFFF"/>
        </w:rPr>
        <w:t>trực tiếp cảm thụ quan</w:t>
      </w:r>
    </w:p>
    <w:p w14:paraId="22E0D3E0" w14:textId="77777777" w:rsidR="000D6890" w:rsidRDefault="000D6890" w:rsidP="005D2723">
      <w:pPr>
        <w:numPr>
          <w:ilvl w:val="0"/>
          <w:numId w:val="34"/>
        </w:numPr>
        <w:rPr>
          <w:rStyle w:val="longtext"/>
        </w:rPr>
      </w:pPr>
      <w:r>
        <w:t>Trình bày được tính chất và nguyên nhân của đau</w:t>
      </w:r>
      <w:r w:rsidRPr="000D6890">
        <w:rPr>
          <w:rStyle w:val="longtext"/>
        </w:rPr>
        <w:t xml:space="preserve"> </w:t>
      </w:r>
      <w:r>
        <w:rPr>
          <w:rStyle w:val="longtext"/>
        </w:rPr>
        <w:t>do nguyên nhân thần kinh.</w:t>
      </w:r>
    </w:p>
    <w:p w14:paraId="262D0A0C" w14:textId="77777777" w:rsidR="000D6890" w:rsidRDefault="000D6890" w:rsidP="005D2723">
      <w:pPr>
        <w:numPr>
          <w:ilvl w:val="0"/>
          <w:numId w:val="34"/>
        </w:numPr>
      </w:pPr>
      <w:r>
        <w:t>Trình bày được các bước đánh giá đau.</w:t>
      </w:r>
    </w:p>
    <w:p w14:paraId="28E747C0" w14:textId="77777777" w:rsidR="000D6890" w:rsidRDefault="000D6890" w:rsidP="005D2723">
      <w:pPr>
        <w:numPr>
          <w:ilvl w:val="0"/>
          <w:numId w:val="34"/>
        </w:numPr>
      </w:pPr>
      <w:r>
        <w:t>Trình bày phân loại đau đầu của Hiệp hội đau đầu thế giới (HIS).</w:t>
      </w:r>
    </w:p>
    <w:p w14:paraId="4BB85EFA" w14:textId="77777777" w:rsidR="000D6890" w:rsidRDefault="000D6890" w:rsidP="005D2723">
      <w:pPr>
        <w:numPr>
          <w:ilvl w:val="0"/>
          <w:numId w:val="34"/>
        </w:numPr>
      </w:pPr>
      <w:r>
        <w:t>Liệt kê những triêu chứng báo hiệu nguyên nhân nguy hiểm của đau đầu.</w:t>
      </w:r>
    </w:p>
    <w:p w14:paraId="7B206892" w14:textId="77777777" w:rsidR="000D6890" w:rsidRDefault="000D6890" w:rsidP="005D2723">
      <w:pPr>
        <w:numPr>
          <w:ilvl w:val="0"/>
          <w:numId w:val="34"/>
        </w:numPr>
      </w:pPr>
      <w:r>
        <w:t>Trình bày tiêu chuẩn chẩn đoán Migrain.</w:t>
      </w:r>
    </w:p>
    <w:p w14:paraId="25589B62" w14:textId="77777777" w:rsidR="000D6890" w:rsidRDefault="000D6890" w:rsidP="005D2723">
      <w:pPr>
        <w:numPr>
          <w:ilvl w:val="0"/>
          <w:numId w:val="34"/>
        </w:numPr>
      </w:pPr>
      <w:r>
        <w:t>Trình bày những đặc điểm của đau đầu tension.</w:t>
      </w:r>
    </w:p>
    <w:p w14:paraId="534DB945" w14:textId="77777777" w:rsidR="000D6890" w:rsidRDefault="00766FA8" w:rsidP="005D2723">
      <w:pPr>
        <w:numPr>
          <w:ilvl w:val="0"/>
          <w:numId w:val="34"/>
        </w:numPr>
      </w:pPr>
      <w:r>
        <w:t xml:space="preserve"> Nêu được các yếu tố nguy cơ tiên lượng nặng của đau lưng cấp.</w:t>
      </w:r>
    </w:p>
    <w:p w14:paraId="67C96E85" w14:textId="77777777" w:rsidR="00766FA8" w:rsidRDefault="00766FA8" w:rsidP="00766FA8">
      <w:pPr>
        <w:numPr>
          <w:ilvl w:val="0"/>
          <w:numId w:val="34"/>
        </w:numPr>
      </w:pPr>
      <w:r>
        <w:t xml:space="preserve"> Nêu được các yếu tố tiên lượng nhẹ của đau lưng cấp.</w:t>
      </w:r>
    </w:p>
    <w:p w14:paraId="35A1D815" w14:textId="77777777" w:rsidR="00766FA8" w:rsidRDefault="00766FA8" w:rsidP="00766FA8">
      <w:pPr>
        <w:numPr>
          <w:ilvl w:val="0"/>
          <w:numId w:val="34"/>
        </w:numPr>
        <w:rPr>
          <w:b/>
          <w:i/>
          <w:sz w:val="28"/>
          <w:szCs w:val="28"/>
        </w:rPr>
      </w:pPr>
      <w:r>
        <w:t xml:space="preserve"> Trình bày được các triệu chứng gặp trong chèn ép rễ thần kinh thắt lưng- cùng</w:t>
      </w:r>
    </w:p>
    <w:p w14:paraId="1CEB6975" w14:textId="77777777" w:rsidR="00766FA8" w:rsidRDefault="00766FA8" w:rsidP="00766FA8">
      <w:pPr>
        <w:numPr>
          <w:ilvl w:val="0"/>
          <w:numId w:val="34"/>
        </w:numPr>
      </w:pPr>
      <w:r>
        <w:t xml:space="preserve"> Nêu đựơc chỉ định của các xét nghiệm chẩn đoán hình ảnh dùng trong chẩn đoán đau lưng. </w:t>
      </w:r>
    </w:p>
    <w:p w14:paraId="0E398074" w14:textId="77777777" w:rsidR="00766FA8" w:rsidRDefault="00766FA8" w:rsidP="00766FA8">
      <w:pPr>
        <w:numPr>
          <w:ilvl w:val="0"/>
          <w:numId w:val="34"/>
        </w:numPr>
      </w:pPr>
      <w:r>
        <w:t xml:space="preserve"> Nêu được các nguyên nhân</w:t>
      </w:r>
      <w:r w:rsidRPr="00766FA8">
        <w:t xml:space="preserve"> </w:t>
      </w:r>
      <w:r>
        <w:t>thường gặp của đau lưng.</w:t>
      </w:r>
    </w:p>
    <w:p w14:paraId="4F01988A" w14:textId="77777777" w:rsidR="00766FA8" w:rsidRDefault="00766FA8" w:rsidP="00766FA8">
      <w:pPr>
        <w:numPr>
          <w:ilvl w:val="0"/>
          <w:numId w:val="34"/>
        </w:numPr>
      </w:pPr>
      <w:r>
        <w:t xml:space="preserve"> Nêu được các yếu tố nguy cơ tiên lượng nặng của đau cổ.</w:t>
      </w:r>
    </w:p>
    <w:p w14:paraId="0B45BB08" w14:textId="77777777" w:rsidR="00766FA8" w:rsidRDefault="00766FA8" w:rsidP="00766FA8">
      <w:pPr>
        <w:numPr>
          <w:ilvl w:val="0"/>
          <w:numId w:val="34"/>
        </w:numPr>
      </w:pPr>
      <w:r>
        <w:t xml:space="preserve"> Trình bày được các triệu chứng gặp trong chèn ép rễ thần kinh cổ.</w:t>
      </w:r>
    </w:p>
    <w:p w14:paraId="0D24CDAB" w14:textId="77777777" w:rsidR="00766FA8" w:rsidRDefault="00766FA8" w:rsidP="00766FA8">
      <w:pPr>
        <w:numPr>
          <w:ilvl w:val="0"/>
          <w:numId w:val="34"/>
        </w:numPr>
      </w:pPr>
      <w:r>
        <w:t>Nêu được các nguyên nhân</w:t>
      </w:r>
      <w:r w:rsidRPr="00766FA8">
        <w:t xml:space="preserve"> </w:t>
      </w:r>
      <w:r>
        <w:t>thường gặp của đau cổ.</w:t>
      </w:r>
    </w:p>
    <w:p w14:paraId="57F2CF98" w14:textId="77777777" w:rsidR="00766FA8" w:rsidRDefault="00766FA8" w:rsidP="00766FA8">
      <w:pPr>
        <w:ind w:left="720"/>
      </w:pPr>
    </w:p>
    <w:p w14:paraId="1912D615" w14:textId="77777777" w:rsidR="00766FA8" w:rsidRPr="005D2723" w:rsidRDefault="00766FA8" w:rsidP="00766FA8">
      <w:pPr>
        <w:ind w:left="720"/>
      </w:pPr>
    </w:p>
    <w:p w14:paraId="02ABB1A2" w14:textId="77777777" w:rsidR="00C9280E" w:rsidRDefault="00C9280E" w:rsidP="00487F7F">
      <w:pPr>
        <w:numPr>
          <w:ilvl w:val="0"/>
          <w:numId w:val="1"/>
        </w:numPr>
        <w:tabs>
          <w:tab w:val="num" w:pos="0"/>
        </w:tabs>
        <w:ind w:left="180" w:hanging="720"/>
        <w:rPr>
          <w:b/>
          <w:sz w:val="28"/>
          <w:szCs w:val="28"/>
        </w:rPr>
      </w:pPr>
      <w:r>
        <w:rPr>
          <w:b/>
          <w:sz w:val="28"/>
          <w:szCs w:val="28"/>
        </w:rPr>
        <w:t>Đại cương</w:t>
      </w:r>
      <w:r w:rsidR="000D6890">
        <w:rPr>
          <w:b/>
          <w:sz w:val="28"/>
          <w:szCs w:val="28"/>
        </w:rPr>
        <w:t>.</w:t>
      </w:r>
    </w:p>
    <w:p w14:paraId="0FCA4AB4" w14:textId="77777777" w:rsidR="00B26778" w:rsidRPr="00C9280E" w:rsidRDefault="00B26778" w:rsidP="00487F7F">
      <w:pPr>
        <w:ind w:left="-540"/>
        <w:rPr>
          <w:b/>
          <w:sz w:val="28"/>
          <w:szCs w:val="28"/>
        </w:rPr>
      </w:pPr>
    </w:p>
    <w:p w14:paraId="5EA08D5E" w14:textId="77777777" w:rsidR="00C9280E" w:rsidRDefault="00C9280E" w:rsidP="008477C2">
      <w:pPr>
        <w:numPr>
          <w:ilvl w:val="1"/>
          <w:numId w:val="9"/>
        </w:numPr>
        <w:ind w:right="-720"/>
        <w:rPr>
          <w:rStyle w:val="longtext"/>
        </w:rPr>
      </w:pPr>
      <w:r w:rsidRPr="00B3632E">
        <w:t xml:space="preserve">Định nghĩa:  </w:t>
      </w:r>
      <w:r w:rsidR="000D6890">
        <w:t>T</w:t>
      </w:r>
      <w:r w:rsidR="00B3632E" w:rsidRPr="00B3632E">
        <w:t>heo</w:t>
      </w:r>
      <w:r w:rsidR="00B3632E">
        <w:t xml:space="preserve"> </w:t>
      </w:r>
      <w:r w:rsidRPr="00B3632E">
        <w:rPr>
          <w:rStyle w:val="longtext"/>
        </w:rPr>
        <w:t>Hiệp</w:t>
      </w:r>
      <w:r>
        <w:rPr>
          <w:rStyle w:val="longtext"/>
        </w:rPr>
        <w:t xml:space="preserve"> hội Quốc tế về </w:t>
      </w:r>
      <w:r w:rsidR="00B3632E">
        <w:rPr>
          <w:rStyle w:val="longtext"/>
        </w:rPr>
        <w:t>đau</w:t>
      </w:r>
      <w:r>
        <w:rPr>
          <w:rStyle w:val="longtext"/>
        </w:rPr>
        <w:t xml:space="preserve"> (IASP)</w:t>
      </w:r>
      <w:r w:rsidR="00B3632E">
        <w:rPr>
          <w:rStyle w:val="longtext"/>
        </w:rPr>
        <w:t>,</w:t>
      </w:r>
      <w:r w:rsidR="001F2223">
        <w:rPr>
          <w:rStyle w:val="longtext"/>
        </w:rPr>
        <w:t xml:space="preserve"> đau là </w:t>
      </w:r>
      <w:r>
        <w:rPr>
          <w:rStyle w:val="longtext"/>
        </w:rPr>
        <w:t xml:space="preserve">một kinh nghiệm </w:t>
      </w:r>
      <w:r w:rsidR="00B3632E">
        <w:rPr>
          <w:rStyle w:val="longtext"/>
        </w:rPr>
        <w:t xml:space="preserve">khó chịu về cảm </w:t>
      </w:r>
      <w:r>
        <w:rPr>
          <w:rStyle w:val="longtext"/>
        </w:rPr>
        <w:t xml:space="preserve">giác </w:t>
      </w:r>
      <w:r w:rsidR="00B3632E">
        <w:rPr>
          <w:rStyle w:val="longtext"/>
        </w:rPr>
        <w:t>và cảm xúc,</w:t>
      </w:r>
      <w:r>
        <w:rPr>
          <w:rStyle w:val="longtext"/>
        </w:rPr>
        <w:t xml:space="preserve"> liên kết với</w:t>
      </w:r>
      <w:r w:rsidR="00B3632E">
        <w:rPr>
          <w:rStyle w:val="longtext"/>
        </w:rPr>
        <w:t xml:space="preserve"> một tổn thương</w:t>
      </w:r>
      <w:r>
        <w:rPr>
          <w:rStyle w:val="longtext"/>
        </w:rPr>
        <w:t xml:space="preserve"> mô thực t</w:t>
      </w:r>
      <w:r w:rsidR="00B3632E">
        <w:rPr>
          <w:rStyle w:val="longtext"/>
        </w:rPr>
        <w:t>hể</w:t>
      </w:r>
      <w:r>
        <w:rPr>
          <w:rStyle w:val="longtext"/>
        </w:rPr>
        <w:t xml:space="preserve"> hoặc </w:t>
      </w:r>
      <w:r w:rsidR="006E63F1">
        <w:rPr>
          <w:rStyle w:val="longtext"/>
        </w:rPr>
        <w:t xml:space="preserve">tiềm </w:t>
      </w:r>
      <w:r w:rsidR="00B3632E">
        <w:rPr>
          <w:rStyle w:val="longtext"/>
        </w:rPr>
        <w:t>tàng.</w:t>
      </w:r>
      <w:r w:rsidR="008477C2">
        <w:rPr>
          <w:rStyle w:val="longtext"/>
        </w:rPr>
        <w:t xml:space="preserve"> </w:t>
      </w:r>
    </w:p>
    <w:p w14:paraId="505C45E9" w14:textId="77777777" w:rsidR="008477C2" w:rsidRDefault="008477C2" w:rsidP="005D2723">
      <w:pPr>
        <w:ind w:left="420" w:right="-720"/>
        <w:rPr>
          <w:rStyle w:val="longtext"/>
        </w:rPr>
      </w:pPr>
      <w:r>
        <w:rPr>
          <w:rStyle w:val="longtext"/>
        </w:rPr>
        <w:t xml:space="preserve">Đau là kết quả tồng hợp của nhiều yếu tố : sinh học ( tổn thương mô), tâm lý ( lo âu, sợ hãi, trầm cảm), xã hội ( </w:t>
      </w:r>
      <w:r w:rsidRPr="008477C2">
        <w:rPr>
          <w:rStyle w:val="longtext"/>
          <w:b/>
        </w:rPr>
        <w:t xml:space="preserve">Hình </w:t>
      </w:r>
      <w:r w:rsidR="005D2723">
        <w:rPr>
          <w:rStyle w:val="longtext"/>
          <w:b/>
        </w:rPr>
        <w:t>1-</w:t>
      </w:r>
      <w:r w:rsidRPr="008477C2">
        <w:rPr>
          <w:rStyle w:val="longtext"/>
          <w:b/>
        </w:rPr>
        <w:t>1</w:t>
      </w:r>
      <w:r>
        <w:rPr>
          <w:rStyle w:val="longtext"/>
        </w:rPr>
        <w:t>.).</w:t>
      </w:r>
    </w:p>
    <w:p w14:paraId="7EF2D1A9" w14:textId="210AC510" w:rsidR="008477C2" w:rsidRDefault="008477C2" w:rsidP="00487F7F">
      <w:pPr>
        <w:ind w:right="-720"/>
        <w:rPr>
          <w:rStyle w:val="longtext"/>
        </w:rPr>
      </w:pPr>
      <w:r>
        <w:rPr>
          <w:rStyle w:val="longtext"/>
        </w:rPr>
        <w:lastRenderedPageBreak/>
        <w:t xml:space="preserve">                     </w:t>
      </w:r>
      <w:r w:rsidR="00832BAB" w:rsidRPr="008477C2">
        <w:rPr>
          <w:rStyle w:val="longtext"/>
          <w:noProof/>
        </w:rPr>
        <w:drawing>
          <wp:inline distT="0" distB="0" distL="0" distR="0" wp14:anchorId="7550DE44" wp14:editId="59B57307">
            <wp:extent cx="5591175" cy="3771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14:paraId="44622E50" w14:textId="77777777" w:rsidR="008477C2" w:rsidRPr="008477C2" w:rsidRDefault="008477C2" w:rsidP="00487F7F">
      <w:pPr>
        <w:ind w:right="-720"/>
        <w:rPr>
          <w:rStyle w:val="longtext"/>
          <w:b/>
        </w:rPr>
      </w:pPr>
      <w:r>
        <w:rPr>
          <w:rStyle w:val="longtext"/>
        </w:rPr>
        <w:t xml:space="preserve">                                         </w:t>
      </w:r>
      <w:r w:rsidR="0043518A">
        <w:rPr>
          <w:rStyle w:val="longtext"/>
        </w:rPr>
        <w:t xml:space="preserve">                           </w:t>
      </w:r>
      <w:r>
        <w:rPr>
          <w:rStyle w:val="longtext"/>
        </w:rPr>
        <w:t xml:space="preserve"> </w:t>
      </w:r>
      <w:r w:rsidRPr="008477C2">
        <w:rPr>
          <w:rStyle w:val="longtext"/>
          <w:b/>
        </w:rPr>
        <w:t>H.1</w:t>
      </w:r>
      <w:r w:rsidR="005D2723">
        <w:rPr>
          <w:rStyle w:val="longtext"/>
          <w:b/>
        </w:rPr>
        <w:t>-1</w:t>
      </w:r>
      <w:r w:rsidRPr="008477C2">
        <w:rPr>
          <w:rStyle w:val="longtext"/>
          <w:b/>
        </w:rPr>
        <w:t>. Các yếu tố hình thành đau</w:t>
      </w:r>
    </w:p>
    <w:p w14:paraId="05979EE3" w14:textId="77777777" w:rsidR="008477C2" w:rsidRDefault="008477C2" w:rsidP="00487F7F">
      <w:pPr>
        <w:ind w:right="-720"/>
        <w:rPr>
          <w:rStyle w:val="longtext"/>
        </w:rPr>
      </w:pPr>
    </w:p>
    <w:p w14:paraId="24B72C8E" w14:textId="77777777" w:rsidR="008477C2" w:rsidRDefault="008477C2" w:rsidP="00487F7F">
      <w:pPr>
        <w:ind w:right="-720"/>
        <w:rPr>
          <w:rStyle w:val="longtext"/>
        </w:rPr>
      </w:pPr>
    </w:p>
    <w:p w14:paraId="2234FF02" w14:textId="77777777" w:rsidR="00B3632E" w:rsidRPr="00506724" w:rsidRDefault="006E63F1" w:rsidP="00487F7F">
      <w:pPr>
        <w:ind w:right="-720"/>
        <w:rPr>
          <w:rStyle w:val="longtext"/>
          <w:sz w:val="28"/>
          <w:szCs w:val="28"/>
        </w:rPr>
      </w:pPr>
      <w:r>
        <w:rPr>
          <w:rStyle w:val="longtext"/>
        </w:rPr>
        <w:t xml:space="preserve">1.2. </w:t>
      </w:r>
      <w:r w:rsidR="00506724">
        <w:rPr>
          <w:rStyle w:val="longtext"/>
        </w:rPr>
        <w:t>Sinh lý dẫn truyền cảm giác đau</w:t>
      </w:r>
      <w:r w:rsidR="00B3632E">
        <w:rPr>
          <w:rStyle w:val="longtext"/>
        </w:rPr>
        <w:t>:</w:t>
      </w:r>
      <w:r w:rsidR="00B3632E" w:rsidRPr="00B3632E">
        <w:rPr>
          <w:rStyle w:val="longtext"/>
        </w:rPr>
        <w:t xml:space="preserve"> </w:t>
      </w:r>
    </w:p>
    <w:p w14:paraId="6627A4C6" w14:textId="77777777" w:rsidR="00506724" w:rsidRPr="00506724" w:rsidRDefault="00506724" w:rsidP="00487F7F">
      <w:pPr>
        <w:numPr>
          <w:ilvl w:val="1"/>
          <w:numId w:val="1"/>
        </w:numPr>
        <w:ind w:right="-720"/>
        <w:rPr>
          <w:rStyle w:val="longtext"/>
          <w:sz w:val="28"/>
          <w:szCs w:val="28"/>
        </w:rPr>
      </w:pPr>
      <w:r>
        <w:rPr>
          <w:rStyle w:val="longtext"/>
        </w:rPr>
        <w:t>1.2.1. Đường dẫn truyền cảm giác đau:</w:t>
      </w:r>
    </w:p>
    <w:p w14:paraId="19E930D9" w14:textId="77777777" w:rsidR="00506724" w:rsidRPr="00A666C7" w:rsidRDefault="00E44D22" w:rsidP="00487F7F">
      <w:pPr>
        <w:ind w:right="-720"/>
        <w:rPr>
          <w:rStyle w:val="longtext"/>
          <w:sz w:val="28"/>
          <w:szCs w:val="28"/>
        </w:rPr>
      </w:pPr>
      <w:r>
        <w:rPr>
          <w:rStyle w:val="longtext"/>
        </w:rPr>
        <w:t xml:space="preserve">     </w:t>
      </w:r>
      <w:r w:rsidR="00A666C7">
        <w:rPr>
          <w:rStyle w:val="longtext"/>
        </w:rPr>
        <w:t xml:space="preserve"> </w:t>
      </w:r>
      <w:r w:rsidR="00506724">
        <w:rPr>
          <w:rStyle w:val="longtext"/>
        </w:rPr>
        <w:t xml:space="preserve">Các đầu </w:t>
      </w:r>
      <w:r w:rsidR="003E4FDD">
        <w:rPr>
          <w:rStyle w:val="longtext"/>
        </w:rPr>
        <w:t xml:space="preserve">tận cùng </w:t>
      </w:r>
      <w:r w:rsidR="00506724">
        <w:rPr>
          <w:rStyle w:val="longtext"/>
        </w:rPr>
        <w:t>thần kinh ở mô da, cơ, khớp, nội tạng</w:t>
      </w:r>
      <w:r w:rsidR="00ED7B29">
        <w:rPr>
          <w:rStyle w:val="longtext"/>
        </w:rPr>
        <w:t xml:space="preserve">, </w:t>
      </w:r>
      <w:r>
        <w:rPr>
          <w:rStyle w:val="longtext"/>
        </w:rPr>
        <w:t>còn gọi là cảm thụ quan (no</w:t>
      </w:r>
      <w:r w:rsidR="00C47006">
        <w:rPr>
          <w:rStyle w:val="longtext"/>
        </w:rPr>
        <w:t>ci</w:t>
      </w:r>
      <w:r>
        <w:rPr>
          <w:rStyle w:val="longtext"/>
        </w:rPr>
        <w:t xml:space="preserve">ceptor), </w:t>
      </w:r>
      <w:r w:rsidR="000C4795">
        <w:rPr>
          <w:rStyle w:val="longtext"/>
        </w:rPr>
        <w:t>tiếp nhận các thông tin về kích thích đau</w:t>
      </w:r>
      <w:r w:rsidR="00A666C7">
        <w:rPr>
          <w:rStyle w:val="longtext"/>
        </w:rPr>
        <w:t xml:space="preserve"> ( bao gồm nhiệt, cơ học, hoá</w:t>
      </w:r>
      <w:r>
        <w:rPr>
          <w:rStyle w:val="longtext"/>
        </w:rPr>
        <w:t xml:space="preserve"> chất, các yếu tố gây viêm như s</w:t>
      </w:r>
      <w:r w:rsidR="00A666C7">
        <w:rPr>
          <w:rStyle w:val="longtext"/>
        </w:rPr>
        <w:t>erotonin, bradykinin, histamin).</w:t>
      </w:r>
    </w:p>
    <w:p w14:paraId="2203C468" w14:textId="77777777" w:rsidR="00A666C7" w:rsidRDefault="00A666C7" w:rsidP="00487F7F">
      <w:pPr>
        <w:numPr>
          <w:ilvl w:val="1"/>
          <w:numId w:val="1"/>
        </w:numPr>
        <w:ind w:right="-720"/>
        <w:rPr>
          <w:rStyle w:val="longtext"/>
        </w:rPr>
      </w:pPr>
      <w:r w:rsidRPr="00A666C7">
        <w:rPr>
          <w:rStyle w:val="longtext"/>
        </w:rPr>
        <w:t>Các t</w:t>
      </w:r>
      <w:r>
        <w:rPr>
          <w:rStyle w:val="longtext"/>
        </w:rPr>
        <w:t xml:space="preserve">hông tin về cảm giác đau được dẫn truyền tiếp theo trong sợi trục hướng tâm sơ cấp bao gồm các loại sợi thần kinh </w:t>
      </w:r>
      <w:r w:rsidR="00121732">
        <w:rPr>
          <w:rStyle w:val="longtext"/>
        </w:rPr>
        <w:t>Aβ, A</w:t>
      </w:r>
      <w:r w:rsidR="00121732">
        <w:rPr>
          <w:rStyle w:val="longtext"/>
        </w:rPr>
        <w:sym w:font="Symbol" w:char="F044"/>
      </w:r>
      <w:r w:rsidR="00121732">
        <w:rPr>
          <w:rStyle w:val="longtext"/>
        </w:rPr>
        <w:t xml:space="preserve"> , C và sợi giao cảm (</w:t>
      </w:r>
      <w:r w:rsidR="00121732" w:rsidRPr="00C95E4E">
        <w:rPr>
          <w:rStyle w:val="longtext"/>
          <w:b/>
        </w:rPr>
        <w:t>H</w:t>
      </w:r>
      <w:r w:rsidR="00C95E4E" w:rsidRPr="00C95E4E">
        <w:rPr>
          <w:rStyle w:val="longtext"/>
          <w:b/>
        </w:rPr>
        <w:t>ình</w:t>
      </w:r>
      <w:r w:rsidR="005D2723">
        <w:rPr>
          <w:rStyle w:val="longtext"/>
          <w:b/>
        </w:rPr>
        <w:t xml:space="preserve"> 1-</w:t>
      </w:r>
      <w:r w:rsidR="008477C2">
        <w:rPr>
          <w:rStyle w:val="longtext"/>
          <w:b/>
        </w:rPr>
        <w:t>2</w:t>
      </w:r>
      <w:r w:rsidR="00121732">
        <w:rPr>
          <w:rStyle w:val="longtext"/>
        </w:rPr>
        <w:t>)</w:t>
      </w:r>
      <w:r w:rsidR="00A401EF">
        <w:rPr>
          <w:rStyle w:val="longtext"/>
        </w:rPr>
        <w:t>, đến sừng sau tuỷ sống.</w:t>
      </w:r>
    </w:p>
    <w:p w14:paraId="05929FE1" w14:textId="77777777" w:rsidR="00121732" w:rsidRDefault="00121732" w:rsidP="00487F7F">
      <w:pPr>
        <w:ind w:right="-720"/>
        <w:rPr>
          <w:rStyle w:val="longtext"/>
        </w:rPr>
      </w:pPr>
    </w:p>
    <w:p w14:paraId="650C22E6" w14:textId="77777777" w:rsidR="00121732" w:rsidRPr="00A666C7" w:rsidRDefault="00121732" w:rsidP="00487F7F">
      <w:pPr>
        <w:rPr>
          <w:rStyle w:val="longtext"/>
        </w:rPr>
      </w:pPr>
    </w:p>
    <w:p w14:paraId="1DA3B92F" w14:textId="50904706" w:rsidR="00506724" w:rsidRPr="00121732" w:rsidRDefault="00832BAB" w:rsidP="00487F7F">
      <w:pPr>
        <w:numPr>
          <w:ilvl w:val="1"/>
          <w:numId w:val="1"/>
        </w:numPr>
        <w:tabs>
          <w:tab w:val="clear" w:pos="360"/>
          <w:tab w:val="num" w:pos="-180"/>
        </w:tabs>
        <w:rPr>
          <w:rStyle w:val="longtext"/>
        </w:rPr>
      </w:pPr>
      <w:r w:rsidRPr="00EC2AC2">
        <w:rPr>
          <w:noProof/>
          <w:sz w:val="28"/>
          <w:szCs w:val="28"/>
        </w:rPr>
        <w:drawing>
          <wp:inline distT="0" distB="0" distL="0" distR="0" wp14:anchorId="3A6BBB7B" wp14:editId="53DC96C1">
            <wp:extent cx="4733925" cy="269557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695575"/>
                    </a:xfrm>
                    <a:prstGeom prst="rect">
                      <a:avLst/>
                    </a:prstGeom>
                    <a:noFill/>
                    <a:ln>
                      <a:noFill/>
                    </a:ln>
                  </pic:spPr>
                </pic:pic>
              </a:graphicData>
            </a:graphic>
          </wp:inline>
        </w:drawing>
      </w:r>
    </w:p>
    <w:p w14:paraId="2D03FB92" w14:textId="77777777" w:rsidR="006E63F1" w:rsidRPr="00C95E4E" w:rsidRDefault="00121732" w:rsidP="00487F7F">
      <w:pPr>
        <w:ind w:right="-720"/>
        <w:rPr>
          <w:rStyle w:val="longtext"/>
          <w:b/>
          <w:sz w:val="28"/>
          <w:szCs w:val="28"/>
        </w:rPr>
      </w:pPr>
      <w:r w:rsidRPr="00D7528F">
        <w:rPr>
          <w:rStyle w:val="longtext"/>
          <w:b/>
        </w:rPr>
        <w:t>H</w:t>
      </w:r>
      <w:r w:rsidR="005D2723">
        <w:rPr>
          <w:rStyle w:val="longtext"/>
          <w:b/>
        </w:rPr>
        <w:t xml:space="preserve"> 1-</w:t>
      </w:r>
      <w:r w:rsidR="008477C2">
        <w:rPr>
          <w:rStyle w:val="longtext"/>
          <w:b/>
        </w:rPr>
        <w:t>2</w:t>
      </w:r>
      <w:r w:rsidRPr="00C95E4E">
        <w:rPr>
          <w:rStyle w:val="longtext"/>
          <w:b/>
          <w:sz w:val="28"/>
          <w:szCs w:val="28"/>
        </w:rPr>
        <w:t xml:space="preserve">. </w:t>
      </w:r>
      <w:r w:rsidRPr="00C95E4E">
        <w:rPr>
          <w:rStyle w:val="longtext"/>
          <w:b/>
        </w:rPr>
        <w:t>Sợi trục hướng tâm sơ cấp bao gồm các loại sợi thần kinh Aβ, A</w:t>
      </w:r>
      <w:r w:rsidRPr="00C95E4E">
        <w:rPr>
          <w:rStyle w:val="longtext"/>
          <w:b/>
        </w:rPr>
        <w:sym w:font="Symbol" w:char="F044"/>
      </w:r>
      <w:r w:rsidRPr="00C95E4E">
        <w:rPr>
          <w:rStyle w:val="longtext"/>
          <w:b/>
        </w:rPr>
        <w:t>, C và sợi giao cảm.</w:t>
      </w:r>
    </w:p>
    <w:p w14:paraId="0CD6CC0F" w14:textId="77777777" w:rsidR="00A401EF" w:rsidRPr="00C95E4E" w:rsidRDefault="00A401EF" w:rsidP="00487F7F">
      <w:pPr>
        <w:numPr>
          <w:ilvl w:val="1"/>
          <w:numId w:val="1"/>
        </w:numPr>
        <w:ind w:right="-720"/>
        <w:rPr>
          <w:rStyle w:val="longtext"/>
          <w:b/>
          <w:sz w:val="28"/>
          <w:szCs w:val="28"/>
        </w:rPr>
      </w:pPr>
    </w:p>
    <w:p w14:paraId="275F21E2" w14:textId="77777777" w:rsidR="00B02A00" w:rsidRDefault="00A401EF" w:rsidP="00487F7F">
      <w:pPr>
        <w:ind w:right="-720"/>
        <w:rPr>
          <w:rStyle w:val="longtext"/>
        </w:rPr>
      </w:pPr>
      <w:r>
        <w:rPr>
          <w:rStyle w:val="longtext"/>
        </w:rPr>
        <w:t>Đặc điểm các loại sợi được trìnnh bày trong  (</w:t>
      </w:r>
      <w:r w:rsidRPr="00C95E4E">
        <w:rPr>
          <w:rStyle w:val="longtext"/>
          <w:b/>
        </w:rPr>
        <w:t>Bảng 1</w:t>
      </w:r>
      <w:r>
        <w:rPr>
          <w:rStyle w:val="longtext"/>
        </w:rPr>
        <w:t>)</w:t>
      </w:r>
    </w:p>
    <w:p w14:paraId="07A3AB0E" w14:textId="77777777" w:rsidR="00A401EF" w:rsidRDefault="00A401EF" w:rsidP="00487F7F">
      <w:pPr>
        <w:ind w:right="-720"/>
        <w:rPr>
          <w:rStyle w:val="longtex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160"/>
        <w:gridCol w:w="1980"/>
        <w:gridCol w:w="2268"/>
      </w:tblGrid>
      <w:tr w:rsidR="00B02A00" w:rsidRPr="00EC2AC2" w14:paraId="00DEF479" w14:textId="77777777" w:rsidTr="00EC2AC2">
        <w:tc>
          <w:tcPr>
            <w:tcW w:w="2448" w:type="dxa"/>
            <w:shd w:val="clear" w:color="auto" w:fill="auto"/>
          </w:tcPr>
          <w:p w14:paraId="2CE5E44C" w14:textId="77777777" w:rsidR="00B02A00" w:rsidRPr="00EC2AC2" w:rsidRDefault="00B02A00" w:rsidP="00EC2AC2">
            <w:pPr>
              <w:ind w:right="-720"/>
              <w:rPr>
                <w:rStyle w:val="longtext"/>
                <w:b/>
              </w:rPr>
            </w:pPr>
            <w:r w:rsidRPr="00EC2AC2">
              <w:rPr>
                <w:rStyle w:val="longtext"/>
                <w:b/>
              </w:rPr>
              <w:t xml:space="preserve">        Đặc điểm</w:t>
            </w:r>
          </w:p>
        </w:tc>
        <w:tc>
          <w:tcPr>
            <w:tcW w:w="2160" w:type="dxa"/>
            <w:shd w:val="clear" w:color="auto" w:fill="auto"/>
          </w:tcPr>
          <w:p w14:paraId="0A73F188" w14:textId="77777777" w:rsidR="00B02A00" w:rsidRPr="00EC2AC2" w:rsidRDefault="00B02A00" w:rsidP="00EC2AC2">
            <w:pPr>
              <w:ind w:right="-720"/>
              <w:rPr>
                <w:rStyle w:val="longtext"/>
                <w:b/>
              </w:rPr>
            </w:pPr>
            <w:r w:rsidRPr="00EC2AC2">
              <w:rPr>
                <w:rStyle w:val="longtext"/>
                <w:b/>
              </w:rPr>
              <w:t xml:space="preserve">           Aβ</w:t>
            </w:r>
          </w:p>
        </w:tc>
        <w:tc>
          <w:tcPr>
            <w:tcW w:w="1980" w:type="dxa"/>
            <w:shd w:val="clear" w:color="auto" w:fill="auto"/>
          </w:tcPr>
          <w:p w14:paraId="1D05B18B" w14:textId="77777777" w:rsidR="00B02A00" w:rsidRPr="00EC2AC2" w:rsidRDefault="00B02A00" w:rsidP="00EC2AC2">
            <w:pPr>
              <w:ind w:right="-720"/>
              <w:rPr>
                <w:rStyle w:val="longtext"/>
                <w:b/>
              </w:rPr>
            </w:pPr>
            <w:r w:rsidRPr="00EC2AC2">
              <w:rPr>
                <w:rStyle w:val="longtext"/>
                <w:b/>
              </w:rPr>
              <w:t xml:space="preserve">        A</w:t>
            </w:r>
            <w:r w:rsidRPr="00EC2AC2">
              <w:rPr>
                <w:rStyle w:val="longtext"/>
                <w:b/>
              </w:rPr>
              <w:sym w:font="Symbol" w:char="F044"/>
            </w:r>
          </w:p>
        </w:tc>
        <w:tc>
          <w:tcPr>
            <w:tcW w:w="2268" w:type="dxa"/>
            <w:shd w:val="clear" w:color="auto" w:fill="auto"/>
          </w:tcPr>
          <w:p w14:paraId="7E78F1BE" w14:textId="77777777" w:rsidR="00B02A00" w:rsidRPr="00EC2AC2" w:rsidRDefault="00B02A00" w:rsidP="00EC2AC2">
            <w:pPr>
              <w:ind w:right="-720"/>
              <w:jc w:val="center"/>
              <w:rPr>
                <w:rStyle w:val="longtext"/>
                <w:b/>
              </w:rPr>
            </w:pPr>
            <w:r w:rsidRPr="00EC2AC2">
              <w:rPr>
                <w:rStyle w:val="longtext"/>
                <w:b/>
              </w:rPr>
              <w:t>C</w:t>
            </w:r>
          </w:p>
        </w:tc>
      </w:tr>
      <w:tr w:rsidR="00B02A00" w:rsidRPr="00EC2AC2" w14:paraId="08BE0C2C" w14:textId="77777777" w:rsidTr="00EC2AC2">
        <w:tc>
          <w:tcPr>
            <w:tcW w:w="2448" w:type="dxa"/>
            <w:shd w:val="clear" w:color="auto" w:fill="auto"/>
          </w:tcPr>
          <w:p w14:paraId="04556F8C" w14:textId="77777777" w:rsidR="00B02A00" w:rsidRPr="00B02A00" w:rsidRDefault="00B02A00" w:rsidP="00EC2AC2">
            <w:pPr>
              <w:ind w:right="-720"/>
              <w:rPr>
                <w:rStyle w:val="longtext"/>
              </w:rPr>
            </w:pPr>
            <w:r>
              <w:rPr>
                <w:rStyle w:val="longtext"/>
              </w:rPr>
              <w:t>Đườ</w:t>
            </w:r>
            <w:r w:rsidRPr="00B02A00">
              <w:rPr>
                <w:rStyle w:val="longtext"/>
              </w:rPr>
              <w:t>ng kính</w:t>
            </w:r>
          </w:p>
        </w:tc>
        <w:tc>
          <w:tcPr>
            <w:tcW w:w="2160" w:type="dxa"/>
            <w:shd w:val="clear" w:color="auto" w:fill="auto"/>
          </w:tcPr>
          <w:p w14:paraId="5CA4FA11" w14:textId="77777777" w:rsidR="00B02A00" w:rsidRPr="00B02A00" w:rsidRDefault="00B02A00" w:rsidP="00EC2AC2">
            <w:pPr>
              <w:ind w:right="-720"/>
              <w:rPr>
                <w:rStyle w:val="longtext"/>
              </w:rPr>
            </w:pPr>
            <w:r>
              <w:rPr>
                <w:rStyle w:val="longtext"/>
              </w:rPr>
              <w:t>Lớn</w:t>
            </w:r>
          </w:p>
        </w:tc>
        <w:tc>
          <w:tcPr>
            <w:tcW w:w="1980" w:type="dxa"/>
            <w:shd w:val="clear" w:color="auto" w:fill="auto"/>
          </w:tcPr>
          <w:p w14:paraId="401A49F5" w14:textId="77777777" w:rsidR="00B02A00" w:rsidRPr="00B02A00" w:rsidRDefault="00B02A00" w:rsidP="00EC2AC2">
            <w:pPr>
              <w:ind w:right="-720"/>
              <w:rPr>
                <w:rStyle w:val="longtext"/>
              </w:rPr>
            </w:pPr>
            <w:r>
              <w:rPr>
                <w:rStyle w:val="longtext"/>
              </w:rPr>
              <w:t>Trung bình</w:t>
            </w:r>
          </w:p>
        </w:tc>
        <w:tc>
          <w:tcPr>
            <w:tcW w:w="2268" w:type="dxa"/>
            <w:shd w:val="clear" w:color="auto" w:fill="auto"/>
          </w:tcPr>
          <w:p w14:paraId="4B94062F" w14:textId="77777777" w:rsidR="00B02A00" w:rsidRPr="00B02A00" w:rsidRDefault="00B02A00" w:rsidP="00EC2AC2">
            <w:pPr>
              <w:ind w:right="-720"/>
              <w:rPr>
                <w:rStyle w:val="longtext"/>
              </w:rPr>
            </w:pPr>
            <w:r>
              <w:rPr>
                <w:rStyle w:val="longtext"/>
              </w:rPr>
              <w:t>Nhỏ</w:t>
            </w:r>
          </w:p>
        </w:tc>
      </w:tr>
      <w:tr w:rsidR="00B02A00" w:rsidRPr="00EC2AC2" w14:paraId="4A9913D2" w14:textId="77777777" w:rsidTr="00EC2AC2">
        <w:tc>
          <w:tcPr>
            <w:tcW w:w="2448" w:type="dxa"/>
            <w:shd w:val="clear" w:color="auto" w:fill="auto"/>
          </w:tcPr>
          <w:p w14:paraId="7DE5B851" w14:textId="77777777" w:rsidR="00B02A00" w:rsidRPr="00B02A00" w:rsidRDefault="00B02A00" w:rsidP="00EC2AC2">
            <w:pPr>
              <w:ind w:right="-720"/>
              <w:rPr>
                <w:rStyle w:val="longtext"/>
              </w:rPr>
            </w:pPr>
            <w:r>
              <w:rPr>
                <w:rStyle w:val="longtext"/>
              </w:rPr>
              <w:t>Bao myelin</w:t>
            </w:r>
          </w:p>
        </w:tc>
        <w:tc>
          <w:tcPr>
            <w:tcW w:w="2160" w:type="dxa"/>
            <w:shd w:val="clear" w:color="auto" w:fill="auto"/>
          </w:tcPr>
          <w:p w14:paraId="70DCEE70" w14:textId="77777777" w:rsidR="00B02A00" w:rsidRPr="00B02A00" w:rsidRDefault="00B02A00" w:rsidP="00EC2AC2">
            <w:pPr>
              <w:ind w:right="-720"/>
              <w:rPr>
                <w:rStyle w:val="longtext"/>
              </w:rPr>
            </w:pPr>
            <w:r>
              <w:rPr>
                <w:rStyle w:val="longtext"/>
              </w:rPr>
              <w:t>+++</w:t>
            </w:r>
          </w:p>
        </w:tc>
        <w:tc>
          <w:tcPr>
            <w:tcW w:w="1980" w:type="dxa"/>
            <w:shd w:val="clear" w:color="auto" w:fill="auto"/>
          </w:tcPr>
          <w:p w14:paraId="66B437FF" w14:textId="77777777" w:rsidR="00B02A00" w:rsidRPr="00B02A00" w:rsidRDefault="00B02A00" w:rsidP="00EC2AC2">
            <w:pPr>
              <w:ind w:right="-720"/>
              <w:rPr>
                <w:rStyle w:val="longtext"/>
              </w:rPr>
            </w:pPr>
            <w:r>
              <w:rPr>
                <w:rStyle w:val="longtext"/>
              </w:rPr>
              <w:t>+</w:t>
            </w:r>
          </w:p>
        </w:tc>
        <w:tc>
          <w:tcPr>
            <w:tcW w:w="2268" w:type="dxa"/>
            <w:shd w:val="clear" w:color="auto" w:fill="auto"/>
          </w:tcPr>
          <w:p w14:paraId="2AD50E79" w14:textId="77777777" w:rsidR="00B02A00" w:rsidRPr="00B02A00" w:rsidRDefault="00B02A00" w:rsidP="00EC2AC2">
            <w:pPr>
              <w:ind w:right="-720"/>
              <w:rPr>
                <w:rStyle w:val="longtext"/>
              </w:rPr>
            </w:pPr>
            <w:r>
              <w:rPr>
                <w:rStyle w:val="longtext"/>
              </w:rPr>
              <w:softHyphen/>
              <w:t>-</w:t>
            </w:r>
          </w:p>
        </w:tc>
      </w:tr>
      <w:tr w:rsidR="00B02A00" w:rsidRPr="00EC2AC2" w14:paraId="1D6D8915" w14:textId="77777777" w:rsidTr="00EC2AC2">
        <w:tc>
          <w:tcPr>
            <w:tcW w:w="2448" w:type="dxa"/>
            <w:shd w:val="clear" w:color="auto" w:fill="auto"/>
          </w:tcPr>
          <w:p w14:paraId="6D9A2D49" w14:textId="77777777" w:rsidR="00B02A00" w:rsidRPr="00B02A00" w:rsidRDefault="00B02A00" w:rsidP="00EC2AC2">
            <w:pPr>
              <w:ind w:right="-720"/>
              <w:rPr>
                <w:rStyle w:val="longtext"/>
              </w:rPr>
            </w:pPr>
            <w:r>
              <w:rPr>
                <w:rStyle w:val="longtext"/>
              </w:rPr>
              <w:t>Kích thích chuyên biệt</w:t>
            </w:r>
          </w:p>
        </w:tc>
        <w:tc>
          <w:tcPr>
            <w:tcW w:w="2160" w:type="dxa"/>
            <w:shd w:val="clear" w:color="auto" w:fill="auto"/>
          </w:tcPr>
          <w:p w14:paraId="4EC84D18" w14:textId="77777777" w:rsidR="00B02A00" w:rsidRPr="00B02A00" w:rsidRDefault="00B02A00" w:rsidP="00EC2AC2">
            <w:pPr>
              <w:ind w:right="-720"/>
              <w:rPr>
                <w:rStyle w:val="longtext"/>
              </w:rPr>
            </w:pPr>
            <w:r>
              <w:rPr>
                <w:rStyle w:val="longtext"/>
              </w:rPr>
              <w:t>Xúc giác</w:t>
            </w:r>
          </w:p>
        </w:tc>
        <w:tc>
          <w:tcPr>
            <w:tcW w:w="1980" w:type="dxa"/>
            <w:shd w:val="clear" w:color="auto" w:fill="auto"/>
          </w:tcPr>
          <w:p w14:paraId="75426A0E" w14:textId="77777777" w:rsidR="00B02A00" w:rsidRPr="00B02A00" w:rsidRDefault="00B02A00" w:rsidP="00EC2AC2">
            <w:pPr>
              <w:ind w:right="-720"/>
              <w:rPr>
                <w:rStyle w:val="longtext"/>
              </w:rPr>
            </w:pPr>
            <w:r>
              <w:rPr>
                <w:rStyle w:val="longtext"/>
              </w:rPr>
              <w:t>Xúc giác mạnh</w:t>
            </w:r>
          </w:p>
        </w:tc>
        <w:tc>
          <w:tcPr>
            <w:tcW w:w="2268" w:type="dxa"/>
            <w:shd w:val="clear" w:color="auto" w:fill="auto"/>
          </w:tcPr>
          <w:p w14:paraId="0FEBA136" w14:textId="77777777" w:rsidR="00B02A00" w:rsidRDefault="00B02A00" w:rsidP="00EC2AC2">
            <w:pPr>
              <w:ind w:right="-720"/>
              <w:rPr>
                <w:rStyle w:val="longtext"/>
              </w:rPr>
            </w:pPr>
            <w:r>
              <w:rPr>
                <w:rStyle w:val="longtext"/>
              </w:rPr>
              <w:t>Xúc giác mạnh, nhiệt,</w:t>
            </w:r>
          </w:p>
          <w:p w14:paraId="5D944D7C" w14:textId="77777777" w:rsidR="00B02A00" w:rsidRPr="00B02A00" w:rsidRDefault="00B02A00" w:rsidP="00EC2AC2">
            <w:pPr>
              <w:ind w:right="-720"/>
              <w:rPr>
                <w:rStyle w:val="longtext"/>
              </w:rPr>
            </w:pPr>
            <w:r>
              <w:rPr>
                <w:rStyle w:val="longtext"/>
              </w:rPr>
              <w:t xml:space="preserve">Hoá học </w:t>
            </w:r>
          </w:p>
        </w:tc>
      </w:tr>
      <w:tr w:rsidR="00B02A00" w:rsidRPr="00EC2AC2" w14:paraId="7C327D94" w14:textId="77777777" w:rsidTr="00EC2AC2">
        <w:tc>
          <w:tcPr>
            <w:tcW w:w="2448" w:type="dxa"/>
            <w:shd w:val="clear" w:color="auto" w:fill="auto"/>
          </w:tcPr>
          <w:p w14:paraId="0E30A7D9" w14:textId="77777777" w:rsidR="00B02A00" w:rsidRPr="00B02A00" w:rsidRDefault="00B02A00" w:rsidP="00EC2AC2">
            <w:pPr>
              <w:ind w:right="-720"/>
              <w:rPr>
                <w:rStyle w:val="longtext"/>
              </w:rPr>
            </w:pPr>
            <w:r>
              <w:rPr>
                <w:rStyle w:val="longtext"/>
              </w:rPr>
              <w:t>Cảm giác tạo ra</w:t>
            </w:r>
          </w:p>
        </w:tc>
        <w:tc>
          <w:tcPr>
            <w:tcW w:w="2160" w:type="dxa"/>
            <w:shd w:val="clear" w:color="auto" w:fill="auto"/>
          </w:tcPr>
          <w:p w14:paraId="7BA3F2AA" w14:textId="77777777" w:rsidR="00B02A00" w:rsidRPr="00B02A00" w:rsidRDefault="00B02A00" w:rsidP="00EC2AC2">
            <w:pPr>
              <w:ind w:right="-720"/>
              <w:rPr>
                <w:rStyle w:val="longtext"/>
              </w:rPr>
            </w:pPr>
            <w:r>
              <w:rPr>
                <w:rStyle w:val="longtext"/>
              </w:rPr>
              <w:t>Xúc giác</w:t>
            </w:r>
          </w:p>
        </w:tc>
        <w:tc>
          <w:tcPr>
            <w:tcW w:w="1980" w:type="dxa"/>
            <w:shd w:val="clear" w:color="auto" w:fill="auto"/>
          </w:tcPr>
          <w:p w14:paraId="5BA164DC" w14:textId="77777777" w:rsidR="00B02A00" w:rsidRPr="00B02A00" w:rsidRDefault="00B02A00" w:rsidP="00EC2AC2">
            <w:pPr>
              <w:ind w:right="-720"/>
              <w:rPr>
                <w:rStyle w:val="longtext"/>
              </w:rPr>
            </w:pPr>
            <w:r>
              <w:rPr>
                <w:rStyle w:val="longtext"/>
              </w:rPr>
              <w:t>Đau ngắn</w:t>
            </w:r>
          </w:p>
        </w:tc>
        <w:tc>
          <w:tcPr>
            <w:tcW w:w="2268" w:type="dxa"/>
            <w:shd w:val="clear" w:color="auto" w:fill="auto"/>
          </w:tcPr>
          <w:p w14:paraId="59A72490" w14:textId="77777777" w:rsidR="00B02A00" w:rsidRPr="00B02A00" w:rsidRDefault="00A401EF" w:rsidP="00EC2AC2">
            <w:pPr>
              <w:ind w:right="-720"/>
              <w:rPr>
                <w:rStyle w:val="longtext"/>
              </w:rPr>
            </w:pPr>
            <w:r>
              <w:rPr>
                <w:rStyle w:val="longtext"/>
              </w:rPr>
              <w:t>Đau dài</w:t>
            </w:r>
          </w:p>
        </w:tc>
      </w:tr>
    </w:tbl>
    <w:p w14:paraId="38088BBB" w14:textId="77777777" w:rsidR="00B02A00" w:rsidRDefault="00B02A00" w:rsidP="00487F7F">
      <w:pPr>
        <w:ind w:right="-720"/>
        <w:rPr>
          <w:rStyle w:val="longtext"/>
          <w:sz w:val="28"/>
          <w:szCs w:val="28"/>
        </w:rPr>
      </w:pPr>
    </w:p>
    <w:p w14:paraId="3AE54D3D" w14:textId="77777777" w:rsidR="007B5999" w:rsidRDefault="00A401EF" w:rsidP="00487F7F">
      <w:pPr>
        <w:ind w:right="-720"/>
        <w:rPr>
          <w:rStyle w:val="longtext"/>
        </w:rPr>
      </w:pPr>
      <w:r w:rsidRPr="00A401EF">
        <w:rPr>
          <w:rStyle w:val="longtext"/>
        </w:rPr>
        <w:t>Tại sừng sau tuỷ sống</w:t>
      </w:r>
      <w:r>
        <w:rPr>
          <w:rStyle w:val="longtext"/>
        </w:rPr>
        <w:t xml:space="preserve">, </w:t>
      </w:r>
      <w:r w:rsidR="006B63FA">
        <w:rPr>
          <w:rStyle w:val="longtext"/>
        </w:rPr>
        <w:t>c</w:t>
      </w:r>
      <w:r w:rsidR="007B5999">
        <w:rPr>
          <w:rStyle w:val="longtext"/>
        </w:rPr>
        <w:t xml:space="preserve">ác sợi </w:t>
      </w:r>
      <w:r w:rsidR="00C95E4E">
        <w:rPr>
          <w:rStyle w:val="longtext"/>
        </w:rPr>
        <w:t>thần kinh</w:t>
      </w:r>
      <w:r w:rsidR="006B63FA">
        <w:rPr>
          <w:rStyle w:val="longtext"/>
        </w:rPr>
        <w:t xml:space="preserve"> hoặc</w:t>
      </w:r>
      <w:r w:rsidR="007B5999">
        <w:rPr>
          <w:rStyle w:val="longtext"/>
        </w:rPr>
        <w:t>:</w:t>
      </w:r>
    </w:p>
    <w:p w14:paraId="09D101DE" w14:textId="77777777" w:rsidR="008D2F2F" w:rsidRDefault="008D2F2F" w:rsidP="00487F7F">
      <w:pPr>
        <w:ind w:right="-720"/>
        <w:rPr>
          <w:rStyle w:val="longtext"/>
        </w:rPr>
      </w:pPr>
    </w:p>
    <w:p w14:paraId="324159EC" w14:textId="77777777" w:rsidR="007B5999" w:rsidRDefault="00C95E4E" w:rsidP="00487F7F">
      <w:pPr>
        <w:numPr>
          <w:ilvl w:val="0"/>
          <w:numId w:val="2"/>
        </w:numPr>
        <w:ind w:right="-720"/>
        <w:rPr>
          <w:rStyle w:val="longtext"/>
        </w:rPr>
      </w:pPr>
      <w:r>
        <w:rPr>
          <w:rStyle w:val="longtext"/>
        </w:rPr>
        <w:t xml:space="preserve">các sợi kích thước trung bình </w:t>
      </w:r>
      <w:r w:rsidRPr="00B02A00">
        <w:rPr>
          <w:rStyle w:val="longtext"/>
          <w:b/>
        </w:rPr>
        <w:t>A</w:t>
      </w:r>
      <w:r w:rsidRPr="00B02A00">
        <w:rPr>
          <w:rStyle w:val="longtext"/>
          <w:b/>
        </w:rPr>
        <w:sym w:font="Symbol" w:char="F044"/>
      </w:r>
      <w:r>
        <w:rPr>
          <w:rStyle w:val="longtext"/>
          <w:b/>
        </w:rPr>
        <w:t xml:space="preserve"> </w:t>
      </w:r>
      <w:r w:rsidRPr="00C95E4E">
        <w:rPr>
          <w:rStyle w:val="longtext"/>
        </w:rPr>
        <w:t>và nhỏ</w:t>
      </w:r>
      <w:r>
        <w:rPr>
          <w:rStyle w:val="longtext"/>
          <w:b/>
        </w:rPr>
        <w:t xml:space="preserve"> C </w:t>
      </w:r>
      <w:r w:rsidR="007B5999">
        <w:rPr>
          <w:rStyle w:val="longtext"/>
        </w:rPr>
        <w:t>synapse với neurons ở sừng sau tuỷ sống</w:t>
      </w:r>
      <w:r>
        <w:rPr>
          <w:rStyle w:val="longtext"/>
        </w:rPr>
        <w:t xml:space="preserve"> </w:t>
      </w:r>
      <w:r w:rsidR="007B5999">
        <w:rPr>
          <w:rStyle w:val="longtext"/>
        </w:rPr>
        <w:t xml:space="preserve">, sau đó bắt chéo qua sừng trước tuỷ sống và đi lên đồi </w:t>
      </w:r>
      <w:r w:rsidR="00237F9A">
        <w:rPr>
          <w:rStyle w:val="longtext"/>
        </w:rPr>
        <w:t>thị</w:t>
      </w:r>
      <w:r w:rsidR="009F129C">
        <w:rPr>
          <w:rStyle w:val="longtext"/>
        </w:rPr>
        <w:t>, võ não</w:t>
      </w:r>
      <w:r w:rsidR="00237F9A">
        <w:rPr>
          <w:rStyle w:val="longtext"/>
        </w:rPr>
        <w:t xml:space="preserve"> </w:t>
      </w:r>
      <w:r w:rsidR="007B5999">
        <w:rPr>
          <w:rStyle w:val="longtext"/>
        </w:rPr>
        <w:t>theo bó tuỷ hạ đồi trước bên (</w:t>
      </w:r>
      <w:r w:rsidR="00237F9A" w:rsidRPr="00237F9A">
        <w:rPr>
          <w:rStyle w:val="longtext"/>
          <w:b/>
        </w:rPr>
        <w:t>anteri</w:t>
      </w:r>
      <w:r w:rsidR="00237F9A">
        <w:rPr>
          <w:b/>
          <w:bCs/>
        </w:rPr>
        <w:t>lateral spinothalamic tracts)</w:t>
      </w:r>
      <w:r w:rsidR="007B5999">
        <w:rPr>
          <w:rStyle w:val="longtext"/>
        </w:rPr>
        <w:t>, đảm nhận c</w:t>
      </w:r>
      <w:r w:rsidR="0043518A">
        <w:rPr>
          <w:rStyle w:val="longtext"/>
        </w:rPr>
        <w:t>ả</w:t>
      </w:r>
      <w:r w:rsidR="007B5999">
        <w:rPr>
          <w:rStyle w:val="longtext"/>
        </w:rPr>
        <w:t>m giác sờ, đau, nhiệt.</w:t>
      </w:r>
      <w:r w:rsidR="00ED7B29">
        <w:rPr>
          <w:rStyle w:val="longtext"/>
        </w:rPr>
        <w:t xml:space="preserve"> </w:t>
      </w:r>
      <w:r w:rsidR="00E44D22">
        <w:rPr>
          <w:rStyle w:val="longtext"/>
        </w:rPr>
        <w:t>Nếu các cảm thụ quan ở da, cơ,  xư</w:t>
      </w:r>
      <w:r w:rsidR="009F129C">
        <w:rPr>
          <w:rStyle w:val="longtext"/>
        </w:rPr>
        <w:t>ơng, khớp rất nhạy với các kí</w:t>
      </w:r>
      <w:r w:rsidR="00E44D22">
        <w:rPr>
          <w:rStyle w:val="longtext"/>
        </w:rPr>
        <w:t xml:space="preserve">ck thích </w:t>
      </w:r>
      <w:r w:rsidR="009F129C">
        <w:rPr>
          <w:rStyle w:val="longtext"/>
        </w:rPr>
        <w:t>nhiệt, cơ học, hoá học, thì các cảm thụ quan ở nội tạng không đáp ứng với các kíc</w:t>
      </w:r>
      <w:r w:rsidR="009F129C">
        <w:rPr>
          <w:bCs/>
        </w:rPr>
        <w:t xml:space="preserve">h thích này, ngoại trừ khi có tình trạng viêm, dưới ãnh hưởng của các chất bradykinin, prostaglandin, leukotrien. Khi đó các thông tin về cảm giác đau sẽ dẫn truyền tới hạch ở sừng sau tuỷ sống, và </w:t>
      </w:r>
      <w:r w:rsidR="009F129C">
        <w:rPr>
          <w:rStyle w:val="longtext"/>
        </w:rPr>
        <w:t>bắt chéo qua sừng trước tuỷ sống , đi lên đồi thị, võ não theo bó tuỷ hạ đồi trước bên.</w:t>
      </w:r>
    </w:p>
    <w:p w14:paraId="10237606" w14:textId="77777777" w:rsidR="00A401EF" w:rsidRPr="00237F9A" w:rsidRDefault="00C95E4E" w:rsidP="00487F7F">
      <w:pPr>
        <w:numPr>
          <w:ilvl w:val="0"/>
          <w:numId w:val="2"/>
        </w:numPr>
        <w:ind w:right="-720"/>
        <w:rPr>
          <w:rStyle w:val="longtext"/>
        </w:rPr>
      </w:pPr>
      <w:r>
        <w:rPr>
          <w:rStyle w:val="longtext"/>
        </w:rPr>
        <w:t xml:space="preserve">các sợi kích thước lớn </w:t>
      </w:r>
      <w:r w:rsidRPr="00B02A00">
        <w:rPr>
          <w:rStyle w:val="longtext"/>
          <w:b/>
        </w:rPr>
        <w:t>Aβ</w:t>
      </w:r>
      <w:r>
        <w:rPr>
          <w:rStyle w:val="longtext"/>
        </w:rPr>
        <w:t xml:space="preserve"> </w:t>
      </w:r>
      <w:r w:rsidR="007B5999">
        <w:rPr>
          <w:rStyle w:val="longtext"/>
        </w:rPr>
        <w:t>tới nhân gracile và cuneate ở tuỷ sống</w:t>
      </w:r>
      <w:r>
        <w:rPr>
          <w:rStyle w:val="longtext"/>
        </w:rPr>
        <w:t>, bắt ch</w:t>
      </w:r>
      <w:r w:rsidR="007B5999">
        <w:rPr>
          <w:rStyle w:val="longtext"/>
        </w:rPr>
        <w:t>éo qua đường giữa và đi lên theo bó sợi trong (</w:t>
      </w:r>
      <w:r w:rsidR="007B5999">
        <w:rPr>
          <w:b/>
          <w:bCs/>
        </w:rPr>
        <w:t>medial lemniscus)</w:t>
      </w:r>
      <w:r w:rsidR="00237F9A">
        <w:rPr>
          <w:b/>
          <w:bCs/>
        </w:rPr>
        <w:t xml:space="preserve"> </w:t>
      </w:r>
      <w:r w:rsidR="009F129C" w:rsidRPr="009F129C">
        <w:rPr>
          <w:bCs/>
        </w:rPr>
        <w:t>t</w:t>
      </w:r>
      <w:r w:rsidR="00237F9A" w:rsidRPr="009F129C">
        <w:rPr>
          <w:bCs/>
        </w:rPr>
        <w:t>ớ</w:t>
      </w:r>
      <w:r w:rsidR="00237F9A" w:rsidRPr="00237F9A">
        <w:rPr>
          <w:bCs/>
        </w:rPr>
        <w:t xml:space="preserve">i </w:t>
      </w:r>
      <w:r w:rsidR="00237F9A">
        <w:rPr>
          <w:bCs/>
        </w:rPr>
        <w:t>đồi thị,</w:t>
      </w:r>
      <w:r w:rsidR="009F129C">
        <w:rPr>
          <w:bCs/>
        </w:rPr>
        <w:t xml:space="preserve"> võ não, </w:t>
      </w:r>
      <w:r w:rsidR="00237F9A">
        <w:rPr>
          <w:bCs/>
        </w:rPr>
        <w:t xml:space="preserve"> đảm nhận cảm giác áp suất,  rung động, định vi, định dạng (cảm giác sâu). (</w:t>
      </w:r>
      <w:r w:rsidR="00237F9A" w:rsidRPr="00C95E4E">
        <w:rPr>
          <w:b/>
          <w:bCs/>
        </w:rPr>
        <w:t xml:space="preserve">Hình </w:t>
      </w:r>
      <w:r w:rsidR="005D2723">
        <w:rPr>
          <w:b/>
          <w:bCs/>
        </w:rPr>
        <w:t>1-</w:t>
      </w:r>
      <w:r w:rsidR="008477C2">
        <w:rPr>
          <w:b/>
          <w:bCs/>
        </w:rPr>
        <w:t>3</w:t>
      </w:r>
      <w:r w:rsidR="00237F9A" w:rsidRPr="00C95E4E">
        <w:rPr>
          <w:b/>
          <w:bCs/>
        </w:rPr>
        <w:t>&amp;</w:t>
      </w:r>
      <w:r w:rsidR="005D2723">
        <w:rPr>
          <w:b/>
          <w:bCs/>
        </w:rPr>
        <w:t xml:space="preserve"> 1-</w:t>
      </w:r>
      <w:r w:rsidR="008477C2">
        <w:rPr>
          <w:b/>
          <w:bCs/>
        </w:rPr>
        <w:t>4</w:t>
      </w:r>
      <w:r w:rsidR="00237F9A">
        <w:rPr>
          <w:bCs/>
        </w:rPr>
        <w:t>)</w:t>
      </w:r>
    </w:p>
    <w:p w14:paraId="3B737C00" w14:textId="77777777" w:rsidR="006B63FA" w:rsidRDefault="00237F9A" w:rsidP="00487F7F">
      <w:pPr>
        <w:ind w:right="-720"/>
        <w:rPr>
          <w:rStyle w:val="longtext"/>
        </w:rPr>
      </w:pPr>
      <w:r>
        <w:rPr>
          <w:rStyle w:val="longtext"/>
        </w:rPr>
        <w:t xml:space="preserve">     </w:t>
      </w:r>
    </w:p>
    <w:p w14:paraId="5868F233" w14:textId="2D908EA2" w:rsidR="006B63FA" w:rsidRPr="00A401EF" w:rsidRDefault="00237F9A" w:rsidP="00487F7F">
      <w:pPr>
        <w:ind w:right="-720"/>
        <w:rPr>
          <w:rStyle w:val="longtext"/>
        </w:rPr>
      </w:pPr>
      <w:r>
        <w:rPr>
          <w:rStyle w:val="longtext"/>
        </w:rPr>
        <w:t xml:space="preserve">                   </w:t>
      </w:r>
      <w:r w:rsidR="00832BAB" w:rsidRPr="00156831">
        <w:rPr>
          <w:noProof/>
        </w:rPr>
        <w:drawing>
          <wp:inline distT="0" distB="0" distL="0" distR="0" wp14:anchorId="5204435C" wp14:editId="34B56280">
            <wp:extent cx="4295775" cy="22860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inline>
        </w:drawing>
      </w:r>
    </w:p>
    <w:p w14:paraId="4D208570" w14:textId="77777777" w:rsidR="00121732" w:rsidRDefault="00237F9A" w:rsidP="00487F7F">
      <w:pPr>
        <w:numPr>
          <w:ilvl w:val="1"/>
          <w:numId w:val="1"/>
        </w:numPr>
        <w:ind w:right="-720"/>
        <w:rPr>
          <w:rStyle w:val="longtext"/>
          <w:b/>
        </w:rPr>
      </w:pPr>
      <w:r w:rsidRPr="00C95E4E">
        <w:rPr>
          <w:rStyle w:val="longtext"/>
          <w:b/>
        </w:rPr>
        <w:t xml:space="preserve">           </w:t>
      </w:r>
      <w:r w:rsidR="00C95E4E" w:rsidRPr="00C95E4E">
        <w:rPr>
          <w:rStyle w:val="longtext"/>
          <w:b/>
        </w:rPr>
        <w:t xml:space="preserve">           </w:t>
      </w:r>
      <w:r w:rsidRPr="00C95E4E">
        <w:rPr>
          <w:rStyle w:val="longtext"/>
          <w:b/>
        </w:rPr>
        <w:t xml:space="preserve"> H</w:t>
      </w:r>
      <w:r w:rsidR="005D2723">
        <w:rPr>
          <w:rStyle w:val="longtext"/>
          <w:b/>
        </w:rPr>
        <w:t xml:space="preserve"> 1-</w:t>
      </w:r>
      <w:r w:rsidRPr="00C95E4E">
        <w:rPr>
          <w:rStyle w:val="longtext"/>
          <w:b/>
        </w:rPr>
        <w:t>.</w:t>
      </w:r>
      <w:r w:rsidR="008477C2">
        <w:rPr>
          <w:rStyle w:val="longtext"/>
          <w:b/>
        </w:rPr>
        <w:t>3</w:t>
      </w:r>
      <w:r w:rsidRPr="00C95E4E">
        <w:rPr>
          <w:rStyle w:val="longtext"/>
          <w:b/>
        </w:rPr>
        <w:t>: Phân bố thần kinh giao cảm tại tuỷ sống.</w:t>
      </w:r>
    </w:p>
    <w:p w14:paraId="73ABFDA4" w14:textId="77777777" w:rsidR="00C95E4E" w:rsidRDefault="00C95E4E" w:rsidP="00487F7F">
      <w:pPr>
        <w:ind w:right="-720"/>
        <w:rPr>
          <w:rStyle w:val="longtext"/>
          <w:b/>
        </w:rPr>
      </w:pPr>
    </w:p>
    <w:p w14:paraId="282E6242" w14:textId="77777777" w:rsidR="00C95E4E" w:rsidRDefault="00B26778" w:rsidP="00487F7F">
      <w:pPr>
        <w:ind w:right="-720"/>
        <w:rPr>
          <w:rStyle w:val="longtext"/>
        </w:rPr>
      </w:pPr>
      <w:r w:rsidRPr="00B26778">
        <w:rPr>
          <w:rStyle w:val="longtext"/>
        </w:rPr>
        <w:t>Tại vùng đầu mặt, tiế</w:t>
      </w:r>
      <w:r>
        <w:rPr>
          <w:rStyle w:val="longtext"/>
        </w:rPr>
        <w:t>p</w:t>
      </w:r>
      <w:r w:rsidRPr="00B26778">
        <w:rPr>
          <w:rStyle w:val="longtext"/>
        </w:rPr>
        <w:t xml:space="preserve"> nhận</w:t>
      </w:r>
      <w:r>
        <w:rPr>
          <w:rStyle w:val="longtext"/>
          <w:b/>
        </w:rPr>
        <w:t xml:space="preserve"> </w:t>
      </w:r>
      <w:r w:rsidRPr="00B26778">
        <w:rPr>
          <w:rStyle w:val="longtext"/>
        </w:rPr>
        <w:t xml:space="preserve">cảm giác </w:t>
      </w:r>
      <w:r>
        <w:rPr>
          <w:rStyle w:val="longtext"/>
        </w:rPr>
        <w:t>do dây thần kinh sọ sinh 3 (</w:t>
      </w:r>
      <w:r>
        <w:rPr>
          <w:b/>
          <w:bCs/>
        </w:rPr>
        <w:t>cranial nerve  trigeminal)</w:t>
      </w:r>
      <w:r>
        <w:rPr>
          <w:rStyle w:val="longtext"/>
        </w:rPr>
        <w:t xml:space="preserve"> đảm nhận. </w:t>
      </w:r>
      <w:r w:rsidRPr="00A666C7">
        <w:rPr>
          <w:rStyle w:val="longtext"/>
        </w:rPr>
        <w:t>Các t</w:t>
      </w:r>
      <w:r>
        <w:rPr>
          <w:rStyle w:val="longtext"/>
        </w:rPr>
        <w:t xml:space="preserve">hông tin về cảm giác đau được dẫn truyền xuống nhân </w:t>
      </w:r>
      <w:r w:rsidR="0043518A">
        <w:rPr>
          <w:rStyle w:val="longtext"/>
        </w:rPr>
        <w:t>thần kinh</w:t>
      </w:r>
      <w:r>
        <w:rPr>
          <w:rStyle w:val="longtext"/>
        </w:rPr>
        <w:t xml:space="preserve"> tại tuỷ sống, sau đó bắt chéo qua đường giữa và đi lên đồi  thị</w:t>
      </w:r>
      <w:r w:rsidR="009F129C">
        <w:rPr>
          <w:rStyle w:val="longtext"/>
        </w:rPr>
        <w:t>, võ não</w:t>
      </w:r>
      <w:r>
        <w:rPr>
          <w:rStyle w:val="longtext"/>
        </w:rPr>
        <w:t xml:space="preserve"> theo bó sợi sinh 3 (</w:t>
      </w:r>
      <w:r>
        <w:rPr>
          <w:b/>
          <w:bCs/>
        </w:rPr>
        <w:t>trigeminal lemniscus)</w:t>
      </w:r>
      <w:r>
        <w:rPr>
          <w:rStyle w:val="longtext"/>
        </w:rPr>
        <w:t xml:space="preserve"> nằm bên trong bó tuỷ hạ đồi trước bên.</w:t>
      </w:r>
    </w:p>
    <w:p w14:paraId="167C4430" w14:textId="77777777" w:rsidR="00D7528F" w:rsidRDefault="00D7528F" w:rsidP="00487F7F">
      <w:pPr>
        <w:ind w:right="-720"/>
        <w:rPr>
          <w:rStyle w:val="longtext"/>
        </w:rPr>
      </w:pPr>
    </w:p>
    <w:p w14:paraId="3850A07B" w14:textId="77777777" w:rsidR="00237F9A" w:rsidRPr="00B26778" w:rsidRDefault="00237F9A" w:rsidP="000D6890">
      <w:pPr>
        <w:ind w:left="720" w:right="-720"/>
        <w:rPr>
          <w:rStyle w:val="longtext"/>
        </w:rPr>
      </w:pPr>
    </w:p>
    <w:p w14:paraId="08296D9F" w14:textId="171825DF" w:rsidR="00237F9A" w:rsidRPr="00237F9A" w:rsidRDefault="00237F9A" w:rsidP="00487F7F">
      <w:pPr>
        <w:ind w:right="-720"/>
        <w:rPr>
          <w:rStyle w:val="longtext"/>
        </w:rPr>
      </w:pPr>
      <w:r>
        <w:rPr>
          <w:rStyle w:val="longtext"/>
        </w:rPr>
        <w:t xml:space="preserve">                                 </w:t>
      </w:r>
      <w:r w:rsidR="00832BAB" w:rsidRPr="00156831">
        <w:rPr>
          <w:noProof/>
        </w:rPr>
        <w:drawing>
          <wp:inline distT="0" distB="0" distL="0" distR="0" wp14:anchorId="08990CEC" wp14:editId="317CAD7B">
            <wp:extent cx="3876675" cy="44386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4438650"/>
                    </a:xfrm>
                    <a:prstGeom prst="rect">
                      <a:avLst/>
                    </a:prstGeom>
                    <a:noFill/>
                    <a:ln>
                      <a:noFill/>
                    </a:ln>
                  </pic:spPr>
                </pic:pic>
              </a:graphicData>
            </a:graphic>
          </wp:inline>
        </w:drawing>
      </w:r>
    </w:p>
    <w:p w14:paraId="385F258F" w14:textId="77777777" w:rsidR="00C95E4E" w:rsidRDefault="00C95E4E" w:rsidP="00487F7F">
      <w:pPr>
        <w:numPr>
          <w:ilvl w:val="1"/>
          <w:numId w:val="1"/>
        </w:numPr>
        <w:rPr>
          <w:rStyle w:val="longtext"/>
          <w:b/>
        </w:rPr>
      </w:pPr>
      <w:r>
        <w:rPr>
          <w:rStyle w:val="longtext"/>
          <w:sz w:val="28"/>
          <w:szCs w:val="28"/>
        </w:rPr>
        <w:t xml:space="preserve">                        </w:t>
      </w:r>
      <w:r w:rsidR="005D2723">
        <w:rPr>
          <w:rStyle w:val="longtext"/>
          <w:b/>
        </w:rPr>
        <w:t>H 1-</w:t>
      </w:r>
      <w:r w:rsidR="008477C2">
        <w:rPr>
          <w:rStyle w:val="longtext"/>
          <w:b/>
        </w:rPr>
        <w:t>4</w:t>
      </w:r>
      <w:r w:rsidRPr="00C95E4E">
        <w:rPr>
          <w:rStyle w:val="longtext"/>
          <w:b/>
        </w:rPr>
        <w:t>: Đường dẫn truyền cảm giác từ tuỷ sống lên não</w:t>
      </w:r>
    </w:p>
    <w:p w14:paraId="3530ACA7" w14:textId="77777777" w:rsidR="003F4092" w:rsidRDefault="003F4092" w:rsidP="00487F7F">
      <w:pPr>
        <w:numPr>
          <w:ilvl w:val="1"/>
          <w:numId w:val="1"/>
        </w:numPr>
        <w:rPr>
          <w:rStyle w:val="longtext"/>
          <w:b/>
        </w:rPr>
      </w:pPr>
    </w:p>
    <w:p w14:paraId="275C4402" w14:textId="77777777" w:rsidR="000D6890" w:rsidRDefault="000D6890" w:rsidP="000D6890">
      <w:pPr>
        <w:ind w:right="-720"/>
        <w:rPr>
          <w:rStyle w:val="longtext"/>
        </w:rPr>
      </w:pPr>
      <w:r>
        <w:rPr>
          <w:rStyle w:val="longtext"/>
        </w:rPr>
        <w:t>1.2.2. Cơ chế kiểm soát đau:</w:t>
      </w:r>
    </w:p>
    <w:p w14:paraId="19A9C331" w14:textId="77777777" w:rsidR="000D6890" w:rsidRDefault="000D6890" w:rsidP="000D6890">
      <w:pPr>
        <w:ind w:right="-720"/>
        <w:rPr>
          <w:rStyle w:val="longtext"/>
        </w:rPr>
      </w:pPr>
    </w:p>
    <w:p w14:paraId="20B1E6B3" w14:textId="77777777" w:rsidR="000D6890" w:rsidRDefault="000D6890" w:rsidP="000D6890">
      <w:pPr>
        <w:numPr>
          <w:ilvl w:val="0"/>
          <w:numId w:val="5"/>
        </w:numPr>
        <w:ind w:right="-720"/>
        <w:rPr>
          <w:rStyle w:val="longtext"/>
        </w:rPr>
      </w:pPr>
      <w:r>
        <w:rPr>
          <w:rStyle w:val="longtext"/>
        </w:rPr>
        <w:t>Tại tuỷ:  chất P ( gòm 11 acid amine) được tổng hợp tại hạch sống khi có kích thích ở cảm thụ quan có vai trò tăng xung động dẫn truyền thần kinh, bị ức chế bởi endorphins</w:t>
      </w:r>
    </w:p>
    <w:p w14:paraId="63EC27D5" w14:textId="77777777" w:rsidR="008D2F2F" w:rsidRDefault="000D6890" w:rsidP="000D6890">
      <w:pPr>
        <w:numPr>
          <w:ilvl w:val="0"/>
          <w:numId w:val="36"/>
        </w:numPr>
        <w:rPr>
          <w:rStyle w:val="longtext"/>
          <w:b/>
        </w:rPr>
      </w:pPr>
      <w:r>
        <w:rPr>
          <w:rStyle w:val="longtext"/>
        </w:rPr>
        <w:t>Tại não: từ não có những đường dẫn truyền xuống</w:t>
      </w:r>
      <w:r w:rsidRPr="007A307A">
        <w:rPr>
          <w:rStyle w:val="longtext"/>
        </w:rPr>
        <w:t xml:space="preserve"> </w:t>
      </w:r>
      <w:r>
        <w:rPr>
          <w:rStyle w:val="longtext"/>
        </w:rPr>
        <w:t xml:space="preserve">ức chế xung động cảm giác đau. Như đường dẫn truyền từ vùng trán và hạ đồi tới tế bào ở chất xám của não giữa (the </w:t>
      </w:r>
      <w:r>
        <w:t>periaqueductal gray matter of the midbrain), sau đó dẫn truyền tiếp tới chất trắng sau bên của tuỷ sống, và tận cùng tại neurons ở sừng sau tuỷ sống. (</w:t>
      </w:r>
      <w:r w:rsidRPr="007A307A">
        <w:rPr>
          <w:b/>
        </w:rPr>
        <w:t xml:space="preserve">Hình </w:t>
      </w:r>
      <w:r>
        <w:rPr>
          <w:b/>
        </w:rPr>
        <w:t>1-5</w:t>
      </w:r>
      <w:r>
        <w:t>.). Bên cạnh đó, còn có các đường ức chế xuất phát từ một số nhân thần kinh ở thân não. Các đường ức chế này có chất dẫn truyền thần kinh bao gồm endorphin, serotonin, norepinephrine.</w:t>
      </w:r>
    </w:p>
    <w:p w14:paraId="75C1092B" w14:textId="77777777" w:rsidR="008D2F2F" w:rsidRDefault="008D2F2F" w:rsidP="00487F7F">
      <w:pPr>
        <w:rPr>
          <w:rStyle w:val="longtext"/>
          <w:b/>
        </w:rPr>
      </w:pPr>
    </w:p>
    <w:p w14:paraId="09899AF4" w14:textId="77777777" w:rsidR="00B3632E" w:rsidRDefault="00B3632E" w:rsidP="00487F7F">
      <w:pPr>
        <w:rPr>
          <w:rStyle w:val="longtext"/>
        </w:rPr>
      </w:pPr>
    </w:p>
    <w:p w14:paraId="7F0A3E81" w14:textId="40436464" w:rsidR="00B3632E" w:rsidRDefault="00124793" w:rsidP="00487F7F">
      <w:pPr>
        <w:rPr>
          <w:sz w:val="28"/>
          <w:szCs w:val="28"/>
        </w:rPr>
      </w:pPr>
      <w:r>
        <w:rPr>
          <w:sz w:val="28"/>
          <w:szCs w:val="28"/>
        </w:rPr>
        <w:t xml:space="preserve">                              </w:t>
      </w:r>
      <w:r w:rsidR="00832BAB" w:rsidRPr="00156831">
        <w:rPr>
          <w:noProof/>
        </w:rPr>
        <w:drawing>
          <wp:inline distT="0" distB="0" distL="0" distR="0" wp14:anchorId="72916DCF" wp14:editId="1A7CC94E">
            <wp:extent cx="2962275" cy="43148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4314825"/>
                    </a:xfrm>
                    <a:prstGeom prst="rect">
                      <a:avLst/>
                    </a:prstGeom>
                    <a:noFill/>
                    <a:ln>
                      <a:noFill/>
                    </a:ln>
                  </pic:spPr>
                </pic:pic>
              </a:graphicData>
            </a:graphic>
          </wp:inline>
        </w:drawing>
      </w:r>
    </w:p>
    <w:p w14:paraId="470CE016" w14:textId="77777777" w:rsidR="00C9280E" w:rsidRDefault="008D2F2F" w:rsidP="00487F7F">
      <w:pPr>
        <w:rPr>
          <w:b/>
        </w:rPr>
      </w:pPr>
      <w:r>
        <w:rPr>
          <w:b/>
          <w:sz w:val="28"/>
          <w:szCs w:val="28"/>
        </w:rPr>
        <w:t xml:space="preserve">                                    </w:t>
      </w:r>
      <w:r w:rsidR="00124793">
        <w:rPr>
          <w:b/>
          <w:sz w:val="28"/>
          <w:szCs w:val="28"/>
        </w:rPr>
        <w:t xml:space="preserve">   </w:t>
      </w:r>
      <w:r>
        <w:rPr>
          <w:b/>
          <w:sz w:val="28"/>
          <w:szCs w:val="28"/>
        </w:rPr>
        <w:t xml:space="preserve"> </w:t>
      </w:r>
      <w:r w:rsidR="005D2723">
        <w:rPr>
          <w:b/>
        </w:rPr>
        <w:t>H1-5</w:t>
      </w:r>
      <w:r>
        <w:rPr>
          <w:b/>
        </w:rPr>
        <w:t>: Các đường ức chế cảm giác đau</w:t>
      </w:r>
    </w:p>
    <w:p w14:paraId="53FD8455" w14:textId="77777777" w:rsidR="003F4092" w:rsidRDefault="003F4092" w:rsidP="00487F7F">
      <w:pPr>
        <w:rPr>
          <w:b/>
        </w:rPr>
      </w:pPr>
    </w:p>
    <w:p w14:paraId="3FCA90A3" w14:textId="77777777" w:rsidR="003F4092" w:rsidRPr="008D2F2F" w:rsidRDefault="003F4092" w:rsidP="003F4092">
      <w:pPr>
        <w:rPr>
          <w:rStyle w:val="longtext"/>
        </w:rPr>
      </w:pPr>
      <w:r>
        <w:rPr>
          <w:rStyle w:val="longtext"/>
          <w:b/>
        </w:rPr>
        <w:t xml:space="preserve">1.3.  </w:t>
      </w:r>
      <w:r>
        <w:rPr>
          <w:rStyle w:val="longtext"/>
        </w:rPr>
        <w:t>Phân loại đau:</w:t>
      </w:r>
    </w:p>
    <w:p w14:paraId="591B9C4C" w14:textId="77777777" w:rsidR="003F4092" w:rsidRPr="00082A4B" w:rsidRDefault="003F4092" w:rsidP="003F4092">
      <w:pPr>
        <w:numPr>
          <w:ilvl w:val="1"/>
          <w:numId w:val="1"/>
        </w:numPr>
        <w:rPr>
          <w:b/>
          <w:sz w:val="28"/>
          <w:szCs w:val="28"/>
        </w:rPr>
      </w:pPr>
      <w:r>
        <w:rPr>
          <w:sz w:val="28"/>
          <w:szCs w:val="28"/>
        </w:rPr>
        <w:t xml:space="preserve">  </w:t>
      </w:r>
    </w:p>
    <w:p w14:paraId="1347FCB5" w14:textId="77777777" w:rsidR="003F4092" w:rsidRDefault="003F4092" w:rsidP="003F4092">
      <w:pPr>
        <w:numPr>
          <w:ilvl w:val="1"/>
          <w:numId w:val="1"/>
        </w:numPr>
        <w:rPr>
          <w:rStyle w:val="longtext"/>
          <w:shd w:val="clear" w:color="auto" w:fill="FFFFFF"/>
        </w:rPr>
      </w:pPr>
      <w:r>
        <w:rPr>
          <w:rStyle w:val="longtext"/>
          <w:shd w:val="clear" w:color="auto" w:fill="FFFFFF"/>
        </w:rPr>
        <w:t>Đau có thể được phân thành hai loại chính:</w:t>
      </w:r>
    </w:p>
    <w:p w14:paraId="4BB67136" w14:textId="77777777" w:rsidR="003F4092" w:rsidRDefault="003F4092" w:rsidP="003F4092">
      <w:pPr>
        <w:numPr>
          <w:ilvl w:val="1"/>
          <w:numId w:val="1"/>
        </w:numPr>
        <w:rPr>
          <w:rStyle w:val="longtext"/>
          <w:shd w:val="clear" w:color="auto" w:fill="FFFFFF"/>
        </w:rPr>
      </w:pPr>
    </w:p>
    <w:p w14:paraId="31220D12" w14:textId="77777777" w:rsidR="003F4092" w:rsidRDefault="003F4092" w:rsidP="003F4092">
      <w:pPr>
        <w:numPr>
          <w:ilvl w:val="2"/>
          <w:numId w:val="7"/>
        </w:numPr>
        <w:rPr>
          <w:rStyle w:val="longtext"/>
          <w:shd w:val="clear" w:color="auto" w:fill="FFFFFF"/>
        </w:rPr>
      </w:pPr>
      <w:r w:rsidRPr="00082A4B">
        <w:rPr>
          <w:rStyle w:val="longtext"/>
        </w:rPr>
        <w:t xml:space="preserve">Đau </w:t>
      </w:r>
      <w:r>
        <w:rPr>
          <w:rStyle w:val="longtext"/>
        </w:rPr>
        <w:t>do kích thích</w:t>
      </w:r>
      <w:r w:rsidRPr="00082A4B">
        <w:rPr>
          <w:rStyle w:val="longtext"/>
          <w:shd w:val="clear" w:color="auto" w:fill="FFFFFF"/>
        </w:rPr>
        <w:t xml:space="preserve"> </w:t>
      </w:r>
      <w:r>
        <w:rPr>
          <w:rStyle w:val="longtext"/>
          <w:shd w:val="clear" w:color="auto" w:fill="FFFFFF"/>
        </w:rPr>
        <w:t xml:space="preserve">trực tiếp cảm thụ quan (nociceptive): ví dụ như </w:t>
      </w:r>
    </w:p>
    <w:p w14:paraId="025C26F6" w14:textId="77777777" w:rsidR="003F4092" w:rsidRDefault="003F4092" w:rsidP="003F4092">
      <w:pPr>
        <w:numPr>
          <w:ilvl w:val="0"/>
          <w:numId w:val="8"/>
        </w:numPr>
        <w:rPr>
          <w:rStyle w:val="longtext"/>
          <w:shd w:val="clear" w:color="auto" w:fill="FFFFFF"/>
        </w:rPr>
      </w:pPr>
      <w:r>
        <w:rPr>
          <w:rStyle w:val="longtext"/>
          <w:shd w:val="clear" w:color="auto" w:fill="FFFFFF"/>
        </w:rPr>
        <w:t xml:space="preserve">Tính chất : Thường được mô tả như dao đâm, xoắn vặn, </w:t>
      </w:r>
    </w:p>
    <w:p w14:paraId="244F606B" w14:textId="77777777" w:rsidR="003F4092" w:rsidRDefault="003F4092" w:rsidP="003F4092">
      <w:pPr>
        <w:ind w:left="720"/>
        <w:rPr>
          <w:rStyle w:val="longtext"/>
          <w:shd w:val="clear" w:color="auto" w:fill="FFFFFF"/>
        </w:rPr>
      </w:pPr>
      <w:r>
        <w:rPr>
          <w:rStyle w:val="longtext"/>
          <w:shd w:val="clear" w:color="auto" w:fill="FFFFFF"/>
        </w:rPr>
        <w:t xml:space="preserve">                        Kéo dài liên tục hoặc xảy ra từng cơn</w:t>
      </w:r>
    </w:p>
    <w:p w14:paraId="1432B36E" w14:textId="77777777" w:rsidR="003F4092" w:rsidRDefault="003F4092" w:rsidP="003F4092">
      <w:pPr>
        <w:ind w:left="720"/>
        <w:rPr>
          <w:rStyle w:val="longtext"/>
          <w:shd w:val="clear" w:color="auto" w:fill="FFFFFF"/>
        </w:rPr>
      </w:pPr>
      <w:r>
        <w:rPr>
          <w:rStyle w:val="longtext"/>
          <w:shd w:val="clear" w:color="auto" w:fill="FFFFFF"/>
        </w:rPr>
        <w:t xml:space="preserve">                        Cường độ thay đổi</w:t>
      </w:r>
    </w:p>
    <w:p w14:paraId="781A432C" w14:textId="77777777" w:rsidR="003F4092" w:rsidRDefault="003F4092" w:rsidP="003F4092">
      <w:pPr>
        <w:ind w:left="720"/>
        <w:rPr>
          <w:rStyle w:val="longtext"/>
          <w:shd w:val="clear" w:color="auto" w:fill="FFFFFF"/>
        </w:rPr>
      </w:pPr>
      <w:r>
        <w:rPr>
          <w:rStyle w:val="longtext"/>
          <w:shd w:val="clear" w:color="auto" w:fill="FFFFFF"/>
        </w:rPr>
        <w:t xml:space="preserve">                        Khám thần kinh bình thường</w:t>
      </w:r>
    </w:p>
    <w:p w14:paraId="228FE260" w14:textId="77777777" w:rsidR="003F4092" w:rsidRDefault="003F4092" w:rsidP="003F4092">
      <w:pPr>
        <w:numPr>
          <w:ilvl w:val="0"/>
          <w:numId w:val="8"/>
        </w:numPr>
        <w:rPr>
          <w:rStyle w:val="longtext"/>
          <w:shd w:val="clear" w:color="auto" w:fill="FFFFFF"/>
        </w:rPr>
      </w:pPr>
      <w:r>
        <w:rPr>
          <w:rStyle w:val="longtext"/>
          <w:shd w:val="clear" w:color="auto" w:fill="FFFFFF"/>
        </w:rPr>
        <w:t xml:space="preserve">Nguyên nhân: </w:t>
      </w:r>
    </w:p>
    <w:p w14:paraId="04EC4C3A" w14:textId="77777777" w:rsidR="003F4092" w:rsidRDefault="003F4092" w:rsidP="003F4092">
      <w:pPr>
        <w:ind w:left="720"/>
        <w:rPr>
          <w:rStyle w:val="longtext"/>
          <w:shd w:val="clear" w:color="auto" w:fill="FFFFFF"/>
        </w:rPr>
      </w:pPr>
      <w:r>
        <w:rPr>
          <w:rStyle w:val="longtext"/>
          <w:shd w:val="clear" w:color="auto" w:fill="FFFFFF"/>
        </w:rPr>
        <w:t xml:space="preserve">                        Kích thích cơ học quan trọng: vết thương, gãy xương, bỏng.                                            </w:t>
      </w:r>
    </w:p>
    <w:p w14:paraId="78350E41" w14:textId="77777777" w:rsidR="003F4092" w:rsidRDefault="003F4092" w:rsidP="003F4092">
      <w:pPr>
        <w:ind w:left="720"/>
        <w:rPr>
          <w:rStyle w:val="longtext"/>
          <w:shd w:val="clear" w:color="auto" w:fill="FFFFFF"/>
        </w:rPr>
      </w:pPr>
      <w:r>
        <w:rPr>
          <w:rStyle w:val="longtext"/>
          <w:shd w:val="clear" w:color="auto" w:fill="FFFFFF"/>
        </w:rPr>
        <w:t xml:space="preserve">                        Tổn thương mô: viêm nhiễm, thiếu máu như cơn đau thắt ngực, viêm dạ dày</w:t>
      </w:r>
    </w:p>
    <w:p w14:paraId="2670D4DE" w14:textId="77777777" w:rsidR="003F4092" w:rsidRDefault="003F4092" w:rsidP="003F4092">
      <w:pPr>
        <w:ind w:left="720"/>
        <w:rPr>
          <w:rStyle w:val="longtext"/>
          <w:shd w:val="clear" w:color="auto" w:fill="FFFFFF"/>
        </w:rPr>
      </w:pPr>
      <w:r>
        <w:rPr>
          <w:rStyle w:val="longtext"/>
          <w:shd w:val="clear" w:color="auto" w:fill="FFFFFF"/>
        </w:rPr>
        <w:t xml:space="preserve">                                                 </w:t>
      </w:r>
    </w:p>
    <w:p w14:paraId="51A308DC" w14:textId="77777777" w:rsidR="00124793" w:rsidRDefault="003F4092" w:rsidP="00487F7F">
      <w:pPr>
        <w:numPr>
          <w:ilvl w:val="2"/>
          <w:numId w:val="7"/>
        </w:numPr>
        <w:rPr>
          <w:b/>
        </w:rPr>
      </w:pPr>
      <w:r>
        <w:rPr>
          <w:rStyle w:val="longtext"/>
        </w:rPr>
        <w:t>Đau</w:t>
      </w:r>
      <w:r w:rsidRPr="00124793">
        <w:rPr>
          <w:rStyle w:val="longtext"/>
          <w:shd w:val="clear" w:color="auto" w:fill="FFFFFF"/>
        </w:rPr>
        <w:t xml:space="preserve"> </w:t>
      </w:r>
      <w:r>
        <w:rPr>
          <w:rStyle w:val="longtext"/>
          <w:shd w:val="clear" w:color="auto" w:fill="FFFFFF"/>
        </w:rPr>
        <w:t>do nguyên nhân thần kinh (neuropathic): do tổn thương hệ thần kinh ngoại biên hoặc trung ương</w:t>
      </w:r>
    </w:p>
    <w:p w14:paraId="7697D34F" w14:textId="77777777" w:rsidR="00124793" w:rsidRDefault="00124793" w:rsidP="00124793">
      <w:pPr>
        <w:numPr>
          <w:ilvl w:val="0"/>
          <w:numId w:val="8"/>
        </w:numPr>
      </w:pPr>
      <w:r w:rsidRPr="00124793">
        <w:t>Tính chất:</w:t>
      </w:r>
    </w:p>
    <w:p w14:paraId="3992736A" w14:textId="77777777" w:rsidR="00124793" w:rsidRDefault="004B67C2" w:rsidP="004B67C2">
      <w:pPr>
        <w:ind w:left="720"/>
      </w:pPr>
      <w:r>
        <w:t xml:space="preserve">          </w:t>
      </w:r>
      <w:r w:rsidR="00124793">
        <w:t>Đau liên tục, rát bỏng</w:t>
      </w:r>
    </w:p>
    <w:p w14:paraId="42626AC5" w14:textId="77777777" w:rsidR="00124793" w:rsidRDefault="004B67C2" w:rsidP="004B67C2">
      <w:pPr>
        <w:ind w:left="720"/>
      </w:pPr>
      <w:r>
        <w:t xml:space="preserve">          </w:t>
      </w:r>
      <w:r w:rsidR="00124793">
        <w:t>Đau từng cơn như điện giật</w:t>
      </w:r>
    </w:p>
    <w:p w14:paraId="54A6E96C" w14:textId="77777777" w:rsidR="00124793" w:rsidRDefault="004B67C2" w:rsidP="004B67C2">
      <w:pPr>
        <w:ind w:left="720"/>
      </w:pPr>
      <w:r>
        <w:t xml:space="preserve">          </w:t>
      </w:r>
      <w:r w:rsidR="00124793">
        <w:t>Đau kèm dị cảm: tê rần, cảm giác kiến bò</w:t>
      </w:r>
    </w:p>
    <w:p w14:paraId="2255B69E" w14:textId="77777777" w:rsidR="00124793" w:rsidRDefault="004B67C2" w:rsidP="004B67C2">
      <w:pPr>
        <w:ind w:left="720"/>
      </w:pPr>
      <w:r>
        <w:t xml:space="preserve">          Khám thần kinh: phát hiện bất thường</w:t>
      </w:r>
    </w:p>
    <w:p w14:paraId="4D4B91D5" w14:textId="77777777" w:rsidR="004B67C2" w:rsidRDefault="004B67C2" w:rsidP="004B67C2">
      <w:pPr>
        <w:ind w:left="720"/>
      </w:pPr>
      <w:r>
        <w:t xml:space="preserve">                                  Giảm hoặc mất cảm giác.</w:t>
      </w:r>
    </w:p>
    <w:p w14:paraId="67266853" w14:textId="77777777" w:rsidR="004B67C2" w:rsidRDefault="004B67C2" w:rsidP="004B67C2">
      <w:pPr>
        <w:ind w:left="720"/>
      </w:pPr>
      <w:r>
        <w:t xml:space="preserve">                                  Tình trạng nhạy cảm, tăng cảm giác</w:t>
      </w:r>
    </w:p>
    <w:p w14:paraId="477D3116" w14:textId="77777777" w:rsidR="004B67C2" w:rsidRDefault="004B67C2" w:rsidP="004B67C2">
      <w:pPr>
        <w:ind w:left="720"/>
      </w:pPr>
      <w:r>
        <w:t xml:space="preserve">         Đau không tương ứng với tổn thương thưc thể</w:t>
      </w:r>
    </w:p>
    <w:p w14:paraId="28D0F947" w14:textId="77777777" w:rsidR="004B67C2" w:rsidRDefault="004B67C2" w:rsidP="004B67C2">
      <w:pPr>
        <w:ind w:left="720"/>
      </w:pPr>
      <w:r>
        <w:t xml:space="preserve">         Đau có thể không xuất hiện cùng lúc với tổn thương mô</w:t>
      </w:r>
    </w:p>
    <w:p w14:paraId="73F7DBED" w14:textId="77777777" w:rsidR="004B67C2" w:rsidRDefault="004B67C2" w:rsidP="004B67C2">
      <w:pPr>
        <w:ind w:left="720"/>
      </w:pPr>
      <w:r>
        <w:t xml:space="preserve">         Đau có khuynh hướng tăng dần và khônng tự khỏi.</w:t>
      </w:r>
    </w:p>
    <w:p w14:paraId="06BD09B7" w14:textId="77777777" w:rsidR="004B67C2" w:rsidRDefault="004B67C2" w:rsidP="00124793">
      <w:pPr>
        <w:numPr>
          <w:ilvl w:val="0"/>
          <w:numId w:val="8"/>
        </w:numPr>
      </w:pPr>
      <w:r>
        <w:t>Nguyên nhân:</w:t>
      </w:r>
    </w:p>
    <w:p w14:paraId="1D2A5347" w14:textId="77777777" w:rsidR="004B67C2" w:rsidRDefault="00B4369C" w:rsidP="00B4369C">
      <w:pPr>
        <w:ind w:left="1080"/>
      </w:pPr>
      <w:r>
        <w:t xml:space="preserve">- </w:t>
      </w:r>
      <w:r w:rsidR="004B67C2">
        <w:t>Do tổn thương thần kinh ngoại vi:</w:t>
      </w:r>
    </w:p>
    <w:p w14:paraId="7BC97B31" w14:textId="77777777" w:rsidR="004B67C2" w:rsidRDefault="00B4369C" w:rsidP="00B4369C">
      <w:pPr>
        <w:ind w:left="720"/>
      </w:pPr>
      <w:r>
        <w:t xml:space="preserve">                    </w:t>
      </w:r>
      <w:r w:rsidR="004B67C2">
        <w:t>Đau sau đoạn chi, hiện tương chi ảo</w:t>
      </w:r>
    </w:p>
    <w:p w14:paraId="7B88140A" w14:textId="77777777" w:rsidR="004B67C2" w:rsidRDefault="00B4369C" w:rsidP="00B4369C">
      <w:pPr>
        <w:ind w:left="720"/>
      </w:pPr>
      <w:r>
        <w:t xml:space="preserve">                    </w:t>
      </w:r>
      <w:r w:rsidR="004B67C2">
        <w:t xml:space="preserve">Đau </w:t>
      </w:r>
      <w:r>
        <w:t>sau Zona</w:t>
      </w:r>
    </w:p>
    <w:p w14:paraId="2E75AC9C" w14:textId="77777777" w:rsidR="00B4369C" w:rsidRDefault="00B4369C" w:rsidP="00B4369C">
      <w:pPr>
        <w:ind w:left="720"/>
      </w:pPr>
      <w:r>
        <w:t xml:space="preserve">                    Đau do chèn ép rễ thần kinh ( hội chứng thần kinh toạ)</w:t>
      </w:r>
    </w:p>
    <w:p w14:paraId="736BA294" w14:textId="77777777" w:rsidR="00B4369C" w:rsidRDefault="00B4369C" w:rsidP="00B4369C">
      <w:pPr>
        <w:ind w:left="720"/>
      </w:pPr>
      <w:r>
        <w:t xml:space="preserve">                    Đau do vết thương làm kéo dãn hoặc đứt dây thần kinh</w:t>
      </w:r>
    </w:p>
    <w:p w14:paraId="0348F3AB" w14:textId="77777777" w:rsidR="00B4369C" w:rsidRDefault="00B4369C" w:rsidP="00B4369C">
      <w:pPr>
        <w:ind w:left="720"/>
      </w:pPr>
      <w:r>
        <w:t xml:space="preserve">                    Đau sau phẫu thuật thần kinh</w:t>
      </w:r>
    </w:p>
    <w:p w14:paraId="20B889D1" w14:textId="77777777" w:rsidR="00B4369C" w:rsidRDefault="00B4369C" w:rsidP="00B4369C">
      <w:pPr>
        <w:ind w:left="720"/>
      </w:pPr>
      <w:r>
        <w:t xml:space="preserve">                    Bệnh lý thần kinh do chuyên hoá ( viêm thần kinh ngoại biên trong đái </w:t>
      </w:r>
    </w:p>
    <w:p w14:paraId="628BCE39" w14:textId="77777777" w:rsidR="00B4369C" w:rsidRDefault="00B4369C" w:rsidP="00B4369C">
      <w:pPr>
        <w:ind w:left="720"/>
      </w:pPr>
      <w:r>
        <w:t xml:space="preserve">                    tháo đường), nhiễm độc ( rượu, hoá chất)</w:t>
      </w:r>
    </w:p>
    <w:p w14:paraId="28735380" w14:textId="77777777" w:rsidR="00B4369C" w:rsidRDefault="00B4369C" w:rsidP="00B4369C">
      <w:pPr>
        <w:ind w:left="720"/>
      </w:pPr>
      <w:r>
        <w:t xml:space="preserve">      - Do tổn thương thần kinh trung ương</w:t>
      </w:r>
    </w:p>
    <w:p w14:paraId="6B571377" w14:textId="77777777" w:rsidR="00B4369C" w:rsidRDefault="00B4369C" w:rsidP="00B4369C">
      <w:pPr>
        <w:ind w:left="720"/>
      </w:pPr>
      <w:r>
        <w:t xml:space="preserve">                   Tai biến mạch máu não vùng đồi thị hoặc dưới đồl</w:t>
      </w:r>
    </w:p>
    <w:p w14:paraId="06929E64" w14:textId="77777777" w:rsidR="00B4369C" w:rsidRDefault="00B4369C" w:rsidP="00B4369C">
      <w:pPr>
        <w:ind w:left="720"/>
      </w:pPr>
      <w:r>
        <w:t xml:space="preserve">                   Đau sau chấn thương tuỷ sống  hoăc chèn ép tuỷ.</w:t>
      </w:r>
    </w:p>
    <w:p w14:paraId="41D31401" w14:textId="77777777" w:rsidR="007523FD" w:rsidRDefault="007523FD" w:rsidP="00B4369C">
      <w:pPr>
        <w:ind w:left="720"/>
      </w:pPr>
    </w:p>
    <w:p w14:paraId="59B3549C" w14:textId="77777777" w:rsidR="007523FD" w:rsidRDefault="007523FD" w:rsidP="007523FD">
      <w:pPr>
        <w:numPr>
          <w:ilvl w:val="1"/>
          <w:numId w:val="7"/>
        </w:numPr>
      </w:pPr>
      <w:r>
        <w:t>Đánh giá đau:</w:t>
      </w:r>
    </w:p>
    <w:p w14:paraId="4FC1D43D" w14:textId="77777777" w:rsidR="007523FD" w:rsidRDefault="007523FD" w:rsidP="007523FD">
      <w:pPr>
        <w:numPr>
          <w:ilvl w:val="2"/>
          <w:numId w:val="7"/>
        </w:numPr>
      </w:pPr>
      <w:r>
        <w:t>Các bước thăm khám</w:t>
      </w:r>
      <w:r w:rsidRPr="007523FD">
        <w:t xml:space="preserve"> </w:t>
      </w:r>
      <w:r>
        <w:t>lâm sàng:</w:t>
      </w:r>
    </w:p>
    <w:p w14:paraId="59F813C2" w14:textId="77777777" w:rsidR="007523FD" w:rsidRDefault="008477C2" w:rsidP="007523FD">
      <w:pPr>
        <w:numPr>
          <w:ilvl w:val="0"/>
          <w:numId w:val="8"/>
        </w:numPr>
      </w:pPr>
      <w:r>
        <w:t>Hỏi bệnh sử: chú ý</w:t>
      </w:r>
    </w:p>
    <w:p w14:paraId="1D1ACD06" w14:textId="77777777" w:rsidR="00DF7133" w:rsidRDefault="00DF7133" w:rsidP="00DF7133">
      <w:pPr>
        <w:ind w:left="1080"/>
      </w:pPr>
      <w:r>
        <w:t xml:space="preserve">- </w:t>
      </w:r>
      <w:r w:rsidR="008477C2">
        <w:t>Các yếu tố liên quan đến đau</w:t>
      </w:r>
      <w:r>
        <w:t>:</w:t>
      </w:r>
    </w:p>
    <w:p w14:paraId="283826F6" w14:textId="77777777" w:rsidR="008477C2" w:rsidRDefault="00DF7133" w:rsidP="00DF7133">
      <w:pPr>
        <w:ind w:left="720"/>
      </w:pPr>
      <w:r>
        <w:t xml:space="preserve">                </w:t>
      </w:r>
      <w:r w:rsidR="008477C2">
        <w:t>Cách khởi phát và thời gian cơn đau kéo dài</w:t>
      </w:r>
    </w:p>
    <w:p w14:paraId="0D3B85A9" w14:textId="77777777" w:rsidR="008477C2" w:rsidRDefault="00DF7133" w:rsidP="00DF7133">
      <w:pPr>
        <w:ind w:left="720"/>
      </w:pPr>
      <w:r>
        <w:t xml:space="preserve">                </w:t>
      </w:r>
      <w:r w:rsidR="008477C2">
        <w:t>Vị trí và hướng lan</w:t>
      </w:r>
    </w:p>
    <w:p w14:paraId="3F835326" w14:textId="77777777" w:rsidR="008477C2" w:rsidRDefault="00DF7133" w:rsidP="00DF7133">
      <w:r>
        <w:t xml:space="preserve">                            </w:t>
      </w:r>
      <w:r w:rsidR="008477C2">
        <w:t xml:space="preserve">Tính chất </w:t>
      </w:r>
    </w:p>
    <w:p w14:paraId="2C19BFD5" w14:textId="77777777" w:rsidR="008477C2" w:rsidRDefault="00DF7133" w:rsidP="00DF7133">
      <w:pPr>
        <w:ind w:left="720"/>
      </w:pPr>
      <w:r>
        <w:t xml:space="preserve">                </w:t>
      </w:r>
      <w:r w:rsidR="008477C2">
        <w:t>Cường đô</w:t>
      </w:r>
    </w:p>
    <w:p w14:paraId="72E11ED9" w14:textId="77777777" w:rsidR="008477C2" w:rsidRDefault="00DF7133" w:rsidP="00DF7133">
      <w:pPr>
        <w:ind w:left="720"/>
      </w:pPr>
      <w:r>
        <w:t xml:space="preserve">                </w:t>
      </w:r>
      <w:r w:rsidR="008477C2">
        <w:t>Yếu tô làm tăng hoặc giảm đau</w:t>
      </w:r>
    </w:p>
    <w:p w14:paraId="41696E2E" w14:textId="77777777" w:rsidR="008477C2" w:rsidRDefault="00DF7133" w:rsidP="00DF7133">
      <w:pPr>
        <w:ind w:left="720"/>
      </w:pPr>
      <w:r>
        <w:t xml:space="preserve">                </w:t>
      </w:r>
      <w:r w:rsidR="008477C2">
        <w:t>Triệu chúng đi kèm</w:t>
      </w:r>
    </w:p>
    <w:p w14:paraId="04B4C497" w14:textId="77777777" w:rsidR="008477C2" w:rsidRDefault="00DF7133" w:rsidP="00DF7133">
      <w:pPr>
        <w:ind w:left="720"/>
        <w:rPr>
          <w:rStyle w:val="longtext"/>
        </w:rPr>
      </w:pPr>
      <w:r>
        <w:t xml:space="preserve">      - </w:t>
      </w:r>
      <w:r w:rsidR="008477C2">
        <w:t>Tình trạn</w:t>
      </w:r>
      <w:r>
        <w:t>g tâm lý, cảm xúc của bệnh nhân</w:t>
      </w:r>
      <w:r w:rsidR="008477C2">
        <w:t>:</w:t>
      </w:r>
      <w:r w:rsidRPr="00DF7133">
        <w:rPr>
          <w:rStyle w:val="longtext"/>
        </w:rPr>
        <w:t xml:space="preserve"> </w:t>
      </w:r>
      <w:r>
        <w:rPr>
          <w:rStyle w:val="longtext"/>
        </w:rPr>
        <w:t xml:space="preserve"> lo âu, sợ hãi, trầm cảm</w:t>
      </w:r>
    </w:p>
    <w:p w14:paraId="25E67B38" w14:textId="77777777" w:rsidR="00DF7133" w:rsidRDefault="00DF7133" w:rsidP="00DF7133">
      <w:pPr>
        <w:ind w:left="720"/>
      </w:pPr>
      <w:r>
        <w:rPr>
          <w:rStyle w:val="longtext"/>
        </w:rPr>
        <w:t xml:space="preserve">      -  Hoàn cảnh gia đình , xã hội của </w:t>
      </w:r>
      <w:r>
        <w:t>bệnh nhân</w:t>
      </w:r>
    </w:p>
    <w:p w14:paraId="1611ED30" w14:textId="77777777" w:rsidR="00DF7133" w:rsidRDefault="00DF7133" w:rsidP="00DF7133">
      <w:pPr>
        <w:numPr>
          <w:ilvl w:val="0"/>
          <w:numId w:val="8"/>
        </w:numPr>
      </w:pPr>
      <w:r>
        <w:t>Khám thực thể: chú ý</w:t>
      </w:r>
    </w:p>
    <w:p w14:paraId="48C4F5BF" w14:textId="77777777" w:rsidR="00DF7133" w:rsidRDefault="0043518A" w:rsidP="00DF7133">
      <w:pPr>
        <w:ind w:left="720"/>
      </w:pPr>
      <w:r>
        <w:t xml:space="preserve">        Dấu thần kinh chỉ điể</w:t>
      </w:r>
      <w:r w:rsidR="00DF7133">
        <w:t>m</w:t>
      </w:r>
    </w:p>
    <w:p w14:paraId="471479C7" w14:textId="77777777" w:rsidR="00DF7133" w:rsidRDefault="00DF7133" w:rsidP="00DF7133">
      <w:pPr>
        <w:ind w:left="720"/>
      </w:pPr>
      <w:r>
        <w:t xml:space="preserve">        Bệnh lý hệ thống</w:t>
      </w:r>
    </w:p>
    <w:p w14:paraId="77909584" w14:textId="77777777" w:rsidR="00DF7133" w:rsidRDefault="00DF7133" w:rsidP="00DF7133">
      <w:pPr>
        <w:ind w:left="720"/>
      </w:pPr>
    </w:p>
    <w:p w14:paraId="00C4DB13" w14:textId="77777777" w:rsidR="007523FD" w:rsidRDefault="007523FD" w:rsidP="007523FD">
      <w:pPr>
        <w:numPr>
          <w:ilvl w:val="2"/>
          <w:numId w:val="7"/>
        </w:numPr>
      </w:pPr>
      <w:r>
        <w:t xml:space="preserve"> Mục tiêu của thăm khám lâm sàng</w:t>
      </w:r>
      <w:r w:rsidR="00DF7133">
        <w:t>:</w:t>
      </w:r>
    </w:p>
    <w:p w14:paraId="1B150D98" w14:textId="77777777" w:rsidR="00DF7133" w:rsidRDefault="00690050" w:rsidP="00DF7133">
      <w:pPr>
        <w:numPr>
          <w:ilvl w:val="0"/>
          <w:numId w:val="8"/>
        </w:numPr>
      </w:pPr>
      <w:r>
        <w:t>Chẩn đoán chứng đau</w:t>
      </w:r>
    </w:p>
    <w:p w14:paraId="11B741B6" w14:textId="77777777" w:rsidR="00690050" w:rsidRDefault="00690050" w:rsidP="00DF7133">
      <w:pPr>
        <w:numPr>
          <w:ilvl w:val="0"/>
          <w:numId w:val="8"/>
        </w:numPr>
      </w:pPr>
      <w:r>
        <w:t>Chẩn đoán nguyên nhân đau</w:t>
      </w:r>
    </w:p>
    <w:p w14:paraId="3E6098A7" w14:textId="77777777" w:rsidR="00690050" w:rsidRDefault="00690050" w:rsidP="00DF7133">
      <w:pPr>
        <w:numPr>
          <w:ilvl w:val="0"/>
          <w:numId w:val="8"/>
        </w:numPr>
      </w:pPr>
      <w:r>
        <w:t>Nhận dạng bệnh đi kèm</w:t>
      </w:r>
    </w:p>
    <w:p w14:paraId="1ACD2356" w14:textId="77777777" w:rsidR="00690050" w:rsidRDefault="00690050" w:rsidP="00DF7133">
      <w:pPr>
        <w:numPr>
          <w:ilvl w:val="0"/>
          <w:numId w:val="8"/>
        </w:numPr>
      </w:pPr>
      <w:r>
        <w:t>Đánh giá yếu tố tâm lý, xã hội.</w:t>
      </w:r>
    </w:p>
    <w:p w14:paraId="4AD1622C" w14:textId="77777777" w:rsidR="00690050" w:rsidRDefault="00690050" w:rsidP="00690050"/>
    <w:p w14:paraId="5DB01A35" w14:textId="77777777" w:rsidR="00690050" w:rsidRDefault="00690050" w:rsidP="00690050">
      <w:pPr>
        <w:numPr>
          <w:ilvl w:val="2"/>
          <w:numId w:val="7"/>
        </w:numPr>
      </w:pPr>
      <w:r>
        <w:t>Đánh giá mức độ đau:</w:t>
      </w:r>
    </w:p>
    <w:p w14:paraId="47EA567E" w14:textId="77777777" w:rsidR="001E4752" w:rsidRDefault="00690050" w:rsidP="00690050">
      <w:pPr>
        <w:numPr>
          <w:ilvl w:val="0"/>
          <w:numId w:val="10"/>
        </w:numPr>
      </w:pPr>
      <w:r>
        <w:t>Thang đán</w:t>
      </w:r>
      <w:r w:rsidR="001E4752">
        <w:t>h</w:t>
      </w:r>
      <w:r>
        <w:t xml:space="preserve"> giá một phương diện</w:t>
      </w:r>
    </w:p>
    <w:p w14:paraId="0405078E" w14:textId="77777777" w:rsidR="001E4752" w:rsidRDefault="001E4752" w:rsidP="001E4752">
      <w:pPr>
        <w:ind w:left="1080"/>
      </w:pPr>
      <w:r>
        <w:t xml:space="preserve">- Thang diễn ngôn đơn thuần: </w:t>
      </w:r>
    </w:p>
    <w:p w14:paraId="4FFF75A7" w14:textId="77777777" w:rsidR="00690050" w:rsidRDefault="001E4752" w:rsidP="001E4752">
      <w:pPr>
        <w:ind w:left="720"/>
      </w:pPr>
      <w:r>
        <w:t xml:space="preserve">                     Đối với mức độ đau: không đau, nhẹ, vừa, nặng</w:t>
      </w:r>
    </w:p>
    <w:p w14:paraId="165161CF" w14:textId="77777777" w:rsidR="001E4752" w:rsidRDefault="001E4752" w:rsidP="001E4752">
      <w:pPr>
        <w:ind w:left="720"/>
      </w:pPr>
      <w:r>
        <w:t xml:space="preserve">                     Đối với mức độ giảm đau: không giảm, ít, trung bình, hết đau.</w:t>
      </w:r>
    </w:p>
    <w:p w14:paraId="4B220961" w14:textId="77777777" w:rsidR="001E4752" w:rsidRDefault="001E4752" w:rsidP="001E4752">
      <w:pPr>
        <w:ind w:left="720"/>
      </w:pPr>
      <w:r>
        <w:t xml:space="preserve">      -  Thang số: sử dụng số từ 0 đến 4, hoặc 0 đến 10 để diễn tả mức độ đau.</w:t>
      </w:r>
    </w:p>
    <w:p w14:paraId="73CEBD81" w14:textId="77777777" w:rsidR="001E4752" w:rsidRDefault="001E4752" w:rsidP="001E4752">
      <w:pPr>
        <w:numPr>
          <w:ilvl w:val="0"/>
          <w:numId w:val="10"/>
        </w:numPr>
      </w:pPr>
      <w:r>
        <w:t xml:space="preserve">Thang đánh giá đa phương diện: bảng câu hỏi Mac Gill Pain </w:t>
      </w:r>
    </w:p>
    <w:p w14:paraId="5D48F3F3" w14:textId="77777777" w:rsidR="001E4752" w:rsidRDefault="001E4752" w:rsidP="001E4752">
      <w:pPr>
        <w:numPr>
          <w:ilvl w:val="0"/>
          <w:numId w:val="10"/>
        </w:numPr>
      </w:pPr>
      <w:r>
        <w:t>Thang đánh giá hành vi, thái độ</w:t>
      </w:r>
    </w:p>
    <w:p w14:paraId="52C3954E" w14:textId="77777777" w:rsidR="00B84B1E" w:rsidRDefault="001E4752" w:rsidP="00B84B1E">
      <w:pPr>
        <w:numPr>
          <w:ilvl w:val="0"/>
          <w:numId w:val="10"/>
        </w:numPr>
      </w:pPr>
      <w:r>
        <w:t>Thang đánh giá tâm lý</w:t>
      </w:r>
    </w:p>
    <w:p w14:paraId="3443BDFC" w14:textId="77777777" w:rsidR="00B84B1E" w:rsidRDefault="00B84B1E" w:rsidP="00B84B1E"/>
    <w:p w14:paraId="25DC2E90" w14:textId="77777777" w:rsidR="00B4369C" w:rsidRPr="00124793" w:rsidRDefault="00B4369C" w:rsidP="00B4369C">
      <w:pPr>
        <w:ind w:left="720" w:hanging="720"/>
      </w:pPr>
    </w:p>
    <w:p w14:paraId="0AF2FEC4" w14:textId="77777777" w:rsidR="00C9280E" w:rsidRDefault="000332C2" w:rsidP="00487F7F">
      <w:pPr>
        <w:numPr>
          <w:ilvl w:val="0"/>
          <w:numId w:val="1"/>
        </w:numPr>
        <w:tabs>
          <w:tab w:val="num" w:pos="0"/>
        </w:tabs>
        <w:ind w:left="180" w:hanging="720"/>
        <w:rPr>
          <w:b/>
          <w:sz w:val="28"/>
          <w:szCs w:val="28"/>
        </w:rPr>
      </w:pPr>
      <w:r>
        <w:rPr>
          <w:b/>
          <w:sz w:val="28"/>
          <w:szCs w:val="28"/>
        </w:rPr>
        <w:t>Đau đầu</w:t>
      </w:r>
    </w:p>
    <w:p w14:paraId="27245E60" w14:textId="77777777" w:rsidR="0003273D" w:rsidRDefault="0003273D" w:rsidP="0003273D">
      <w:pPr>
        <w:ind w:left="-540"/>
        <w:rPr>
          <w:b/>
          <w:sz w:val="28"/>
          <w:szCs w:val="28"/>
        </w:rPr>
      </w:pPr>
    </w:p>
    <w:p w14:paraId="3945530E" w14:textId="77777777" w:rsidR="0003273D" w:rsidRDefault="0003273D" w:rsidP="00C47006">
      <w:r w:rsidRPr="0003273D">
        <w:rPr>
          <w:b/>
        </w:rPr>
        <w:t xml:space="preserve">       2.1. </w:t>
      </w:r>
      <w:r w:rsidR="00C47006" w:rsidRPr="00C47006">
        <w:t>Đại cương:</w:t>
      </w:r>
      <w:r w:rsidR="00C47006">
        <w:t xml:space="preserve"> Đau đầu là nguyên nhân thông thường nhất khiến bệnh nhân phải tìm đến sự chăm sóc y tế.</w:t>
      </w:r>
    </w:p>
    <w:p w14:paraId="3390132F" w14:textId="77777777" w:rsidR="00C47006" w:rsidRDefault="00C47006" w:rsidP="00C47006"/>
    <w:p w14:paraId="393CB669" w14:textId="77777777" w:rsidR="00C47006" w:rsidRDefault="00C47006" w:rsidP="00C47006">
      <w:r>
        <w:t xml:space="preserve">       </w:t>
      </w:r>
      <w:r w:rsidRPr="00C47006">
        <w:rPr>
          <w:b/>
        </w:rPr>
        <w:t>2.2</w:t>
      </w:r>
      <w:r>
        <w:t>. Phân loại:</w:t>
      </w:r>
    </w:p>
    <w:p w14:paraId="692EA6CB" w14:textId="77777777" w:rsidR="00C47006" w:rsidRPr="00C47006" w:rsidRDefault="00C47006" w:rsidP="00C47006">
      <w:pPr>
        <w:ind w:left="720"/>
      </w:pPr>
      <w:r>
        <w:t>Theo phân loại của Hiệp hội đau đầu thế giới (IHS), đau đầu được phân làm 2 nhóm, nguyên phát và thứ phát (</w:t>
      </w:r>
      <w:r w:rsidRPr="00C47006">
        <w:rPr>
          <w:b/>
        </w:rPr>
        <w:t xml:space="preserve">Bảng </w:t>
      </w:r>
      <w:r w:rsidR="00B22072">
        <w:rPr>
          <w:b/>
        </w:rPr>
        <w:t>2-</w:t>
      </w:r>
      <w:r w:rsidRPr="00C47006">
        <w:rPr>
          <w:b/>
        </w:rPr>
        <w:t>1</w:t>
      </w:r>
      <w:r>
        <w:t>.)</w:t>
      </w:r>
    </w:p>
    <w:p w14:paraId="3DC1B2FB" w14:textId="77777777" w:rsidR="001A157A" w:rsidRDefault="001A157A" w:rsidP="0003273D">
      <w:pPr>
        <w:ind w:left="-540"/>
        <w:rPr>
          <w:b/>
        </w:rPr>
      </w:pPr>
    </w:p>
    <w:p w14:paraId="4AFC1CFA" w14:textId="77777777" w:rsidR="001A157A" w:rsidRPr="0003273D" w:rsidRDefault="001A157A" w:rsidP="0003273D">
      <w:pPr>
        <w:ind w:left="-540"/>
        <w:rPr>
          <w:b/>
        </w:rPr>
      </w:pPr>
      <w:r>
        <w:rPr>
          <w:b/>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00"/>
      </w:tblGrid>
      <w:tr w:rsidR="001A157A" w:rsidRPr="00EC2AC2" w14:paraId="174740AC" w14:textId="77777777" w:rsidTr="00EC2AC2">
        <w:tc>
          <w:tcPr>
            <w:tcW w:w="8561" w:type="dxa"/>
            <w:gridSpan w:val="2"/>
            <w:shd w:val="clear" w:color="auto" w:fill="auto"/>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8820"/>
            </w:tblGrid>
            <w:tr w:rsidR="001A157A" w14:paraId="58CB927D" w14:textId="77777777">
              <w:trPr>
                <w:tblCellSpacing w:w="0" w:type="dxa"/>
              </w:trPr>
              <w:tc>
                <w:tcPr>
                  <w:tcW w:w="0" w:type="auto"/>
                  <w:vAlign w:val="center"/>
                </w:tcPr>
                <w:p w14:paraId="44F07BD6" w14:textId="77777777" w:rsidR="001A157A" w:rsidRPr="001A157A" w:rsidRDefault="001A157A">
                  <w:pPr>
                    <w:rPr>
                      <w:b/>
                    </w:rPr>
                  </w:pPr>
                  <w:r w:rsidRPr="001A157A">
                    <w:rPr>
                      <w:b/>
                    </w:rPr>
                    <w:t xml:space="preserve">Bảng </w:t>
                  </w:r>
                  <w:r w:rsidR="00B22072">
                    <w:rPr>
                      <w:b/>
                    </w:rPr>
                    <w:t>2-</w:t>
                  </w:r>
                  <w:r w:rsidRPr="001A157A">
                    <w:rPr>
                      <w:b/>
                    </w:rPr>
                    <w:t>1. Những nguyên nhân thường gặp của đau đầu</w:t>
                  </w:r>
                </w:p>
              </w:tc>
            </w:tr>
          </w:tbl>
          <w:p w14:paraId="14BFA5C5" w14:textId="77777777" w:rsidR="001A157A" w:rsidRDefault="001A157A"/>
        </w:tc>
      </w:tr>
      <w:tr w:rsidR="001A157A" w:rsidRPr="00EC2AC2" w14:paraId="1C772602" w14:textId="77777777" w:rsidTr="00EC2AC2">
        <w:tc>
          <w:tcPr>
            <w:tcW w:w="4064" w:type="dxa"/>
            <w:shd w:val="clear" w:color="auto" w:fill="auto"/>
            <w:vAlign w:val="center"/>
          </w:tcPr>
          <w:tbl>
            <w:tblPr>
              <w:tblW w:w="4320"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3235"/>
              <w:gridCol w:w="1085"/>
            </w:tblGrid>
            <w:tr w:rsidR="001A157A" w14:paraId="5304997D" w14:textId="77777777" w:rsidTr="001A157A">
              <w:trPr>
                <w:tblHeader/>
                <w:tblCellSpacing w:w="7" w:type="dxa"/>
              </w:trPr>
              <w:tc>
                <w:tcPr>
                  <w:tcW w:w="4968" w:type="pct"/>
                  <w:gridSpan w:val="2"/>
                  <w:shd w:val="clear" w:color="auto" w:fill="FFFFFF"/>
                </w:tcPr>
                <w:p w14:paraId="2388D29D" w14:textId="77777777" w:rsidR="001A157A" w:rsidRDefault="001A157A">
                  <w:pPr>
                    <w:rPr>
                      <w:b/>
                      <w:bCs/>
                    </w:rPr>
                  </w:pPr>
                  <w:r>
                    <w:rPr>
                      <w:b/>
                      <w:bCs/>
                    </w:rPr>
                    <w:t>Nguyên phát</w:t>
                  </w:r>
                </w:p>
              </w:tc>
            </w:tr>
            <w:tr w:rsidR="001A157A" w14:paraId="743AE301" w14:textId="77777777" w:rsidTr="001A157A">
              <w:trPr>
                <w:tblHeader/>
                <w:tblCellSpacing w:w="7" w:type="dxa"/>
              </w:trPr>
              <w:tc>
                <w:tcPr>
                  <w:tcW w:w="0" w:type="auto"/>
                  <w:shd w:val="clear" w:color="auto" w:fill="FFFFFF"/>
                </w:tcPr>
                <w:p w14:paraId="7281430C" w14:textId="77777777" w:rsidR="001A157A" w:rsidRDefault="001A157A">
                  <w:pPr>
                    <w:rPr>
                      <w:b/>
                      <w:bCs/>
                    </w:rPr>
                  </w:pPr>
                  <w:r>
                    <w:rPr>
                      <w:b/>
                      <w:bCs/>
                    </w:rPr>
                    <w:t>Loại</w:t>
                  </w:r>
                </w:p>
              </w:tc>
              <w:tc>
                <w:tcPr>
                  <w:tcW w:w="1236" w:type="pct"/>
                  <w:shd w:val="clear" w:color="auto" w:fill="FFFFFF"/>
                </w:tcPr>
                <w:p w14:paraId="63F6201D" w14:textId="77777777" w:rsidR="001A157A" w:rsidRDefault="001A157A">
                  <w:pPr>
                    <w:rPr>
                      <w:b/>
                      <w:bCs/>
                    </w:rPr>
                  </w:pPr>
                  <w:r>
                    <w:rPr>
                      <w:b/>
                      <w:bCs/>
                    </w:rPr>
                    <w:t>%</w:t>
                  </w:r>
                </w:p>
              </w:tc>
            </w:tr>
            <w:tr w:rsidR="001A157A" w14:paraId="50FBE47D" w14:textId="77777777" w:rsidTr="001A157A">
              <w:trPr>
                <w:tblCellSpacing w:w="7" w:type="dxa"/>
              </w:trPr>
              <w:tc>
                <w:tcPr>
                  <w:tcW w:w="0" w:type="auto"/>
                  <w:shd w:val="clear" w:color="auto" w:fill="FFFFFF"/>
                </w:tcPr>
                <w:p w14:paraId="1223A1D7" w14:textId="77777777" w:rsidR="001A157A" w:rsidRPr="0043518A" w:rsidRDefault="001A157A">
                  <w:pPr>
                    <w:rPr>
                      <w:highlight w:val="yellow"/>
                    </w:rPr>
                  </w:pPr>
                  <w:r w:rsidRPr="0043518A">
                    <w:rPr>
                      <w:highlight w:val="yellow"/>
                    </w:rPr>
                    <w:t>Migraine</w:t>
                  </w:r>
                </w:p>
              </w:tc>
              <w:tc>
                <w:tcPr>
                  <w:tcW w:w="1236" w:type="pct"/>
                  <w:shd w:val="clear" w:color="auto" w:fill="FFFFFF"/>
                </w:tcPr>
                <w:p w14:paraId="7C046DF9" w14:textId="77777777" w:rsidR="001A157A" w:rsidRPr="0043518A" w:rsidRDefault="001A157A">
                  <w:pPr>
                    <w:rPr>
                      <w:highlight w:val="yellow"/>
                    </w:rPr>
                  </w:pPr>
                  <w:r w:rsidRPr="0043518A">
                    <w:rPr>
                      <w:highlight w:val="yellow"/>
                    </w:rPr>
                    <w:t>16</w:t>
                  </w:r>
                </w:p>
              </w:tc>
            </w:tr>
            <w:tr w:rsidR="001A157A" w14:paraId="34EB09B1" w14:textId="77777777" w:rsidTr="001A157A">
              <w:trPr>
                <w:tblCellSpacing w:w="7" w:type="dxa"/>
              </w:trPr>
              <w:tc>
                <w:tcPr>
                  <w:tcW w:w="0" w:type="auto"/>
                  <w:shd w:val="clear" w:color="auto" w:fill="FFFFFF"/>
                </w:tcPr>
                <w:p w14:paraId="6A797323" w14:textId="77777777" w:rsidR="001A157A" w:rsidRPr="0043518A" w:rsidRDefault="001A157A">
                  <w:pPr>
                    <w:rPr>
                      <w:highlight w:val="yellow"/>
                    </w:rPr>
                  </w:pPr>
                  <w:r w:rsidRPr="0043518A">
                    <w:rPr>
                      <w:highlight w:val="yellow"/>
                    </w:rPr>
                    <w:t>Tension-type</w:t>
                  </w:r>
                </w:p>
              </w:tc>
              <w:tc>
                <w:tcPr>
                  <w:tcW w:w="1236" w:type="pct"/>
                  <w:shd w:val="clear" w:color="auto" w:fill="FFFFFF"/>
                </w:tcPr>
                <w:p w14:paraId="5042FCDA" w14:textId="77777777" w:rsidR="001A157A" w:rsidRPr="0043518A" w:rsidRDefault="001A157A">
                  <w:pPr>
                    <w:rPr>
                      <w:highlight w:val="yellow"/>
                    </w:rPr>
                  </w:pPr>
                  <w:r w:rsidRPr="0043518A">
                    <w:rPr>
                      <w:highlight w:val="yellow"/>
                    </w:rPr>
                    <w:t>69</w:t>
                  </w:r>
                </w:p>
              </w:tc>
            </w:tr>
            <w:tr w:rsidR="001A157A" w14:paraId="3747E4E8" w14:textId="77777777" w:rsidTr="001A157A">
              <w:trPr>
                <w:tblCellSpacing w:w="7" w:type="dxa"/>
              </w:trPr>
              <w:tc>
                <w:tcPr>
                  <w:tcW w:w="0" w:type="auto"/>
                  <w:shd w:val="clear" w:color="auto" w:fill="FFFFFF"/>
                </w:tcPr>
                <w:p w14:paraId="37DFA49E" w14:textId="77777777" w:rsidR="001A157A" w:rsidRDefault="001A157A">
                  <w:r>
                    <w:t xml:space="preserve">Cluster </w:t>
                  </w:r>
                </w:p>
              </w:tc>
              <w:tc>
                <w:tcPr>
                  <w:tcW w:w="1236" w:type="pct"/>
                  <w:shd w:val="clear" w:color="auto" w:fill="FFFFFF"/>
                </w:tcPr>
                <w:p w14:paraId="19BB08A8" w14:textId="77777777" w:rsidR="001A157A" w:rsidRDefault="001A157A">
                  <w:r>
                    <w:t>0.1</w:t>
                  </w:r>
                </w:p>
              </w:tc>
            </w:tr>
            <w:tr w:rsidR="001A157A" w14:paraId="3C5A72FD" w14:textId="77777777" w:rsidTr="001A157A">
              <w:trPr>
                <w:tblCellSpacing w:w="7" w:type="dxa"/>
              </w:trPr>
              <w:tc>
                <w:tcPr>
                  <w:tcW w:w="0" w:type="auto"/>
                  <w:shd w:val="clear" w:color="auto" w:fill="FFFFFF"/>
                </w:tcPr>
                <w:p w14:paraId="5C2563E2" w14:textId="77777777" w:rsidR="001A157A" w:rsidRDefault="001A157A">
                  <w:r>
                    <w:t>Idiopathic stabbing</w:t>
                  </w:r>
                </w:p>
              </w:tc>
              <w:tc>
                <w:tcPr>
                  <w:tcW w:w="1236" w:type="pct"/>
                  <w:shd w:val="clear" w:color="auto" w:fill="FFFFFF"/>
                </w:tcPr>
                <w:p w14:paraId="2175B982" w14:textId="77777777" w:rsidR="001A157A" w:rsidRDefault="001A157A">
                  <w:r>
                    <w:t>2</w:t>
                  </w:r>
                </w:p>
              </w:tc>
            </w:tr>
            <w:tr w:rsidR="001A157A" w14:paraId="6001B78E" w14:textId="77777777" w:rsidTr="001A157A">
              <w:trPr>
                <w:tblCellSpacing w:w="7" w:type="dxa"/>
              </w:trPr>
              <w:tc>
                <w:tcPr>
                  <w:tcW w:w="0" w:type="auto"/>
                  <w:shd w:val="clear" w:color="auto" w:fill="FFFFFF"/>
                </w:tcPr>
                <w:p w14:paraId="74FA27AD" w14:textId="77777777" w:rsidR="001A157A" w:rsidRDefault="001A157A">
                  <w:pPr>
                    <w:pStyle w:val="font12"/>
                  </w:pPr>
                  <w:bookmarkStart w:id="0" w:name="2890550"/>
                  <w:bookmarkEnd w:id="0"/>
                  <w:r>
                    <w:t xml:space="preserve">Exertional </w:t>
                  </w:r>
                </w:p>
              </w:tc>
              <w:tc>
                <w:tcPr>
                  <w:tcW w:w="1236" w:type="pct"/>
                  <w:shd w:val="clear" w:color="auto" w:fill="FFFFFF"/>
                </w:tcPr>
                <w:p w14:paraId="3BD11AE6" w14:textId="77777777" w:rsidR="001A157A" w:rsidRDefault="001A157A">
                  <w:r>
                    <w:t>1</w:t>
                  </w:r>
                </w:p>
              </w:tc>
            </w:tr>
          </w:tbl>
          <w:p w14:paraId="3CEB9FCC" w14:textId="77777777" w:rsidR="001A157A" w:rsidRDefault="001A157A"/>
        </w:tc>
        <w:tc>
          <w:tcPr>
            <w:tcW w:w="4497" w:type="dxa"/>
            <w:shd w:val="clear" w:color="auto" w:fill="auto"/>
            <w:vAlign w:val="center"/>
          </w:tcPr>
          <w:tbl>
            <w:tblPr>
              <w:tblW w:w="4284"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3430"/>
              <w:gridCol w:w="854"/>
            </w:tblGrid>
            <w:tr w:rsidR="001A157A" w14:paraId="56027489" w14:textId="77777777" w:rsidTr="001A157A">
              <w:trPr>
                <w:tblHeader/>
                <w:tblCellSpacing w:w="7" w:type="dxa"/>
              </w:trPr>
              <w:tc>
                <w:tcPr>
                  <w:tcW w:w="4967" w:type="pct"/>
                  <w:gridSpan w:val="2"/>
                  <w:shd w:val="clear" w:color="auto" w:fill="FFFFFF"/>
                </w:tcPr>
                <w:p w14:paraId="365E2D73" w14:textId="77777777" w:rsidR="001A157A" w:rsidRDefault="001A157A">
                  <w:pPr>
                    <w:rPr>
                      <w:b/>
                      <w:bCs/>
                    </w:rPr>
                  </w:pPr>
                  <w:r>
                    <w:rPr>
                      <w:b/>
                      <w:bCs/>
                    </w:rPr>
                    <w:t>Thứ phát</w:t>
                  </w:r>
                </w:p>
              </w:tc>
            </w:tr>
            <w:tr w:rsidR="001A157A" w14:paraId="036B94B5" w14:textId="77777777" w:rsidTr="001A157A">
              <w:trPr>
                <w:tblHeader/>
                <w:tblCellSpacing w:w="7" w:type="dxa"/>
              </w:trPr>
              <w:tc>
                <w:tcPr>
                  <w:tcW w:w="0" w:type="auto"/>
                  <w:shd w:val="clear" w:color="auto" w:fill="FFFFFF"/>
                </w:tcPr>
                <w:p w14:paraId="373D8ADB" w14:textId="77777777" w:rsidR="001A157A" w:rsidRDefault="001A157A">
                  <w:pPr>
                    <w:rPr>
                      <w:b/>
                      <w:bCs/>
                    </w:rPr>
                  </w:pPr>
                  <w:r>
                    <w:rPr>
                      <w:b/>
                      <w:bCs/>
                    </w:rPr>
                    <w:t>Loại</w:t>
                  </w:r>
                </w:p>
              </w:tc>
              <w:tc>
                <w:tcPr>
                  <w:tcW w:w="976" w:type="pct"/>
                  <w:shd w:val="clear" w:color="auto" w:fill="FFFFFF"/>
                </w:tcPr>
                <w:p w14:paraId="4F04BA4A" w14:textId="77777777" w:rsidR="001A157A" w:rsidRDefault="001A157A">
                  <w:pPr>
                    <w:rPr>
                      <w:b/>
                      <w:bCs/>
                    </w:rPr>
                  </w:pPr>
                  <w:r>
                    <w:rPr>
                      <w:b/>
                      <w:bCs/>
                    </w:rPr>
                    <w:t>%</w:t>
                  </w:r>
                </w:p>
              </w:tc>
            </w:tr>
            <w:tr w:rsidR="001A157A" w14:paraId="676D81E0" w14:textId="77777777" w:rsidTr="001A157A">
              <w:trPr>
                <w:tblCellSpacing w:w="7" w:type="dxa"/>
              </w:trPr>
              <w:tc>
                <w:tcPr>
                  <w:tcW w:w="0" w:type="auto"/>
                  <w:shd w:val="clear" w:color="auto" w:fill="FFFFFF"/>
                </w:tcPr>
                <w:p w14:paraId="5134A5D7" w14:textId="77777777" w:rsidR="001A157A" w:rsidRDefault="00C47006">
                  <w:r>
                    <w:t>Nhiễm trùng</w:t>
                  </w:r>
                </w:p>
              </w:tc>
              <w:tc>
                <w:tcPr>
                  <w:tcW w:w="976" w:type="pct"/>
                  <w:shd w:val="clear" w:color="auto" w:fill="FFFFFF"/>
                </w:tcPr>
                <w:p w14:paraId="6BCB0AE2" w14:textId="77777777" w:rsidR="001A157A" w:rsidRDefault="001A157A">
                  <w:r>
                    <w:t>63</w:t>
                  </w:r>
                </w:p>
              </w:tc>
            </w:tr>
            <w:tr w:rsidR="001A157A" w14:paraId="151A4189" w14:textId="77777777" w:rsidTr="001A157A">
              <w:trPr>
                <w:tblCellSpacing w:w="7" w:type="dxa"/>
              </w:trPr>
              <w:tc>
                <w:tcPr>
                  <w:tcW w:w="0" w:type="auto"/>
                  <w:shd w:val="clear" w:color="auto" w:fill="FFFFFF"/>
                </w:tcPr>
                <w:p w14:paraId="6F1C5F4A" w14:textId="77777777" w:rsidR="001A157A" w:rsidRDefault="00C47006">
                  <w:r>
                    <w:t>Chấn thương đầu</w:t>
                  </w:r>
                </w:p>
              </w:tc>
              <w:tc>
                <w:tcPr>
                  <w:tcW w:w="976" w:type="pct"/>
                  <w:shd w:val="clear" w:color="auto" w:fill="FFFFFF"/>
                </w:tcPr>
                <w:p w14:paraId="2E808FD2" w14:textId="77777777" w:rsidR="001A157A" w:rsidRDefault="001A157A">
                  <w:r>
                    <w:t>4</w:t>
                  </w:r>
                </w:p>
              </w:tc>
            </w:tr>
            <w:tr w:rsidR="001A157A" w14:paraId="2D965383" w14:textId="77777777" w:rsidTr="001A157A">
              <w:trPr>
                <w:tblCellSpacing w:w="7" w:type="dxa"/>
              </w:trPr>
              <w:tc>
                <w:tcPr>
                  <w:tcW w:w="0" w:type="auto"/>
                  <w:shd w:val="clear" w:color="auto" w:fill="FFFFFF"/>
                </w:tcPr>
                <w:p w14:paraId="2B50DADF" w14:textId="77777777" w:rsidR="001A157A" w:rsidRDefault="00C47006">
                  <w:r>
                    <w:t>Rối loạn mạch máu</w:t>
                  </w:r>
                  <w:r w:rsidR="001A157A">
                    <w:t xml:space="preserve"> </w:t>
                  </w:r>
                </w:p>
              </w:tc>
              <w:tc>
                <w:tcPr>
                  <w:tcW w:w="976" w:type="pct"/>
                  <w:shd w:val="clear" w:color="auto" w:fill="FFFFFF"/>
                </w:tcPr>
                <w:p w14:paraId="57E95608" w14:textId="77777777" w:rsidR="001A157A" w:rsidRDefault="001A157A">
                  <w:r>
                    <w:t>1</w:t>
                  </w:r>
                </w:p>
              </w:tc>
            </w:tr>
            <w:tr w:rsidR="001A157A" w14:paraId="35CF9135" w14:textId="77777777" w:rsidTr="001A157A">
              <w:trPr>
                <w:tblCellSpacing w:w="7" w:type="dxa"/>
              </w:trPr>
              <w:tc>
                <w:tcPr>
                  <w:tcW w:w="0" w:type="auto"/>
                  <w:shd w:val="clear" w:color="auto" w:fill="FFFFFF"/>
                </w:tcPr>
                <w:p w14:paraId="7B0EA3ED" w14:textId="77777777" w:rsidR="001A157A" w:rsidRDefault="00C47006">
                  <w:r>
                    <w:t>Xuất huyết dưới màng nhện</w:t>
                  </w:r>
                  <w:r w:rsidR="001A157A">
                    <w:t xml:space="preserve"> </w:t>
                  </w:r>
                </w:p>
              </w:tc>
              <w:tc>
                <w:tcPr>
                  <w:tcW w:w="976" w:type="pct"/>
                  <w:shd w:val="clear" w:color="auto" w:fill="FFFFFF"/>
                </w:tcPr>
                <w:p w14:paraId="7BB3A50B" w14:textId="77777777" w:rsidR="001A157A" w:rsidRDefault="001A157A">
                  <w:r>
                    <w:t>&lt;1</w:t>
                  </w:r>
                </w:p>
              </w:tc>
            </w:tr>
            <w:tr w:rsidR="001A157A" w14:paraId="7AD1616A" w14:textId="77777777" w:rsidTr="001A157A">
              <w:trPr>
                <w:tblCellSpacing w:w="7" w:type="dxa"/>
              </w:trPr>
              <w:tc>
                <w:tcPr>
                  <w:tcW w:w="0" w:type="auto"/>
                  <w:shd w:val="clear" w:color="auto" w:fill="FFFFFF"/>
                </w:tcPr>
                <w:p w14:paraId="77025B9E" w14:textId="77777777" w:rsidR="001A157A" w:rsidRDefault="00C47006">
                  <w:r>
                    <w:t>U não</w:t>
                  </w:r>
                </w:p>
              </w:tc>
              <w:tc>
                <w:tcPr>
                  <w:tcW w:w="976" w:type="pct"/>
                  <w:shd w:val="clear" w:color="auto" w:fill="FFFFFF"/>
                </w:tcPr>
                <w:p w14:paraId="3081B389" w14:textId="77777777" w:rsidR="001A157A" w:rsidRDefault="001A157A">
                  <w:pPr>
                    <w:pStyle w:val="font12"/>
                  </w:pPr>
                  <w:r>
                    <w:t>0.1</w:t>
                  </w:r>
                </w:p>
              </w:tc>
            </w:tr>
          </w:tbl>
          <w:p w14:paraId="4D9306C2" w14:textId="77777777" w:rsidR="001A157A" w:rsidRDefault="001A157A"/>
        </w:tc>
      </w:tr>
    </w:tbl>
    <w:p w14:paraId="21F9D2ED" w14:textId="77777777" w:rsidR="001A157A" w:rsidRDefault="00C47006" w:rsidP="001A157A">
      <w:r>
        <w:rPr>
          <w:b/>
          <w:bCs/>
          <w:i/>
          <w:iCs/>
        </w:rPr>
        <w:t>Source:</w:t>
      </w:r>
      <w:r>
        <w:t xml:space="preserve"> After J Olesen et al: </w:t>
      </w:r>
      <w:r>
        <w:rPr>
          <w:i/>
          <w:iCs/>
        </w:rPr>
        <w:t>The Headaches</w:t>
      </w:r>
      <w:r>
        <w:t xml:space="preserve">. </w:t>
      </w:r>
      <w:smartTag w:uri="urn:schemas-microsoft-com:office:smarttags" w:element="City">
        <w:smartTag w:uri="urn:schemas-microsoft-com:office:smarttags" w:element="place">
          <w:r>
            <w:t>Philadelphia</w:t>
          </w:r>
        </w:smartTag>
      </w:smartTag>
      <w:r>
        <w:t>, Lippincott, Williams &amp; Wilkins, 2005</w:t>
      </w:r>
    </w:p>
    <w:p w14:paraId="081D8A6B" w14:textId="77777777" w:rsidR="00C47006" w:rsidRDefault="00C47006" w:rsidP="001A157A"/>
    <w:p w14:paraId="7053E6D0" w14:textId="77777777" w:rsidR="00B84B1E" w:rsidRDefault="00C47006" w:rsidP="001A157A">
      <w:r>
        <w:rPr>
          <w:b/>
          <w:sz w:val="28"/>
          <w:szCs w:val="28"/>
        </w:rPr>
        <w:t xml:space="preserve">     2.3. </w:t>
      </w:r>
      <w:r w:rsidR="00D86AE2">
        <w:t>Đánh giá lâm sàng đau đầu cấp</w:t>
      </w:r>
      <w:r w:rsidR="00B22072">
        <w:t xml:space="preserve"> (Bảng 2-2)</w:t>
      </w:r>
      <w:r w:rsidR="00D86AE2">
        <w:t xml:space="preserve">: </w:t>
      </w:r>
    </w:p>
    <w:p w14:paraId="5DCA9F63" w14:textId="77777777" w:rsidR="00D86AE2" w:rsidRDefault="00D86AE2" w:rsidP="001A157A">
      <w:r>
        <w:t xml:space="preserve">        </w:t>
      </w:r>
    </w:p>
    <w:p w14:paraId="41519379" w14:textId="77777777" w:rsidR="00D86AE2" w:rsidRPr="00C47006" w:rsidRDefault="00D86AE2" w:rsidP="001A157A">
      <w: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1"/>
      </w:tblGrid>
      <w:tr w:rsidR="00D86AE2" w14:paraId="13B597A2" w14:textId="77777777" w:rsidTr="00EC2AC2">
        <w:tc>
          <w:tcPr>
            <w:tcW w:w="8561" w:type="dxa"/>
            <w:shd w:val="clear" w:color="auto" w:fill="auto"/>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8345"/>
            </w:tblGrid>
            <w:tr w:rsidR="00D86AE2" w14:paraId="3E281EF2" w14:textId="77777777" w:rsidTr="00D86AE2">
              <w:trPr>
                <w:tblCellSpacing w:w="0" w:type="dxa"/>
              </w:trPr>
              <w:tc>
                <w:tcPr>
                  <w:tcW w:w="0" w:type="auto"/>
                  <w:vAlign w:val="center"/>
                </w:tcPr>
                <w:p w14:paraId="7193621E" w14:textId="77777777" w:rsidR="00D86AE2" w:rsidRDefault="00D86AE2">
                  <w:r w:rsidRPr="00D86AE2">
                    <w:rPr>
                      <w:b/>
                    </w:rPr>
                    <w:t xml:space="preserve">Table </w:t>
                  </w:r>
                  <w:r w:rsidR="00B22072">
                    <w:rPr>
                      <w:b/>
                    </w:rPr>
                    <w:t>2-</w:t>
                  </w:r>
                  <w:r w:rsidRPr="00D86AE2">
                    <w:rPr>
                      <w:b/>
                    </w:rPr>
                    <w:t>2. Những triệu chứng chỉ điểm nguyên nhân nguy hiểm của đau đầu</w:t>
                  </w:r>
                </w:p>
              </w:tc>
            </w:tr>
          </w:tbl>
          <w:p w14:paraId="2438021B" w14:textId="77777777" w:rsidR="00D86AE2" w:rsidRDefault="00D86AE2"/>
        </w:tc>
      </w:tr>
      <w:tr w:rsidR="00D86AE2" w14:paraId="693B9043" w14:textId="77777777" w:rsidTr="00EC2AC2">
        <w:tc>
          <w:tcPr>
            <w:tcW w:w="8561" w:type="dxa"/>
            <w:shd w:val="clear" w:color="auto" w:fill="auto"/>
            <w:vAlign w:val="center"/>
          </w:tcPr>
          <w:tbl>
            <w:tblPr>
              <w:tblW w:w="5000" w:type="pct"/>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8345"/>
            </w:tblGrid>
            <w:tr w:rsidR="00D86AE2" w14:paraId="29B831E9" w14:textId="77777777">
              <w:trPr>
                <w:tblCellSpacing w:w="7" w:type="dxa"/>
              </w:trPr>
              <w:tc>
                <w:tcPr>
                  <w:tcW w:w="0" w:type="auto"/>
                  <w:shd w:val="clear" w:color="auto" w:fill="FFFFFF"/>
                </w:tcPr>
                <w:p w14:paraId="3886E2D1" w14:textId="77777777" w:rsidR="00D86AE2" w:rsidRDefault="00D86AE2">
                  <w:r>
                    <w:t>Đau đầu xấu đi (tăng cường độ)</w:t>
                  </w:r>
                </w:p>
              </w:tc>
            </w:tr>
            <w:tr w:rsidR="00D86AE2" w14:paraId="5D5D6ABD" w14:textId="77777777">
              <w:trPr>
                <w:tblCellSpacing w:w="7" w:type="dxa"/>
              </w:trPr>
              <w:tc>
                <w:tcPr>
                  <w:tcW w:w="0" w:type="auto"/>
                  <w:shd w:val="clear" w:color="auto" w:fill="FFFFFF"/>
                </w:tcPr>
                <w:p w14:paraId="1A5F8426" w14:textId="77777777" w:rsidR="00D86AE2" w:rsidRDefault="00D86AE2">
                  <w:r>
                    <w:t>Đau đầu dữ dội ngay khi khởi phát</w:t>
                  </w:r>
                </w:p>
              </w:tc>
            </w:tr>
            <w:tr w:rsidR="00D86AE2" w14:paraId="71D82EED" w14:textId="77777777">
              <w:trPr>
                <w:tblCellSpacing w:w="7" w:type="dxa"/>
              </w:trPr>
              <w:tc>
                <w:tcPr>
                  <w:tcW w:w="0" w:type="auto"/>
                  <w:shd w:val="clear" w:color="auto" w:fill="FFFFFF"/>
                </w:tcPr>
                <w:p w14:paraId="63D4B2B1" w14:textId="77777777" w:rsidR="00D86AE2" w:rsidRDefault="00D86AE2">
                  <w:r>
                    <w:t>Có dấu thần kinh khu trú</w:t>
                  </w:r>
                </w:p>
              </w:tc>
            </w:tr>
            <w:tr w:rsidR="00D86AE2" w14:paraId="7DDA2F87" w14:textId="77777777">
              <w:trPr>
                <w:tblCellSpacing w:w="7" w:type="dxa"/>
              </w:trPr>
              <w:tc>
                <w:tcPr>
                  <w:tcW w:w="0" w:type="auto"/>
                  <w:shd w:val="clear" w:color="auto" w:fill="FFFFFF"/>
                </w:tcPr>
                <w:p w14:paraId="0D8D3941" w14:textId="77777777" w:rsidR="00D86AE2" w:rsidRDefault="00D86AE2">
                  <w:r>
                    <w:t>Sốt hoặc triêu chứng toàn thân không giải thích được</w:t>
                  </w:r>
                </w:p>
              </w:tc>
            </w:tr>
            <w:tr w:rsidR="00D86AE2" w14:paraId="590C8E28" w14:textId="77777777">
              <w:trPr>
                <w:tblCellSpacing w:w="7" w:type="dxa"/>
              </w:trPr>
              <w:tc>
                <w:tcPr>
                  <w:tcW w:w="0" w:type="auto"/>
                  <w:shd w:val="clear" w:color="auto" w:fill="FFFFFF"/>
                </w:tcPr>
                <w:p w14:paraId="365E41BC" w14:textId="77777777" w:rsidR="00D86AE2" w:rsidRDefault="00D86AE2">
                  <w:r>
                    <w:t>Nôn ói xuất hiện trước đau đầu</w:t>
                  </w:r>
                </w:p>
              </w:tc>
            </w:tr>
            <w:tr w:rsidR="00D86AE2" w14:paraId="5E4AA8F8" w14:textId="77777777">
              <w:trPr>
                <w:tblCellSpacing w:w="7" w:type="dxa"/>
              </w:trPr>
              <w:tc>
                <w:tcPr>
                  <w:tcW w:w="0" w:type="auto"/>
                  <w:shd w:val="clear" w:color="auto" w:fill="FFFFFF"/>
                </w:tcPr>
                <w:p w14:paraId="51B66B99" w14:textId="77777777" w:rsidR="00D86AE2" w:rsidRDefault="00D86AE2">
                  <w:r>
                    <w:t>Đau đầu tăng khi ho, gập người, nâng vật nặng</w:t>
                  </w:r>
                </w:p>
              </w:tc>
            </w:tr>
            <w:tr w:rsidR="00D86AE2" w14:paraId="673D03F4" w14:textId="77777777">
              <w:trPr>
                <w:tblCellSpacing w:w="7" w:type="dxa"/>
              </w:trPr>
              <w:tc>
                <w:tcPr>
                  <w:tcW w:w="0" w:type="auto"/>
                  <w:shd w:val="clear" w:color="auto" w:fill="FFFFFF"/>
                </w:tcPr>
                <w:p w14:paraId="71410A82" w14:textId="77777777" w:rsidR="00D86AE2" w:rsidRDefault="00D86AE2">
                  <w:r>
                    <w:t>Đau đầu làm mất ngủ hoặc xuất hiện ngay khi thức dậy</w:t>
                  </w:r>
                </w:p>
              </w:tc>
            </w:tr>
            <w:tr w:rsidR="00D86AE2" w14:paraId="291B1B4A" w14:textId="77777777">
              <w:trPr>
                <w:tblCellSpacing w:w="7" w:type="dxa"/>
              </w:trPr>
              <w:tc>
                <w:tcPr>
                  <w:tcW w:w="0" w:type="auto"/>
                  <w:shd w:val="clear" w:color="auto" w:fill="FFFFFF"/>
                </w:tcPr>
                <w:p w14:paraId="2ACD82AE" w14:textId="77777777" w:rsidR="00D86AE2" w:rsidRDefault="00D86AE2">
                  <w:r>
                    <w:t>Có bệnh hệ thống đã được biết</w:t>
                  </w:r>
                </w:p>
              </w:tc>
            </w:tr>
            <w:tr w:rsidR="00D86AE2" w14:paraId="6A7EDE3F" w14:textId="77777777">
              <w:trPr>
                <w:tblCellSpacing w:w="7" w:type="dxa"/>
              </w:trPr>
              <w:tc>
                <w:tcPr>
                  <w:tcW w:w="0" w:type="auto"/>
                  <w:shd w:val="clear" w:color="auto" w:fill="FFFFFF"/>
                </w:tcPr>
                <w:p w14:paraId="0FF2A3B4" w14:textId="77777777" w:rsidR="00D86AE2" w:rsidRDefault="00075119">
                  <w:r>
                    <w:t>Tuổi &gt; 55</w:t>
                  </w:r>
                </w:p>
              </w:tc>
            </w:tr>
            <w:tr w:rsidR="00D86AE2" w14:paraId="2BB15661" w14:textId="77777777">
              <w:trPr>
                <w:tblCellSpacing w:w="7" w:type="dxa"/>
              </w:trPr>
              <w:tc>
                <w:tcPr>
                  <w:tcW w:w="0" w:type="auto"/>
                  <w:shd w:val="clear" w:color="auto" w:fill="FFFFFF"/>
                </w:tcPr>
                <w:p w14:paraId="2020F706" w14:textId="77777777" w:rsidR="00D86AE2" w:rsidRDefault="00075119">
                  <w:r>
                    <w:t>Đau đi kèm với tăng nhạy cảm khu trú, như vùng động mạch thái dương</w:t>
                  </w:r>
                </w:p>
              </w:tc>
            </w:tr>
          </w:tbl>
          <w:p w14:paraId="4D4B9FBA" w14:textId="77777777" w:rsidR="00D86AE2" w:rsidRDefault="00D86AE2"/>
        </w:tc>
      </w:tr>
    </w:tbl>
    <w:p w14:paraId="2D1A578C" w14:textId="77777777" w:rsidR="00B84B1E" w:rsidRDefault="00B84B1E" w:rsidP="00C82532">
      <w:pPr>
        <w:ind w:left="-180" w:right="-180"/>
      </w:pPr>
    </w:p>
    <w:p w14:paraId="669D5D57" w14:textId="77777777" w:rsidR="00B84B1E" w:rsidRDefault="00B84B1E" w:rsidP="00C82532">
      <w:pPr>
        <w:ind w:left="-180" w:right="-180"/>
      </w:pPr>
    </w:p>
    <w:p w14:paraId="3E12B762" w14:textId="77777777" w:rsidR="00C82532" w:rsidRDefault="00C82532" w:rsidP="00C82532">
      <w:pPr>
        <w:ind w:left="-180" w:right="-180"/>
      </w:pPr>
      <w:r w:rsidRPr="00C82532">
        <w:t>Khi</w:t>
      </w:r>
      <w:r>
        <w:t xml:space="preserve"> có các triêu chứng trên, bệnh nhân cần được chỉ định các xét nghiêm cần thiết cho chẩn đoán nhanh như CT, MRI, và ngay cả chọc dịch não tuỷ.</w:t>
      </w:r>
      <w:r w:rsidR="0043518A">
        <w:t xml:space="preserve"> Thường là đau đầu thứ phát.</w:t>
      </w:r>
    </w:p>
    <w:p w14:paraId="6F121034" w14:textId="77777777" w:rsidR="00C82532" w:rsidRDefault="00C82532" w:rsidP="00C82532">
      <w:pPr>
        <w:ind w:left="-180" w:right="-180"/>
      </w:pPr>
    </w:p>
    <w:p w14:paraId="2304806C" w14:textId="77777777" w:rsidR="00C82532" w:rsidRDefault="00C82532" w:rsidP="00C82532">
      <w:pPr>
        <w:ind w:left="-180" w:right="-180"/>
        <w:rPr>
          <w:b/>
        </w:rPr>
      </w:pPr>
      <w:r>
        <w:t xml:space="preserve">        </w:t>
      </w:r>
      <w:r w:rsidRPr="00C82532">
        <w:rPr>
          <w:b/>
        </w:rPr>
        <w:t xml:space="preserve">2.4. </w:t>
      </w:r>
      <w:r w:rsidRPr="00C82532">
        <w:t>Hội chúng đau đầu nguyên phát</w:t>
      </w:r>
      <w:r w:rsidRPr="00C82532">
        <w:rPr>
          <w:b/>
        </w:rPr>
        <w:t xml:space="preserve"> </w:t>
      </w:r>
      <w:r w:rsidR="00501421">
        <w:rPr>
          <w:b/>
        </w:rPr>
        <w:t>:</w:t>
      </w:r>
    </w:p>
    <w:p w14:paraId="7EBF6781" w14:textId="77777777" w:rsidR="00501421" w:rsidRDefault="00501421" w:rsidP="00C82532">
      <w:pPr>
        <w:ind w:left="-180" w:right="-180"/>
        <w:rPr>
          <w:b/>
        </w:rPr>
      </w:pPr>
    </w:p>
    <w:p w14:paraId="0FF2A984" w14:textId="77777777" w:rsidR="00501421" w:rsidRDefault="00501421" w:rsidP="00C82532">
      <w:pPr>
        <w:ind w:left="-180" w:right="-180"/>
      </w:pPr>
      <w:r>
        <w:rPr>
          <w:b/>
        </w:rPr>
        <w:t xml:space="preserve">               </w:t>
      </w:r>
      <w:r w:rsidR="00DB065D">
        <w:t xml:space="preserve">2.4.1 </w:t>
      </w:r>
      <w:r w:rsidR="00B84B1E">
        <w:t xml:space="preserve">  </w:t>
      </w:r>
      <w:r w:rsidR="00DB065D">
        <w:t>Migr</w:t>
      </w:r>
      <w:r w:rsidRPr="00501421">
        <w:t>a</w:t>
      </w:r>
      <w:r w:rsidR="00DB065D">
        <w:t>i</w:t>
      </w:r>
      <w:r w:rsidRPr="00501421">
        <w:t>n</w:t>
      </w:r>
      <w:r w:rsidR="00DB065D">
        <w:t>:</w:t>
      </w:r>
    </w:p>
    <w:p w14:paraId="6B5DE4EC" w14:textId="77777777" w:rsidR="00DB065D" w:rsidRDefault="00DB065D" w:rsidP="00DB065D">
      <w:pPr>
        <w:numPr>
          <w:ilvl w:val="0"/>
          <w:numId w:val="13"/>
        </w:numPr>
        <w:ind w:right="-180"/>
      </w:pPr>
      <w:r>
        <w:t>Thường gặp ở nữ (15%) hơn nam (6%).</w:t>
      </w:r>
    </w:p>
    <w:p w14:paraId="0C2425E0" w14:textId="77777777" w:rsidR="00DB065D" w:rsidRDefault="00DB065D" w:rsidP="00DB065D">
      <w:pPr>
        <w:numPr>
          <w:ilvl w:val="0"/>
          <w:numId w:val="13"/>
        </w:numPr>
        <w:ind w:right="-180"/>
      </w:pPr>
      <w:r>
        <w:t xml:space="preserve">Thường đi kèm với các triệu chứng: buồn nôn, nôn ói, nhạy cảm với ánh sáng, âm thanh, </w:t>
      </w:r>
      <w:r w:rsidR="00B84B1E">
        <w:t>hoạt</w:t>
      </w:r>
      <w:r>
        <w:t xml:space="preserve"> đông</w:t>
      </w:r>
      <w:r w:rsidR="005D2723">
        <w:t xml:space="preserve"> (</w:t>
      </w:r>
      <w:r w:rsidR="005D2723" w:rsidRPr="005D2723">
        <w:rPr>
          <w:b/>
        </w:rPr>
        <w:t>Bảng 2-3</w:t>
      </w:r>
      <w:r w:rsidR="005D2723">
        <w:t>)</w:t>
      </w:r>
      <w:r>
        <w:t>.</w:t>
      </w:r>
    </w:p>
    <w:p w14:paraId="61CDCAD4" w14:textId="77777777" w:rsidR="00C82532" w:rsidRPr="00DB065D" w:rsidRDefault="00DB065D" w:rsidP="00C82532">
      <w:pPr>
        <w:numPr>
          <w:ilvl w:val="0"/>
          <w:numId w:val="13"/>
        </w:numPr>
        <w:ind w:right="-180"/>
        <w:rPr>
          <w:b/>
        </w:rPr>
      </w:pPr>
      <w:r>
        <w:t>Thường khởi phát sau những yếu tố kích thích như áng sáng, âm thanh, đói dụng, stress, làm việc gắng sức, thay đổi thời tiết, chu kỳ kinh nguyệt, rượu bia.</w:t>
      </w:r>
    </w:p>
    <w:p w14:paraId="2EEB19A8" w14:textId="77777777" w:rsidR="00DB065D" w:rsidRDefault="00DB065D" w:rsidP="00C82532">
      <w:pPr>
        <w:numPr>
          <w:ilvl w:val="0"/>
          <w:numId w:val="13"/>
        </w:numPr>
        <w:ind w:right="-180"/>
        <w:rPr>
          <w:b/>
        </w:rPr>
      </w:pPr>
      <w:r>
        <w:t>Là bệnh lành tính, hay tái phát.</w:t>
      </w:r>
    </w:p>
    <w:p w14:paraId="0C44186D" w14:textId="77777777" w:rsidR="00C82532" w:rsidRPr="00C82532" w:rsidRDefault="00C82532" w:rsidP="00C82532">
      <w:pPr>
        <w:ind w:left="-180" w:right="-180"/>
        <w:rPr>
          <w:b/>
        </w:rPr>
      </w:pPr>
    </w:p>
    <w:p w14:paraId="2B69D1A2" w14:textId="77777777" w:rsidR="00C82532" w:rsidRDefault="00C82532" w:rsidP="00C82532">
      <w:pPr>
        <w:ind w:left="-180" w:right="-180"/>
      </w:pPr>
      <w:r>
        <w:t xml:space="preserve">          </w:t>
      </w:r>
    </w:p>
    <w:tbl>
      <w:tblPr>
        <w:tblW w:w="0" w:type="auto"/>
        <w:tblCellSpacing w:w="0" w:type="dxa"/>
        <w:tblInd w:w="555" w:type="dxa"/>
        <w:shd w:val="clear" w:color="auto" w:fill="FFFFFF"/>
        <w:tblCellMar>
          <w:left w:w="0" w:type="dxa"/>
          <w:right w:w="0" w:type="dxa"/>
        </w:tblCellMar>
        <w:tblLook w:val="0000" w:firstRow="0" w:lastRow="0" w:firstColumn="0" w:lastColumn="0" w:noHBand="0" w:noVBand="0"/>
      </w:tblPr>
      <w:tblGrid>
        <w:gridCol w:w="8100"/>
      </w:tblGrid>
      <w:tr w:rsidR="00C82532" w14:paraId="4B1380C2" w14:textId="77777777" w:rsidTr="00501421">
        <w:trPr>
          <w:tblCellSpacing w:w="0" w:type="dxa"/>
        </w:trPr>
        <w:tc>
          <w:tcPr>
            <w:tcW w:w="8100" w:type="dxa"/>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8070"/>
            </w:tblGrid>
            <w:tr w:rsidR="00C82532" w14:paraId="1E5E95A1" w14:textId="77777777">
              <w:trPr>
                <w:tblCellSpacing w:w="0" w:type="dxa"/>
              </w:trPr>
              <w:tc>
                <w:tcPr>
                  <w:tcW w:w="0" w:type="auto"/>
                  <w:vAlign w:val="center"/>
                </w:tcPr>
                <w:p w14:paraId="159C0AFF" w14:textId="77777777" w:rsidR="00C82532" w:rsidRPr="00501421" w:rsidRDefault="00DD508F">
                  <w:pPr>
                    <w:rPr>
                      <w:b/>
                    </w:rPr>
                  </w:pPr>
                  <w:r>
                    <w:rPr>
                      <w:b/>
                    </w:rPr>
                    <w:t>Bảng</w:t>
                  </w:r>
                  <w:r w:rsidR="00C82532" w:rsidRPr="00501421">
                    <w:rPr>
                      <w:b/>
                    </w:rPr>
                    <w:t xml:space="preserve"> </w:t>
                  </w:r>
                  <w:r w:rsidR="00B22072">
                    <w:rPr>
                      <w:b/>
                    </w:rPr>
                    <w:t>2-</w:t>
                  </w:r>
                  <w:r w:rsidR="00C82532" w:rsidRPr="00501421">
                    <w:rPr>
                      <w:b/>
                    </w:rPr>
                    <w:t>3</w:t>
                  </w:r>
                  <w:r w:rsidR="00501421" w:rsidRPr="00501421">
                    <w:rPr>
                      <w:b/>
                    </w:rPr>
                    <w:t xml:space="preserve">. </w:t>
                  </w:r>
                  <w:r w:rsidR="00C82532" w:rsidRPr="00501421">
                    <w:rPr>
                      <w:b/>
                    </w:rPr>
                    <w:t xml:space="preserve"> </w:t>
                  </w:r>
                  <w:r w:rsidR="00501421" w:rsidRPr="00501421">
                    <w:rPr>
                      <w:b/>
                    </w:rPr>
                    <w:t>Những triệu chứng thường gặp trongđau đầu Migrain nặng</w:t>
                  </w:r>
                </w:p>
              </w:tc>
            </w:tr>
          </w:tbl>
          <w:p w14:paraId="2D9F15C9" w14:textId="77777777" w:rsidR="00C82532" w:rsidRDefault="00C82532"/>
        </w:tc>
      </w:tr>
      <w:tr w:rsidR="00C82532" w14:paraId="0A5BA7CF" w14:textId="77777777" w:rsidTr="00501421">
        <w:trPr>
          <w:tblCellSpacing w:w="0" w:type="dxa"/>
        </w:trPr>
        <w:tc>
          <w:tcPr>
            <w:tcW w:w="8100" w:type="dxa"/>
            <w:shd w:val="clear" w:color="auto" w:fill="FFFFFF"/>
            <w:vAlign w:val="center"/>
          </w:tcPr>
          <w:tbl>
            <w:tblPr>
              <w:tblW w:w="7920"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4315"/>
              <w:gridCol w:w="3605"/>
            </w:tblGrid>
            <w:tr w:rsidR="00C82532" w14:paraId="6D3A28F8" w14:textId="77777777" w:rsidTr="00501421">
              <w:trPr>
                <w:tblHeader/>
                <w:tblCellSpacing w:w="7" w:type="dxa"/>
              </w:trPr>
              <w:tc>
                <w:tcPr>
                  <w:tcW w:w="0" w:type="auto"/>
                  <w:shd w:val="clear" w:color="auto" w:fill="FFFFFF"/>
                </w:tcPr>
                <w:p w14:paraId="463F69EB" w14:textId="77777777" w:rsidR="00C82532" w:rsidRDefault="00501421">
                  <w:pPr>
                    <w:rPr>
                      <w:b/>
                      <w:bCs/>
                    </w:rPr>
                  </w:pPr>
                  <w:r>
                    <w:rPr>
                      <w:b/>
                      <w:bCs/>
                    </w:rPr>
                    <w:t>Triệu chứng</w:t>
                  </w:r>
                </w:p>
              </w:tc>
              <w:tc>
                <w:tcPr>
                  <w:tcW w:w="2275" w:type="pct"/>
                  <w:shd w:val="clear" w:color="auto" w:fill="FFFFFF"/>
                </w:tcPr>
                <w:p w14:paraId="09CF353D" w14:textId="77777777" w:rsidR="00C82532" w:rsidRDefault="00501421">
                  <w:pPr>
                    <w:rPr>
                      <w:b/>
                      <w:bCs/>
                    </w:rPr>
                  </w:pPr>
                  <w:r>
                    <w:rPr>
                      <w:b/>
                      <w:bCs/>
                    </w:rPr>
                    <w:t>Số BN bị ảnh hưởng</w:t>
                  </w:r>
                  <w:r w:rsidR="00C82532">
                    <w:rPr>
                      <w:b/>
                      <w:bCs/>
                    </w:rPr>
                    <w:t>, %</w:t>
                  </w:r>
                </w:p>
              </w:tc>
            </w:tr>
            <w:tr w:rsidR="00C82532" w14:paraId="1CE45B10" w14:textId="77777777" w:rsidTr="00501421">
              <w:trPr>
                <w:tblCellSpacing w:w="7" w:type="dxa"/>
              </w:trPr>
              <w:tc>
                <w:tcPr>
                  <w:tcW w:w="0" w:type="auto"/>
                  <w:shd w:val="clear" w:color="auto" w:fill="FFFFFF"/>
                </w:tcPr>
                <w:p w14:paraId="6B429AB1" w14:textId="77777777" w:rsidR="00C82532" w:rsidRDefault="00501421">
                  <w:r>
                    <w:t>Buồn nôn</w:t>
                  </w:r>
                </w:p>
              </w:tc>
              <w:tc>
                <w:tcPr>
                  <w:tcW w:w="2275" w:type="pct"/>
                  <w:shd w:val="clear" w:color="auto" w:fill="FFFFFF"/>
                </w:tcPr>
                <w:p w14:paraId="75356804" w14:textId="77777777" w:rsidR="00C82532" w:rsidRDefault="00C82532">
                  <w:r>
                    <w:t>87</w:t>
                  </w:r>
                </w:p>
              </w:tc>
            </w:tr>
            <w:tr w:rsidR="00C82532" w14:paraId="7C713C13" w14:textId="77777777" w:rsidTr="00501421">
              <w:trPr>
                <w:tblCellSpacing w:w="7" w:type="dxa"/>
              </w:trPr>
              <w:tc>
                <w:tcPr>
                  <w:tcW w:w="0" w:type="auto"/>
                  <w:shd w:val="clear" w:color="auto" w:fill="FFFFFF"/>
                </w:tcPr>
                <w:p w14:paraId="7F864728" w14:textId="77777777" w:rsidR="00C82532" w:rsidRDefault="00501421">
                  <w:r>
                    <w:t>Sợ ánh sáng</w:t>
                  </w:r>
                </w:p>
              </w:tc>
              <w:tc>
                <w:tcPr>
                  <w:tcW w:w="2275" w:type="pct"/>
                  <w:shd w:val="clear" w:color="auto" w:fill="FFFFFF"/>
                </w:tcPr>
                <w:p w14:paraId="5D64BB45" w14:textId="77777777" w:rsidR="00C82532" w:rsidRDefault="00C82532">
                  <w:r>
                    <w:t>82</w:t>
                  </w:r>
                </w:p>
              </w:tc>
            </w:tr>
            <w:tr w:rsidR="00C82532" w14:paraId="29A3A71D" w14:textId="77777777" w:rsidTr="00501421">
              <w:trPr>
                <w:tblCellSpacing w:w="7" w:type="dxa"/>
              </w:trPr>
              <w:tc>
                <w:tcPr>
                  <w:tcW w:w="0" w:type="auto"/>
                  <w:shd w:val="clear" w:color="auto" w:fill="FFFFFF"/>
                </w:tcPr>
                <w:p w14:paraId="1F1AA854" w14:textId="77777777" w:rsidR="00C82532" w:rsidRDefault="00501421">
                  <w:r>
                    <w:t>Đau đầu nhẹ</w:t>
                  </w:r>
                </w:p>
              </w:tc>
              <w:tc>
                <w:tcPr>
                  <w:tcW w:w="2275" w:type="pct"/>
                  <w:shd w:val="clear" w:color="auto" w:fill="FFFFFF"/>
                </w:tcPr>
                <w:p w14:paraId="5CB86911" w14:textId="77777777" w:rsidR="00C82532" w:rsidRDefault="00C82532">
                  <w:r>
                    <w:t>72</w:t>
                  </w:r>
                </w:p>
              </w:tc>
            </w:tr>
            <w:tr w:rsidR="00C82532" w14:paraId="040F8EB8" w14:textId="77777777" w:rsidTr="00501421">
              <w:trPr>
                <w:tblCellSpacing w:w="7" w:type="dxa"/>
              </w:trPr>
              <w:tc>
                <w:tcPr>
                  <w:tcW w:w="0" w:type="auto"/>
                  <w:shd w:val="clear" w:color="auto" w:fill="FFFFFF"/>
                </w:tcPr>
                <w:p w14:paraId="064ED9A2" w14:textId="77777777" w:rsidR="00C82532" w:rsidRDefault="00501421">
                  <w:r>
                    <w:t>Da đầu nhạy cảm</w:t>
                  </w:r>
                </w:p>
              </w:tc>
              <w:tc>
                <w:tcPr>
                  <w:tcW w:w="2275" w:type="pct"/>
                  <w:shd w:val="clear" w:color="auto" w:fill="FFFFFF"/>
                </w:tcPr>
                <w:p w14:paraId="19FFC404" w14:textId="77777777" w:rsidR="00C82532" w:rsidRDefault="00C82532">
                  <w:r>
                    <w:t>65</w:t>
                  </w:r>
                </w:p>
              </w:tc>
            </w:tr>
            <w:tr w:rsidR="00C82532" w14:paraId="5238558F" w14:textId="77777777" w:rsidTr="00501421">
              <w:trPr>
                <w:tblCellSpacing w:w="7" w:type="dxa"/>
              </w:trPr>
              <w:tc>
                <w:tcPr>
                  <w:tcW w:w="0" w:type="auto"/>
                  <w:shd w:val="clear" w:color="auto" w:fill="FFFFFF"/>
                </w:tcPr>
                <w:p w14:paraId="63E2E456" w14:textId="77777777" w:rsidR="00C82532" w:rsidRDefault="00501421">
                  <w:r>
                    <w:t>Nôn ói</w:t>
                  </w:r>
                </w:p>
              </w:tc>
              <w:tc>
                <w:tcPr>
                  <w:tcW w:w="2275" w:type="pct"/>
                  <w:shd w:val="clear" w:color="auto" w:fill="FFFFFF"/>
                </w:tcPr>
                <w:p w14:paraId="125E99A0" w14:textId="77777777" w:rsidR="00C82532" w:rsidRDefault="00C82532">
                  <w:r>
                    <w:t>56</w:t>
                  </w:r>
                </w:p>
              </w:tc>
            </w:tr>
            <w:tr w:rsidR="00C82532" w14:paraId="44A81BE8" w14:textId="77777777" w:rsidTr="00501421">
              <w:trPr>
                <w:tblCellSpacing w:w="7" w:type="dxa"/>
              </w:trPr>
              <w:tc>
                <w:tcPr>
                  <w:tcW w:w="0" w:type="auto"/>
                  <w:shd w:val="clear" w:color="auto" w:fill="FFFFFF"/>
                </w:tcPr>
                <w:p w14:paraId="56371EE6" w14:textId="77777777" w:rsidR="00C82532" w:rsidRDefault="00501421">
                  <w:r>
                    <w:t>Nhìn mờ</w:t>
                  </w:r>
                </w:p>
              </w:tc>
              <w:tc>
                <w:tcPr>
                  <w:tcW w:w="2275" w:type="pct"/>
                  <w:shd w:val="clear" w:color="auto" w:fill="FFFFFF"/>
                </w:tcPr>
                <w:p w14:paraId="1BA93021" w14:textId="77777777" w:rsidR="00C82532" w:rsidRDefault="00C82532">
                  <w:r>
                    <w:t>36</w:t>
                  </w:r>
                </w:p>
              </w:tc>
            </w:tr>
            <w:tr w:rsidR="00C82532" w14:paraId="5EF2905D" w14:textId="77777777" w:rsidTr="00501421">
              <w:trPr>
                <w:tblCellSpacing w:w="7" w:type="dxa"/>
              </w:trPr>
              <w:tc>
                <w:tcPr>
                  <w:tcW w:w="0" w:type="auto"/>
                  <w:shd w:val="clear" w:color="auto" w:fill="FFFFFF"/>
                </w:tcPr>
                <w:p w14:paraId="00437CC9" w14:textId="77777777" w:rsidR="00C82532" w:rsidRDefault="00C82532">
                  <w:r>
                    <w:t>  </w:t>
                  </w:r>
                  <w:r w:rsidR="00501421">
                    <w:t>Hoa mắt</w:t>
                  </w:r>
                </w:p>
              </w:tc>
              <w:tc>
                <w:tcPr>
                  <w:tcW w:w="2275" w:type="pct"/>
                  <w:shd w:val="clear" w:color="auto" w:fill="FFFFFF"/>
                </w:tcPr>
                <w:p w14:paraId="3816D4E8" w14:textId="77777777" w:rsidR="00C82532" w:rsidRDefault="00C82532">
                  <w:r>
                    <w:t>26</w:t>
                  </w:r>
                </w:p>
              </w:tc>
            </w:tr>
            <w:tr w:rsidR="00C82532" w14:paraId="7A48C927" w14:textId="77777777" w:rsidTr="00501421">
              <w:trPr>
                <w:tblCellSpacing w:w="7" w:type="dxa"/>
              </w:trPr>
              <w:tc>
                <w:tcPr>
                  <w:tcW w:w="0" w:type="auto"/>
                  <w:shd w:val="clear" w:color="auto" w:fill="FFFFFF"/>
                </w:tcPr>
                <w:p w14:paraId="1A991DF9" w14:textId="77777777" w:rsidR="00C82532" w:rsidRDefault="00C82532">
                  <w:r>
                    <w:t>  </w:t>
                  </w:r>
                  <w:r w:rsidR="00501421">
                    <w:t>Mù tạm thời</w:t>
                  </w:r>
                </w:p>
              </w:tc>
              <w:tc>
                <w:tcPr>
                  <w:tcW w:w="2275" w:type="pct"/>
                  <w:shd w:val="clear" w:color="auto" w:fill="FFFFFF"/>
                </w:tcPr>
                <w:p w14:paraId="7F1F994B" w14:textId="77777777" w:rsidR="00C82532" w:rsidRDefault="00C82532">
                  <w:r>
                    <w:t>10</w:t>
                  </w:r>
                </w:p>
              </w:tc>
            </w:tr>
            <w:tr w:rsidR="00C82532" w14:paraId="4C1EA077" w14:textId="77777777" w:rsidTr="00501421">
              <w:trPr>
                <w:tblCellSpacing w:w="7" w:type="dxa"/>
              </w:trPr>
              <w:tc>
                <w:tcPr>
                  <w:tcW w:w="0" w:type="auto"/>
                  <w:shd w:val="clear" w:color="auto" w:fill="FFFFFF"/>
                </w:tcPr>
                <w:p w14:paraId="5559E78F" w14:textId="77777777" w:rsidR="00C82532" w:rsidRDefault="00501421">
                  <w:r>
                    <w:t>Dị cảm</w:t>
                  </w:r>
                </w:p>
              </w:tc>
              <w:tc>
                <w:tcPr>
                  <w:tcW w:w="2275" w:type="pct"/>
                  <w:shd w:val="clear" w:color="auto" w:fill="FFFFFF"/>
                </w:tcPr>
                <w:p w14:paraId="751545AB" w14:textId="77777777" w:rsidR="00C82532" w:rsidRDefault="00C82532">
                  <w:r>
                    <w:t>33</w:t>
                  </w:r>
                </w:p>
              </w:tc>
            </w:tr>
            <w:tr w:rsidR="00C82532" w14:paraId="4F32E061" w14:textId="77777777" w:rsidTr="00501421">
              <w:trPr>
                <w:tblCellSpacing w:w="7" w:type="dxa"/>
              </w:trPr>
              <w:tc>
                <w:tcPr>
                  <w:tcW w:w="0" w:type="auto"/>
                  <w:shd w:val="clear" w:color="auto" w:fill="FFFFFF"/>
                </w:tcPr>
                <w:p w14:paraId="4DFECC12" w14:textId="77777777" w:rsidR="00C82532" w:rsidRDefault="00501421">
                  <w:r>
                    <w:t>Choáng váng</w:t>
                  </w:r>
                </w:p>
              </w:tc>
              <w:tc>
                <w:tcPr>
                  <w:tcW w:w="2275" w:type="pct"/>
                  <w:shd w:val="clear" w:color="auto" w:fill="FFFFFF"/>
                </w:tcPr>
                <w:p w14:paraId="42E7BC62" w14:textId="77777777" w:rsidR="00C82532" w:rsidRDefault="00C82532">
                  <w:r>
                    <w:t>33</w:t>
                  </w:r>
                </w:p>
              </w:tc>
            </w:tr>
            <w:tr w:rsidR="00C82532" w14:paraId="32946C7D" w14:textId="77777777" w:rsidTr="00501421">
              <w:trPr>
                <w:tblCellSpacing w:w="7" w:type="dxa"/>
              </w:trPr>
              <w:tc>
                <w:tcPr>
                  <w:tcW w:w="0" w:type="auto"/>
                  <w:shd w:val="clear" w:color="auto" w:fill="FFFFFF"/>
                </w:tcPr>
                <w:p w14:paraId="6DD6CED7" w14:textId="77777777" w:rsidR="00C82532" w:rsidRDefault="00501421">
                  <w:r>
                    <w:t>Rối loạn tri giác</w:t>
                  </w:r>
                </w:p>
              </w:tc>
              <w:tc>
                <w:tcPr>
                  <w:tcW w:w="2275" w:type="pct"/>
                  <w:shd w:val="clear" w:color="auto" w:fill="FFFFFF"/>
                </w:tcPr>
                <w:p w14:paraId="64C9F3A2" w14:textId="77777777" w:rsidR="00C82532" w:rsidRDefault="00C82532">
                  <w:r>
                    <w:t>18</w:t>
                  </w:r>
                </w:p>
              </w:tc>
            </w:tr>
            <w:tr w:rsidR="00C82532" w14:paraId="5A0C9709" w14:textId="77777777" w:rsidTr="00501421">
              <w:trPr>
                <w:tblCellSpacing w:w="7" w:type="dxa"/>
              </w:trPr>
              <w:tc>
                <w:tcPr>
                  <w:tcW w:w="0" w:type="auto"/>
                  <w:shd w:val="clear" w:color="auto" w:fill="FFFFFF"/>
                </w:tcPr>
                <w:p w14:paraId="0312BAB3" w14:textId="77777777" w:rsidR="00C82532" w:rsidRDefault="00501421">
                  <w:r>
                    <w:t>Hôn mê</w:t>
                  </w:r>
                </w:p>
              </w:tc>
              <w:tc>
                <w:tcPr>
                  <w:tcW w:w="2275" w:type="pct"/>
                  <w:shd w:val="clear" w:color="auto" w:fill="FFFFFF"/>
                </w:tcPr>
                <w:p w14:paraId="00911CDA" w14:textId="77777777" w:rsidR="00C82532" w:rsidRDefault="00C82532">
                  <w:r>
                    <w:t>10</w:t>
                  </w:r>
                </w:p>
              </w:tc>
            </w:tr>
            <w:tr w:rsidR="00C82532" w14:paraId="168A420C" w14:textId="77777777" w:rsidTr="00501421">
              <w:trPr>
                <w:tblCellSpacing w:w="7" w:type="dxa"/>
              </w:trPr>
              <w:tc>
                <w:tcPr>
                  <w:tcW w:w="0" w:type="auto"/>
                  <w:shd w:val="clear" w:color="auto" w:fill="FFFFFF"/>
                </w:tcPr>
                <w:p w14:paraId="300B1BD1" w14:textId="77777777" w:rsidR="00C82532" w:rsidRDefault="00501421">
                  <w:r>
                    <w:t>Co giật</w:t>
                  </w:r>
                </w:p>
              </w:tc>
              <w:tc>
                <w:tcPr>
                  <w:tcW w:w="2275" w:type="pct"/>
                  <w:shd w:val="clear" w:color="auto" w:fill="FFFFFF"/>
                </w:tcPr>
                <w:p w14:paraId="3536E8B5" w14:textId="77777777" w:rsidR="00C82532" w:rsidRDefault="00C82532">
                  <w:r>
                    <w:t>4</w:t>
                  </w:r>
                </w:p>
              </w:tc>
            </w:tr>
            <w:tr w:rsidR="00C82532" w14:paraId="0E3124CA" w14:textId="77777777" w:rsidTr="00501421">
              <w:trPr>
                <w:tblCellSpacing w:w="7" w:type="dxa"/>
              </w:trPr>
              <w:tc>
                <w:tcPr>
                  <w:tcW w:w="0" w:type="auto"/>
                  <w:shd w:val="clear" w:color="auto" w:fill="FFFFFF"/>
                </w:tcPr>
                <w:p w14:paraId="5114751D" w14:textId="77777777" w:rsidR="00C82532" w:rsidRDefault="00501421">
                  <w:r>
                    <w:t>Lú lẫn</w:t>
                  </w:r>
                </w:p>
              </w:tc>
              <w:tc>
                <w:tcPr>
                  <w:tcW w:w="2275" w:type="pct"/>
                  <w:shd w:val="clear" w:color="auto" w:fill="FFFFFF"/>
                </w:tcPr>
                <w:p w14:paraId="18DDC090" w14:textId="77777777" w:rsidR="00C82532" w:rsidRDefault="00C82532">
                  <w:r>
                    <w:t>4</w:t>
                  </w:r>
                </w:p>
              </w:tc>
            </w:tr>
            <w:tr w:rsidR="00C82532" w14:paraId="4B137104" w14:textId="77777777" w:rsidTr="00501421">
              <w:trPr>
                <w:tblCellSpacing w:w="7" w:type="dxa"/>
              </w:trPr>
              <w:tc>
                <w:tcPr>
                  <w:tcW w:w="0" w:type="auto"/>
                  <w:shd w:val="clear" w:color="auto" w:fill="FFFFFF"/>
                </w:tcPr>
                <w:p w14:paraId="0E5D1002" w14:textId="77777777" w:rsidR="00C82532" w:rsidRDefault="00501421">
                  <w:r>
                    <w:t>Tiêu chảy</w:t>
                  </w:r>
                </w:p>
              </w:tc>
              <w:tc>
                <w:tcPr>
                  <w:tcW w:w="2275" w:type="pct"/>
                  <w:shd w:val="clear" w:color="auto" w:fill="FFFFFF"/>
                </w:tcPr>
                <w:p w14:paraId="233BE02A" w14:textId="77777777" w:rsidR="00C82532" w:rsidRDefault="00C82532">
                  <w:r>
                    <w:t>16</w:t>
                  </w:r>
                </w:p>
              </w:tc>
            </w:tr>
          </w:tbl>
          <w:p w14:paraId="43E3846A" w14:textId="77777777" w:rsidR="00C82532" w:rsidRDefault="00C82532"/>
        </w:tc>
      </w:tr>
    </w:tbl>
    <w:p w14:paraId="794166BE" w14:textId="77777777" w:rsidR="00C82532" w:rsidRDefault="00C82532" w:rsidP="00C82532">
      <w:pPr>
        <w:ind w:left="-180" w:right="-180"/>
      </w:pPr>
    </w:p>
    <w:p w14:paraId="5D0F9037" w14:textId="77777777" w:rsidR="00DD508F" w:rsidRDefault="00DD508F" w:rsidP="00DD508F">
      <w:pPr>
        <w:numPr>
          <w:ilvl w:val="0"/>
          <w:numId w:val="15"/>
        </w:numPr>
        <w:ind w:right="-180"/>
      </w:pPr>
      <w:r>
        <w:t>Tiêu chuẩn chẩn doán Migrain (</w:t>
      </w:r>
      <w:r w:rsidRPr="00DD508F">
        <w:rPr>
          <w:b/>
        </w:rPr>
        <w:t>Bảng</w:t>
      </w:r>
      <w:r w:rsidR="005D2723">
        <w:rPr>
          <w:b/>
        </w:rPr>
        <w:t xml:space="preserve"> 2-</w:t>
      </w:r>
      <w:r w:rsidRPr="00DD508F">
        <w:rPr>
          <w:b/>
        </w:rPr>
        <w:t xml:space="preserve"> 4</w:t>
      </w:r>
      <w:r>
        <w:t>)</w:t>
      </w:r>
    </w:p>
    <w:p w14:paraId="391C7E4C" w14:textId="77777777" w:rsidR="00DD508F" w:rsidRDefault="00DD508F" w:rsidP="00DD508F">
      <w:pPr>
        <w:ind w:right="-180"/>
      </w:pPr>
      <w:r>
        <w:t xml:space="preserve">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9524"/>
      </w:tblGrid>
      <w:tr w:rsidR="00DD508F" w14:paraId="0606F1D8"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9494"/>
            </w:tblGrid>
            <w:tr w:rsidR="00DD508F" w14:paraId="6FFA31F4" w14:textId="77777777">
              <w:trPr>
                <w:tblCellSpacing w:w="0" w:type="dxa"/>
              </w:trPr>
              <w:tc>
                <w:tcPr>
                  <w:tcW w:w="0" w:type="auto"/>
                  <w:vAlign w:val="center"/>
                </w:tcPr>
                <w:p w14:paraId="15260E2B" w14:textId="77777777" w:rsidR="00DD508F" w:rsidRPr="00DD508F" w:rsidRDefault="00DD508F">
                  <w:pPr>
                    <w:rPr>
                      <w:b/>
                    </w:rPr>
                  </w:pPr>
                  <w:r w:rsidRPr="00DD508F">
                    <w:rPr>
                      <w:b/>
                    </w:rPr>
                    <w:t>Bảng</w:t>
                  </w:r>
                  <w:r w:rsidR="00B22072">
                    <w:rPr>
                      <w:b/>
                    </w:rPr>
                    <w:t xml:space="preserve"> 2</w:t>
                  </w:r>
                  <w:r w:rsidRPr="00DD508F">
                    <w:rPr>
                      <w:b/>
                    </w:rPr>
                    <w:t>-4  Tiêu chuẩn chẩn doán Migrain</w:t>
                  </w:r>
                </w:p>
              </w:tc>
            </w:tr>
          </w:tbl>
          <w:p w14:paraId="6C5B4F87" w14:textId="77777777" w:rsidR="00DD508F" w:rsidRDefault="00DD508F"/>
        </w:tc>
      </w:tr>
      <w:tr w:rsidR="00DD508F" w14:paraId="6E278BFA" w14:textId="77777777">
        <w:trPr>
          <w:tblCellSpacing w:w="0" w:type="dxa"/>
        </w:trPr>
        <w:tc>
          <w:tcPr>
            <w:tcW w:w="0" w:type="auto"/>
            <w:shd w:val="clear" w:color="auto" w:fill="FFFFFF"/>
            <w:vAlign w:val="center"/>
          </w:tcPr>
          <w:tbl>
            <w:tblPr>
              <w:tblW w:w="5000" w:type="pct"/>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4995"/>
              <w:gridCol w:w="4529"/>
            </w:tblGrid>
            <w:tr w:rsidR="00DD508F" w14:paraId="5861D9F6" w14:textId="77777777">
              <w:trPr>
                <w:tblCellSpacing w:w="7" w:type="dxa"/>
              </w:trPr>
              <w:tc>
                <w:tcPr>
                  <w:tcW w:w="0" w:type="auto"/>
                  <w:gridSpan w:val="2"/>
                  <w:shd w:val="clear" w:color="auto" w:fill="FFFFFF"/>
                </w:tcPr>
                <w:p w14:paraId="5378B26D" w14:textId="77777777" w:rsidR="00DD508F" w:rsidRDefault="00DD508F">
                  <w:r>
                    <w:t>Đau đầu tái phát, kéo dài 4–72 h ở bệnh nhân không có triệu chứng thực thể, không có nguyên nhân nào khác của đau đầu, và:</w:t>
                  </w:r>
                </w:p>
              </w:tc>
            </w:tr>
            <w:tr w:rsidR="00DD508F" w14:paraId="105C2C36" w14:textId="77777777">
              <w:trPr>
                <w:tblCellSpacing w:w="7" w:type="dxa"/>
              </w:trPr>
              <w:tc>
                <w:tcPr>
                  <w:tcW w:w="0" w:type="auto"/>
                  <w:shd w:val="clear" w:color="auto" w:fill="FFFFFF"/>
                </w:tcPr>
                <w:p w14:paraId="3CF38E74" w14:textId="77777777" w:rsidR="00DD508F" w:rsidRDefault="00DD508F">
                  <w:r>
                    <w:rPr>
                      <w:b/>
                      <w:bCs/>
                    </w:rPr>
                    <w:t>Có ít nhất 2 trong số các triêu chứng sau:</w:t>
                  </w:r>
                  <w:r>
                    <w:t> </w:t>
                  </w:r>
                </w:p>
              </w:tc>
              <w:tc>
                <w:tcPr>
                  <w:tcW w:w="0" w:type="auto"/>
                  <w:shd w:val="clear" w:color="auto" w:fill="FFFFFF"/>
                </w:tcPr>
                <w:p w14:paraId="66ACDB0B" w14:textId="77777777" w:rsidR="00DD508F" w:rsidRDefault="00DD508F">
                  <w:r>
                    <w:rPr>
                      <w:b/>
                      <w:bCs/>
                    </w:rPr>
                    <w:t>Kèm với 1 trong các triệu chứng sau:</w:t>
                  </w:r>
                  <w:r>
                    <w:t> </w:t>
                  </w:r>
                </w:p>
              </w:tc>
            </w:tr>
            <w:tr w:rsidR="00DD508F" w14:paraId="62CD8543" w14:textId="77777777">
              <w:trPr>
                <w:tblCellSpacing w:w="7" w:type="dxa"/>
              </w:trPr>
              <w:tc>
                <w:tcPr>
                  <w:tcW w:w="0" w:type="auto"/>
                  <w:shd w:val="clear" w:color="auto" w:fill="FFFFFF"/>
                </w:tcPr>
                <w:p w14:paraId="3B18C6B8" w14:textId="77777777" w:rsidR="00DD508F" w:rsidRDefault="00DD508F">
                  <w:r>
                    <w:t>Đau đầu 1 bên</w:t>
                  </w:r>
                </w:p>
              </w:tc>
              <w:tc>
                <w:tcPr>
                  <w:tcW w:w="0" w:type="auto"/>
                  <w:shd w:val="clear" w:color="auto" w:fill="FFFFFF"/>
                </w:tcPr>
                <w:p w14:paraId="408C560A" w14:textId="77777777" w:rsidR="00DD508F" w:rsidRDefault="00DD508F">
                  <w:r>
                    <w:t>Buồn nôn / nôn ói</w:t>
                  </w:r>
                </w:p>
              </w:tc>
            </w:tr>
            <w:tr w:rsidR="00DD508F" w14:paraId="45D297B1" w14:textId="77777777">
              <w:trPr>
                <w:tblCellSpacing w:w="7" w:type="dxa"/>
              </w:trPr>
              <w:tc>
                <w:tcPr>
                  <w:tcW w:w="0" w:type="auto"/>
                  <w:shd w:val="clear" w:color="auto" w:fill="FFFFFF"/>
                </w:tcPr>
                <w:p w14:paraId="017E4E0F" w14:textId="77777777" w:rsidR="00DD508F" w:rsidRDefault="00DD508F">
                  <w:r>
                    <w:t>Cảm giác đập nhịp</w:t>
                  </w:r>
                </w:p>
              </w:tc>
              <w:tc>
                <w:tcPr>
                  <w:tcW w:w="0" w:type="auto"/>
                  <w:shd w:val="clear" w:color="auto" w:fill="FFFFFF"/>
                </w:tcPr>
                <w:p w14:paraId="65854C72" w14:textId="77777777" w:rsidR="00DD508F" w:rsidRDefault="00DD508F">
                  <w:r>
                    <w:t>Sợ ánh sáng</w:t>
                  </w:r>
                </w:p>
              </w:tc>
            </w:tr>
            <w:tr w:rsidR="00DD508F" w14:paraId="0E3906CE" w14:textId="77777777">
              <w:trPr>
                <w:tblCellSpacing w:w="7" w:type="dxa"/>
              </w:trPr>
              <w:tc>
                <w:tcPr>
                  <w:tcW w:w="0" w:type="auto"/>
                  <w:shd w:val="clear" w:color="auto" w:fill="FFFFFF"/>
                </w:tcPr>
                <w:p w14:paraId="3B124448" w14:textId="77777777" w:rsidR="00DD508F" w:rsidRDefault="00DD508F">
                  <w:r>
                    <w:t>Gia tăng theo hoạt động</w:t>
                  </w:r>
                </w:p>
              </w:tc>
              <w:tc>
                <w:tcPr>
                  <w:tcW w:w="0" w:type="auto"/>
                  <w:shd w:val="clear" w:color="auto" w:fill="FFFFFF"/>
                </w:tcPr>
                <w:p w14:paraId="46D255F9" w14:textId="77777777" w:rsidR="00DD508F" w:rsidRDefault="00DD508F">
                  <w:r>
                    <w:t> Sợ âm thanh</w:t>
                  </w:r>
                </w:p>
              </w:tc>
            </w:tr>
            <w:tr w:rsidR="00DD508F" w14:paraId="47DF07EB" w14:textId="77777777">
              <w:trPr>
                <w:tblCellSpacing w:w="7" w:type="dxa"/>
              </w:trPr>
              <w:tc>
                <w:tcPr>
                  <w:tcW w:w="0" w:type="auto"/>
                  <w:shd w:val="clear" w:color="auto" w:fill="FFFFFF"/>
                </w:tcPr>
                <w:p w14:paraId="3CC6BC0B" w14:textId="77777777" w:rsidR="00DD508F" w:rsidRDefault="00DD508F">
                  <w:pPr>
                    <w:pStyle w:val="font12"/>
                  </w:pPr>
                  <w:bookmarkStart w:id="1" w:name="2890557"/>
                  <w:bookmarkEnd w:id="1"/>
                  <w:r>
                    <w:t>Mức độ trung bình ho</w:t>
                  </w:r>
                  <w:r w:rsidR="00DE5538">
                    <w:t>ặ</w:t>
                  </w:r>
                  <w:r>
                    <w:t>c nặng</w:t>
                  </w:r>
                </w:p>
              </w:tc>
              <w:tc>
                <w:tcPr>
                  <w:tcW w:w="0" w:type="auto"/>
                  <w:shd w:val="clear" w:color="auto" w:fill="FFFFFF"/>
                </w:tcPr>
                <w:p w14:paraId="2F28B61B" w14:textId="77777777" w:rsidR="00DD508F" w:rsidRDefault="00DD508F">
                  <w:r>
                    <w:t> </w:t>
                  </w:r>
                </w:p>
              </w:tc>
            </w:tr>
          </w:tbl>
          <w:p w14:paraId="523FA19B" w14:textId="77777777" w:rsidR="00DD508F" w:rsidRDefault="00DD508F"/>
        </w:tc>
      </w:tr>
    </w:tbl>
    <w:p w14:paraId="7E31D966" w14:textId="77777777" w:rsidR="00DD508F" w:rsidRDefault="00DD508F" w:rsidP="00DD508F">
      <w:pPr>
        <w:ind w:right="-180"/>
      </w:pPr>
    </w:p>
    <w:p w14:paraId="596E0754" w14:textId="77777777" w:rsidR="00B84B1E" w:rsidRDefault="00DB065D" w:rsidP="00B84B1E">
      <w:pPr>
        <w:numPr>
          <w:ilvl w:val="2"/>
          <w:numId w:val="16"/>
        </w:numPr>
        <w:ind w:right="-180"/>
      </w:pPr>
      <w:r>
        <w:t xml:space="preserve">Đau đầu tension: </w:t>
      </w:r>
    </w:p>
    <w:p w14:paraId="6D1C034B" w14:textId="77777777" w:rsidR="00DB065D" w:rsidRDefault="00DD508F" w:rsidP="00DB065D">
      <w:pPr>
        <w:numPr>
          <w:ilvl w:val="0"/>
          <w:numId w:val="14"/>
        </w:numPr>
        <w:ind w:right="-180"/>
      </w:pPr>
      <w:r>
        <w:t xml:space="preserve">Là </w:t>
      </w:r>
      <w:r w:rsidR="00AB6930">
        <w:t>nguyên nhân thường gặp nhất của đau đầu.</w:t>
      </w:r>
    </w:p>
    <w:p w14:paraId="66B75605" w14:textId="77777777" w:rsidR="000271BB" w:rsidRDefault="000271BB" w:rsidP="00DB065D">
      <w:pPr>
        <w:numPr>
          <w:ilvl w:val="0"/>
          <w:numId w:val="14"/>
        </w:numPr>
        <w:ind w:right="-180"/>
      </w:pPr>
      <w:r>
        <w:t>Nữ thường gặp hơn nam, người trẻ thường gặp hơn người lớn tuổi</w:t>
      </w:r>
    </w:p>
    <w:p w14:paraId="226BEEBC" w14:textId="77777777" w:rsidR="00AB6930" w:rsidRDefault="000271BB" w:rsidP="00DB065D">
      <w:pPr>
        <w:numPr>
          <w:ilvl w:val="0"/>
          <w:numId w:val="14"/>
        </w:numPr>
        <w:ind w:right="-180"/>
      </w:pPr>
      <w:r>
        <w:t>Là</w:t>
      </w:r>
      <w:r w:rsidR="00AB6930">
        <w:t xml:space="preserve"> tình trạng đau đầu mãn tính</w:t>
      </w:r>
    </w:p>
    <w:p w14:paraId="21B271DF" w14:textId="77777777" w:rsidR="00AB6930" w:rsidRDefault="00AB6930" w:rsidP="00DB065D">
      <w:pPr>
        <w:numPr>
          <w:ilvl w:val="0"/>
          <w:numId w:val="14"/>
        </w:numPr>
        <w:ind w:right="-180"/>
      </w:pPr>
      <w:r>
        <w:t>Đặc điểm đau như ép chặt 2 bên đầu</w:t>
      </w:r>
    </w:p>
    <w:p w14:paraId="55C74E1A" w14:textId="77777777" w:rsidR="00AB6930" w:rsidRDefault="00AB6930" w:rsidP="00DB065D">
      <w:pPr>
        <w:numPr>
          <w:ilvl w:val="0"/>
          <w:numId w:val="14"/>
        </w:numPr>
        <w:ind w:right="-180"/>
      </w:pPr>
      <w:r>
        <w:t>Thường diễn tiến từ từ, mức độ đau tăng giảm trong ngày.</w:t>
      </w:r>
    </w:p>
    <w:p w14:paraId="5A0C3055" w14:textId="77777777" w:rsidR="00AB6930" w:rsidRDefault="00AB6930" w:rsidP="00DB065D">
      <w:pPr>
        <w:numPr>
          <w:ilvl w:val="0"/>
          <w:numId w:val="14"/>
        </w:numPr>
        <w:ind w:right="-180"/>
      </w:pPr>
      <w:r>
        <w:t>Đau liên tục hoặc từng giai đoạn, kéo dài nhiêu ngày’</w:t>
      </w:r>
    </w:p>
    <w:p w14:paraId="20A71482" w14:textId="77777777" w:rsidR="00B84B1E" w:rsidRDefault="00B84B1E" w:rsidP="00B84B1E">
      <w:pPr>
        <w:numPr>
          <w:ilvl w:val="0"/>
          <w:numId w:val="14"/>
        </w:numPr>
        <w:ind w:right="-180"/>
      </w:pPr>
      <w:r>
        <w:t>Thường không kèm các triệu chứng: buồn nôn, nôn ói, nhạy cảm với ánh sáng, âm thanh, hoạt đông.</w:t>
      </w:r>
    </w:p>
    <w:p w14:paraId="44CA7AB8" w14:textId="77777777" w:rsidR="00AB6930" w:rsidRPr="00C82532" w:rsidRDefault="00AB6930" w:rsidP="00B84B1E">
      <w:pPr>
        <w:ind w:left="960" w:right="-180"/>
      </w:pPr>
    </w:p>
    <w:p w14:paraId="26D2C73A" w14:textId="77777777" w:rsidR="001A157A" w:rsidRDefault="001A157A" w:rsidP="00487F7F">
      <w:pPr>
        <w:numPr>
          <w:ilvl w:val="0"/>
          <w:numId w:val="1"/>
        </w:numPr>
        <w:tabs>
          <w:tab w:val="num" w:pos="0"/>
        </w:tabs>
        <w:ind w:left="180" w:hanging="720"/>
        <w:rPr>
          <w:b/>
          <w:sz w:val="28"/>
          <w:szCs w:val="28"/>
        </w:rPr>
      </w:pPr>
      <w:r>
        <w:rPr>
          <w:b/>
          <w:sz w:val="28"/>
          <w:szCs w:val="28"/>
        </w:rPr>
        <w:t>Đau lưng</w:t>
      </w:r>
      <w:r w:rsidR="00B84B1E">
        <w:rPr>
          <w:b/>
          <w:sz w:val="28"/>
          <w:szCs w:val="28"/>
        </w:rPr>
        <w:t>:</w:t>
      </w:r>
    </w:p>
    <w:p w14:paraId="7F31C280" w14:textId="77777777" w:rsidR="000E7E5E" w:rsidRDefault="000E7E5E" w:rsidP="000E7E5E">
      <w:pPr>
        <w:rPr>
          <w:b/>
          <w:sz w:val="28"/>
          <w:szCs w:val="28"/>
        </w:rPr>
      </w:pPr>
    </w:p>
    <w:p w14:paraId="32FF9ED0" w14:textId="77777777" w:rsidR="000E7E5E" w:rsidRDefault="000E7E5E" w:rsidP="00DE5538">
      <w:pPr>
        <w:rPr>
          <w:rStyle w:val="longtext"/>
          <w:shd w:val="clear" w:color="auto" w:fill="FFFFFF"/>
        </w:rPr>
      </w:pPr>
      <w:r w:rsidRPr="000E7E5E">
        <w:rPr>
          <w:b/>
        </w:rPr>
        <w:t>3.1</w:t>
      </w:r>
      <w:r>
        <w:rPr>
          <w:b/>
          <w:sz w:val="28"/>
          <w:szCs w:val="28"/>
        </w:rPr>
        <w:t xml:space="preserve">. </w:t>
      </w:r>
      <w:r w:rsidRPr="000E7E5E">
        <w:t>Đại cương:</w:t>
      </w:r>
      <w:r w:rsidRPr="00B84B1E">
        <w:rPr>
          <w:b/>
        </w:rPr>
        <w:t xml:space="preserve"> </w:t>
      </w:r>
      <w:r w:rsidRPr="00B84B1E">
        <w:rPr>
          <w:b/>
          <w:sz w:val="28"/>
          <w:szCs w:val="28"/>
        </w:rPr>
        <w:t xml:space="preserve"> </w:t>
      </w:r>
      <w:r w:rsidRPr="002569EF">
        <w:t>Đau lưng là</w:t>
      </w:r>
      <w:r>
        <w:rPr>
          <w:b/>
          <w:sz w:val="28"/>
          <w:szCs w:val="28"/>
        </w:rPr>
        <w:t xml:space="preserve"> </w:t>
      </w:r>
      <w:r w:rsidRPr="002569EF">
        <w:t>một trong</w:t>
      </w:r>
      <w:r>
        <w:t xml:space="preserve"> những </w:t>
      </w:r>
      <w:r w:rsidRPr="002569EF">
        <w:t>nguyên</w:t>
      </w:r>
      <w:r>
        <w:t xml:space="preserve"> nhân thông thường khiến bệnh nhân phải tìm đến sự chăm sóc y tế. Khoảng </w:t>
      </w:r>
      <w:r>
        <w:rPr>
          <w:rStyle w:val="longtext"/>
          <w:shd w:val="clear" w:color="auto" w:fill="FFFFFF"/>
        </w:rPr>
        <w:t xml:space="preserve">60-80% dân số thế giới đã trãi qua đau lưng 1 lần trong cuộc đời. Chi phí cho đau lưng ở Mỹ lên đến ~ 100 tỉ USD hàng năm, </w:t>
      </w:r>
      <w:r w:rsidR="00DE5538">
        <w:rPr>
          <w:rStyle w:val="longtext"/>
          <w:shd w:val="clear" w:color="auto" w:fill="FFFFFF"/>
        </w:rPr>
        <w:t>gồm chi</w:t>
      </w:r>
      <w:r>
        <w:rPr>
          <w:rStyle w:val="longtext"/>
          <w:shd w:val="clear" w:color="auto" w:fill="FFFFFF"/>
        </w:rPr>
        <w:t xml:space="preserve"> phí y tế trực tiếp và</w:t>
      </w:r>
      <w:r w:rsidR="00DE5538">
        <w:rPr>
          <w:rStyle w:val="longtext"/>
          <w:shd w:val="clear" w:color="auto" w:fill="FFFFFF"/>
        </w:rPr>
        <w:t xml:space="preserve"> chi phí cho</w:t>
      </w:r>
      <w:r>
        <w:rPr>
          <w:rStyle w:val="longtext"/>
          <w:shd w:val="clear" w:color="auto" w:fill="FFFFFF"/>
        </w:rPr>
        <w:t xml:space="preserve"> mất khả năng lao động.</w:t>
      </w:r>
    </w:p>
    <w:p w14:paraId="137C6436" w14:textId="77777777" w:rsidR="000E7E5E" w:rsidRDefault="000E7E5E" w:rsidP="000E7E5E">
      <w:pPr>
        <w:rPr>
          <w:rStyle w:val="longtext"/>
          <w:shd w:val="clear" w:color="auto" w:fill="FFFFFF"/>
        </w:rPr>
      </w:pPr>
    </w:p>
    <w:p w14:paraId="261D2C82" w14:textId="77777777" w:rsidR="000E7E5E" w:rsidRDefault="000E7E5E" w:rsidP="000E7E5E">
      <w:pPr>
        <w:numPr>
          <w:ilvl w:val="1"/>
          <w:numId w:val="18"/>
        </w:numPr>
        <w:rPr>
          <w:rStyle w:val="longtext"/>
          <w:shd w:val="clear" w:color="auto" w:fill="FFFFFF"/>
        </w:rPr>
      </w:pPr>
      <w:r w:rsidRPr="000E7E5E">
        <w:rPr>
          <w:rStyle w:val="longtext"/>
          <w:shd w:val="clear" w:color="auto" w:fill="FFFFFF"/>
        </w:rPr>
        <w:t>Thăm khám lâm sàng:</w:t>
      </w:r>
    </w:p>
    <w:p w14:paraId="4841363E" w14:textId="77777777" w:rsidR="00944C04" w:rsidRDefault="00944C04" w:rsidP="00944C04">
      <w:pPr>
        <w:numPr>
          <w:ilvl w:val="0"/>
          <w:numId w:val="19"/>
        </w:numPr>
        <w:rPr>
          <w:rStyle w:val="longtext"/>
          <w:shd w:val="clear" w:color="auto" w:fill="FFFFFF"/>
        </w:rPr>
      </w:pPr>
      <w:r>
        <w:rPr>
          <w:rStyle w:val="longtext"/>
          <w:shd w:val="clear" w:color="auto" w:fill="FFFFFF"/>
        </w:rPr>
        <w:t>Trước tiên cần nhận diên các yếu tố nguy cơ của bệnh lý nền nguy hiểm (</w:t>
      </w:r>
      <w:r w:rsidRPr="00ED2EA8">
        <w:rPr>
          <w:rStyle w:val="longtext"/>
          <w:b/>
          <w:shd w:val="clear" w:color="auto" w:fill="FFFFFF"/>
        </w:rPr>
        <w:t xml:space="preserve">Bảng </w:t>
      </w:r>
      <w:r w:rsidR="005D2723">
        <w:rPr>
          <w:rStyle w:val="longtext"/>
          <w:b/>
          <w:shd w:val="clear" w:color="auto" w:fill="FFFFFF"/>
        </w:rPr>
        <w:t>3-</w:t>
      </w:r>
      <w:r w:rsidRPr="00ED2EA8">
        <w:rPr>
          <w:rStyle w:val="longtext"/>
          <w:b/>
          <w:shd w:val="clear" w:color="auto" w:fill="FFFFFF"/>
        </w:rPr>
        <w:t>1</w:t>
      </w:r>
      <w:r>
        <w:rPr>
          <w:rStyle w:val="longtext"/>
          <w:shd w:val="clear" w:color="auto" w:fill="FFFFFF"/>
        </w:rPr>
        <w:t>)</w:t>
      </w:r>
      <w:r w:rsidR="00ED2EA8">
        <w:rPr>
          <w:rStyle w:val="longtext"/>
          <w:shd w:val="clear" w:color="auto" w:fill="FFFFFF"/>
        </w:rPr>
        <w:t xml:space="preserve">. </w:t>
      </w:r>
      <w:r w:rsidR="00ED2EA8" w:rsidRPr="00C82532">
        <w:t>Khi</w:t>
      </w:r>
      <w:r w:rsidR="00ED2EA8">
        <w:t xml:space="preserve"> có các triêu chứng trên, bệnh nhân cần được chỉ định các xét nghiêm cần thiết cho chẩn đoán nhanh như CT, MRI.</w:t>
      </w:r>
    </w:p>
    <w:p w14:paraId="08CAB926" w14:textId="77777777" w:rsidR="00944C04" w:rsidRDefault="00944C04" w:rsidP="00944C04">
      <w:pPr>
        <w:rPr>
          <w:rStyle w:val="longtext"/>
          <w:shd w:val="clear" w:color="auto" w:fill="FFFFFF"/>
        </w:rPr>
      </w:pPr>
      <w:r>
        <w:rPr>
          <w:rStyle w:val="longtext"/>
          <w:shd w:val="clear" w:color="auto" w:fill="FFFFFF"/>
        </w:rPr>
        <w:t xml:space="preserve">             </w:t>
      </w:r>
    </w:p>
    <w:tbl>
      <w:tblPr>
        <w:tblW w:w="0" w:type="auto"/>
        <w:tblCellSpacing w:w="0" w:type="dxa"/>
        <w:tblInd w:w="915" w:type="dxa"/>
        <w:shd w:val="clear" w:color="auto" w:fill="FFFFFF"/>
        <w:tblCellMar>
          <w:left w:w="0" w:type="dxa"/>
          <w:right w:w="0" w:type="dxa"/>
        </w:tblCellMar>
        <w:tblLook w:val="0000" w:firstRow="0" w:lastRow="0" w:firstColumn="0" w:lastColumn="0" w:noHBand="0" w:noVBand="0"/>
      </w:tblPr>
      <w:tblGrid>
        <w:gridCol w:w="8609"/>
      </w:tblGrid>
      <w:tr w:rsidR="00944C04" w14:paraId="64E8ED3C" w14:textId="77777777" w:rsidTr="00944C04">
        <w:trPr>
          <w:tblCellSpacing w:w="0" w:type="dxa"/>
        </w:trPr>
        <w:tc>
          <w:tcPr>
            <w:tcW w:w="7920" w:type="dxa"/>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8579"/>
            </w:tblGrid>
            <w:tr w:rsidR="00944C04" w14:paraId="4713F057" w14:textId="77777777">
              <w:trPr>
                <w:tblCellSpacing w:w="0" w:type="dxa"/>
              </w:trPr>
              <w:tc>
                <w:tcPr>
                  <w:tcW w:w="0" w:type="auto"/>
                  <w:vAlign w:val="center"/>
                </w:tcPr>
                <w:p w14:paraId="642DAB5D" w14:textId="77777777" w:rsidR="00944C04" w:rsidRPr="00944C04" w:rsidRDefault="00944C04">
                  <w:pPr>
                    <w:rPr>
                      <w:b/>
                    </w:rPr>
                  </w:pPr>
                  <w:r w:rsidRPr="00944C04">
                    <w:rPr>
                      <w:b/>
                    </w:rPr>
                    <w:t>Bảng</w:t>
                  </w:r>
                  <w:r w:rsidR="006D1899">
                    <w:rPr>
                      <w:b/>
                    </w:rPr>
                    <w:t xml:space="preserve"> 3-</w:t>
                  </w:r>
                  <w:r w:rsidRPr="00944C04">
                    <w:rPr>
                      <w:b/>
                    </w:rPr>
                    <w:t>1.  Đau lưng cấp: Yếu tố tiên lượng nặng</w:t>
                  </w:r>
                </w:p>
              </w:tc>
            </w:tr>
          </w:tbl>
          <w:p w14:paraId="62F82679" w14:textId="77777777" w:rsidR="00944C04" w:rsidRDefault="00944C04"/>
        </w:tc>
      </w:tr>
      <w:tr w:rsidR="00944C04" w14:paraId="79342535" w14:textId="77777777" w:rsidTr="00944C04">
        <w:trPr>
          <w:tblCellSpacing w:w="0" w:type="dxa"/>
        </w:trPr>
        <w:tc>
          <w:tcPr>
            <w:tcW w:w="7920" w:type="dxa"/>
            <w:shd w:val="clear" w:color="auto" w:fill="FFFFFF"/>
            <w:vAlign w:val="center"/>
          </w:tcPr>
          <w:tbl>
            <w:tblPr>
              <w:tblW w:w="9015"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9015"/>
            </w:tblGrid>
            <w:tr w:rsidR="00944C04" w14:paraId="38E44055" w14:textId="77777777" w:rsidTr="00944C04">
              <w:trPr>
                <w:tblCellSpacing w:w="7" w:type="dxa"/>
              </w:trPr>
              <w:tc>
                <w:tcPr>
                  <w:tcW w:w="4984" w:type="pct"/>
                  <w:shd w:val="clear" w:color="auto" w:fill="FFFFFF"/>
                </w:tcPr>
                <w:p w14:paraId="56E20B9C" w14:textId="77777777" w:rsidR="00944C04" w:rsidRDefault="00871035">
                  <w:r>
                    <w:rPr>
                      <w:b/>
                      <w:bCs/>
                    </w:rPr>
                    <w:t>Bệnh sử</w:t>
                  </w:r>
                  <w:r w:rsidR="00944C04">
                    <w:t> </w:t>
                  </w:r>
                </w:p>
              </w:tc>
            </w:tr>
            <w:tr w:rsidR="00944C04" w14:paraId="2A400FC8" w14:textId="77777777" w:rsidTr="00944C04">
              <w:trPr>
                <w:tblCellSpacing w:w="7" w:type="dxa"/>
              </w:trPr>
              <w:tc>
                <w:tcPr>
                  <w:tcW w:w="4984" w:type="pct"/>
                  <w:shd w:val="clear" w:color="auto" w:fill="FFFFFF"/>
                </w:tcPr>
                <w:p w14:paraId="2784BC7F" w14:textId="77777777" w:rsidR="00944C04" w:rsidRDefault="00871035">
                  <w:r>
                    <w:t xml:space="preserve">  Đau tăng lúc nghĩ hoặc ban đêm</w:t>
                  </w:r>
                </w:p>
              </w:tc>
            </w:tr>
            <w:tr w:rsidR="00944C04" w14:paraId="7AD78639" w14:textId="77777777" w:rsidTr="00944C04">
              <w:trPr>
                <w:tblCellSpacing w:w="7" w:type="dxa"/>
              </w:trPr>
              <w:tc>
                <w:tcPr>
                  <w:tcW w:w="4984" w:type="pct"/>
                  <w:shd w:val="clear" w:color="auto" w:fill="FFFFFF"/>
                </w:tcPr>
                <w:p w14:paraId="76AA359C" w14:textId="77777777" w:rsidR="00944C04" w:rsidRDefault="00944C04">
                  <w:r>
                    <w:t>  </w:t>
                  </w:r>
                  <w:r w:rsidR="00871035">
                    <w:t>Tiền sử: ung thư</w:t>
                  </w:r>
                </w:p>
              </w:tc>
            </w:tr>
            <w:tr w:rsidR="00944C04" w14:paraId="2E4C23E9" w14:textId="77777777" w:rsidTr="00944C04">
              <w:trPr>
                <w:tblCellSpacing w:w="7" w:type="dxa"/>
              </w:trPr>
              <w:tc>
                <w:tcPr>
                  <w:tcW w:w="4984" w:type="pct"/>
                  <w:shd w:val="clear" w:color="auto" w:fill="FFFFFF"/>
                </w:tcPr>
                <w:p w14:paraId="39452FEB" w14:textId="77777777" w:rsidR="00944C04" w:rsidRDefault="00944C04">
                  <w:r>
                    <w:t>  </w:t>
                  </w:r>
                  <w:r w:rsidR="00871035">
                    <w:t>Tiền sử bệnh nhiễm trùng trước đó</w:t>
                  </w:r>
                  <w:r>
                    <w:t xml:space="preserve"> (</w:t>
                  </w:r>
                  <w:r w:rsidR="00871035">
                    <w:t>phổi, đường niệu, da</w:t>
                  </w:r>
                  <w:r>
                    <w:t>)</w:t>
                  </w:r>
                </w:p>
              </w:tc>
            </w:tr>
            <w:tr w:rsidR="00944C04" w14:paraId="3F8931B6" w14:textId="77777777" w:rsidTr="00944C04">
              <w:trPr>
                <w:tblCellSpacing w:w="7" w:type="dxa"/>
              </w:trPr>
              <w:tc>
                <w:tcPr>
                  <w:tcW w:w="4984" w:type="pct"/>
                  <w:shd w:val="clear" w:color="auto" w:fill="FFFFFF"/>
                </w:tcPr>
                <w:p w14:paraId="3A0A7DCF" w14:textId="77777777" w:rsidR="00944C04" w:rsidRDefault="00944C04">
                  <w:r>
                    <w:t>  </w:t>
                  </w:r>
                  <w:r w:rsidR="00871035">
                    <w:t>Tiền sử chấn thương</w:t>
                  </w:r>
                </w:p>
              </w:tc>
            </w:tr>
            <w:tr w:rsidR="00944C04" w14:paraId="264C3B4F" w14:textId="77777777" w:rsidTr="00944C04">
              <w:trPr>
                <w:tblCellSpacing w:w="7" w:type="dxa"/>
              </w:trPr>
              <w:tc>
                <w:tcPr>
                  <w:tcW w:w="4984" w:type="pct"/>
                  <w:shd w:val="clear" w:color="auto" w:fill="FFFFFF"/>
                </w:tcPr>
                <w:p w14:paraId="0D44DFD9" w14:textId="77777777" w:rsidR="00944C04" w:rsidRDefault="00944C04">
                  <w:r>
                    <w:t>  </w:t>
                  </w:r>
                  <w:r w:rsidR="00871035">
                    <w:t>Bí tiểu</w:t>
                  </w:r>
                </w:p>
              </w:tc>
            </w:tr>
            <w:tr w:rsidR="00944C04" w14:paraId="7A6970E6" w14:textId="77777777" w:rsidTr="00944C04">
              <w:trPr>
                <w:tblCellSpacing w:w="7" w:type="dxa"/>
              </w:trPr>
              <w:tc>
                <w:tcPr>
                  <w:tcW w:w="4984" w:type="pct"/>
                  <w:shd w:val="clear" w:color="auto" w:fill="FFFFFF"/>
                </w:tcPr>
                <w:p w14:paraId="558C175F" w14:textId="77777777" w:rsidR="00944C04" w:rsidRDefault="00944C04">
                  <w:r>
                    <w:t>  </w:t>
                  </w:r>
                  <w:r w:rsidR="00871035">
                    <w:t>Tuổi</w:t>
                  </w:r>
                  <w:r>
                    <w:t xml:space="preserve"> &gt; 50 </w:t>
                  </w:r>
                </w:p>
              </w:tc>
            </w:tr>
            <w:tr w:rsidR="00944C04" w14:paraId="09CD8333" w14:textId="77777777" w:rsidTr="00944C04">
              <w:trPr>
                <w:tblCellSpacing w:w="7" w:type="dxa"/>
              </w:trPr>
              <w:tc>
                <w:tcPr>
                  <w:tcW w:w="4984" w:type="pct"/>
                  <w:shd w:val="clear" w:color="auto" w:fill="FFFFFF"/>
                </w:tcPr>
                <w:p w14:paraId="3A1D1C25" w14:textId="77777777" w:rsidR="00944C04" w:rsidRDefault="00944C04">
                  <w:r>
                    <w:t>  </w:t>
                  </w:r>
                  <w:r w:rsidR="00871035">
                    <w:t>Tiền sử dùng corticosteroid</w:t>
                  </w:r>
                </w:p>
              </w:tc>
            </w:tr>
            <w:tr w:rsidR="00944C04" w14:paraId="1D8002F6" w14:textId="77777777" w:rsidTr="00944C04">
              <w:trPr>
                <w:tblCellSpacing w:w="7" w:type="dxa"/>
              </w:trPr>
              <w:tc>
                <w:tcPr>
                  <w:tcW w:w="4984" w:type="pct"/>
                  <w:shd w:val="clear" w:color="auto" w:fill="FFFFFF"/>
                </w:tcPr>
                <w:p w14:paraId="2C2EE125" w14:textId="77777777" w:rsidR="00944C04" w:rsidRDefault="00944C04">
                  <w:r>
                    <w:t>  </w:t>
                  </w:r>
                  <w:r w:rsidR="00871035">
                    <w:t>Tiền sử khiếm khuyết thần kinh tiến triển</w:t>
                  </w:r>
                </w:p>
              </w:tc>
            </w:tr>
            <w:tr w:rsidR="00944C04" w14:paraId="057DB91D" w14:textId="77777777" w:rsidTr="00944C04">
              <w:trPr>
                <w:tblCellSpacing w:w="7" w:type="dxa"/>
              </w:trPr>
              <w:tc>
                <w:tcPr>
                  <w:tcW w:w="4984" w:type="pct"/>
                  <w:shd w:val="clear" w:color="auto" w:fill="FFFFFF"/>
                </w:tcPr>
                <w:p w14:paraId="52FE6BE3" w14:textId="77777777" w:rsidR="00944C04" w:rsidRDefault="00871035">
                  <w:r>
                    <w:rPr>
                      <w:b/>
                      <w:bCs/>
                    </w:rPr>
                    <w:t>Khám thực thể</w:t>
                  </w:r>
                </w:p>
              </w:tc>
            </w:tr>
            <w:tr w:rsidR="00944C04" w14:paraId="1E1B9B3E" w14:textId="77777777" w:rsidTr="00944C04">
              <w:trPr>
                <w:tblCellSpacing w:w="7" w:type="dxa"/>
              </w:trPr>
              <w:tc>
                <w:tcPr>
                  <w:tcW w:w="4984" w:type="pct"/>
                  <w:shd w:val="clear" w:color="auto" w:fill="FFFFFF"/>
                </w:tcPr>
                <w:p w14:paraId="43333240" w14:textId="77777777" w:rsidR="00944C04" w:rsidRDefault="00944C04">
                  <w:r>
                    <w:t>  </w:t>
                  </w:r>
                  <w:r w:rsidR="00871035">
                    <w:t>Sốt không tìm đươc nguyên nhân</w:t>
                  </w:r>
                </w:p>
              </w:tc>
            </w:tr>
            <w:tr w:rsidR="00944C04" w14:paraId="60B720B6" w14:textId="77777777" w:rsidTr="00944C04">
              <w:trPr>
                <w:tblCellSpacing w:w="7" w:type="dxa"/>
              </w:trPr>
              <w:tc>
                <w:tcPr>
                  <w:tcW w:w="4984" w:type="pct"/>
                  <w:shd w:val="clear" w:color="auto" w:fill="FFFFFF"/>
                </w:tcPr>
                <w:p w14:paraId="241F52C5" w14:textId="77777777" w:rsidR="00944C04" w:rsidRDefault="00944C04">
                  <w:r>
                    <w:t>  </w:t>
                  </w:r>
                  <w:r w:rsidR="00871035">
                    <w:t>Sụt cân</w:t>
                  </w:r>
                </w:p>
              </w:tc>
            </w:tr>
            <w:tr w:rsidR="00944C04" w14:paraId="73E5DC36" w14:textId="77777777" w:rsidTr="00944C04">
              <w:trPr>
                <w:tblCellSpacing w:w="7" w:type="dxa"/>
              </w:trPr>
              <w:tc>
                <w:tcPr>
                  <w:tcW w:w="4984" w:type="pct"/>
                  <w:shd w:val="clear" w:color="auto" w:fill="FFFFFF"/>
                </w:tcPr>
                <w:p w14:paraId="6C6EDB74" w14:textId="77777777" w:rsidR="00944C04" w:rsidRDefault="00944C04">
                  <w:r>
                    <w:t>  </w:t>
                  </w:r>
                  <w:r w:rsidR="00871035">
                    <w:t>Đau khi gõ trên vùng cột sống</w:t>
                  </w:r>
                </w:p>
              </w:tc>
            </w:tr>
            <w:tr w:rsidR="00944C04" w14:paraId="67A73DBE" w14:textId="77777777" w:rsidTr="00944C04">
              <w:trPr>
                <w:tblCellSpacing w:w="7" w:type="dxa"/>
              </w:trPr>
              <w:tc>
                <w:tcPr>
                  <w:tcW w:w="4984" w:type="pct"/>
                  <w:shd w:val="clear" w:color="auto" w:fill="FFFFFF"/>
                </w:tcPr>
                <w:p w14:paraId="543DF32F" w14:textId="77777777" w:rsidR="00944C04" w:rsidRDefault="00944C04">
                  <w:r>
                    <w:t>  </w:t>
                  </w:r>
                  <w:r w:rsidR="00871035">
                    <w:t>Khối u vùng bụng, khung châu</w:t>
                  </w:r>
                </w:p>
              </w:tc>
            </w:tr>
            <w:tr w:rsidR="00944C04" w14:paraId="7E8E3B93" w14:textId="77777777" w:rsidTr="00944C04">
              <w:trPr>
                <w:tblCellSpacing w:w="7" w:type="dxa"/>
              </w:trPr>
              <w:tc>
                <w:tcPr>
                  <w:tcW w:w="4984" w:type="pct"/>
                  <w:shd w:val="clear" w:color="auto" w:fill="FFFFFF"/>
                </w:tcPr>
                <w:p w14:paraId="15F8A2E7" w14:textId="77777777" w:rsidR="00944C04" w:rsidRDefault="00871035">
                  <w:r>
                    <w:t>  Dấu hiệu Patrick (+)</w:t>
                  </w:r>
                </w:p>
              </w:tc>
            </w:tr>
            <w:tr w:rsidR="00944C04" w14:paraId="0E4288B6" w14:textId="77777777" w:rsidTr="00944C04">
              <w:trPr>
                <w:tblCellSpacing w:w="7" w:type="dxa"/>
              </w:trPr>
              <w:tc>
                <w:tcPr>
                  <w:tcW w:w="4984" w:type="pct"/>
                  <w:shd w:val="clear" w:color="auto" w:fill="FFFFFF"/>
                </w:tcPr>
                <w:p w14:paraId="3190776E" w14:textId="77777777" w:rsidR="00944C04" w:rsidRDefault="00944C04">
                  <w:r>
                    <w:t>  </w:t>
                  </w:r>
                  <w:r w:rsidR="00871035">
                    <w:t>Dấu hiệu Lasegue</w:t>
                  </w:r>
                  <w:r>
                    <w:t xml:space="preserve"> </w:t>
                  </w:r>
                  <w:r w:rsidR="00871035">
                    <w:t>(+)</w:t>
                  </w:r>
                </w:p>
              </w:tc>
            </w:tr>
            <w:tr w:rsidR="00944C04" w14:paraId="313DEAA4" w14:textId="77777777" w:rsidTr="00944C04">
              <w:trPr>
                <w:tblCellSpacing w:w="7" w:type="dxa"/>
              </w:trPr>
              <w:tc>
                <w:tcPr>
                  <w:tcW w:w="4984" w:type="pct"/>
                  <w:shd w:val="clear" w:color="auto" w:fill="FFFFFF"/>
                </w:tcPr>
                <w:p w14:paraId="2983681D" w14:textId="77777777" w:rsidR="00944C04" w:rsidRDefault="00944C04">
                  <w:r>
                    <w:t>  </w:t>
                  </w:r>
                  <w:r w:rsidR="00871035">
                    <w:t>Dấu thần kinh khu trú (+)</w:t>
                  </w:r>
                </w:p>
              </w:tc>
            </w:tr>
          </w:tbl>
          <w:p w14:paraId="2F5F61B5" w14:textId="77777777" w:rsidR="00944C04" w:rsidRDefault="00944C04"/>
        </w:tc>
      </w:tr>
    </w:tbl>
    <w:p w14:paraId="608454E4" w14:textId="77777777" w:rsidR="00944C04" w:rsidRDefault="00944C04" w:rsidP="00944C04">
      <w:pPr>
        <w:rPr>
          <w:rStyle w:val="longtext"/>
          <w:shd w:val="clear" w:color="auto" w:fill="FFFFFF"/>
        </w:rPr>
      </w:pPr>
    </w:p>
    <w:p w14:paraId="4FB9ABBC" w14:textId="77777777" w:rsidR="00E33108" w:rsidRDefault="00E33108" w:rsidP="00E33108">
      <w:pPr>
        <w:numPr>
          <w:ilvl w:val="0"/>
          <w:numId w:val="19"/>
        </w:numPr>
        <w:rPr>
          <w:rStyle w:val="longtext"/>
          <w:shd w:val="clear" w:color="auto" w:fill="FFFFFF"/>
        </w:rPr>
      </w:pPr>
      <w:r>
        <w:rPr>
          <w:rStyle w:val="longtext"/>
          <w:shd w:val="clear" w:color="auto" w:fill="FFFFFF"/>
        </w:rPr>
        <w:t>Đồng thời có những dấu hiệu cho thấy đau lưng cơ học lành tính,thường tự khỏi trong vòng 6 tuần (</w:t>
      </w:r>
      <w:r w:rsidRPr="00E33108">
        <w:rPr>
          <w:rStyle w:val="longtext"/>
          <w:b/>
          <w:shd w:val="clear" w:color="auto" w:fill="FFFFFF"/>
        </w:rPr>
        <w:t xml:space="preserve">Bảng </w:t>
      </w:r>
      <w:r w:rsidR="006D1899">
        <w:rPr>
          <w:rStyle w:val="longtext"/>
          <w:b/>
          <w:shd w:val="clear" w:color="auto" w:fill="FFFFFF"/>
        </w:rPr>
        <w:t>3-</w:t>
      </w:r>
      <w:r w:rsidRPr="00E33108">
        <w:rPr>
          <w:rStyle w:val="longtext"/>
          <w:b/>
          <w:shd w:val="clear" w:color="auto" w:fill="FFFFFF"/>
        </w:rPr>
        <w:t>2</w:t>
      </w:r>
      <w:r>
        <w:rPr>
          <w:rStyle w:val="longtext"/>
          <w:shd w:val="clear" w:color="auto" w:fill="FFFFFF"/>
        </w:rPr>
        <w:t>)</w:t>
      </w:r>
    </w:p>
    <w:p w14:paraId="20FE1D45" w14:textId="77777777" w:rsidR="00E33108" w:rsidRDefault="00E33108" w:rsidP="00E33108">
      <w:pPr>
        <w:rPr>
          <w:rStyle w:val="longtext"/>
          <w:shd w:val="clear" w:color="auto" w:fill="FFFFFF"/>
        </w:rPr>
      </w:pPr>
      <w:r>
        <w:rPr>
          <w:rStyle w:val="longtext"/>
          <w:shd w:val="clear" w:color="auto" w:fill="FFFFFF"/>
        </w:rPr>
        <w:t xml:space="preserve">             </w:t>
      </w:r>
    </w:p>
    <w:tbl>
      <w:tblPr>
        <w:tblW w:w="4000" w:type="pct"/>
        <w:jc w:val="center"/>
        <w:tblCellSpacing w:w="0" w:type="dxa"/>
        <w:tblCellMar>
          <w:left w:w="0" w:type="dxa"/>
          <w:right w:w="0" w:type="dxa"/>
        </w:tblCellMar>
        <w:tblLook w:val="0000" w:firstRow="0" w:lastRow="0" w:firstColumn="0" w:lastColumn="0" w:noHBand="0" w:noVBand="0"/>
      </w:tblPr>
      <w:tblGrid>
        <w:gridCol w:w="7632"/>
      </w:tblGrid>
      <w:tr w:rsidR="00E33108" w:rsidRPr="00E33108" w14:paraId="08061DD7" w14:textId="77777777">
        <w:trPr>
          <w:tblCellSpacing w:w="0" w:type="dxa"/>
          <w:jc w:val="center"/>
        </w:trPr>
        <w:tc>
          <w:tcPr>
            <w:tcW w:w="5000" w:type="pct"/>
            <w:vAlign w:val="center"/>
          </w:tcPr>
          <w:p w14:paraId="4FB5AEF7" w14:textId="77777777" w:rsidR="00E33108" w:rsidRPr="00E33108" w:rsidRDefault="00E33108">
            <w:pPr>
              <w:rPr>
                <w:highlight w:val="lightGray"/>
              </w:rPr>
            </w:pPr>
            <w:r w:rsidRPr="00E33108">
              <w:rPr>
                <w:b/>
              </w:rPr>
              <w:t>Bảng</w:t>
            </w:r>
            <w:r w:rsidR="006D1899">
              <w:rPr>
                <w:b/>
              </w:rPr>
              <w:t xml:space="preserve"> 3-</w:t>
            </w:r>
            <w:r w:rsidRPr="00E33108">
              <w:rPr>
                <w:b/>
              </w:rPr>
              <w:t xml:space="preserve">2.  Đau lưng cấp: Yếu tố tiên lượng nhẹ </w:t>
            </w:r>
          </w:p>
        </w:tc>
      </w:tr>
    </w:tbl>
    <w:p w14:paraId="6DB367FE" w14:textId="77777777" w:rsidR="00E33108" w:rsidRDefault="00E33108" w:rsidP="00E33108">
      <w:pPr>
        <w:rPr>
          <w:vanish/>
        </w:rPr>
      </w:pPr>
    </w:p>
    <w:tbl>
      <w:tblPr>
        <w:tblW w:w="4000" w:type="pct"/>
        <w:jc w:val="center"/>
        <w:tblCellSpacing w:w="0" w:type="dxa"/>
        <w:tblCellMar>
          <w:left w:w="0" w:type="dxa"/>
          <w:right w:w="0" w:type="dxa"/>
        </w:tblCellMar>
        <w:tblLook w:val="0000" w:firstRow="0" w:lastRow="0" w:firstColumn="0" w:lastColumn="0" w:noHBand="0" w:noVBand="0"/>
      </w:tblPr>
      <w:tblGrid>
        <w:gridCol w:w="7632"/>
      </w:tblGrid>
      <w:tr w:rsidR="00E33108" w:rsidRPr="00E33108" w14:paraId="09CB6939" w14:textId="77777777">
        <w:trPr>
          <w:tblCellSpacing w:w="0" w:type="dxa"/>
          <w:jc w:val="center"/>
        </w:trPr>
        <w:tc>
          <w:tcPr>
            <w:tcW w:w="5000" w:type="pct"/>
            <w:vAlign w:val="center"/>
          </w:tcPr>
          <w:p w14:paraId="16A95F88" w14:textId="77777777" w:rsidR="00E33108" w:rsidRDefault="00E33108">
            <w:pPr>
              <w:numPr>
                <w:ilvl w:val="0"/>
                <w:numId w:val="22"/>
              </w:numPr>
              <w:spacing w:before="100" w:beforeAutospacing="1" w:after="100" w:afterAutospacing="1"/>
            </w:pPr>
            <w:bookmarkStart w:id="2" w:name="PB25014"/>
            <w:bookmarkEnd w:id="2"/>
            <w:r>
              <w:t xml:space="preserve">Đau tăng khi hoạt động, giảm khi nghỉ </w:t>
            </w:r>
          </w:p>
          <w:p w14:paraId="7AC29961" w14:textId="77777777" w:rsidR="00E33108" w:rsidRDefault="00E33108">
            <w:pPr>
              <w:numPr>
                <w:ilvl w:val="0"/>
                <w:numId w:val="22"/>
              </w:numPr>
              <w:spacing w:before="100" w:beforeAutospacing="1" w:after="100" w:afterAutospacing="1"/>
            </w:pPr>
            <w:r>
              <w:t xml:space="preserve">Khởi phát đột ngột, thường xuất hiện sau khiêng vác hoặc cúi xuống </w:t>
            </w:r>
          </w:p>
          <w:p w14:paraId="16830831" w14:textId="77777777" w:rsidR="00E33108" w:rsidRDefault="00E33108">
            <w:pPr>
              <w:numPr>
                <w:ilvl w:val="0"/>
                <w:numId w:val="22"/>
              </w:numPr>
              <w:spacing w:before="100" w:beforeAutospacing="1" w:after="100" w:afterAutospacing="1"/>
            </w:pPr>
            <w:r>
              <w:t xml:space="preserve">Có giai đoạn tái phát </w:t>
            </w:r>
          </w:p>
          <w:p w14:paraId="3BDDED48" w14:textId="77777777" w:rsidR="00E33108" w:rsidRDefault="00E33108">
            <w:pPr>
              <w:numPr>
                <w:ilvl w:val="0"/>
                <w:numId w:val="22"/>
              </w:numPr>
              <w:spacing w:before="100" w:beforeAutospacing="1" w:after="100" w:afterAutospacing="1"/>
            </w:pPr>
            <w:r>
              <w:t xml:space="preserve">Tuổi 20-50 </w:t>
            </w:r>
          </w:p>
          <w:p w14:paraId="4BE4C6CF" w14:textId="77777777" w:rsidR="00E33108" w:rsidRDefault="00E33108">
            <w:pPr>
              <w:numPr>
                <w:ilvl w:val="0"/>
                <w:numId w:val="22"/>
              </w:numPr>
              <w:spacing w:before="100" w:beforeAutospacing="1" w:after="100" w:afterAutospacing="1"/>
            </w:pPr>
            <w:r>
              <w:t xml:space="preserve">Đau khu trú ở lưng </w:t>
            </w:r>
          </w:p>
          <w:p w14:paraId="22ABE35E" w14:textId="77777777" w:rsidR="00E33108" w:rsidRDefault="00E33108">
            <w:pPr>
              <w:numPr>
                <w:ilvl w:val="0"/>
                <w:numId w:val="22"/>
              </w:numPr>
              <w:spacing w:before="100" w:beforeAutospacing="1" w:after="100" w:afterAutospacing="1"/>
            </w:pPr>
            <w:r>
              <w:t>Không dấu hiệu chèn ép thần kinh</w:t>
            </w:r>
          </w:p>
          <w:p w14:paraId="373E63C4" w14:textId="77777777" w:rsidR="00E33108" w:rsidRDefault="00E33108">
            <w:pPr>
              <w:numPr>
                <w:ilvl w:val="0"/>
                <w:numId w:val="22"/>
              </w:numPr>
              <w:spacing w:before="100" w:beforeAutospacing="1" w:after="100" w:afterAutospacing="1"/>
            </w:pPr>
            <w:r>
              <w:t>Tổng trạng tốt</w:t>
            </w:r>
          </w:p>
          <w:p w14:paraId="6F862F24" w14:textId="77777777" w:rsidR="00E33108" w:rsidRDefault="00E33108">
            <w:pPr>
              <w:numPr>
                <w:ilvl w:val="0"/>
                <w:numId w:val="22"/>
              </w:numPr>
              <w:spacing w:before="100" w:beforeAutospacing="1" w:after="100" w:afterAutospacing="1"/>
            </w:pPr>
            <w:r>
              <w:t xml:space="preserve">Tiên lượng tốt (90% tự khỏi trong  6 tuần) </w:t>
            </w:r>
          </w:p>
        </w:tc>
      </w:tr>
    </w:tbl>
    <w:p w14:paraId="5B906DF9" w14:textId="77777777" w:rsidR="00E33108" w:rsidRDefault="00E33108" w:rsidP="00E33108">
      <w:pPr>
        <w:rPr>
          <w:rStyle w:val="longtext"/>
          <w:shd w:val="clear" w:color="auto" w:fill="FFFFFF"/>
        </w:rPr>
      </w:pPr>
    </w:p>
    <w:p w14:paraId="4ED7C11F" w14:textId="77777777" w:rsidR="007D4FE5" w:rsidRDefault="007D4FE5" w:rsidP="007D4FE5">
      <w:pPr>
        <w:numPr>
          <w:ilvl w:val="0"/>
          <w:numId w:val="19"/>
        </w:numPr>
        <w:rPr>
          <w:rStyle w:val="longtext"/>
          <w:shd w:val="clear" w:color="auto" w:fill="FFFFFF"/>
        </w:rPr>
      </w:pPr>
      <w:r>
        <w:rPr>
          <w:rStyle w:val="longtext"/>
          <w:shd w:val="clear" w:color="auto" w:fill="FFFFFF"/>
        </w:rPr>
        <w:t>Đau chỉ điểm (referred pain): tổn thương cơ quan trong ổ bụng hoặc khung chậu, nhưng biểu hiện đau lưng. Đau có đặc điểm không bị ảnh hưởng bởi tư thế. Ngựơc lại, có thể bệnh lý ở cột sống nhưng lại đau ở vùng háng hoặc mặt trước đ</w:t>
      </w:r>
      <w:r w:rsidR="002907C5">
        <w:rPr>
          <w:rStyle w:val="longtext"/>
          <w:shd w:val="clear" w:color="auto" w:fill="FFFFFF"/>
        </w:rPr>
        <w:t>ùi.</w:t>
      </w:r>
    </w:p>
    <w:p w14:paraId="4618B008" w14:textId="77777777" w:rsidR="007D4FE5" w:rsidRDefault="002907C5" w:rsidP="007D4FE5">
      <w:pPr>
        <w:numPr>
          <w:ilvl w:val="0"/>
          <w:numId w:val="19"/>
        </w:numPr>
        <w:rPr>
          <w:rStyle w:val="longtext"/>
          <w:shd w:val="clear" w:color="auto" w:fill="FFFFFF"/>
        </w:rPr>
      </w:pPr>
      <w:r>
        <w:rPr>
          <w:rStyle w:val="longtext"/>
          <w:shd w:val="clear" w:color="auto" w:fill="FFFFFF"/>
        </w:rPr>
        <w:t>Đau lan theo rễ thần kinh: Thường đau chói và đau lan từ vùng thắt lưng xuống chân theo vùng phân bố thần kinh. Đau theo tư thế, những tư thế nào làm căng rễ thần kinh làm đau tăng. Ho, hắt hơi, co cơ bụng có thể làm đau tăng. Đau thường kèm theo cảm giác tê đầu chi.</w:t>
      </w:r>
    </w:p>
    <w:p w14:paraId="3C2600B8" w14:textId="77777777" w:rsidR="002907C5" w:rsidRDefault="008007BE" w:rsidP="008007BE">
      <w:pPr>
        <w:numPr>
          <w:ilvl w:val="1"/>
          <w:numId w:val="18"/>
        </w:numPr>
        <w:rPr>
          <w:rStyle w:val="longtext"/>
          <w:shd w:val="clear" w:color="auto" w:fill="FFFFFF"/>
        </w:rPr>
      </w:pPr>
      <w:r>
        <w:rPr>
          <w:rStyle w:val="longtext"/>
          <w:shd w:val="clear" w:color="auto" w:fill="FFFFFF"/>
        </w:rPr>
        <w:t>Triêu chứng thực thể:</w:t>
      </w:r>
    </w:p>
    <w:p w14:paraId="18F65635" w14:textId="77777777" w:rsidR="008007BE" w:rsidRDefault="008007BE" w:rsidP="008007BE">
      <w:pPr>
        <w:numPr>
          <w:ilvl w:val="0"/>
          <w:numId w:val="20"/>
        </w:numPr>
        <w:rPr>
          <w:rStyle w:val="longtext"/>
          <w:shd w:val="clear" w:color="auto" w:fill="FFFFFF"/>
        </w:rPr>
      </w:pPr>
      <w:r>
        <w:rPr>
          <w:rStyle w:val="longtext"/>
          <w:shd w:val="clear" w:color="auto" w:fill="FFFFFF"/>
        </w:rPr>
        <w:t xml:space="preserve">Nhìn: Thay đổi độ cong sinh lý của cột sống (gù, vẹo, mất độ cong sinh lý). </w:t>
      </w:r>
    </w:p>
    <w:p w14:paraId="3D55EE0B" w14:textId="77777777" w:rsidR="008007BE" w:rsidRDefault="008007BE" w:rsidP="008007BE">
      <w:pPr>
        <w:numPr>
          <w:ilvl w:val="0"/>
          <w:numId w:val="20"/>
        </w:numPr>
        <w:rPr>
          <w:rStyle w:val="longtext"/>
          <w:shd w:val="clear" w:color="auto" w:fill="FFFFFF"/>
        </w:rPr>
      </w:pPr>
      <w:r>
        <w:rPr>
          <w:rStyle w:val="longtext"/>
          <w:shd w:val="clear" w:color="auto" w:fill="FFFFFF"/>
        </w:rPr>
        <w:t>Sờ: phát hiện tình trạng co cứng của khối cơ cạnh sống, điểm đau khi ấn chẩn dọc cột sống, Điểm lồi ra sau của đốt sống</w:t>
      </w:r>
    </w:p>
    <w:p w14:paraId="2499FE14" w14:textId="77777777" w:rsidR="008007BE" w:rsidRDefault="008007BE" w:rsidP="008007BE">
      <w:pPr>
        <w:numPr>
          <w:ilvl w:val="0"/>
          <w:numId w:val="20"/>
        </w:numPr>
        <w:rPr>
          <w:rStyle w:val="longtext"/>
          <w:shd w:val="clear" w:color="auto" w:fill="FFFFFF"/>
        </w:rPr>
      </w:pPr>
      <w:r>
        <w:rPr>
          <w:rStyle w:val="longtext"/>
          <w:shd w:val="clear" w:color="auto" w:fill="FFFFFF"/>
        </w:rPr>
        <w:t>Khám các động tác vận động của cột sống ( cúi, ngữa, nghiêng , quay)</w:t>
      </w:r>
    </w:p>
    <w:p w14:paraId="42B51630" w14:textId="77777777" w:rsidR="008007BE" w:rsidRDefault="008007BE" w:rsidP="008007BE">
      <w:pPr>
        <w:numPr>
          <w:ilvl w:val="0"/>
          <w:numId w:val="20"/>
        </w:numPr>
        <w:rPr>
          <w:rStyle w:val="longtext"/>
          <w:shd w:val="clear" w:color="auto" w:fill="FFFFFF"/>
        </w:rPr>
      </w:pPr>
      <w:r>
        <w:rPr>
          <w:rStyle w:val="longtext"/>
          <w:shd w:val="clear" w:color="auto" w:fill="FFFFFF"/>
        </w:rPr>
        <w:t>Khám dấu hiệu thần kinh: Lasegue, cử động bàn chân, phản xạ gân xương, tình trạng teo cơ, yếu cơ</w:t>
      </w:r>
    </w:p>
    <w:p w14:paraId="38210FDF" w14:textId="77777777" w:rsidR="008007BE" w:rsidRDefault="008007BE" w:rsidP="008007BE">
      <w:pPr>
        <w:numPr>
          <w:ilvl w:val="0"/>
          <w:numId w:val="20"/>
        </w:numPr>
        <w:rPr>
          <w:rStyle w:val="longtext"/>
          <w:shd w:val="clear" w:color="auto" w:fill="FFFFFF"/>
        </w:rPr>
      </w:pPr>
      <w:r>
        <w:rPr>
          <w:rStyle w:val="longtext"/>
          <w:shd w:val="clear" w:color="auto" w:fill="FFFFFF"/>
        </w:rPr>
        <w:t>Các hội chứng thường gặp được trình bày trong (</w:t>
      </w:r>
      <w:r w:rsidRPr="008007BE">
        <w:rPr>
          <w:rStyle w:val="longtext"/>
          <w:b/>
          <w:shd w:val="clear" w:color="auto" w:fill="FFFFFF"/>
        </w:rPr>
        <w:t xml:space="preserve">Bảng </w:t>
      </w:r>
      <w:r w:rsidR="005D2723">
        <w:rPr>
          <w:rStyle w:val="longtext"/>
          <w:b/>
          <w:shd w:val="clear" w:color="auto" w:fill="FFFFFF"/>
        </w:rPr>
        <w:t>3-3</w:t>
      </w:r>
      <w:r>
        <w:rPr>
          <w:rStyle w:val="longtext"/>
          <w:shd w:val="clear" w:color="auto" w:fill="FFFFFF"/>
        </w:rPr>
        <w:t>)</w:t>
      </w:r>
    </w:p>
    <w:p w14:paraId="676AAF15" w14:textId="77777777" w:rsidR="002907C5" w:rsidRDefault="002907C5" w:rsidP="002907C5">
      <w:pPr>
        <w:rPr>
          <w:rStyle w:val="longtext"/>
          <w:shd w:val="clear" w:color="auto" w:fill="FFFFFF"/>
        </w:rPr>
      </w:pPr>
      <w:r>
        <w:rPr>
          <w:rStyle w:val="longtext"/>
          <w:shd w:val="clear" w:color="auto" w:fill="FFFFFF"/>
        </w:rPr>
        <w:t xml:space="preserve">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9524"/>
      </w:tblGrid>
      <w:tr w:rsidR="002907C5" w14:paraId="4F2AC681"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9494"/>
            </w:tblGrid>
            <w:tr w:rsidR="002907C5" w14:paraId="59D273D4" w14:textId="77777777">
              <w:trPr>
                <w:tblCellSpacing w:w="0" w:type="dxa"/>
              </w:trPr>
              <w:tc>
                <w:tcPr>
                  <w:tcW w:w="0" w:type="auto"/>
                  <w:vAlign w:val="center"/>
                </w:tcPr>
                <w:p w14:paraId="02CBA701" w14:textId="77777777" w:rsidR="002907C5" w:rsidRDefault="008007BE">
                  <w:r w:rsidRPr="008007BE">
                    <w:rPr>
                      <w:b/>
                    </w:rPr>
                    <w:t>Bảng</w:t>
                  </w:r>
                  <w:r w:rsidR="006D1899">
                    <w:rPr>
                      <w:b/>
                    </w:rPr>
                    <w:t xml:space="preserve"> 3</w:t>
                  </w:r>
                  <w:r w:rsidR="002907C5" w:rsidRPr="008007BE">
                    <w:rPr>
                      <w:b/>
                    </w:rPr>
                    <w:t>-</w:t>
                  </w:r>
                  <w:r w:rsidR="006D1899">
                    <w:rPr>
                      <w:b/>
                    </w:rPr>
                    <w:t>3</w:t>
                  </w:r>
                  <w:r w:rsidR="002907C5" w:rsidRPr="008007BE">
                    <w:rPr>
                      <w:b/>
                    </w:rPr>
                    <w:t xml:space="preserve"> </w:t>
                  </w:r>
                  <w:r w:rsidRPr="008007BE">
                    <w:rPr>
                      <w:b/>
                    </w:rPr>
                    <w:t xml:space="preserve"> Dấu hiệu chèn ép rễ thần kinh</w:t>
                  </w:r>
                </w:p>
              </w:tc>
            </w:tr>
          </w:tbl>
          <w:p w14:paraId="79B27B22" w14:textId="77777777" w:rsidR="002907C5" w:rsidRDefault="002907C5"/>
        </w:tc>
      </w:tr>
      <w:tr w:rsidR="002907C5" w14:paraId="3A8B423A" w14:textId="77777777">
        <w:trPr>
          <w:tblCellSpacing w:w="0" w:type="dxa"/>
        </w:trPr>
        <w:tc>
          <w:tcPr>
            <w:tcW w:w="0" w:type="auto"/>
            <w:shd w:val="clear" w:color="auto" w:fill="FFFFFF"/>
            <w:vAlign w:val="center"/>
          </w:tcPr>
          <w:tbl>
            <w:tblPr>
              <w:tblW w:w="4992" w:type="pct"/>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1333"/>
              <w:gridCol w:w="2308"/>
              <w:gridCol w:w="3372"/>
              <w:gridCol w:w="2496"/>
            </w:tblGrid>
            <w:tr w:rsidR="008007BE" w14:paraId="54102A25" w14:textId="77777777" w:rsidTr="008159EA">
              <w:trPr>
                <w:tblHeader/>
                <w:tblCellSpacing w:w="7" w:type="dxa"/>
              </w:trPr>
              <w:tc>
                <w:tcPr>
                  <w:tcW w:w="0" w:type="auto"/>
                  <w:shd w:val="clear" w:color="auto" w:fill="FFFFFF"/>
                </w:tcPr>
                <w:p w14:paraId="370E2625" w14:textId="77777777" w:rsidR="008007BE" w:rsidRDefault="008159EA">
                  <w:pPr>
                    <w:rPr>
                      <w:b/>
                      <w:bCs/>
                    </w:rPr>
                  </w:pPr>
                  <w:r>
                    <w:rPr>
                      <w:b/>
                      <w:bCs/>
                    </w:rPr>
                    <w:t>Rễ thần kinh</w:t>
                  </w:r>
                </w:p>
              </w:tc>
              <w:tc>
                <w:tcPr>
                  <w:tcW w:w="1215" w:type="pct"/>
                  <w:shd w:val="clear" w:color="auto" w:fill="FFFFFF"/>
                </w:tcPr>
                <w:p w14:paraId="34DA26C5" w14:textId="77777777" w:rsidR="008007BE" w:rsidRDefault="008159EA">
                  <w:pPr>
                    <w:rPr>
                      <w:b/>
                      <w:bCs/>
                    </w:rPr>
                  </w:pPr>
                  <w:r>
                    <w:rPr>
                      <w:b/>
                      <w:bCs/>
                    </w:rPr>
                    <w:t>Phản xạ</w:t>
                  </w:r>
                </w:p>
              </w:tc>
              <w:tc>
                <w:tcPr>
                  <w:tcW w:w="1779" w:type="pct"/>
                  <w:shd w:val="clear" w:color="auto" w:fill="FFFFFF"/>
                </w:tcPr>
                <w:p w14:paraId="300E186D" w14:textId="77777777" w:rsidR="008007BE" w:rsidRDefault="008159EA">
                  <w:pPr>
                    <w:rPr>
                      <w:b/>
                      <w:bCs/>
                    </w:rPr>
                  </w:pPr>
                  <w:r>
                    <w:rPr>
                      <w:b/>
                      <w:bCs/>
                    </w:rPr>
                    <w:t>Vận động cơ</w:t>
                  </w:r>
                </w:p>
              </w:tc>
              <w:tc>
                <w:tcPr>
                  <w:tcW w:w="1311" w:type="pct"/>
                  <w:shd w:val="clear" w:color="auto" w:fill="FFFFFF"/>
                </w:tcPr>
                <w:p w14:paraId="27CBE4AB" w14:textId="77777777" w:rsidR="008007BE" w:rsidRDefault="008159EA">
                  <w:pPr>
                    <w:rPr>
                      <w:b/>
                      <w:bCs/>
                    </w:rPr>
                  </w:pPr>
                  <w:r>
                    <w:rPr>
                      <w:b/>
                      <w:bCs/>
                    </w:rPr>
                    <w:t>Phân bố đau</w:t>
                  </w:r>
                </w:p>
              </w:tc>
            </w:tr>
            <w:tr w:rsidR="008007BE" w14:paraId="6DFD9C35" w14:textId="77777777" w:rsidTr="008159EA">
              <w:trPr>
                <w:tblCellSpacing w:w="7" w:type="dxa"/>
              </w:trPr>
              <w:tc>
                <w:tcPr>
                  <w:tcW w:w="0" w:type="auto"/>
                  <w:shd w:val="clear" w:color="auto" w:fill="FFFFFF"/>
                </w:tcPr>
                <w:p w14:paraId="0B2DA5DC" w14:textId="77777777" w:rsidR="008007BE" w:rsidRDefault="008007BE">
                  <w:r>
                    <w:t>L2</w:t>
                  </w:r>
                  <w:r>
                    <w:br/>
                    <w:t> </w:t>
                  </w:r>
                </w:p>
              </w:tc>
              <w:tc>
                <w:tcPr>
                  <w:tcW w:w="1215" w:type="pct"/>
                  <w:shd w:val="clear" w:color="auto" w:fill="FFFFFF"/>
                </w:tcPr>
                <w:p w14:paraId="7140A948" w14:textId="77777777" w:rsidR="008007BE" w:rsidRDefault="008007BE">
                  <w:r>
                    <w:t>—</w:t>
                  </w:r>
                </w:p>
              </w:tc>
              <w:tc>
                <w:tcPr>
                  <w:tcW w:w="1779" w:type="pct"/>
                  <w:shd w:val="clear" w:color="auto" w:fill="FFFFFF"/>
                </w:tcPr>
                <w:p w14:paraId="58AB307B" w14:textId="77777777" w:rsidR="008007BE" w:rsidRDefault="008007BE">
                  <w:r>
                    <w:t>Psoas (</w:t>
                  </w:r>
                  <w:r w:rsidR="008159EA">
                    <w:t>gấp khớp háng</w:t>
                  </w:r>
                  <w:r>
                    <w:t>)</w:t>
                  </w:r>
                </w:p>
              </w:tc>
              <w:tc>
                <w:tcPr>
                  <w:tcW w:w="1311" w:type="pct"/>
                  <w:shd w:val="clear" w:color="auto" w:fill="FFFFFF"/>
                </w:tcPr>
                <w:p w14:paraId="3A6FCC4E" w14:textId="77777777" w:rsidR="008007BE" w:rsidRDefault="008159EA">
                  <w:r>
                    <w:t>Mặt trước đùi</w:t>
                  </w:r>
                </w:p>
              </w:tc>
            </w:tr>
            <w:tr w:rsidR="008007BE" w14:paraId="3E3A3A84" w14:textId="77777777" w:rsidTr="008159EA">
              <w:trPr>
                <w:tblCellSpacing w:w="7" w:type="dxa"/>
              </w:trPr>
              <w:tc>
                <w:tcPr>
                  <w:tcW w:w="0" w:type="auto"/>
                  <w:shd w:val="clear" w:color="auto" w:fill="FFFFFF"/>
                </w:tcPr>
                <w:p w14:paraId="355E8F39" w14:textId="77777777" w:rsidR="008007BE" w:rsidRDefault="008007BE">
                  <w:r>
                    <w:t>L3 </w:t>
                  </w:r>
                </w:p>
              </w:tc>
              <w:tc>
                <w:tcPr>
                  <w:tcW w:w="1215" w:type="pct"/>
                  <w:shd w:val="clear" w:color="auto" w:fill="FFFFFF"/>
                </w:tcPr>
                <w:p w14:paraId="07A93BD4" w14:textId="77777777" w:rsidR="008007BE" w:rsidRDefault="008007BE">
                  <w:r>
                    <w:t>—</w:t>
                  </w:r>
                </w:p>
              </w:tc>
              <w:tc>
                <w:tcPr>
                  <w:tcW w:w="1779" w:type="pct"/>
                  <w:shd w:val="clear" w:color="auto" w:fill="FFFFFF"/>
                </w:tcPr>
                <w:p w14:paraId="0268D763" w14:textId="77777777" w:rsidR="008007BE" w:rsidRDefault="008007BE">
                  <w:pPr>
                    <w:pStyle w:val="font12"/>
                  </w:pPr>
                  <w:bookmarkStart w:id="3" w:name="2890745"/>
                  <w:bookmarkStart w:id="4" w:name="2890747"/>
                  <w:bookmarkEnd w:id="3"/>
                  <w:bookmarkEnd w:id="4"/>
                  <w:r>
                    <w:t>Psoas (</w:t>
                  </w:r>
                  <w:r w:rsidR="008159EA">
                    <w:t>gấp khớp háng</w:t>
                  </w:r>
                  <w:r>
                    <w:t>)</w:t>
                  </w:r>
                </w:p>
                <w:p w14:paraId="0B1B9A41" w14:textId="77777777" w:rsidR="008007BE" w:rsidRDefault="008159EA">
                  <w:pPr>
                    <w:pStyle w:val="font12"/>
                  </w:pPr>
                  <w:bookmarkStart w:id="5" w:name="2890748"/>
                  <w:bookmarkEnd w:id="5"/>
                  <w:r>
                    <w:t>Tứ đầu đùi</w:t>
                  </w:r>
                  <w:r w:rsidR="008007BE">
                    <w:t xml:space="preserve"> (</w:t>
                  </w:r>
                  <w:r>
                    <w:t>gấp đầu gối</w:t>
                  </w:r>
                  <w:r w:rsidR="008007BE">
                    <w:t>)</w:t>
                  </w:r>
                </w:p>
                <w:p w14:paraId="3CF96650" w14:textId="77777777" w:rsidR="008007BE" w:rsidRDefault="008159EA">
                  <w:pPr>
                    <w:pStyle w:val="font12"/>
                  </w:pPr>
                  <w:bookmarkStart w:id="6" w:name="2890749"/>
                  <w:bookmarkEnd w:id="6"/>
                  <w:r>
                    <w:t>Khép đùi</w:t>
                  </w:r>
                </w:p>
              </w:tc>
              <w:tc>
                <w:tcPr>
                  <w:tcW w:w="1311" w:type="pct"/>
                  <w:shd w:val="clear" w:color="auto" w:fill="FFFFFF"/>
                </w:tcPr>
                <w:p w14:paraId="46D6EC76" w14:textId="77777777" w:rsidR="008007BE" w:rsidRDefault="008159EA">
                  <w:r>
                    <w:t>Mặt trước đùi, đầu gối</w:t>
                  </w:r>
                </w:p>
              </w:tc>
            </w:tr>
            <w:tr w:rsidR="008007BE" w14:paraId="1A8DADB3" w14:textId="77777777" w:rsidTr="008159EA">
              <w:trPr>
                <w:tblCellSpacing w:w="7" w:type="dxa"/>
              </w:trPr>
              <w:tc>
                <w:tcPr>
                  <w:tcW w:w="0" w:type="auto"/>
                  <w:shd w:val="clear" w:color="auto" w:fill="FFFFFF"/>
                </w:tcPr>
                <w:p w14:paraId="5AE3B703" w14:textId="77777777" w:rsidR="008007BE" w:rsidRDefault="008007BE">
                  <w:r>
                    <w:t>L4</w:t>
                  </w:r>
                  <w:r>
                    <w:br/>
                    <w:t> </w:t>
                  </w:r>
                </w:p>
              </w:tc>
              <w:tc>
                <w:tcPr>
                  <w:tcW w:w="1215" w:type="pct"/>
                  <w:shd w:val="clear" w:color="auto" w:fill="FFFFFF"/>
                </w:tcPr>
                <w:p w14:paraId="6CF0DEDB" w14:textId="77777777" w:rsidR="008007BE" w:rsidRDefault="008159EA">
                  <w:r>
                    <w:t>Đầu gối</w:t>
                  </w:r>
                </w:p>
              </w:tc>
              <w:tc>
                <w:tcPr>
                  <w:tcW w:w="1779" w:type="pct"/>
                  <w:shd w:val="clear" w:color="auto" w:fill="FFFFFF"/>
                </w:tcPr>
                <w:p w14:paraId="6FA25F8E" w14:textId="77777777" w:rsidR="008159EA" w:rsidRDefault="008159EA" w:rsidP="008159EA">
                  <w:pPr>
                    <w:pStyle w:val="font12"/>
                  </w:pPr>
                  <w:bookmarkStart w:id="7" w:name="2890750"/>
                  <w:bookmarkEnd w:id="7"/>
                  <w:r>
                    <w:t>Tứ đầu đùi (gấp đầu gối)</w:t>
                  </w:r>
                </w:p>
                <w:p w14:paraId="4338CF49" w14:textId="77777777" w:rsidR="008159EA" w:rsidRDefault="008159EA">
                  <w:pPr>
                    <w:pStyle w:val="font12"/>
                  </w:pPr>
                  <w:bookmarkStart w:id="8" w:name="2890751"/>
                  <w:bookmarkEnd w:id="8"/>
                  <w:r>
                    <w:t>Khép đùi</w:t>
                  </w:r>
                  <w:bookmarkStart w:id="9" w:name="2890752"/>
                  <w:bookmarkEnd w:id="9"/>
                  <w:r>
                    <w:t xml:space="preserve"> </w:t>
                  </w:r>
                </w:p>
                <w:p w14:paraId="7574F15E" w14:textId="77777777" w:rsidR="008007BE" w:rsidRDefault="008159EA">
                  <w:pPr>
                    <w:pStyle w:val="font12"/>
                  </w:pPr>
                  <w:r>
                    <w:t>Chày trước</w:t>
                  </w:r>
                  <w:r w:rsidR="008007BE">
                    <w:t xml:space="preserve"> (</w:t>
                  </w:r>
                  <w:r>
                    <w:t>gấp bàn chân</w:t>
                  </w:r>
                  <w:r w:rsidR="008007BE">
                    <w:t>)</w:t>
                  </w:r>
                </w:p>
              </w:tc>
              <w:tc>
                <w:tcPr>
                  <w:tcW w:w="1311" w:type="pct"/>
                  <w:shd w:val="clear" w:color="auto" w:fill="FFFFFF"/>
                </w:tcPr>
                <w:p w14:paraId="225C98CA" w14:textId="77777777" w:rsidR="008007BE" w:rsidRDefault="008159EA">
                  <w:pPr>
                    <w:pStyle w:val="font12"/>
                  </w:pPr>
                  <w:bookmarkStart w:id="10" w:name="2890753"/>
                  <w:bookmarkEnd w:id="10"/>
                  <w:r>
                    <w:t>Đầu gối, bắp chân</w:t>
                  </w:r>
                </w:p>
                <w:p w14:paraId="555E37C0" w14:textId="77777777" w:rsidR="008007BE" w:rsidRDefault="008159EA">
                  <w:pPr>
                    <w:pStyle w:val="font12"/>
                  </w:pPr>
                  <w:bookmarkStart w:id="11" w:name="2890754"/>
                  <w:bookmarkEnd w:id="11"/>
                  <w:r>
                    <w:t>Mặt trước bên đùi</w:t>
                  </w:r>
                </w:p>
              </w:tc>
            </w:tr>
            <w:tr w:rsidR="008007BE" w14:paraId="67904BD5" w14:textId="77777777" w:rsidTr="008159EA">
              <w:trPr>
                <w:tblCellSpacing w:w="7" w:type="dxa"/>
              </w:trPr>
              <w:tc>
                <w:tcPr>
                  <w:tcW w:w="0" w:type="auto"/>
                  <w:shd w:val="clear" w:color="auto" w:fill="FFFFFF"/>
                </w:tcPr>
                <w:p w14:paraId="484D638D" w14:textId="77777777" w:rsidR="008007BE" w:rsidRDefault="008007BE">
                  <w:r>
                    <w:t>L5</w:t>
                  </w:r>
                  <w:r>
                    <w:br/>
                    <w:t> </w:t>
                  </w:r>
                </w:p>
              </w:tc>
              <w:tc>
                <w:tcPr>
                  <w:tcW w:w="1215" w:type="pct"/>
                  <w:shd w:val="clear" w:color="auto" w:fill="FFFFFF"/>
                </w:tcPr>
                <w:p w14:paraId="5BF0E28D" w14:textId="77777777" w:rsidR="008007BE" w:rsidRDefault="008007BE">
                  <w:r>
                    <w:t>—</w:t>
                  </w:r>
                </w:p>
              </w:tc>
              <w:tc>
                <w:tcPr>
                  <w:tcW w:w="1779" w:type="pct"/>
                  <w:shd w:val="clear" w:color="auto" w:fill="FFFFFF"/>
                </w:tcPr>
                <w:p w14:paraId="43301C41" w14:textId="77777777" w:rsidR="008007BE" w:rsidRDefault="008159EA">
                  <w:pPr>
                    <w:pStyle w:val="font12"/>
                  </w:pPr>
                  <w:bookmarkStart w:id="12" w:name="2890755"/>
                  <w:bookmarkStart w:id="13" w:name="2890757"/>
                  <w:bookmarkEnd w:id="12"/>
                  <w:bookmarkEnd w:id="13"/>
                  <w:r>
                    <w:t xml:space="preserve">Mác </w:t>
                  </w:r>
                  <w:r w:rsidR="008007BE">
                    <w:t>(</w:t>
                  </w:r>
                  <w:r>
                    <w:t>duỗi bàn chân</w:t>
                  </w:r>
                  <w:r w:rsidR="008007BE">
                    <w:t>)</w:t>
                  </w:r>
                  <w:r w:rsidR="008007BE">
                    <w:rPr>
                      <w:i/>
                      <w:iCs/>
                      <w:vertAlign w:val="superscript"/>
                    </w:rPr>
                    <w:t>b</w:t>
                  </w:r>
                </w:p>
                <w:p w14:paraId="27B8CC12" w14:textId="77777777" w:rsidR="00F35341" w:rsidRDefault="00F35341">
                  <w:pPr>
                    <w:pStyle w:val="font12"/>
                  </w:pPr>
                  <w:bookmarkStart w:id="14" w:name="2890758"/>
                  <w:bookmarkEnd w:id="14"/>
                  <w:r>
                    <w:t>Chày trước (gấp bàn chân)</w:t>
                  </w:r>
                  <w:bookmarkStart w:id="15" w:name="2890759"/>
                  <w:bookmarkEnd w:id="15"/>
                </w:p>
                <w:p w14:paraId="77799BF0" w14:textId="77777777" w:rsidR="008007BE" w:rsidRDefault="00F35341">
                  <w:pPr>
                    <w:pStyle w:val="font12"/>
                  </w:pPr>
                  <w:r>
                    <w:t>Cơ mông</w:t>
                  </w:r>
                  <w:r w:rsidR="008007BE">
                    <w:t xml:space="preserve"> (</w:t>
                  </w:r>
                  <w:r>
                    <w:t>dạng khóp háng</w:t>
                  </w:r>
                  <w:r w:rsidR="008007BE">
                    <w:t>)</w:t>
                  </w:r>
                </w:p>
                <w:p w14:paraId="0F603862" w14:textId="77777777" w:rsidR="008007BE" w:rsidRDefault="00F35341">
                  <w:pPr>
                    <w:pStyle w:val="font12"/>
                  </w:pPr>
                  <w:bookmarkStart w:id="16" w:name="2890760"/>
                  <w:bookmarkEnd w:id="16"/>
                  <w:r>
                    <w:t>Gấp ngón chân</w:t>
                  </w:r>
                </w:p>
              </w:tc>
              <w:tc>
                <w:tcPr>
                  <w:tcW w:w="1311" w:type="pct"/>
                  <w:shd w:val="clear" w:color="auto" w:fill="FFFFFF"/>
                </w:tcPr>
                <w:p w14:paraId="795FB42E" w14:textId="77777777" w:rsidR="008007BE" w:rsidRDefault="00F35341">
                  <w:r>
                    <w:t>Bắp chân</w:t>
                  </w:r>
                  <w:r w:rsidR="008007BE">
                    <w:t xml:space="preserve">, </w:t>
                  </w:r>
                  <w:r>
                    <w:t>mu bàn chân</w:t>
                  </w:r>
                  <w:r w:rsidR="008007BE">
                    <w:t xml:space="preserve">, </w:t>
                  </w:r>
                  <w:r>
                    <w:t>mặt sau đùi</w:t>
                  </w:r>
                  <w:r w:rsidR="008007BE">
                    <w:t xml:space="preserve">, </w:t>
                  </w:r>
                  <w:r>
                    <w:t>mông</w:t>
                  </w:r>
                </w:p>
              </w:tc>
            </w:tr>
            <w:tr w:rsidR="008007BE" w14:paraId="3A91FF69" w14:textId="77777777" w:rsidTr="008159EA">
              <w:trPr>
                <w:tblCellSpacing w:w="7" w:type="dxa"/>
              </w:trPr>
              <w:tc>
                <w:tcPr>
                  <w:tcW w:w="0" w:type="auto"/>
                  <w:shd w:val="clear" w:color="auto" w:fill="FFFFFF"/>
                </w:tcPr>
                <w:p w14:paraId="25BA25CA" w14:textId="77777777" w:rsidR="008007BE" w:rsidRDefault="008007BE">
                  <w:r>
                    <w:t>S1</w:t>
                  </w:r>
                  <w:r>
                    <w:br/>
                    <w:t> </w:t>
                  </w:r>
                </w:p>
              </w:tc>
              <w:tc>
                <w:tcPr>
                  <w:tcW w:w="1215" w:type="pct"/>
                  <w:shd w:val="clear" w:color="auto" w:fill="FFFFFF"/>
                </w:tcPr>
                <w:p w14:paraId="71487013" w14:textId="77777777" w:rsidR="008007BE" w:rsidRDefault="008159EA">
                  <w:r>
                    <w:t>Cổ chân</w:t>
                  </w:r>
                </w:p>
              </w:tc>
              <w:tc>
                <w:tcPr>
                  <w:tcW w:w="1779" w:type="pct"/>
                  <w:shd w:val="clear" w:color="auto" w:fill="FFFFFF"/>
                </w:tcPr>
                <w:p w14:paraId="030083DD" w14:textId="77777777" w:rsidR="008007BE" w:rsidRDefault="00F35341">
                  <w:pPr>
                    <w:pStyle w:val="font12"/>
                  </w:pPr>
                  <w:bookmarkStart w:id="17" w:name="2890761"/>
                  <w:bookmarkStart w:id="18" w:name="2890763"/>
                  <w:bookmarkEnd w:id="17"/>
                  <w:bookmarkEnd w:id="18"/>
                  <w:r>
                    <w:t>Cơ dép</w:t>
                  </w:r>
                  <w:r w:rsidR="008007BE">
                    <w:t xml:space="preserve"> (</w:t>
                  </w:r>
                  <w:r>
                    <w:t>duỗi bàn chân</w:t>
                  </w:r>
                  <w:r w:rsidR="008007BE">
                    <w:t>)</w:t>
                  </w:r>
                </w:p>
                <w:p w14:paraId="45CF6B9C" w14:textId="77777777" w:rsidR="008007BE" w:rsidRDefault="00F35341">
                  <w:pPr>
                    <w:pStyle w:val="font12"/>
                  </w:pPr>
                  <w:bookmarkStart w:id="19" w:name="2890764"/>
                  <w:bookmarkEnd w:id="19"/>
                  <w:r>
                    <w:t>Gấp ngón chân</w:t>
                  </w:r>
                </w:p>
                <w:p w14:paraId="41600D9A" w14:textId="77777777" w:rsidR="008007BE" w:rsidRDefault="00F35341">
                  <w:pPr>
                    <w:pStyle w:val="font12"/>
                  </w:pPr>
                  <w:bookmarkStart w:id="20" w:name="2890765"/>
                  <w:bookmarkEnd w:id="20"/>
                  <w:r>
                    <w:t>Cơ mông lớn</w:t>
                  </w:r>
                  <w:r w:rsidR="008007BE">
                    <w:t xml:space="preserve"> (</w:t>
                  </w:r>
                  <w:r>
                    <w:t>duỗi khớp háng</w:t>
                  </w:r>
                  <w:r w:rsidR="008007BE">
                    <w:t>)</w:t>
                  </w:r>
                </w:p>
              </w:tc>
              <w:tc>
                <w:tcPr>
                  <w:tcW w:w="1311" w:type="pct"/>
                  <w:shd w:val="clear" w:color="auto" w:fill="FFFFFF"/>
                </w:tcPr>
                <w:p w14:paraId="1CF693D4" w14:textId="77777777" w:rsidR="008007BE" w:rsidRDefault="00F35341">
                  <w:r>
                    <w:t>Lòng bàn chân</w:t>
                  </w:r>
                  <w:r w:rsidR="008007BE">
                    <w:t xml:space="preserve">, </w:t>
                  </w:r>
                  <w:r>
                    <w:t>bắp chân</w:t>
                  </w:r>
                  <w:r w:rsidR="008007BE">
                    <w:t xml:space="preserve">, </w:t>
                  </w:r>
                  <w:r>
                    <w:t>đùi sau</w:t>
                  </w:r>
                  <w:r w:rsidR="008007BE">
                    <w:t xml:space="preserve">, </w:t>
                  </w:r>
                  <w:r>
                    <w:t>mông</w:t>
                  </w:r>
                </w:p>
              </w:tc>
            </w:tr>
          </w:tbl>
          <w:p w14:paraId="0E003F5B" w14:textId="77777777" w:rsidR="002907C5" w:rsidRDefault="002907C5"/>
        </w:tc>
      </w:tr>
    </w:tbl>
    <w:p w14:paraId="0B787F71" w14:textId="77777777" w:rsidR="002907C5" w:rsidRDefault="002907C5" w:rsidP="002907C5">
      <w:pPr>
        <w:rPr>
          <w:rStyle w:val="longtext"/>
          <w:shd w:val="clear" w:color="auto" w:fill="FFFFFF"/>
        </w:rPr>
      </w:pPr>
    </w:p>
    <w:p w14:paraId="28BDD9C2" w14:textId="77777777" w:rsidR="00D36075" w:rsidRDefault="00D36075" w:rsidP="002907C5">
      <w:pPr>
        <w:rPr>
          <w:rStyle w:val="longtext"/>
          <w:shd w:val="clear" w:color="auto" w:fill="FFFFFF"/>
        </w:rPr>
      </w:pPr>
    </w:p>
    <w:p w14:paraId="1657BACD" w14:textId="77777777" w:rsidR="000E7E5E" w:rsidRDefault="00D36075" w:rsidP="000E7E5E">
      <w:pPr>
        <w:numPr>
          <w:ilvl w:val="1"/>
          <w:numId w:val="18"/>
        </w:numPr>
        <w:rPr>
          <w:rStyle w:val="longtext"/>
          <w:shd w:val="clear" w:color="auto" w:fill="FFFFFF"/>
        </w:rPr>
      </w:pPr>
      <w:r>
        <w:rPr>
          <w:rStyle w:val="longtext"/>
          <w:shd w:val="clear" w:color="auto" w:fill="FFFFFF"/>
        </w:rPr>
        <w:t>Chẩn đoán hình ảnh:</w:t>
      </w:r>
    </w:p>
    <w:p w14:paraId="3EA5FD59" w14:textId="77777777" w:rsidR="00D36075" w:rsidRDefault="00D36075" w:rsidP="00D36075">
      <w:pPr>
        <w:numPr>
          <w:ilvl w:val="0"/>
          <w:numId w:val="21"/>
        </w:numPr>
        <w:rPr>
          <w:rStyle w:val="longtext"/>
          <w:shd w:val="clear" w:color="auto" w:fill="FFFFFF"/>
        </w:rPr>
      </w:pPr>
      <w:r>
        <w:rPr>
          <w:rStyle w:val="longtext"/>
          <w:shd w:val="clear" w:color="auto" w:fill="FFFFFF"/>
        </w:rPr>
        <w:t>Xquang cột sống thắt lưng thẳng nghiêng</w:t>
      </w:r>
    </w:p>
    <w:p w14:paraId="00F525FD" w14:textId="77777777" w:rsidR="00D36075" w:rsidRDefault="00D36075" w:rsidP="00D36075">
      <w:pPr>
        <w:numPr>
          <w:ilvl w:val="0"/>
          <w:numId w:val="21"/>
        </w:numPr>
        <w:rPr>
          <w:rStyle w:val="longtext"/>
          <w:shd w:val="clear" w:color="auto" w:fill="FFFFFF"/>
        </w:rPr>
      </w:pPr>
      <w:r>
        <w:rPr>
          <w:rStyle w:val="longtext"/>
          <w:shd w:val="clear" w:color="auto" w:fill="FFFFFF"/>
        </w:rPr>
        <w:t>CT – MRI cột sống: chỉ định cho những bệnh nhân có dấu hiệu tiên lượng nguy hiểm</w:t>
      </w:r>
    </w:p>
    <w:p w14:paraId="57BF088A" w14:textId="77777777" w:rsidR="00D36075" w:rsidRDefault="00D36075" w:rsidP="00D36075">
      <w:pPr>
        <w:numPr>
          <w:ilvl w:val="0"/>
          <w:numId w:val="21"/>
        </w:numPr>
        <w:rPr>
          <w:rStyle w:val="longtext"/>
          <w:shd w:val="clear" w:color="auto" w:fill="FFFFFF"/>
        </w:rPr>
      </w:pPr>
      <w:r>
        <w:rPr>
          <w:rStyle w:val="longtext"/>
          <w:shd w:val="clear" w:color="auto" w:fill="FFFFFF"/>
        </w:rPr>
        <w:t>Bone scanning</w:t>
      </w:r>
      <w:r w:rsidR="00D319A9">
        <w:rPr>
          <w:rStyle w:val="longtext"/>
          <w:shd w:val="clear" w:color="auto" w:fill="FFFFFF"/>
        </w:rPr>
        <w:t xml:space="preserve"> (xạ hình xương)</w:t>
      </w:r>
      <w:r>
        <w:rPr>
          <w:rStyle w:val="longtext"/>
          <w:shd w:val="clear" w:color="auto" w:fill="FFFFFF"/>
        </w:rPr>
        <w:t>: phát hiện được bệnh lý ung thư, viêm xương</w:t>
      </w:r>
    </w:p>
    <w:p w14:paraId="56B787B9" w14:textId="77777777" w:rsidR="00D36075" w:rsidRDefault="00EA31D3" w:rsidP="00D36075">
      <w:pPr>
        <w:numPr>
          <w:ilvl w:val="0"/>
          <w:numId w:val="21"/>
        </w:numPr>
        <w:rPr>
          <w:rStyle w:val="longtext"/>
          <w:shd w:val="clear" w:color="auto" w:fill="FFFFFF"/>
        </w:rPr>
      </w:pPr>
      <w:r>
        <w:rPr>
          <w:rStyle w:val="longtext"/>
          <w:shd w:val="clear" w:color="auto" w:fill="FFFFFF"/>
        </w:rPr>
        <w:t>EMG</w:t>
      </w:r>
      <w:r w:rsidR="00D319A9">
        <w:rPr>
          <w:rStyle w:val="longtext"/>
          <w:shd w:val="clear" w:color="auto" w:fill="FFFFFF"/>
        </w:rPr>
        <w:t xml:space="preserve"> (đo điện cơ)</w:t>
      </w:r>
      <w:r>
        <w:rPr>
          <w:rStyle w:val="longtext"/>
          <w:shd w:val="clear" w:color="auto" w:fill="FFFFFF"/>
        </w:rPr>
        <w:t>: chỉ định cho bệnh nhân có dấu hiệu chèn ép rễ thần kinh</w:t>
      </w:r>
    </w:p>
    <w:p w14:paraId="59DEB798" w14:textId="77777777" w:rsidR="00EA31D3" w:rsidRPr="000E7E5E" w:rsidRDefault="00EA31D3" w:rsidP="00EA31D3">
      <w:pPr>
        <w:ind w:left="360"/>
        <w:rPr>
          <w:rStyle w:val="longtext"/>
          <w:shd w:val="clear" w:color="auto" w:fill="FFFFFF"/>
        </w:rPr>
      </w:pPr>
    </w:p>
    <w:p w14:paraId="503637EE" w14:textId="77777777" w:rsidR="00DD317B" w:rsidRDefault="00DD317B" w:rsidP="00DD317B">
      <w:pPr>
        <w:numPr>
          <w:ilvl w:val="1"/>
          <w:numId w:val="18"/>
        </w:numPr>
      </w:pPr>
      <w:r w:rsidRPr="00DD317B">
        <w:t>Các nguyên nhân thường gặp của đau lưng</w:t>
      </w:r>
      <w:r w:rsidR="005D2723">
        <w:t xml:space="preserve"> (</w:t>
      </w:r>
      <w:r w:rsidR="005D2723" w:rsidRPr="005D2723">
        <w:rPr>
          <w:b/>
        </w:rPr>
        <w:t>Bảng 3-4</w:t>
      </w:r>
      <w:r w:rsidR="005D2723">
        <w:t>)</w:t>
      </w:r>
      <w:r>
        <w:t>:</w:t>
      </w:r>
    </w:p>
    <w:p w14:paraId="4B0C8D03" w14:textId="77777777" w:rsidR="00DD317B" w:rsidRPr="00DD317B" w:rsidRDefault="00DD317B" w:rsidP="00DD317B">
      <w:r>
        <w:t xml:space="preserve">                        </w:t>
      </w:r>
    </w:p>
    <w:tbl>
      <w:tblPr>
        <w:tblW w:w="0" w:type="auto"/>
        <w:tblCellSpacing w:w="0" w:type="dxa"/>
        <w:tblInd w:w="1815" w:type="dxa"/>
        <w:shd w:val="clear" w:color="auto" w:fill="FFFFFF"/>
        <w:tblCellMar>
          <w:left w:w="0" w:type="dxa"/>
          <w:right w:w="0" w:type="dxa"/>
        </w:tblCellMar>
        <w:tblLook w:val="0000" w:firstRow="0" w:lastRow="0" w:firstColumn="0" w:lastColumn="0" w:noHBand="0" w:noVBand="0"/>
      </w:tblPr>
      <w:tblGrid>
        <w:gridCol w:w="6930"/>
      </w:tblGrid>
      <w:tr w:rsidR="00DD317B" w14:paraId="71DA2C16" w14:textId="77777777" w:rsidTr="00DD317B">
        <w:trPr>
          <w:tblCellSpacing w:w="0" w:type="dxa"/>
        </w:trPr>
        <w:tc>
          <w:tcPr>
            <w:tcW w:w="6930" w:type="dxa"/>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6900"/>
            </w:tblGrid>
            <w:tr w:rsidR="00DD317B" w14:paraId="4C690B52" w14:textId="77777777">
              <w:trPr>
                <w:tblCellSpacing w:w="0" w:type="dxa"/>
              </w:trPr>
              <w:tc>
                <w:tcPr>
                  <w:tcW w:w="0" w:type="auto"/>
                  <w:vAlign w:val="center"/>
                </w:tcPr>
                <w:p w14:paraId="3B8A86FA" w14:textId="77777777" w:rsidR="00DD317B" w:rsidRDefault="00DD317B">
                  <w:r w:rsidRPr="00DD317B">
                    <w:rPr>
                      <w:b/>
                    </w:rPr>
                    <w:t>Bảng</w:t>
                  </w:r>
                  <w:r w:rsidR="006D1899">
                    <w:rPr>
                      <w:b/>
                    </w:rPr>
                    <w:t xml:space="preserve"> </w:t>
                  </w:r>
                  <w:r w:rsidRPr="00DD317B">
                    <w:rPr>
                      <w:b/>
                    </w:rPr>
                    <w:t>3</w:t>
                  </w:r>
                  <w:r w:rsidR="006D1899">
                    <w:rPr>
                      <w:b/>
                    </w:rPr>
                    <w:t>-4</w:t>
                  </w:r>
                  <w:r w:rsidRPr="00DD317B">
                    <w:rPr>
                      <w:b/>
                    </w:rPr>
                    <w:t xml:space="preserve">  Nguyên nhân của đau lưng</w:t>
                  </w:r>
                </w:p>
              </w:tc>
            </w:tr>
          </w:tbl>
          <w:p w14:paraId="74E43535" w14:textId="77777777" w:rsidR="00DD317B" w:rsidRDefault="00DD317B"/>
        </w:tc>
      </w:tr>
      <w:tr w:rsidR="00DD317B" w14:paraId="1A77302F" w14:textId="77777777" w:rsidTr="00DD317B">
        <w:trPr>
          <w:tblCellSpacing w:w="0" w:type="dxa"/>
        </w:trPr>
        <w:tc>
          <w:tcPr>
            <w:tcW w:w="6930" w:type="dxa"/>
            <w:shd w:val="clear" w:color="auto" w:fill="FFFFFF"/>
            <w:vAlign w:val="center"/>
          </w:tcPr>
          <w:tbl>
            <w:tblPr>
              <w:tblW w:w="4993" w:type="pct"/>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6920"/>
            </w:tblGrid>
            <w:tr w:rsidR="00DD317B" w14:paraId="225622D9" w14:textId="77777777" w:rsidTr="00DD317B">
              <w:trPr>
                <w:tblCellSpacing w:w="7" w:type="dxa"/>
              </w:trPr>
              <w:tc>
                <w:tcPr>
                  <w:tcW w:w="4980" w:type="pct"/>
                  <w:shd w:val="clear" w:color="auto" w:fill="FFFFFF"/>
                </w:tcPr>
                <w:p w14:paraId="59DA2F51" w14:textId="77777777" w:rsidR="00DD317B" w:rsidRPr="00F812C3" w:rsidRDefault="00840912">
                  <w:pPr>
                    <w:rPr>
                      <w:b/>
                    </w:rPr>
                  </w:pPr>
                  <w:r w:rsidRPr="00F812C3">
                    <w:rPr>
                      <w:b/>
                    </w:rPr>
                    <w:t>Bẩm sinh hoăc mắc phải</w:t>
                  </w:r>
                </w:p>
              </w:tc>
            </w:tr>
            <w:tr w:rsidR="00DD317B" w14:paraId="205C1B27" w14:textId="77777777" w:rsidTr="00DD317B">
              <w:trPr>
                <w:tblCellSpacing w:w="7" w:type="dxa"/>
              </w:trPr>
              <w:tc>
                <w:tcPr>
                  <w:tcW w:w="4980" w:type="pct"/>
                  <w:shd w:val="clear" w:color="auto" w:fill="FFFFFF"/>
                </w:tcPr>
                <w:p w14:paraId="5D83B24D" w14:textId="77777777" w:rsidR="00DD317B" w:rsidRDefault="00DD317B">
                  <w:r>
                    <w:t>  Spondylolysis</w:t>
                  </w:r>
                  <w:r w:rsidR="00840912">
                    <w:t xml:space="preserve"> (huỷ đốt sống)</w:t>
                  </w:r>
                  <w:r>
                    <w:t xml:space="preserve"> </w:t>
                  </w:r>
                  <w:r w:rsidR="003F4092">
                    <w:t xml:space="preserve">và </w:t>
                  </w:r>
                  <w:r>
                    <w:t>spondylolisthesisa</w:t>
                  </w:r>
                  <w:r w:rsidR="00840912">
                    <w:t xml:space="preserve"> (trượt đốt sống)</w:t>
                  </w:r>
                </w:p>
              </w:tc>
            </w:tr>
            <w:tr w:rsidR="00DD317B" w14:paraId="3F7395BA" w14:textId="77777777" w:rsidTr="00DD317B">
              <w:trPr>
                <w:tblCellSpacing w:w="7" w:type="dxa"/>
              </w:trPr>
              <w:tc>
                <w:tcPr>
                  <w:tcW w:w="4980" w:type="pct"/>
                  <w:shd w:val="clear" w:color="auto" w:fill="FFFFFF"/>
                </w:tcPr>
                <w:p w14:paraId="088A5F38" w14:textId="77777777" w:rsidR="00DD317B" w:rsidRDefault="00DD317B">
                  <w:r>
                    <w:t>  Kyphoscoliosis</w:t>
                  </w:r>
                  <w:r w:rsidR="00840912">
                    <w:t xml:space="preserve"> (gù vẹo cột sống)</w:t>
                  </w:r>
                  <w:r>
                    <w:t> </w:t>
                  </w:r>
                </w:p>
              </w:tc>
            </w:tr>
            <w:tr w:rsidR="00DD317B" w14:paraId="52E00531" w14:textId="77777777" w:rsidTr="00DD317B">
              <w:trPr>
                <w:tblCellSpacing w:w="7" w:type="dxa"/>
              </w:trPr>
              <w:tc>
                <w:tcPr>
                  <w:tcW w:w="4980" w:type="pct"/>
                  <w:shd w:val="clear" w:color="auto" w:fill="FFFFFF"/>
                </w:tcPr>
                <w:p w14:paraId="5043C4C1" w14:textId="77777777" w:rsidR="00DD317B" w:rsidRDefault="00DD317B">
                  <w:r>
                    <w:t>  Spina bifida </w:t>
                  </w:r>
                  <w:r w:rsidR="00840912">
                    <w:t>(gai đôi cột sống)</w:t>
                  </w:r>
                </w:p>
              </w:tc>
            </w:tr>
            <w:tr w:rsidR="00DD317B" w14:paraId="2186FD0E" w14:textId="77777777" w:rsidTr="00DD317B">
              <w:trPr>
                <w:tblCellSpacing w:w="7" w:type="dxa"/>
              </w:trPr>
              <w:tc>
                <w:tcPr>
                  <w:tcW w:w="4980" w:type="pct"/>
                  <w:shd w:val="clear" w:color="auto" w:fill="FFFFFF"/>
                </w:tcPr>
                <w:p w14:paraId="773403E9" w14:textId="77777777" w:rsidR="00DD317B" w:rsidRPr="00F812C3" w:rsidRDefault="00F812C3">
                  <w:pPr>
                    <w:rPr>
                      <w:b/>
                    </w:rPr>
                  </w:pPr>
                  <w:r w:rsidRPr="00F812C3">
                    <w:rPr>
                      <w:b/>
                    </w:rPr>
                    <w:t>Chấn thương nhẹ</w:t>
                  </w:r>
                </w:p>
              </w:tc>
            </w:tr>
            <w:tr w:rsidR="00DD317B" w14:paraId="61819C1F" w14:textId="77777777" w:rsidTr="00DD317B">
              <w:trPr>
                <w:tblCellSpacing w:w="7" w:type="dxa"/>
              </w:trPr>
              <w:tc>
                <w:tcPr>
                  <w:tcW w:w="4980" w:type="pct"/>
                  <w:shd w:val="clear" w:color="auto" w:fill="FFFFFF"/>
                </w:tcPr>
                <w:p w14:paraId="52A6BBDB" w14:textId="77777777" w:rsidR="00DD317B" w:rsidRDefault="00DD317B">
                  <w:r>
                    <w:t>  </w:t>
                  </w:r>
                  <w:r w:rsidR="00F812C3">
                    <w:t>Bong gân</w:t>
                  </w:r>
                </w:p>
              </w:tc>
            </w:tr>
            <w:tr w:rsidR="00DD317B" w14:paraId="2C019872" w14:textId="77777777" w:rsidTr="00DD317B">
              <w:trPr>
                <w:tblCellSpacing w:w="7" w:type="dxa"/>
              </w:trPr>
              <w:tc>
                <w:tcPr>
                  <w:tcW w:w="4980" w:type="pct"/>
                  <w:shd w:val="clear" w:color="auto" w:fill="FFFFFF"/>
                </w:tcPr>
                <w:p w14:paraId="444F29C1" w14:textId="77777777" w:rsidR="00DD317B" w:rsidRDefault="00DD317B">
                  <w:r>
                    <w:t xml:space="preserve">  </w:t>
                  </w:r>
                  <w:r w:rsidR="00F812C3">
                    <w:t>Gãy đốt sống ( do loãng xương)</w:t>
                  </w:r>
                </w:p>
              </w:tc>
            </w:tr>
            <w:tr w:rsidR="00DD317B" w14:paraId="0875BF76" w14:textId="77777777" w:rsidTr="00DD317B">
              <w:trPr>
                <w:tblCellSpacing w:w="7" w:type="dxa"/>
              </w:trPr>
              <w:tc>
                <w:tcPr>
                  <w:tcW w:w="4980" w:type="pct"/>
                  <w:shd w:val="clear" w:color="auto" w:fill="FFFFFF"/>
                </w:tcPr>
                <w:p w14:paraId="54422441" w14:textId="77777777" w:rsidR="00DD317B" w:rsidRPr="00F812C3" w:rsidRDefault="00F812C3">
                  <w:pPr>
                    <w:rPr>
                      <w:b/>
                    </w:rPr>
                  </w:pPr>
                  <w:r w:rsidRPr="00F812C3">
                    <w:rPr>
                      <w:b/>
                    </w:rPr>
                    <w:t>Thoát vị đĩa đệm</w:t>
                  </w:r>
                </w:p>
              </w:tc>
            </w:tr>
            <w:tr w:rsidR="00DD317B" w14:paraId="0CC93FC3" w14:textId="77777777" w:rsidTr="00DD317B">
              <w:trPr>
                <w:tblCellSpacing w:w="7" w:type="dxa"/>
              </w:trPr>
              <w:tc>
                <w:tcPr>
                  <w:tcW w:w="4980" w:type="pct"/>
                  <w:shd w:val="clear" w:color="auto" w:fill="FFFFFF"/>
                </w:tcPr>
                <w:p w14:paraId="283ED049" w14:textId="77777777" w:rsidR="00DD317B" w:rsidRPr="00F812C3" w:rsidRDefault="00F812C3">
                  <w:pPr>
                    <w:rPr>
                      <w:b/>
                    </w:rPr>
                  </w:pPr>
                  <w:r w:rsidRPr="00F812C3">
                    <w:rPr>
                      <w:b/>
                    </w:rPr>
                    <w:t>Bệnh lý thoái hoá</w:t>
                  </w:r>
                </w:p>
              </w:tc>
            </w:tr>
            <w:tr w:rsidR="00DD317B" w14:paraId="52A193EC" w14:textId="77777777" w:rsidTr="00DD317B">
              <w:trPr>
                <w:tblCellSpacing w:w="7" w:type="dxa"/>
              </w:trPr>
              <w:tc>
                <w:tcPr>
                  <w:tcW w:w="4980" w:type="pct"/>
                  <w:shd w:val="clear" w:color="auto" w:fill="FFFFFF"/>
                </w:tcPr>
                <w:p w14:paraId="1F9FDB02" w14:textId="77777777" w:rsidR="00DD317B" w:rsidRPr="00F812C3" w:rsidRDefault="00F812C3">
                  <w:pPr>
                    <w:rPr>
                      <w:b/>
                    </w:rPr>
                  </w:pPr>
                  <w:r w:rsidRPr="00F812C3">
                    <w:rPr>
                      <w:b/>
                    </w:rPr>
                    <w:t>Viêm khớp</w:t>
                  </w:r>
                </w:p>
              </w:tc>
            </w:tr>
            <w:tr w:rsidR="00DD317B" w14:paraId="7C876FCF" w14:textId="77777777" w:rsidTr="00DD317B">
              <w:trPr>
                <w:tblCellSpacing w:w="7" w:type="dxa"/>
              </w:trPr>
              <w:tc>
                <w:tcPr>
                  <w:tcW w:w="4980" w:type="pct"/>
                  <w:shd w:val="clear" w:color="auto" w:fill="FFFFFF"/>
                </w:tcPr>
                <w:p w14:paraId="1BB4A76B" w14:textId="77777777" w:rsidR="00DD317B" w:rsidRDefault="00DD317B">
                  <w:r>
                    <w:t>  </w:t>
                  </w:r>
                  <w:r w:rsidR="00F812C3">
                    <w:t>Viêm cột sống dính khớp</w:t>
                  </w:r>
                </w:p>
              </w:tc>
            </w:tr>
            <w:tr w:rsidR="00DD317B" w14:paraId="18ED247A" w14:textId="77777777" w:rsidTr="00DD317B">
              <w:trPr>
                <w:tblCellSpacing w:w="7" w:type="dxa"/>
              </w:trPr>
              <w:tc>
                <w:tcPr>
                  <w:tcW w:w="4980" w:type="pct"/>
                  <w:shd w:val="clear" w:color="auto" w:fill="FFFFFF"/>
                </w:tcPr>
                <w:p w14:paraId="72D96463" w14:textId="77777777" w:rsidR="00DD317B" w:rsidRDefault="00DD317B">
                  <w:r>
                    <w:t>  </w:t>
                  </w:r>
                  <w:r w:rsidR="00F812C3">
                    <w:t>Viêm khớp dạng thấp</w:t>
                  </w:r>
                </w:p>
              </w:tc>
            </w:tr>
            <w:tr w:rsidR="00DD317B" w14:paraId="105CD7D2" w14:textId="77777777" w:rsidTr="00DD317B">
              <w:trPr>
                <w:tblCellSpacing w:w="7" w:type="dxa"/>
              </w:trPr>
              <w:tc>
                <w:tcPr>
                  <w:tcW w:w="4980" w:type="pct"/>
                  <w:shd w:val="clear" w:color="auto" w:fill="FFFFFF"/>
                </w:tcPr>
                <w:p w14:paraId="5C9D0F32" w14:textId="77777777" w:rsidR="00DD317B" w:rsidRDefault="00DD317B">
                  <w:r>
                    <w:t>  </w:t>
                  </w:r>
                  <w:r w:rsidR="00F812C3">
                    <w:t>Abscess ngoài màng cứng</w:t>
                  </w:r>
                </w:p>
              </w:tc>
            </w:tr>
            <w:tr w:rsidR="00DD317B" w14:paraId="545768F6" w14:textId="77777777" w:rsidTr="00DD317B">
              <w:trPr>
                <w:tblCellSpacing w:w="7" w:type="dxa"/>
              </w:trPr>
              <w:tc>
                <w:tcPr>
                  <w:tcW w:w="4980" w:type="pct"/>
                  <w:shd w:val="clear" w:color="auto" w:fill="FFFFFF"/>
                </w:tcPr>
                <w:p w14:paraId="54D040EB" w14:textId="77777777" w:rsidR="00DD317B" w:rsidRDefault="00DD317B">
                  <w:r>
                    <w:t>  </w:t>
                  </w:r>
                  <w:r w:rsidR="00A85DF0">
                    <w:t>Viêm xương tuỷ đốt sống</w:t>
                  </w:r>
                </w:p>
              </w:tc>
            </w:tr>
            <w:tr w:rsidR="00DD317B" w14:paraId="37D34D9D" w14:textId="77777777" w:rsidTr="00DD317B">
              <w:trPr>
                <w:tblCellSpacing w:w="7" w:type="dxa"/>
              </w:trPr>
              <w:tc>
                <w:tcPr>
                  <w:tcW w:w="4980" w:type="pct"/>
                  <w:shd w:val="clear" w:color="auto" w:fill="FFFFFF"/>
                </w:tcPr>
                <w:p w14:paraId="38628D4B" w14:textId="77777777" w:rsidR="00DD317B" w:rsidRDefault="00DD317B">
                  <w:r>
                    <w:t>  </w:t>
                  </w:r>
                  <w:r w:rsidR="00A85DF0">
                    <w:t>Viêm đĩa sống nhiễm trùng</w:t>
                  </w:r>
                </w:p>
              </w:tc>
            </w:tr>
            <w:tr w:rsidR="00DD317B" w14:paraId="243505C2" w14:textId="77777777" w:rsidTr="00DD317B">
              <w:trPr>
                <w:tblCellSpacing w:w="7" w:type="dxa"/>
              </w:trPr>
              <w:tc>
                <w:tcPr>
                  <w:tcW w:w="4980" w:type="pct"/>
                  <w:shd w:val="clear" w:color="auto" w:fill="FFFFFF"/>
                </w:tcPr>
                <w:p w14:paraId="405551EF" w14:textId="77777777" w:rsidR="00DD317B" w:rsidRPr="00A85DF0" w:rsidRDefault="00A85DF0">
                  <w:pPr>
                    <w:rPr>
                      <w:b/>
                    </w:rPr>
                  </w:pPr>
                  <w:r w:rsidRPr="00A85DF0">
                    <w:rPr>
                      <w:b/>
                    </w:rPr>
                    <w:t>Ung thư</w:t>
                  </w:r>
                </w:p>
              </w:tc>
            </w:tr>
            <w:tr w:rsidR="00DD317B" w14:paraId="7C15C77B" w14:textId="77777777" w:rsidTr="00DD317B">
              <w:trPr>
                <w:tblCellSpacing w:w="7" w:type="dxa"/>
              </w:trPr>
              <w:tc>
                <w:tcPr>
                  <w:tcW w:w="4980" w:type="pct"/>
                  <w:shd w:val="clear" w:color="auto" w:fill="FFFFFF"/>
                </w:tcPr>
                <w:p w14:paraId="212AA557" w14:textId="77777777" w:rsidR="00DD317B" w:rsidRDefault="00A85DF0">
                  <w:r>
                    <w:t xml:space="preserve">  Nguyên phát</w:t>
                  </w:r>
                </w:p>
              </w:tc>
            </w:tr>
            <w:tr w:rsidR="00DD317B" w14:paraId="1648F560" w14:textId="77777777" w:rsidTr="00DD317B">
              <w:trPr>
                <w:tblCellSpacing w:w="7" w:type="dxa"/>
              </w:trPr>
              <w:tc>
                <w:tcPr>
                  <w:tcW w:w="4980" w:type="pct"/>
                  <w:shd w:val="clear" w:color="auto" w:fill="FFFFFF"/>
                </w:tcPr>
                <w:p w14:paraId="6A92A175" w14:textId="77777777" w:rsidR="00DD317B" w:rsidRDefault="00DD317B">
                  <w:r>
                    <w:t>  </w:t>
                  </w:r>
                  <w:r w:rsidR="00A85DF0">
                    <w:t>Di căn</w:t>
                  </w:r>
                  <w:r>
                    <w:t> </w:t>
                  </w:r>
                </w:p>
              </w:tc>
            </w:tr>
            <w:tr w:rsidR="00DD317B" w14:paraId="21757CD3" w14:textId="77777777" w:rsidTr="00DD317B">
              <w:trPr>
                <w:tblCellSpacing w:w="7" w:type="dxa"/>
              </w:trPr>
              <w:tc>
                <w:tcPr>
                  <w:tcW w:w="4980" w:type="pct"/>
                  <w:shd w:val="clear" w:color="auto" w:fill="FFFFFF"/>
                </w:tcPr>
                <w:p w14:paraId="07FA1E9F" w14:textId="77777777" w:rsidR="00DD317B" w:rsidRPr="00A85DF0" w:rsidRDefault="00A85DF0">
                  <w:pPr>
                    <w:rPr>
                      <w:b/>
                    </w:rPr>
                  </w:pPr>
                  <w:r w:rsidRPr="00A85DF0">
                    <w:rPr>
                      <w:b/>
                    </w:rPr>
                    <w:t>Chuyển hoá</w:t>
                  </w:r>
                </w:p>
              </w:tc>
            </w:tr>
            <w:tr w:rsidR="00DD317B" w14:paraId="17666407" w14:textId="77777777" w:rsidTr="00DD317B">
              <w:trPr>
                <w:tblCellSpacing w:w="7" w:type="dxa"/>
              </w:trPr>
              <w:tc>
                <w:tcPr>
                  <w:tcW w:w="4980" w:type="pct"/>
                  <w:shd w:val="clear" w:color="auto" w:fill="FFFFFF"/>
                </w:tcPr>
                <w:p w14:paraId="334273EF" w14:textId="77777777" w:rsidR="00DD317B" w:rsidRDefault="00DD317B">
                  <w:r>
                    <w:t>  </w:t>
                  </w:r>
                  <w:r w:rsidR="00A85DF0">
                    <w:t>Loãng xương</w:t>
                  </w:r>
                </w:p>
              </w:tc>
            </w:tr>
            <w:tr w:rsidR="00DD317B" w14:paraId="10F50541" w14:textId="77777777" w:rsidTr="00DD317B">
              <w:trPr>
                <w:tblCellSpacing w:w="7" w:type="dxa"/>
              </w:trPr>
              <w:tc>
                <w:tcPr>
                  <w:tcW w:w="4980" w:type="pct"/>
                  <w:shd w:val="clear" w:color="auto" w:fill="FFFFFF"/>
                </w:tcPr>
                <w:p w14:paraId="4E182FF7" w14:textId="77777777" w:rsidR="00DD317B" w:rsidRDefault="00DD317B">
                  <w:r>
                    <w:t>  </w:t>
                  </w:r>
                  <w:r w:rsidR="00A85DF0">
                    <w:t>Xơ hoá xương (e.g., bệnh Paget</w:t>
                  </w:r>
                  <w:r>
                    <w:t>)</w:t>
                  </w:r>
                </w:p>
              </w:tc>
            </w:tr>
            <w:tr w:rsidR="00DD317B" w14:paraId="36996355" w14:textId="77777777" w:rsidTr="00DD317B">
              <w:trPr>
                <w:tblCellSpacing w:w="7" w:type="dxa"/>
              </w:trPr>
              <w:tc>
                <w:tcPr>
                  <w:tcW w:w="4980" w:type="pct"/>
                  <w:shd w:val="clear" w:color="auto" w:fill="FFFFFF"/>
                </w:tcPr>
                <w:p w14:paraId="22D73F05" w14:textId="77777777" w:rsidR="00DD317B" w:rsidRPr="00A85DF0" w:rsidRDefault="00A85DF0">
                  <w:pPr>
                    <w:rPr>
                      <w:b/>
                    </w:rPr>
                  </w:pPr>
                  <w:r w:rsidRPr="00A85DF0">
                    <w:rPr>
                      <w:b/>
                    </w:rPr>
                    <w:t>Khác</w:t>
                  </w:r>
                </w:p>
              </w:tc>
            </w:tr>
            <w:tr w:rsidR="00DD317B" w14:paraId="35BFA5BD" w14:textId="77777777" w:rsidTr="00DD317B">
              <w:trPr>
                <w:tblCellSpacing w:w="7" w:type="dxa"/>
              </w:trPr>
              <w:tc>
                <w:tcPr>
                  <w:tcW w:w="4980" w:type="pct"/>
                  <w:shd w:val="clear" w:color="auto" w:fill="FFFFFF"/>
                </w:tcPr>
                <w:p w14:paraId="3584766B" w14:textId="77777777" w:rsidR="00DD317B" w:rsidRDefault="00DD317B">
                  <w:r>
                    <w:t>  </w:t>
                  </w:r>
                  <w:r w:rsidR="00A85DF0">
                    <w:t>Túi phình động mạch chủ bụng</w:t>
                  </w:r>
                </w:p>
              </w:tc>
            </w:tr>
            <w:tr w:rsidR="00DD317B" w14:paraId="5D6E5122" w14:textId="77777777" w:rsidTr="00DD317B">
              <w:trPr>
                <w:tblCellSpacing w:w="7" w:type="dxa"/>
              </w:trPr>
              <w:tc>
                <w:tcPr>
                  <w:tcW w:w="4980" w:type="pct"/>
                  <w:shd w:val="clear" w:color="auto" w:fill="FFFFFF"/>
                </w:tcPr>
                <w:p w14:paraId="14460659" w14:textId="77777777" w:rsidR="00DD317B" w:rsidRDefault="00A85DF0">
                  <w:r>
                    <w:t xml:space="preserve">  Tiêu hoá: bệnh lý dạ dày, tá tràng, gan mật</w:t>
                  </w:r>
                </w:p>
              </w:tc>
            </w:tr>
            <w:tr w:rsidR="00DD317B" w14:paraId="57FB0072" w14:textId="77777777" w:rsidTr="00DD317B">
              <w:trPr>
                <w:tblCellSpacing w:w="7" w:type="dxa"/>
              </w:trPr>
              <w:tc>
                <w:tcPr>
                  <w:tcW w:w="4980" w:type="pct"/>
                  <w:shd w:val="clear" w:color="auto" w:fill="FFFFFF"/>
                </w:tcPr>
                <w:p w14:paraId="6C2B6628" w14:textId="77777777" w:rsidR="00DD317B" w:rsidRDefault="00DD317B">
                  <w:r>
                    <w:t>  </w:t>
                  </w:r>
                  <w:r w:rsidR="00A85DF0">
                    <w:t>Thận, tiết niệu: sỏi, lao, viêm thận bể thận</w:t>
                  </w:r>
                </w:p>
              </w:tc>
            </w:tr>
            <w:tr w:rsidR="00DD317B" w14:paraId="49836249" w14:textId="77777777" w:rsidTr="00DD317B">
              <w:trPr>
                <w:tblCellSpacing w:w="7" w:type="dxa"/>
              </w:trPr>
              <w:tc>
                <w:tcPr>
                  <w:tcW w:w="4980" w:type="pct"/>
                  <w:shd w:val="clear" w:color="auto" w:fill="FFFFFF"/>
                </w:tcPr>
                <w:p w14:paraId="534CEF41" w14:textId="77777777" w:rsidR="00DD317B" w:rsidRDefault="00DD317B">
                  <w:r>
                    <w:t>  </w:t>
                  </w:r>
                  <w:r w:rsidR="00A85DF0">
                    <w:t>Sinh dục: u nang buồng trứng, u xơ tử cung, đau bụng kinh</w:t>
                  </w:r>
                </w:p>
              </w:tc>
            </w:tr>
            <w:tr w:rsidR="00DD317B" w14:paraId="502BAFDE" w14:textId="77777777" w:rsidTr="00DD317B">
              <w:trPr>
                <w:tblCellSpacing w:w="7" w:type="dxa"/>
              </w:trPr>
              <w:tc>
                <w:tcPr>
                  <w:tcW w:w="4980" w:type="pct"/>
                  <w:shd w:val="clear" w:color="auto" w:fill="FFFFFF"/>
                </w:tcPr>
                <w:p w14:paraId="505E63E9" w14:textId="77777777" w:rsidR="00DD317B" w:rsidRDefault="00A85DF0">
                  <w:r>
                    <w:t>Tâm lý, tư thế</w:t>
                  </w:r>
                </w:p>
              </w:tc>
            </w:tr>
          </w:tbl>
          <w:p w14:paraId="3706C9C4" w14:textId="77777777" w:rsidR="00DD317B" w:rsidRDefault="00DD317B"/>
        </w:tc>
      </w:tr>
    </w:tbl>
    <w:p w14:paraId="69803597" w14:textId="77777777" w:rsidR="005E3CF9" w:rsidRDefault="005E3CF9" w:rsidP="005E3CF9">
      <w:pPr>
        <w:ind w:left="-180"/>
        <w:rPr>
          <w:b/>
          <w:sz w:val="28"/>
          <w:szCs w:val="28"/>
        </w:rPr>
      </w:pPr>
    </w:p>
    <w:p w14:paraId="7694DCBC" w14:textId="77777777" w:rsidR="00B84B1E" w:rsidRDefault="00B84B1E" w:rsidP="005E3CF9">
      <w:pPr>
        <w:ind w:left="-180"/>
        <w:rPr>
          <w:b/>
          <w:sz w:val="28"/>
          <w:szCs w:val="28"/>
        </w:rPr>
      </w:pPr>
      <w:r w:rsidRPr="00B84B1E">
        <w:rPr>
          <w:b/>
          <w:sz w:val="28"/>
          <w:szCs w:val="28"/>
        </w:rPr>
        <w:t xml:space="preserve">   </w:t>
      </w:r>
    </w:p>
    <w:p w14:paraId="47E5144E" w14:textId="77777777" w:rsidR="001A157A" w:rsidRDefault="00E33108" w:rsidP="00487F7F">
      <w:pPr>
        <w:numPr>
          <w:ilvl w:val="0"/>
          <w:numId w:val="1"/>
        </w:numPr>
        <w:tabs>
          <w:tab w:val="num" w:pos="0"/>
        </w:tabs>
        <w:ind w:left="180" w:hanging="720"/>
        <w:rPr>
          <w:b/>
          <w:sz w:val="28"/>
          <w:szCs w:val="28"/>
        </w:rPr>
      </w:pPr>
      <w:r>
        <w:rPr>
          <w:b/>
          <w:sz w:val="28"/>
          <w:szCs w:val="28"/>
        </w:rPr>
        <w:t>Đ</w:t>
      </w:r>
      <w:r w:rsidR="001A157A">
        <w:rPr>
          <w:b/>
          <w:sz w:val="28"/>
          <w:szCs w:val="28"/>
        </w:rPr>
        <w:t>au cổ</w:t>
      </w:r>
    </w:p>
    <w:p w14:paraId="3A48BF7D" w14:textId="77777777" w:rsidR="00866747" w:rsidRDefault="00866747" w:rsidP="00866747">
      <w:pPr>
        <w:ind w:left="-540"/>
        <w:rPr>
          <w:b/>
          <w:sz w:val="28"/>
          <w:szCs w:val="28"/>
        </w:rPr>
      </w:pPr>
      <w:r>
        <w:rPr>
          <w:b/>
          <w:sz w:val="28"/>
          <w:szCs w:val="28"/>
        </w:rPr>
        <w:t xml:space="preserve">    </w:t>
      </w:r>
    </w:p>
    <w:p w14:paraId="13E6FF5F" w14:textId="77777777" w:rsidR="00866747" w:rsidRDefault="00866747" w:rsidP="00866747">
      <w:pPr>
        <w:numPr>
          <w:ilvl w:val="1"/>
          <w:numId w:val="23"/>
        </w:numPr>
      </w:pPr>
      <w:r>
        <w:t>Đại cương: đau cổ ít phổ biền như đau lưng. 90% do nguyên nhân cơ học:</w:t>
      </w:r>
    </w:p>
    <w:p w14:paraId="1FDF94A3" w14:textId="77777777" w:rsidR="00866747" w:rsidRDefault="00866747" w:rsidP="00866747">
      <w:pPr>
        <w:numPr>
          <w:ilvl w:val="0"/>
          <w:numId w:val="24"/>
        </w:numPr>
      </w:pPr>
      <w:r>
        <w:t>Thứ phát sau sử dụng quá mức ( ngồi làm việc kéo dài)</w:t>
      </w:r>
    </w:p>
    <w:p w14:paraId="5F5602BC" w14:textId="77777777" w:rsidR="00866747" w:rsidRDefault="00866747" w:rsidP="00866747">
      <w:pPr>
        <w:numPr>
          <w:ilvl w:val="0"/>
          <w:numId w:val="24"/>
        </w:numPr>
      </w:pPr>
      <w:r>
        <w:t>Sau chấn thương</w:t>
      </w:r>
    </w:p>
    <w:p w14:paraId="01B3D81E" w14:textId="77777777" w:rsidR="00866747" w:rsidRDefault="00866747" w:rsidP="00866747">
      <w:pPr>
        <w:numPr>
          <w:ilvl w:val="0"/>
          <w:numId w:val="24"/>
        </w:numPr>
      </w:pPr>
      <w:r>
        <w:t>Tổn thương cấu trúc giải phẩu</w:t>
      </w:r>
    </w:p>
    <w:p w14:paraId="6B76A700" w14:textId="77777777" w:rsidR="00866747" w:rsidRDefault="00866747" w:rsidP="00866747">
      <w:pPr>
        <w:ind w:left="240"/>
      </w:pPr>
      <w:r>
        <w:t>50% giảm triệu chứng trong 2-4 tuần, đa số tự khỏi trong 2-3 tháng</w:t>
      </w:r>
    </w:p>
    <w:p w14:paraId="41F19C5E" w14:textId="77777777" w:rsidR="006D1899" w:rsidRDefault="006D1899" w:rsidP="00866747">
      <w:pPr>
        <w:ind w:left="240"/>
      </w:pPr>
    </w:p>
    <w:p w14:paraId="6D08AC2B" w14:textId="77777777" w:rsidR="00866747" w:rsidRDefault="006D1899" w:rsidP="00866747">
      <w:pPr>
        <w:numPr>
          <w:ilvl w:val="1"/>
          <w:numId w:val="23"/>
        </w:numPr>
      </w:pPr>
      <w:r>
        <w:t>Thăm khám lâm sàng:</w:t>
      </w:r>
    </w:p>
    <w:p w14:paraId="00C1EEA7" w14:textId="77777777" w:rsidR="006D1899" w:rsidRDefault="006D1899" w:rsidP="006D1899">
      <w:pPr>
        <w:ind w:left="-120"/>
      </w:pPr>
    </w:p>
    <w:p w14:paraId="2AED280E" w14:textId="77777777" w:rsidR="006D1899" w:rsidRDefault="006D1899" w:rsidP="006D1899">
      <w:pPr>
        <w:numPr>
          <w:ilvl w:val="0"/>
          <w:numId w:val="25"/>
        </w:numPr>
      </w:pPr>
      <w:r>
        <w:t>Các dấu hiệu tiên lượng nặng (</w:t>
      </w:r>
      <w:r w:rsidRPr="006D1899">
        <w:rPr>
          <w:b/>
        </w:rPr>
        <w:t>Bảng 4-1</w:t>
      </w:r>
      <w:r>
        <w:t>)</w:t>
      </w:r>
    </w:p>
    <w:p w14:paraId="67265B14" w14:textId="77777777" w:rsidR="006D1899" w:rsidRDefault="006D1899" w:rsidP="006D1899"/>
    <w:p w14:paraId="45810A3C" w14:textId="77777777" w:rsidR="006D1899" w:rsidRDefault="006D1899" w:rsidP="006D1899">
      <w:r>
        <w:t xml:space="preserve">      </w:t>
      </w:r>
    </w:p>
    <w:tbl>
      <w:tblPr>
        <w:tblW w:w="0" w:type="auto"/>
        <w:tblCellSpacing w:w="0" w:type="dxa"/>
        <w:tblInd w:w="915" w:type="dxa"/>
        <w:shd w:val="clear" w:color="auto" w:fill="FFFFFF"/>
        <w:tblCellMar>
          <w:left w:w="0" w:type="dxa"/>
          <w:right w:w="0" w:type="dxa"/>
        </w:tblCellMar>
        <w:tblLook w:val="0000" w:firstRow="0" w:lastRow="0" w:firstColumn="0" w:lastColumn="0" w:noHBand="0" w:noVBand="0"/>
      </w:tblPr>
      <w:tblGrid>
        <w:gridCol w:w="8609"/>
      </w:tblGrid>
      <w:tr w:rsidR="006D1899" w14:paraId="61AA1D7F" w14:textId="77777777" w:rsidTr="00C97E8D">
        <w:trPr>
          <w:tblCellSpacing w:w="0" w:type="dxa"/>
        </w:trPr>
        <w:tc>
          <w:tcPr>
            <w:tcW w:w="7920" w:type="dxa"/>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8579"/>
            </w:tblGrid>
            <w:tr w:rsidR="006D1899" w14:paraId="7CD69234" w14:textId="77777777" w:rsidTr="00C97E8D">
              <w:trPr>
                <w:tblCellSpacing w:w="0" w:type="dxa"/>
              </w:trPr>
              <w:tc>
                <w:tcPr>
                  <w:tcW w:w="0" w:type="auto"/>
                  <w:vAlign w:val="center"/>
                </w:tcPr>
                <w:p w14:paraId="02727A9D" w14:textId="77777777" w:rsidR="006D1899" w:rsidRPr="00944C04" w:rsidRDefault="006D1899" w:rsidP="00C97E8D">
                  <w:pPr>
                    <w:rPr>
                      <w:b/>
                    </w:rPr>
                  </w:pPr>
                  <w:r w:rsidRPr="00944C04">
                    <w:rPr>
                      <w:b/>
                    </w:rPr>
                    <w:t>Bảng</w:t>
                  </w:r>
                  <w:r>
                    <w:rPr>
                      <w:b/>
                    </w:rPr>
                    <w:t xml:space="preserve"> 3-</w:t>
                  </w:r>
                  <w:r w:rsidRPr="00944C04">
                    <w:rPr>
                      <w:b/>
                    </w:rPr>
                    <w:t xml:space="preserve">1.  Đau </w:t>
                  </w:r>
                  <w:r>
                    <w:rPr>
                      <w:b/>
                    </w:rPr>
                    <w:t>cổ</w:t>
                  </w:r>
                  <w:r w:rsidRPr="00944C04">
                    <w:rPr>
                      <w:b/>
                    </w:rPr>
                    <w:t>: Yếu tố tiên lượng nặng</w:t>
                  </w:r>
                </w:p>
              </w:tc>
            </w:tr>
          </w:tbl>
          <w:p w14:paraId="4EB3C56F" w14:textId="77777777" w:rsidR="006D1899" w:rsidRDefault="006D1899" w:rsidP="00C97E8D"/>
        </w:tc>
      </w:tr>
      <w:tr w:rsidR="006D1899" w14:paraId="53115B1A" w14:textId="77777777" w:rsidTr="006D1899">
        <w:trPr>
          <w:trHeight w:val="4950"/>
          <w:tblCellSpacing w:w="0" w:type="dxa"/>
        </w:trPr>
        <w:tc>
          <w:tcPr>
            <w:tcW w:w="7920" w:type="dxa"/>
            <w:shd w:val="clear" w:color="auto" w:fill="FFFFFF"/>
            <w:vAlign w:val="center"/>
          </w:tcPr>
          <w:tbl>
            <w:tblPr>
              <w:tblW w:w="9015" w:type="dxa"/>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9015"/>
            </w:tblGrid>
            <w:tr w:rsidR="006D1899" w14:paraId="1C5D1104" w14:textId="77777777" w:rsidTr="00C97E8D">
              <w:trPr>
                <w:tblCellSpacing w:w="7" w:type="dxa"/>
              </w:trPr>
              <w:tc>
                <w:tcPr>
                  <w:tcW w:w="4984" w:type="pct"/>
                  <w:shd w:val="clear" w:color="auto" w:fill="FFFFFF"/>
                </w:tcPr>
                <w:p w14:paraId="563A79BC" w14:textId="77777777" w:rsidR="006D1899" w:rsidRDefault="006D1899" w:rsidP="00C97E8D">
                  <w:r>
                    <w:rPr>
                      <w:b/>
                      <w:bCs/>
                    </w:rPr>
                    <w:t>Triệu chứng toàn thân</w:t>
                  </w:r>
                  <w:r>
                    <w:t> </w:t>
                  </w:r>
                </w:p>
              </w:tc>
            </w:tr>
            <w:tr w:rsidR="006D1899" w14:paraId="16AC5A6E" w14:textId="77777777" w:rsidTr="00C97E8D">
              <w:trPr>
                <w:tblCellSpacing w:w="7" w:type="dxa"/>
              </w:trPr>
              <w:tc>
                <w:tcPr>
                  <w:tcW w:w="4984" w:type="pct"/>
                  <w:shd w:val="clear" w:color="auto" w:fill="FFFFFF"/>
                </w:tcPr>
                <w:p w14:paraId="396299A0" w14:textId="77777777" w:rsidR="006D1899" w:rsidRDefault="006D1899" w:rsidP="00C97E8D">
                  <w:r>
                    <w:t>  Sốt , đổ mồ hôi ban đêm</w:t>
                  </w:r>
                </w:p>
              </w:tc>
            </w:tr>
            <w:tr w:rsidR="006D1899" w14:paraId="7E9E1304" w14:textId="77777777" w:rsidTr="00C97E8D">
              <w:trPr>
                <w:tblCellSpacing w:w="7" w:type="dxa"/>
              </w:trPr>
              <w:tc>
                <w:tcPr>
                  <w:tcW w:w="4984" w:type="pct"/>
                  <w:shd w:val="clear" w:color="auto" w:fill="FFFFFF"/>
                </w:tcPr>
                <w:p w14:paraId="6D15F67D" w14:textId="77777777" w:rsidR="006D1899" w:rsidRDefault="006D1899" w:rsidP="00C97E8D">
                  <w:r>
                    <w:t>  Sụt cân</w:t>
                  </w:r>
                </w:p>
              </w:tc>
            </w:tr>
            <w:tr w:rsidR="006D1899" w14:paraId="3DD10BB6" w14:textId="77777777" w:rsidTr="00C97E8D">
              <w:trPr>
                <w:tblCellSpacing w:w="7" w:type="dxa"/>
              </w:trPr>
              <w:tc>
                <w:tcPr>
                  <w:tcW w:w="4984" w:type="pct"/>
                  <w:shd w:val="clear" w:color="auto" w:fill="FFFFFF"/>
                </w:tcPr>
                <w:p w14:paraId="114C792A" w14:textId="77777777" w:rsidR="006D1899" w:rsidRDefault="006D1899" w:rsidP="00C97E8D">
                  <w:r>
                    <w:t>  </w:t>
                  </w:r>
                  <w:r w:rsidRPr="006D1899">
                    <w:rPr>
                      <w:b/>
                    </w:rPr>
                    <w:t>Tiền sử</w:t>
                  </w:r>
                  <w:r>
                    <w:t xml:space="preserve"> </w:t>
                  </w:r>
                </w:p>
              </w:tc>
            </w:tr>
            <w:tr w:rsidR="006D1899" w14:paraId="001E1480" w14:textId="77777777" w:rsidTr="00C97E8D">
              <w:trPr>
                <w:tblCellSpacing w:w="7" w:type="dxa"/>
              </w:trPr>
              <w:tc>
                <w:tcPr>
                  <w:tcW w:w="4984" w:type="pct"/>
                  <w:shd w:val="clear" w:color="auto" w:fill="FFFFFF"/>
                </w:tcPr>
                <w:p w14:paraId="17BB1B96" w14:textId="77777777" w:rsidR="006D1899" w:rsidRDefault="006D1899" w:rsidP="00C97E8D">
                  <w:r>
                    <w:t>  Ung thư, đái tháo đường, AIDS</w:t>
                  </w:r>
                </w:p>
              </w:tc>
            </w:tr>
            <w:tr w:rsidR="006D1899" w14:paraId="68892543" w14:textId="77777777" w:rsidTr="00C97E8D">
              <w:trPr>
                <w:tblCellSpacing w:w="7" w:type="dxa"/>
              </w:trPr>
              <w:tc>
                <w:tcPr>
                  <w:tcW w:w="4984" w:type="pct"/>
                  <w:shd w:val="clear" w:color="auto" w:fill="FFFFFF"/>
                </w:tcPr>
                <w:p w14:paraId="1D051F29" w14:textId="77777777" w:rsidR="006D1899" w:rsidRDefault="006D1899" w:rsidP="00C97E8D">
                  <w:r>
                    <w:t xml:space="preserve">  Dùng corticosteroid</w:t>
                  </w:r>
                </w:p>
              </w:tc>
            </w:tr>
            <w:tr w:rsidR="006D1899" w14:paraId="4807AE33" w14:textId="77777777" w:rsidTr="00C97E8D">
              <w:trPr>
                <w:tblCellSpacing w:w="7" w:type="dxa"/>
              </w:trPr>
              <w:tc>
                <w:tcPr>
                  <w:tcW w:w="4984" w:type="pct"/>
                  <w:shd w:val="clear" w:color="auto" w:fill="FFFFFF"/>
                </w:tcPr>
                <w:p w14:paraId="70675A7F" w14:textId="77777777" w:rsidR="006D1899" w:rsidRPr="006D1899" w:rsidRDefault="006D1899" w:rsidP="00C97E8D">
                  <w:pPr>
                    <w:rPr>
                      <w:b/>
                    </w:rPr>
                  </w:pPr>
                  <w:r w:rsidRPr="006D1899">
                    <w:rPr>
                      <w:b/>
                    </w:rPr>
                    <w:t>  Đau vùng cổ có đặc điểm</w:t>
                  </w:r>
                </w:p>
              </w:tc>
            </w:tr>
            <w:tr w:rsidR="006D1899" w14:paraId="09D4F3C5" w14:textId="77777777" w:rsidTr="00C97E8D">
              <w:trPr>
                <w:tblCellSpacing w:w="7" w:type="dxa"/>
              </w:trPr>
              <w:tc>
                <w:tcPr>
                  <w:tcW w:w="4984" w:type="pct"/>
                  <w:shd w:val="clear" w:color="auto" w:fill="FFFFFF"/>
                </w:tcPr>
                <w:p w14:paraId="69B2C24D" w14:textId="77777777" w:rsidR="006D1899" w:rsidRDefault="006D1899" w:rsidP="00C97E8D">
                  <w:r>
                    <w:t xml:space="preserve">  Tăng về đêm </w:t>
                  </w:r>
                </w:p>
              </w:tc>
            </w:tr>
            <w:tr w:rsidR="006D1899" w14:paraId="7A807726" w14:textId="77777777" w:rsidTr="00C97E8D">
              <w:trPr>
                <w:tblCellSpacing w:w="7" w:type="dxa"/>
              </w:trPr>
              <w:tc>
                <w:tcPr>
                  <w:tcW w:w="4984" w:type="pct"/>
                  <w:shd w:val="clear" w:color="auto" w:fill="FFFFFF"/>
                </w:tcPr>
                <w:p w14:paraId="49988057" w14:textId="77777777" w:rsidR="006D1899" w:rsidRDefault="006D1899" w:rsidP="00C97E8D">
                  <w:r>
                    <w:t xml:space="preserve">  Tăng khi nghỉ ngơi, nằm nghiêng </w:t>
                  </w:r>
                </w:p>
              </w:tc>
            </w:tr>
            <w:tr w:rsidR="006D1899" w14:paraId="047294B4" w14:textId="77777777" w:rsidTr="00C97E8D">
              <w:trPr>
                <w:tblCellSpacing w:w="7" w:type="dxa"/>
              </w:trPr>
              <w:tc>
                <w:tcPr>
                  <w:tcW w:w="4984" w:type="pct"/>
                  <w:shd w:val="clear" w:color="auto" w:fill="FFFFFF"/>
                </w:tcPr>
                <w:p w14:paraId="2D67DC13" w14:textId="77777777" w:rsidR="006D1899" w:rsidRDefault="006D1899" w:rsidP="00C97E8D">
                  <w:r>
                    <w:t>  Đau lan tới cấu trúc ngoài cổ</w:t>
                  </w:r>
                </w:p>
              </w:tc>
            </w:tr>
            <w:tr w:rsidR="006D1899" w14:paraId="5FEC08B4" w14:textId="77777777" w:rsidTr="00C97E8D">
              <w:trPr>
                <w:tblCellSpacing w:w="7" w:type="dxa"/>
              </w:trPr>
              <w:tc>
                <w:tcPr>
                  <w:tcW w:w="4984" w:type="pct"/>
                  <w:shd w:val="clear" w:color="auto" w:fill="FFFFFF"/>
                </w:tcPr>
                <w:p w14:paraId="3ABF8207" w14:textId="77777777" w:rsidR="006D1899" w:rsidRDefault="000332C2" w:rsidP="00C97E8D">
                  <w:r>
                    <w:rPr>
                      <w:b/>
                      <w:bCs/>
                    </w:rPr>
                    <w:t>Triệu chứng th</w:t>
                  </w:r>
                  <w:r w:rsidR="006D1899">
                    <w:rPr>
                      <w:b/>
                      <w:bCs/>
                    </w:rPr>
                    <w:t>ần kinh</w:t>
                  </w:r>
                </w:p>
              </w:tc>
            </w:tr>
            <w:tr w:rsidR="006D1899" w14:paraId="6E559E5E" w14:textId="77777777" w:rsidTr="00C97E8D">
              <w:trPr>
                <w:tblCellSpacing w:w="7" w:type="dxa"/>
              </w:trPr>
              <w:tc>
                <w:tcPr>
                  <w:tcW w:w="4984" w:type="pct"/>
                  <w:shd w:val="clear" w:color="auto" w:fill="FFFFFF"/>
                </w:tcPr>
                <w:p w14:paraId="7D16CA23" w14:textId="77777777" w:rsidR="006D1899" w:rsidRDefault="006D1899" w:rsidP="00C97E8D">
                  <w:r>
                    <w:t>  Yếu, liệt chi</w:t>
                  </w:r>
                </w:p>
              </w:tc>
            </w:tr>
            <w:tr w:rsidR="006D1899" w14:paraId="2FDB340D" w14:textId="77777777" w:rsidTr="00C97E8D">
              <w:trPr>
                <w:tblCellSpacing w:w="7" w:type="dxa"/>
              </w:trPr>
              <w:tc>
                <w:tcPr>
                  <w:tcW w:w="4984" w:type="pct"/>
                  <w:shd w:val="clear" w:color="auto" w:fill="FFFFFF"/>
                </w:tcPr>
                <w:p w14:paraId="65A96D83" w14:textId="77777777" w:rsidR="006D1899" w:rsidRDefault="006D1899" w:rsidP="00C97E8D">
                  <w:r>
                    <w:t>  Bí tiểu</w:t>
                  </w:r>
                </w:p>
              </w:tc>
            </w:tr>
          </w:tbl>
          <w:p w14:paraId="07689B10" w14:textId="77777777" w:rsidR="006D1899" w:rsidRDefault="006D1899" w:rsidP="00C97E8D"/>
        </w:tc>
      </w:tr>
    </w:tbl>
    <w:p w14:paraId="5BE0C751" w14:textId="77777777" w:rsidR="006D1899" w:rsidRDefault="006D1899" w:rsidP="006D1899">
      <w:r>
        <w:t xml:space="preserve"> </w:t>
      </w:r>
    </w:p>
    <w:p w14:paraId="594B4438" w14:textId="77777777" w:rsidR="006D1899" w:rsidRDefault="009F3BCD" w:rsidP="006D1899">
      <w:pPr>
        <w:numPr>
          <w:ilvl w:val="0"/>
          <w:numId w:val="25"/>
        </w:numPr>
      </w:pPr>
      <w:r>
        <w:t>Triệu chúng chèn ép thần kinh (</w:t>
      </w:r>
      <w:r w:rsidRPr="009F3BCD">
        <w:rPr>
          <w:b/>
        </w:rPr>
        <w:t>Bảng 4-2</w:t>
      </w:r>
      <w:r>
        <w:t>)</w:t>
      </w:r>
    </w:p>
    <w:p w14:paraId="3784F15C" w14:textId="77777777" w:rsidR="009F3BCD" w:rsidRDefault="009F3BCD" w:rsidP="009F3BCD"/>
    <w:p w14:paraId="022C282C" w14:textId="77777777" w:rsidR="009F3BCD" w:rsidRDefault="009F3BCD" w:rsidP="009F3BCD">
      <w:r>
        <w:t xml:space="preserve">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9524"/>
      </w:tblGrid>
      <w:tr w:rsidR="009F3BCD" w14:paraId="574A46EB"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9494"/>
            </w:tblGrid>
            <w:tr w:rsidR="009F3BCD" w14:paraId="75703C49" w14:textId="77777777">
              <w:trPr>
                <w:tblCellSpacing w:w="0" w:type="dxa"/>
              </w:trPr>
              <w:tc>
                <w:tcPr>
                  <w:tcW w:w="0" w:type="auto"/>
                  <w:vAlign w:val="center"/>
                </w:tcPr>
                <w:p w14:paraId="730DD9FA" w14:textId="77777777" w:rsidR="009F3BCD" w:rsidRDefault="009F3BCD">
                  <w:r w:rsidRPr="009F3BCD">
                    <w:rPr>
                      <w:b/>
                    </w:rPr>
                    <w:t xml:space="preserve">Bảng 4-2 </w:t>
                  </w:r>
                  <w:r w:rsidR="003F4092">
                    <w:rPr>
                      <w:b/>
                    </w:rPr>
                    <w:t>dấu hiệu</w:t>
                  </w:r>
                  <w:r w:rsidRPr="009F3BCD">
                    <w:rPr>
                      <w:b/>
                    </w:rPr>
                    <w:t xml:space="preserve"> chèn ép rễ thần kinh cổ</w:t>
                  </w:r>
                </w:p>
              </w:tc>
            </w:tr>
          </w:tbl>
          <w:p w14:paraId="6DC5C603" w14:textId="77777777" w:rsidR="009F3BCD" w:rsidRDefault="009F3BCD"/>
        </w:tc>
      </w:tr>
      <w:tr w:rsidR="009F3BCD" w14:paraId="35925AB3" w14:textId="77777777">
        <w:trPr>
          <w:tblCellSpacing w:w="0" w:type="dxa"/>
        </w:trPr>
        <w:tc>
          <w:tcPr>
            <w:tcW w:w="0" w:type="auto"/>
            <w:shd w:val="clear" w:color="auto" w:fill="FFFFFF"/>
            <w:vAlign w:val="center"/>
          </w:tcPr>
          <w:tbl>
            <w:tblPr>
              <w:tblW w:w="5000" w:type="pct"/>
              <w:tblCellSpacing w:w="7" w:type="dxa"/>
              <w:shd w:val="clear" w:color="auto" w:fill="666666"/>
              <w:tblCellMar>
                <w:top w:w="45" w:type="dxa"/>
                <w:left w:w="45" w:type="dxa"/>
                <w:bottom w:w="45" w:type="dxa"/>
                <w:right w:w="45" w:type="dxa"/>
              </w:tblCellMar>
              <w:tblLook w:val="0000" w:firstRow="0" w:lastRow="0" w:firstColumn="0" w:lastColumn="0" w:noHBand="0" w:noVBand="0"/>
            </w:tblPr>
            <w:tblGrid>
              <w:gridCol w:w="1417"/>
              <w:gridCol w:w="1541"/>
              <w:gridCol w:w="123"/>
              <w:gridCol w:w="3556"/>
              <w:gridCol w:w="14"/>
              <w:gridCol w:w="2873"/>
            </w:tblGrid>
            <w:tr w:rsidR="00A5431C" w14:paraId="7CF8851B" w14:textId="77777777" w:rsidTr="00A5431C">
              <w:trPr>
                <w:tblHeader/>
                <w:tblCellSpacing w:w="7" w:type="dxa"/>
              </w:trPr>
              <w:tc>
                <w:tcPr>
                  <w:tcW w:w="734" w:type="pct"/>
                  <w:shd w:val="clear" w:color="auto" w:fill="FFFFFF"/>
                </w:tcPr>
                <w:p w14:paraId="578F7984" w14:textId="77777777" w:rsidR="009F3BCD" w:rsidRDefault="009F3BCD">
                  <w:pPr>
                    <w:rPr>
                      <w:b/>
                      <w:bCs/>
                    </w:rPr>
                  </w:pPr>
                  <w:r>
                    <w:rPr>
                      <w:b/>
                      <w:bCs/>
                    </w:rPr>
                    <w:t xml:space="preserve">Rễ </w:t>
                  </w:r>
                </w:p>
              </w:tc>
              <w:tc>
                <w:tcPr>
                  <w:tcW w:w="803" w:type="pct"/>
                  <w:shd w:val="clear" w:color="auto" w:fill="FFFFFF"/>
                </w:tcPr>
                <w:p w14:paraId="3635961E" w14:textId="77777777" w:rsidR="009F3BCD" w:rsidRDefault="009F3BCD">
                  <w:pPr>
                    <w:rPr>
                      <w:b/>
                      <w:bCs/>
                    </w:rPr>
                  </w:pPr>
                  <w:r>
                    <w:rPr>
                      <w:b/>
                      <w:bCs/>
                    </w:rPr>
                    <w:t>Phản xạ</w:t>
                  </w:r>
                </w:p>
              </w:tc>
              <w:tc>
                <w:tcPr>
                  <w:tcW w:w="57" w:type="pct"/>
                  <w:shd w:val="clear" w:color="auto" w:fill="FFFFFF"/>
                </w:tcPr>
                <w:p w14:paraId="40CCDC95" w14:textId="77777777" w:rsidR="009F3BCD" w:rsidRDefault="009F3BCD">
                  <w:pPr>
                    <w:rPr>
                      <w:b/>
                      <w:bCs/>
                    </w:rPr>
                  </w:pPr>
                </w:p>
              </w:tc>
              <w:tc>
                <w:tcPr>
                  <w:tcW w:w="0" w:type="auto"/>
                  <w:shd w:val="clear" w:color="auto" w:fill="FFFFFF"/>
                </w:tcPr>
                <w:p w14:paraId="0E37183F" w14:textId="77777777" w:rsidR="009F3BCD" w:rsidRDefault="009F3BCD">
                  <w:pPr>
                    <w:rPr>
                      <w:b/>
                      <w:bCs/>
                    </w:rPr>
                  </w:pPr>
                  <w:r>
                    <w:rPr>
                      <w:b/>
                      <w:bCs/>
                    </w:rPr>
                    <w:t>Vận động cơ</w:t>
                  </w:r>
                </w:p>
              </w:tc>
              <w:tc>
                <w:tcPr>
                  <w:tcW w:w="0" w:type="auto"/>
                  <w:gridSpan w:val="2"/>
                  <w:shd w:val="clear" w:color="auto" w:fill="FFFFFF"/>
                </w:tcPr>
                <w:p w14:paraId="72A9F3BD" w14:textId="77777777" w:rsidR="009F3BCD" w:rsidRDefault="009F3BCD">
                  <w:pPr>
                    <w:rPr>
                      <w:b/>
                      <w:bCs/>
                    </w:rPr>
                  </w:pPr>
                  <w:r>
                    <w:rPr>
                      <w:b/>
                      <w:bCs/>
                    </w:rPr>
                    <w:t>Phân bố đau</w:t>
                  </w:r>
                </w:p>
              </w:tc>
            </w:tr>
            <w:tr w:rsidR="009F3BCD" w14:paraId="3BB1BDC9" w14:textId="77777777" w:rsidTr="00A5431C">
              <w:trPr>
                <w:tblCellSpacing w:w="7" w:type="dxa"/>
              </w:trPr>
              <w:tc>
                <w:tcPr>
                  <w:tcW w:w="734" w:type="pct"/>
                  <w:shd w:val="clear" w:color="auto" w:fill="FFFFFF"/>
                </w:tcPr>
                <w:p w14:paraId="651748EE" w14:textId="77777777" w:rsidR="009F3BCD" w:rsidRDefault="009F3BCD">
                  <w:r>
                    <w:t>C5</w:t>
                  </w:r>
                </w:p>
              </w:tc>
              <w:tc>
                <w:tcPr>
                  <w:tcW w:w="803" w:type="pct"/>
                  <w:shd w:val="clear" w:color="auto" w:fill="FFFFFF"/>
                </w:tcPr>
                <w:p w14:paraId="4955B07F" w14:textId="77777777" w:rsidR="009F3BCD" w:rsidRDefault="009F3BCD">
                  <w:r>
                    <w:t>Nhị đầu</w:t>
                  </w:r>
                </w:p>
              </w:tc>
              <w:tc>
                <w:tcPr>
                  <w:tcW w:w="57" w:type="pct"/>
                  <w:shd w:val="clear" w:color="auto" w:fill="FFFFFF"/>
                </w:tcPr>
                <w:p w14:paraId="7760D066" w14:textId="77777777" w:rsidR="009F3BCD" w:rsidRDefault="009F3BCD"/>
              </w:tc>
              <w:tc>
                <w:tcPr>
                  <w:tcW w:w="1862" w:type="pct"/>
                  <w:gridSpan w:val="2"/>
                  <w:shd w:val="clear" w:color="auto" w:fill="FFFFFF"/>
                </w:tcPr>
                <w:p w14:paraId="5827D835" w14:textId="77777777" w:rsidR="009F3BCD" w:rsidRDefault="009F3BCD">
                  <w:pPr>
                    <w:pStyle w:val="font12"/>
                  </w:pPr>
                  <w:bookmarkStart w:id="21" w:name="2890773"/>
                  <w:bookmarkEnd w:id="21"/>
                  <w:r>
                    <w:t>Trên gai (dạng cánh tay)</w:t>
                  </w:r>
                </w:p>
                <w:p w14:paraId="0B9E4C8A" w14:textId="77777777" w:rsidR="009F3BCD" w:rsidRDefault="009F3BCD">
                  <w:pPr>
                    <w:pStyle w:val="font12"/>
                  </w:pPr>
                  <w:bookmarkStart w:id="22" w:name="2890774"/>
                  <w:bookmarkEnd w:id="22"/>
                  <w:r>
                    <w:t>Dưới gai (xoay ngoài cánh tay)</w:t>
                  </w:r>
                </w:p>
                <w:p w14:paraId="52EAF118" w14:textId="77777777" w:rsidR="009F3BCD" w:rsidRDefault="009F3BCD">
                  <w:pPr>
                    <w:pStyle w:val="font12"/>
                  </w:pPr>
                  <w:bookmarkStart w:id="23" w:name="2890775"/>
                  <w:bookmarkEnd w:id="23"/>
                  <w:r>
                    <w:t>Deltoid (</w:t>
                  </w:r>
                  <w:r w:rsidR="00A5431C">
                    <w:t>dạng cánh tay</w:t>
                  </w:r>
                  <w:r>
                    <w:t>)</w:t>
                  </w:r>
                </w:p>
                <w:p w14:paraId="1A3010F2" w14:textId="77777777" w:rsidR="009F3BCD" w:rsidRDefault="00A5431C">
                  <w:pPr>
                    <w:pStyle w:val="font12"/>
                  </w:pPr>
                  <w:bookmarkStart w:id="24" w:name="2890776"/>
                  <w:bookmarkEnd w:id="24"/>
                  <w:r>
                    <w:t>Nhị đầu</w:t>
                  </w:r>
                  <w:r w:rsidR="009F3BCD">
                    <w:t xml:space="preserve"> (</w:t>
                  </w:r>
                  <w:r>
                    <w:t>gập cánh tay</w:t>
                  </w:r>
                  <w:r w:rsidR="009F3BCD">
                    <w:t>)</w:t>
                  </w:r>
                </w:p>
              </w:tc>
              <w:tc>
                <w:tcPr>
                  <w:tcW w:w="1499" w:type="pct"/>
                  <w:shd w:val="clear" w:color="auto" w:fill="FFFFFF"/>
                </w:tcPr>
                <w:p w14:paraId="4106C49E" w14:textId="77777777" w:rsidR="009F3BCD" w:rsidRDefault="00A5431C">
                  <w:r>
                    <w:t>Mặt ngoài cánh tay, vùng liên bả vai</w:t>
                  </w:r>
                </w:p>
              </w:tc>
            </w:tr>
            <w:tr w:rsidR="00A5431C" w14:paraId="68C33DF6" w14:textId="77777777" w:rsidTr="00A5431C">
              <w:trPr>
                <w:tblCellSpacing w:w="7" w:type="dxa"/>
              </w:trPr>
              <w:tc>
                <w:tcPr>
                  <w:tcW w:w="734" w:type="pct"/>
                  <w:shd w:val="clear" w:color="auto" w:fill="FFFFFF"/>
                </w:tcPr>
                <w:p w14:paraId="2CCAA070" w14:textId="77777777" w:rsidR="009F3BCD" w:rsidRDefault="009F3BCD">
                  <w:r>
                    <w:t>C6</w:t>
                  </w:r>
                </w:p>
              </w:tc>
              <w:tc>
                <w:tcPr>
                  <w:tcW w:w="803" w:type="pct"/>
                  <w:shd w:val="clear" w:color="auto" w:fill="FFFFFF"/>
                </w:tcPr>
                <w:p w14:paraId="7479A90C" w14:textId="77777777" w:rsidR="009F3BCD" w:rsidRDefault="00A5431C">
                  <w:r>
                    <w:t>Nhị đầu</w:t>
                  </w:r>
                </w:p>
              </w:tc>
              <w:tc>
                <w:tcPr>
                  <w:tcW w:w="57" w:type="pct"/>
                  <w:shd w:val="clear" w:color="auto" w:fill="FFFFFF"/>
                </w:tcPr>
                <w:p w14:paraId="7A5732AF" w14:textId="77777777" w:rsidR="009F3BCD" w:rsidRDefault="009F3BCD">
                  <w:pPr>
                    <w:pStyle w:val="font12"/>
                  </w:pPr>
                  <w:bookmarkStart w:id="25" w:name="2890777"/>
                  <w:bookmarkEnd w:id="25"/>
                </w:p>
              </w:tc>
              <w:tc>
                <w:tcPr>
                  <w:tcW w:w="0" w:type="auto"/>
                  <w:shd w:val="clear" w:color="auto" w:fill="FFFFFF"/>
                </w:tcPr>
                <w:p w14:paraId="7E405131" w14:textId="77777777" w:rsidR="009F3BCD" w:rsidRDefault="00A5431C">
                  <w:pPr>
                    <w:pStyle w:val="font12"/>
                  </w:pPr>
                  <w:bookmarkStart w:id="26" w:name="2890779"/>
                  <w:bookmarkEnd w:id="26"/>
                  <w:r>
                    <w:t>Nhị đầu (gập cánh tay)</w:t>
                  </w:r>
                </w:p>
                <w:p w14:paraId="0477BB1E" w14:textId="77777777" w:rsidR="009F3BCD" w:rsidRDefault="00A5431C">
                  <w:pPr>
                    <w:pStyle w:val="font12"/>
                  </w:pPr>
                  <w:bookmarkStart w:id="27" w:name="2890780"/>
                  <w:bookmarkEnd w:id="27"/>
                  <w:r>
                    <w:t>Quay sấp</w:t>
                  </w:r>
                  <w:r w:rsidR="009F3BCD">
                    <w:t xml:space="preserve"> (</w:t>
                  </w:r>
                  <w:r>
                    <w:t>xoay trong cẳng tay</w:t>
                  </w:r>
                  <w:r w:rsidR="009F3BCD">
                    <w:t>)</w:t>
                  </w:r>
                </w:p>
              </w:tc>
              <w:tc>
                <w:tcPr>
                  <w:tcW w:w="0" w:type="auto"/>
                  <w:gridSpan w:val="2"/>
                  <w:shd w:val="clear" w:color="auto" w:fill="FFFFFF"/>
                </w:tcPr>
                <w:p w14:paraId="00521A2F" w14:textId="77777777" w:rsidR="009F3BCD" w:rsidRDefault="00A5431C">
                  <w:r>
                    <w:t>Mặt ngoài cánh tay, ngòn tay 1,2</w:t>
                  </w:r>
                </w:p>
              </w:tc>
            </w:tr>
            <w:tr w:rsidR="00A5431C" w14:paraId="4E4D1091" w14:textId="77777777" w:rsidTr="00A5431C">
              <w:trPr>
                <w:tblCellSpacing w:w="7" w:type="dxa"/>
              </w:trPr>
              <w:tc>
                <w:tcPr>
                  <w:tcW w:w="734" w:type="pct"/>
                  <w:shd w:val="clear" w:color="auto" w:fill="FFFFFF"/>
                </w:tcPr>
                <w:p w14:paraId="252CEBC0" w14:textId="77777777" w:rsidR="009F3BCD" w:rsidRDefault="009F3BCD">
                  <w:r>
                    <w:t>C7</w:t>
                  </w:r>
                </w:p>
              </w:tc>
              <w:tc>
                <w:tcPr>
                  <w:tcW w:w="803" w:type="pct"/>
                  <w:shd w:val="clear" w:color="auto" w:fill="FFFFFF"/>
                </w:tcPr>
                <w:p w14:paraId="475CDD65" w14:textId="77777777" w:rsidR="009F3BCD" w:rsidRDefault="00A5431C">
                  <w:r>
                    <w:t>Tam đầu</w:t>
                  </w:r>
                </w:p>
              </w:tc>
              <w:tc>
                <w:tcPr>
                  <w:tcW w:w="57" w:type="pct"/>
                  <w:shd w:val="clear" w:color="auto" w:fill="FFFFFF"/>
                </w:tcPr>
                <w:p w14:paraId="50A651D1" w14:textId="77777777" w:rsidR="009F3BCD" w:rsidRDefault="009F3BCD">
                  <w:pPr>
                    <w:pStyle w:val="font12"/>
                  </w:pPr>
                  <w:bookmarkStart w:id="28" w:name="2890781"/>
                  <w:bookmarkEnd w:id="28"/>
                </w:p>
              </w:tc>
              <w:tc>
                <w:tcPr>
                  <w:tcW w:w="0" w:type="auto"/>
                  <w:shd w:val="clear" w:color="auto" w:fill="FFFFFF"/>
                </w:tcPr>
                <w:p w14:paraId="179DAEDF" w14:textId="77777777" w:rsidR="009F3BCD" w:rsidRDefault="00A5431C">
                  <w:pPr>
                    <w:pStyle w:val="font12"/>
                  </w:pPr>
                  <w:bookmarkStart w:id="29" w:name="2890783"/>
                  <w:bookmarkEnd w:id="29"/>
                  <w:r>
                    <w:t xml:space="preserve">Tam đầu </w:t>
                  </w:r>
                  <w:r w:rsidR="009F3BCD">
                    <w:t>(</w:t>
                  </w:r>
                  <w:r>
                    <w:t>duỗi cánh tay</w:t>
                  </w:r>
                  <w:r w:rsidR="009F3BCD">
                    <w:t>)</w:t>
                  </w:r>
                </w:p>
                <w:p w14:paraId="174A62BA" w14:textId="77777777" w:rsidR="009F3BCD" w:rsidRDefault="00A5431C">
                  <w:pPr>
                    <w:pStyle w:val="font12"/>
                  </w:pPr>
                  <w:bookmarkStart w:id="30" w:name="2890784"/>
                  <w:bookmarkEnd w:id="30"/>
                  <w:r>
                    <w:t>Duỗi cổ tay</w:t>
                  </w:r>
                </w:p>
                <w:p w14:paraId="1BBA3883" w14:textId="77777777" w:rsidR="009F3BCD" w:rsidRDefault="009F3BCD">
                  <w:pPr>
                    <w:pStyle w:val="font12"/>
                  </w:pPr>
                  <w:bookmarkStart w:id="31" w:name="2890785"/>
                  <w:bookmarkEnd w:id="31"/>
                  <w:r>
                    <w:t xml:space="preserve"> </w:t>
                  </w:r>
                  <w:r w:rsidR="00A5431C">
                    <w:t>Duỗi ngón tay</w:t>
                  </w:r>
                </w:p>
              </w:tc>
              <w:tc>
                <w:tcPr>
                  <w:tcW w:w="0" w:type="auto"/>
                  <w:gridSpan w:val="2"/>
                  <w:shd w:val="clear" w:color="auto" w:fill="FFFFFF"/>
                </w:tcPr>
                <w:p w14:paraId="5216C33E" w14:textId="77777777" w:rsidR="009F3BCD" w:rsidRDefault="00A5431C">
                  <w:r>
                    <w:t>Mặt sau cánh tay, cẳng tay, mặt ngoài bàn tay</w:t>
                  </w:r>
                  <w:r w:rsidR="009F3BCD">
                    <w:t xml:space="preserve"> </w:t>
                  </w:r>
                </w:p>
              </w:tc>
            </w:tr>
            <w:tr w:rsidR="00A5431C" w14:paraId="20D4900B" w14:textId="77777777" w:rsidTr="00A5431C">
              <w:trPr>
                <w:tblCellSpacing w:w="7" w:type="dxa"/>
              </w:trPr>
              <w:tc>
                <w:tcPr>
                  <w:tcW w:w="734" w:type="pct"/>
                  <w:shd w:val="clear" w:color="auto" w:fill="FFFFFF"/>
                </w:tcPr>
                <w:p w14:paraId="7D816BDB" w14:textId="77777777" w:rsidR="009F3BCD" w:rsidRDefault="009F3BCD">
                  <w:r>
                    <w:t>C8</w:t>
                  </w:r>
                </w:p>
              </w:tc>
              <w:tc>
                <w:tcPr>
                  <w:tcW w:w="803" w:type="pct"/>
                  <w:shd w:val="clear" w:color="auto" w:fill="FFFFFF"/>
                </w:tcPr>
                <w:p w14:paraId="6913A0F3" w14:textId="77777777" w:rsidR="009F3BCD" w:rsidRDefault="00A5431C">
                  <w:r>
                    <w:t>Duỗi ngón tay</w:t>
                  </w:r>
                </w:p>
              </w:tc>
              <w:tc>
                <w:tcPr>
                  <w:tcW w:w="57" w:type="pct"/>
                  <w:shd w:val="clear" w:color="auto" w:fill="FFFFFF"/>
                </w:tcPr>
                <w:p w14:paraId="311275CD" w14:textId="77777777" w:rsidR="009F3BCD" w:rsidRDefault="009F3BCD">
                  <w:pPr>
                    <w:pStyle w:val="font12"/>
                  </w:pPr>
                  <w:bookmarkStart w:id="32" w:name="2890786"/>
                  <w:bookmarkEnd w:id="32"/>
                </w:p>
              </w:tc>
              <w:tc>
                <w:tcPr>
                  <w:tcW w:w="0" w:type="auto"/>
                  <w:shd w:val="clear" w:color="auto" w:fill="FFFFFF"/>
                </w:tcPr>
                <w:p w14:paraId="2C3E060D" w14:textId="77777777" w:rsidR="009F3BCD" w:rsidRDefault="00A5431C">
                  <w:pPr>
                    <w:pStyle w:val="font12"/>
                  </w:pPr>
                  <w:bookmarkStart w:id="33" w:name="2890788"/>
                  <w:bookmarkEnd w:id="33"/>
                  <w:r>
                    <w:t>Dạng ngón 1,2,5</w:t>
                  </w:r>
                </w:p>
              </w:tc>
              <w:tc>
                <w:tcPr>
                  <w:tcW w:w="0" w:type="auto"/>
                  <w:gridSpan w:val="2"/>
                  <w:shd w:val="clear" w:color="auto" w:fill="FFFFFF"/>
                </w:tcPr>
                <w:p w14:paraId="627AECA0" w14:textId="77777777" w:rsidR="009F3BCD" w:rsidRDefault="00A5431C">
                  <w:r>
                    <w:t xml:space="preserve">Ngón 4,5, mặt trong </w:t>
                  </w:r>
                  <w:r w:rsidR="00F657FB">
                    <w:t>cánh</w:t>
                  </w:r>
                  <w:r>
                    <w:t xml:space="preserve"> tay</w:t>
                  </w:r>
                </w:p>
              </w:tc>
            </w:tr>
          </w:tbl>
          <w:p w14:paraId="15A6A847" w14:textId="77777777" w:rsidR="009F3BCD" w:rsidRDefault="009F3BCD"/>
        </w:tc>
      </w:tr>
    </w:tbl>
    <w:p w14:paraId="4AAE53A0" w14:textId="77777777" w:rsidR="009F3BCD" w:rsidRDefault="009F3BCD" w:rsidP="009F3BCD">
      <w:r>
        <w:t xml:space="preserve"> </w:t>
      </w:r>
    </w:p>
    <w:p w14:paraId="1CCB0FB9" w14:textId="77777777" w:rsidR="00866747" w:rsidRDefault="00F657FB" w:rsidP="00866747">
      <w:pPr>
        <w:numPr>
          <w:ilvl w:val="1"/>
          <w:numId w:val="23"/>
        </w:numPr>
      </w:pPr>
      <w:r>
        <w:t>Nguyên nhân thường gặp của đau cổ (</w:t>
      </w:r>
      <w:r w:rsidRPr="005D2723">
        <w:rPr>
          <w:b/>
        </w:rPr>
        <w:t>Bảng 4-3</w:t>
      </w:r>
      <w:r>
        <w:t>)</w:t>
      </w:r>
    </w:p>
    <w:p w14:paraId="3526E394" w14:textId="77777777" w:rsidR="00F657FB" w:rsidRDefault="00F657FB" w:rsidP="00F657FB">
      <w:pPr>
        <w:ind w:left="-120"/>
      </w:pPr>
    </w:p>
    <w:p w14:paraId="2FF58786" w14:textId="77777777" w:rsidR="00F657FB" w:rsidRDefault="00F657FB" w:rsidP="00F657FB">
      <w:pPr>
        <w:ind w:left="-120"/>
      </w:pPr>
      <w:r>
        <w:t xml:space="preserve">                </w:t>
      </w:r>
    </w:p>
    <w:tbl>
      <w:tblPr>
        <w:tblW w:w="4000" w:type="pct"/>
        <w:jc w:val="center"/>
        <w:tblCellSpacing w:w="0" w:type="dxa"/>
        <w:tblCellMar>
          <w:left w:w="0" w:type="dxa"/>
          <w:right w:w="0" w:type="dxa"/>
        </w:tblCellMar>
        <w:tblLook w:val="0000" w:firstRow="0" w:lastRow="0" w:firstColumn="0" w:lastColumn="0" w:noHBand="0" w:noVBand="0"/>
      </w:tblPr>
      <w:tblGrid>
        <w:gridCol w:w="7632"/>
      </w:tblGrid>
      <w:tr w:rsidR="00F657FB" w14:paraId="7B6D9C8F" w14:textId="77777777" w:rsidTr="00F657FB">
        <w:trPr>
          <w:tblCellSpacing w:w="0" w:type="dxa"/>
          <w:jc w:val="center"/>
        </w:trPr>
        <w:tc>
          <w:tcPr>
            <w:tcW w:w="5000" w:type="pct"/>
            <w:vAlign w:val="center"/>
          </w:tcPr>
          <w:p w14:paraId="795CE296" w14:textId="77777777" w:rsidR="00F657FB" w:rsidRPr="00F657FB" w:rsidRDefault="00F657FB">
            <w:pPr>
              <w:rPr>
                <w:b/>
              </w:rPr>
            </w:pPr>
            <w:bookmarkStart w:id="34" w:name="B025023"/>
            <w:bookmarkEnd w:id="34"/>
            <w:r w:rsidRPr="00F657FB">
              <w:rPr>
                <w:b/>
              </w:rPr>
              <w:t>Bảng 4-3. Nguyên nhân thường gặp của đau cổ</w:t>
            </w:r>
          </w:p>
        </w:tc>
      </w:tr>
      <w:tr w:rsidR="00F657FB" w14:paraId="4B55253A" w14:textId="77777777" w:rsidTr="00F657FB">
        <w:trPr>
          <w:tblCellSpacing w:w="0" w:type="dxa"/>
          <w:jc w:val="center"/>
        </w:trPr>
        <w:tc>
          <w:tcPr>
            <w:tcW w:w="5000" w:type="pct"/>
            <w:vAlign w:val="center"/>
          </w:tcPr>
          <w:p w14:paraId="371C14C2" w14:textId="77777777" w:rsidR="00F657FB" w:rsidRPr="00F657FB" w:rsidRDefault="00F657FB">
            <w:pPr>
              <w:rPr>
                <w:b/>
              </w:rPr>
            </w:pPr>
          </w:p>
        </w:tc>
      </w:tr>
    </w:tbl>
    <w:p w14:paraId="1C81F83E" w14:textId="77777777" w:rsidR="00F657FB" w:rsidRDefault="00F657FB" w:rsidP="00F657FB">
      <w:pPr>
        <w:rPr>
          <w:vanish/>
        </w:rPr>
      </w:pPr>
      <w:bookmarkStart w:id="35" w:name="TI025021"/>
      <w:bookmarkEnd w:id="35"/>
    </w:p>
    <w:tbl>
      <w:tblPr>
        <w:tblpPr w:leftFromText="180" w:rightFromText="180" w:vertAnchor="text" w:tblpXSpec="center" w:tblpY="1"/>
        <w:tblOverlap w:val="never"/>
        <w:tblW w:w="0" w:type="auto"/>
        <w:tblCellSpacing w:w="0" w:type="dxa"/>
        <w:tblCellMar>
          <w:top w:w="15" w:type="dxa"/>
          <w:left w:w="15" w:type="dxa"/>
          <w:bottom w:w="15" w:type="dxa"/>
          <w:right w:w="15" w:type="dxa"/>
        </w:tblCellMar>
        <w:tblLook w:val="0000" w:firstRow="0" w:lastRow="0" w:firstColumn="0" w:lastColumn="0" w:noHBand="0" w:noVBand="0"/>
      </w:tblPr>
      <w:tblGrid>
        <w:gridCol w:w="7247"/>
      </w:tblGrid>
      <w:tr w:rsidR="00F657FB" w14:paraId="133B172D" w14:textId="77777777" w:rsidTr="00F657FB">
        <w:trPr>
          <w:tblCellSpacing w:w="0" w:type="dxa"/>
        </w:trPr>
        <w:tc>
          <w:tcPr>
            <w:tcW w:w="7247" w:type="dxa"/>
            <w:shd w:val="clear" w:color="auto" w:fill="FFFFFF"/>
            <w:vAlign w:val="bottom"/>
          </w:tcPr>
          <w:p w14:paraId="411D11A7" w14:textId="77777777" w:rsidR="00F657FB" w:rsidRDefault="00F657FB" w:rsidP="00F657FB">
            <w:bookmarkStart w:id="36" w:name="TI025021.50"/>
            <w:bookmarkEnd w:id="36"/>
            <w:r>
              <w:rPr>
                <w:b/>
                <w:bCs/>
              </w:rPr>
              <w:t>Cơ học</w:t>
            </w:r>
          </w:p>
        </w:tc>
      </w:tr>
    </w:tbl>
    <w:p w14:paraId="5CF4D537" w14:textId="77777777" w:rsidR="00F657FB" w:rsidRDefault="00F657FB" w:rsidP="00F657FB">
      <w:pPr>
        <w:rPr>
          <w:vanish/>
        </w:rPr>
      </w:pPr>
      <w:r>
        <w:rPr>
          <w:vanish/>
        </w:rPr>
        <w:br w:type="textWrapping" w:clear="all"/>
      </w:r>
    </w:p>
    <w:tbl>
      <w:tblPr>
        <w:tblW w:w="2802" w:type="pct"/>
        <w:jc w:val="center"/>
        <w:tblCellSpacing w:w="0" w:type="dxa"/>
        <w:tblCellMar>
          <w:left w:w="0" w:type="dxa"/>
          <w:right w:w="0" w:type="dxa"/>
        </w:tblCellMar>
        <w:tblLook w:val="0000" w:firstRow="0" w:lastRow="0" w:firstColumn="0" w:lastColumn="0" w:noHBand="0" w:noVBand="0"/>
      </w:tblPr>
      <w:tblGrid>
        <w:gridCol w:w="5346"/>
      </w:tblGrid>
      <w:tr w:rsidR="00F657FB" w14:paraId="298FCDDE" w14:textId="77777777" w:rsidTr="00F657FB">
        <w:trPr>
          <w:tblCellSpacing w:w="0" w:type="dxa"/>
          <w:jc w:val="center"/>
        </w:trPr>
        <w:tc>
          <w:tcPr>
            <w:tcW w:w="5000" w:type="pct"/>
            <w:vAlign w:val="center"/>
          </w:tcPr>
          <w:p w14:paraId="37A47DD7" w14:textId="77777777" w:rsidR="00F657FB" w:rsidRDefault="00F657FB">
            <w:pPr>
              <w:numPr>
                <w:ilvl w:val="0"/>
                <w:numId w:val="26"/>
              </w:numPr>
              <w:spacing w:before="100" w:beforeAutospacing="1" w:after="100" w:afterAutospacing="1"/>
            </w:pPr>
            <w:bookmarkStart w:id="37" w:name="PB25020"/>
            <w:bookmarkEnd w:id="37"/>
            <w:r>
              <w:t>Tư thế</w:t>
            </w:r>
          </w:p>
          <w:p w14:paraId="3C7C794C" w14:textId="77777777" w:rsidR="00F657FB" w:rsidRDefault="00B22072">
            <w:pPr>
              <w:numPr>
                <w:ilvl w:val="0"/>
                <w:numId w:val="26"/>
              </w:numPr>
              <w:spacing w:before="100" w:beforeAutospacing="1" w:after="100" w:afterAutospacing="1"/>
            </w:pPr>
            <w:r>
              <w:t>Chấn thương cổ (</w:t>
            </w:r>
            <w:r w:rsidR="00F657FB">
              <w:t>Whiplash injury</w:t>
            </w:r>
            <w:r>
              <w:t>)</w:t>
            </w:r>
            <w:r w:rsidR="00F657FB">
              <w:t xml:space="preserve"> </w:t>
            </w:r>
          </w:p>
          <w:p w14:paraId="0E462A6F" w14:textId="77777777" w:rsidR="00F657FB" w:rsidRDefault="00B22072">
            <w:pPr>
              <w:numPr>
                <w:ilvl w:val="0"/>
                <w:numId w:val="26"/>
              </w:numPr>
              <w:spacing w:before="100" w:beforeAutospacing="1" w:after="100" w:afterAutospacing="1"/>
            </w:pPr>
            <w:r>
              <w:t>Sa đĩa đệm (</w:t>
            </w:r>
            <w:r w:rsidR="00F657FB">
              <w:t>Disc prolapse</w:t>
            </w:r>
            <w:r>
              <w:t>)</w:t>
            </w:r>
            <w:r w:rsidR="00F657FB">
              <w:t xml:space="preserve"> </w:t>
            </w:r>
          </w:p>
          <w:p w14:paraId="34D6A54A" w14:textId="77777777" w:rsidR="00F657FB" w:rsidRDefault="00B22072">
            <w:pPr>
              <w:numPr>
                <w:ilvl w:val="0"/>
                <w:numId w:val="26"/>
              </w:numPr>
              <w:spacing w:before="100" w:beforeAutospacing="1" w:after="100" w:afterAutospacing="1"/>
            </w:pPr>
            <w:r>
              <w:t>Thoái hoá (</w:t>
            </w:r>
            <w:r w:rsidR="00F657FB">
              <w:t>Cervical spondylosis</w:t>
            </w:r>
            <w:r>
              <w:t>)</w:t>
            </w:r>
            <w:r w:rsidR="00F657FB">
              <w:t xml:space="preserve"> </w:t>
            </w:r>
          </w:p>
        </w:tc>
      </w:tr>
    </w:tbl>
    <w:p w14:paraId="0CD98A27" w14:textId="77777777" w:rsidR="00F657FB" w:rsidRDefault="00F657FB" w:rsidP="00F657FB">
      <w:pPr>
        <w:rPr>
          <w:vanish/>
        </w:rPr>
      </w:pPr>
    </w:p>
    <w:tbl>
      <w:tblPr>
        <w:tblW w:w="5000" w:type="pct"/>
        <w:tblCellSpacing w:w="0" w:type="dxa"/>
        <w:tblCellMar>
          <w:left w:w="0" w:type="dxa"/>
          <w:right w:w="0" w:type="dxa"/>
        </w:tblCellMar>
        <w:tblLook w:val="0000" w:firstRow="0" w:lastRow="0" w:firstColumn="0" w:lastColumn="0" w:noHBand="0" w:noVBand="0"/>
      </w:tblPr>
      <w:tblGrid>
        <w:gridCol w:w="9540"/>
      </w:tblGrid>
      <w:tr w:rsidR="00F657FB" w14:paraId="5BD1267B" w14:textId="77777777" w:rsidTr="00F657FB">
        <w:trPr>
          <w:tblCellSpacing w:w="0" w:type="dxa"/>
        </w:trPr>
        <w:tc>
          <w:tcPr>
            <w:tcW w:w="5000" w:type="pct"/>
            <w:vAlign w:val="center"/>
          </w:tcPr>
          <w:p w14:paraId="1095BF1B" w14:textId="23A9E193" w:rsidR="00F657FB" w:rsidRDefault="00832BAB">
            <w:r>
              <w:rPr>
                <w:noProof/>
              </w:rPr>
              <mc:AlternateContent>
                <mc:Choice Requires="wps">
                  <w:drawing>
                    <wp:inline distT="0" distB="0" distL="0" distR="0" wp14:anchorId="502E8141" wp14:editId="0485FF90">
                      <wp:extent cx="9525" cy="9525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76556" id="AutoShape 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" filled="f" stroked="f">
                      <o:lock v:ext="edit" aspectratio="t"/>
                      <w10:anchorlock/>
                    </v:rect>
                  </w:pict>
                </mc:Fallback>
              </mc:AlternateContent>
            </w:r>
          </w:p>
        </w:tc>
      </w:tr>
    </w:tbl>
    <w:p w14:paraId="01BE14F4" w14:textId="77777777" w:rsidR="00F657FB" w:rsidRDefault="00F657FB" w:rsidP="00F657FB">
      <w:bookmarkStart w:id="38" w:name="TI025021.100"/>
      <w:bookmarkStart w:id="39" w:name="TI025021.150"/>
      <w:bookmarkEnd w:id="38"/>
      <w:bookmarkEnd w:id="39"/>
      <w:r>
        <w:rPr>
          <w:b/>
          <w:bCs/>
        </w:rPr>
        <w:t xml:space="preserve">                   </w:t>
      </w:r>
      <w:r w:rsidR="00B22072">
        <w:rPr>
          <w:b/>
          <w:bCs/>
        </w:rPr>
        <w:t>Viêm nhiễm</w:t>
      </w:r>
      <w:r>
        <w:t xml:space="preserve"> </w:t>
      </w:r>
    </w:p>
    <w:tbl>
      <w:tblPr>
        <w:tblW w:w="2827" w:type="pct"/>
        <w:jc w:val="center"/>
        <w:tblCellSpacing w:w="0" w:type="dxa"/>
        <w:tblCellMar>
          <w:left w:w="0" w:type="dxa"/>
          <w:right w:w="0" w:type="dxa"/>
        </w:tblCellMar>
        <w:tblLook w:val="0000" w:firstRow="0" w:lastRow="0" w:firstColumn="0" w:lastColumn="0" w:noHBand="0" w:noVBand="0"/>
      </w:tblPr>
      <w:tblGrid>
        <w:gridCol w:w="5394"/>
      </w:tblGrid>
      <w:tr w:rsidR="00F657FB" w14:paraId="12B4204E" w14:textId="77777777" w:rsidTr="00F657FB">
        <w:trPr>
          <w:tblCellSpacing w:w="0" w:type="dxa"/>
          <w:jc w:val="center"/>
        </w:trPr>
        <w:tc>
          <w:tcPr>
            <w:tcW w:w="5000" w:type="pct"/>
            <w:vAlign w:val="center"/>
          </w:tcPr>
          <w:p w14:paraId="74368711" w14:textId="77777777" w:rsidR="00F657FB" w:rsidRDefault="00B22072">
            <w:pPr>
              <w:numPr>
                <w:ilvl w:val="0"/>
                <w:numId w:val="27"/>
              </w:numPr>
              <w:spacing w:before="100" w:beforeAutospacing="1" w:after="100" w:afterAutospacing="1"/>
            </w:pPr>
            <w:bookmarkStart w:id="40" w:name="PB25021"/>
            <w:bookmarkEnd w:id="40"/>
            <w:r>
              <w:t>Nhiễm trùng</w:t>
            </w:r>
          </w:p>
          <w:p w14:paraId="6AE87A62" w14:textId="77777777" w:rsidR="00F657FB" w:rsidRDefault="00B22072">
            <w:pPr>
              <w:numPr>
                <w:ilvl w:val="0"/>
                <w:numId w:val="27"/>
              </w:numPr>
              <w:spacing w:before="100" w:beforeAutospacing="1" w:after="100" w:afterAutospacing="1"/>
            </w:pPr>
            <w:r>
              <w:t>Viêm cột sống</w:t>
            </w:r>
          </w:p>
          <w:p w14:paraId="73ABDF09" w14:textId="77777777" w:rsidR="00F657FB" w:rsidRDefault="00B22072">
            <w:pPr>
              <w:numPr>
                <w:ilvl w:val="0"/>
                <w:numId w:val="27"/>
              </w:numPr>
              <w:spacing w:before="100" w:beforeAutospacing="1" w:after="100" w:afterAutospacing="1"/>
            </w:pPr>
            <w:r>
              <w:t>Viêm khớp tự phát thiếu niên</w:t>
            </w:r>
          </w:p>
          <w:p w14:paraId="23984998" w14:textId="77777777" w:rsidR="00F657FB" w:rsidRDefault="00B22072">
            <w:pPr>
              <w:numPr>
                <w:ilvl w:val="0"/>
                <w:numId w:val="27"/>
              </w:numPr>
              <w:spacing w:before="100" w:beforeAutospacing="1" w:after="100" w:afterAutospacing="1"/>
            </w:pPr>
            <w:r>
              <w:t>Viêm khớp dạng thấp</w:t>
            </w:r>
          </w:p>
          <w:p w14:paraId="244C004C" w14:textId="77777777" w:rsidR="00F657FB" w:rsidRDefault="00F657FB">
            <w:pPr>
              <w:numPr>
                <w:ilvl w:val="0"/>
                <w:numId w:val="27"/>
              </w:numPr>
              <w:spacing w:before="100" w:beforeAutospacing="1" w:after="100" w:afterAutospacing="1"/>
            </w:pPr>
            <w:r>
              <w:t xml:space="preserve">Polymyalgia rheumatica </w:t>
            </w:r>
          </w:p>
        </w:tc>
      </w:tr>
    </w:tbl>
    <w:p w14:paraId="234808C2" w14:textId="77777777" w:rsidR="00F657FB" w:rsidRDefault="00F657FB" w:rsidP="00F657FB">
      <w:pPr>
        <w:rPr>
          <w:vanish/>
        </w:rPr>
      </w:pPr>
    </w:p>
    <w:tbl>
      <w:tblPr>
        <w:tblW w:w="5000" w:type="pct"/>
        <w:tblCellSpacing w:w="0" w:type="dxa"/>
        <w:tblCellMar>
          <w:left w:w="0" w:type="dxa"/>
          <w:right w:w="0" w:type="dxa"/>
        </w:tblCellMar>
        <w:tblLook w:val="0000" w:firstRow="0" w:lastRow="0" w:firstColumn="0" w:lastColumn="0" w:noHBand="0" w:noVBand="0"/>
      </w:tblPr>
      <w:tblGrid>
        <w:gridCol w:w="9540"/>
      </w:tblGrid>
      <w:tr w:rsidR="00F657FB" w14:paraId="0A8767F9" w14:textId="77777777" w:rsidTr="00F657FB">
        <w:trPr>
          <w:tblCellSpacing w:w="0" w:type="dxa"/>
        </w:trPr>
        <w:tc>
          <w:tcPr>
            <w:tcW w:w="5000" w:type="pct"/>
            <w:vAlign w:val="center"/>
          </w:tcPr>
          <w:p w14:paraId="1D84CBB4" w14:textId="1C2BDCF1" w:rsidR="00F657FB" w:rsidRDefault="00832BAB">
            <w:r>
              <w:rPr>
                <w:noProof/>
              </w:rPr>
              <mc:AlternateContent>
                <mc:Choice Requires="wps">
                  <w:drawing>
                    <wp:inline distT="0" distB="0" distL="0" distR="0" wp14:anchorId="2321798D" wp14:editId="54A36A24">
                      <wp:extent cx="9525" cy="95250"/>
                      <wp:effectExtent l="0" t="0" r="0" b="0"/>
                      <wp:docPr id="4"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8CC6C" id="AutoShape 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" filled="f" stroked="f">
                      <o:lock v:ext="edit" aspectratio="t"/>
                      <w10:anchorlock/>
                    </v:rect>
                  </w:pict>
                </mc:Fallback>
              </mc:AlternateContent>
            </w:r>
          </w:p>
        </w:tc>
      </w:tr>
    </w:tbl>
    <w:p w14:paraId="07AC7C0D" w14:textId="77777777" w:rsidR="00F657FB" w:rsidRDefault="00F657FB" w:rsidP="00F657FB">
      <w:bookmarkStart w:id="41" w:name="TI025021.200"/>
      <w:bookmarkStart w:id="42" w:name="TI025021.250"/>
      <w:bookmarkEnd w:id="41"/>
      <w:bookmarkEnd w:id="42"/>
      <w:r>
        <w:rPr>
          <w:b/>
          <w:bCs/>
        </w:rPr>
        <w:t xml:space="preserve">                    </w:t>
      </w:r>
      <w:r w:rsidR="00B22072">
        <w:rPr>
          <w:b/>
          <w:bCs/>
        </w:rPr>
        <w:t>Chuyển hoá</w:t>
      </w:r>
    </w:p>
    <w:tbl>
      <w:tblPr>
        <w:tblW w:w="2894" w:type="pct"/>
        <w:jc w:val="center"/>
        <w:tblCellSpacing w:w="0" w:type="dxa"/>
        <w:tblCellMar>
          <w:left w:w="0" w:type="dxa"/>
          <w:right w:w="0" w:type="dxa"/>
        </w:tblCellMar>
        <w:tblLook w:val="0000" w:firstRow="0" w:lastRow="0" w:firstColumn="0" w:lastColumn="0" w:noHBand="0" w:noVBand="0"/>
      </w:tblPr>
      <w:tblGrid>
        <w:gridCol w:w="5522"/>
      </w:tblGrid>
      <w:tr w:rsidR="00F657FB" w14:paraId="0A104279" w14:textId="77777777" w:rsidTr="00F657FB">
        <w:trPr>
          <w:tblCellSpacing w:w="0" w:type="dxa"/>
          <w:jc w:val="center"/>
        </w:trPr>
        <w:tc>
          <w:tcPr>
            <w:tcW w:w="5000" w:type="pct"/>
            <w:vAlign w:val="center"/>
          </w:tcPr>
          <w:p w14:paraId="7F1FA1DC" w14:textId="77777777" w:rsidR="00F657FB" w:rsidRDefault="00B22072">
            <w:pPr>
              <w:numPr>
                <w:ilvl w:val="0"/>
                <w:numId w:val="28"/>
              </w:numPr>
              <w:spacing w:before="100" w:beforeAutospacing="1" w:after="100" w:afterAutospacing="1"/>
            </w:pPr>
            <w:bookmarkStart w:id="43" w:name="PB25022"/>
            <w:bookmarkEnd w:id="43"/>
            <w:r>
              <w:t>Loãng xương (Osteoporosis)</w:t>
            </w:r>
          </w:p>
          <w:p w14:paraId="7B917C64" w14:textId="77777777" w:rsidR="00F657FB" w:rsidRDefault="00B22072">
            <w:pPr>
              <w:numPr>
                <w:ilvl w:val="0"/>
                <w:numId w:val="28"/>
              </w:numPr>
              <w:spacing w:before="100" w:beforeAutospacing="1" w:after="100" w:afterAutospacing="1"/>
            </w:pPr>
            <w:r>
              <w:t>Nhuyễn xương (</w:t>
            </w:r>
            <w:r w:rsidR="00F657FB">
              <w:t>Osteomalacia</w:t>
            </w:r>
            <w:r>
              <w:t>)</w:t>
            </w:r>
            <w:r w:rsidR="00F657FB">
              <w:t xml:space="preserve"> </w:t>
            </w:r>
          </w:p>
          <w:p w14:paraId="175DF1C1" w14:textId="77777777" w:rsidR="00F657FB" w:rsidRDefault="00B22072">
            <w:pPr>
              <w:numPr>
                <w:ilvl w:val="0"/>
                <w:numId w:val="28"/>
              </w:numPr>
              <w:spacing w:before="100" w:beforeAutospacing="1" w:after="100" w:afterAutospacing="1"/>
            </w:pPr>
            <w:r>
              <w:t xml:space="preserve">Bệnh </w:t>
            </w:r>
            <w:r w:rsidR="00F657FB">
              <w:t>Paget</w:t>
            </w:r>
          </w:p>
        </w:tc>
      </w:tr>
    </w:tbl>
    <w:p w14:paraId="2CD2C8C4" w14:textId="77777777" w:rsidR="00F657FB" w:rsidRDefault="00F657FB" w:rsidP="00F657FB">
      <w:pPr>
        <w:rPr>
          <w:vanish/>
        </w:rPr>
      </w:pPr>
    </w:p>
    <w:tbl>
      <w:tblPr>
        <w:tblW w:w="5000" w:type="pct"/>
        <w:tblCellSpacing w:w="0" w:type="dxa"/>
        <w:tblCellMar>
          <w:left w:w="0" w:type="dxa"/>
          <w:right w:w="0" w:type="dxa"/>
        </w:tblCellMar>
        <w:tblLook w:val="0000" w:firstRow="0" w:lastRow="0" w:firstColumn="0" w:lastColumn="0" w:noHBand="0" w:noVBand="0"/>
      </w:tblPr>
      <w:tblGrid>
        <w:gridCol w:w="9540"/>
      </w:tblGrid>
      <w:tr w:rsidR="00F657FB" w14:paraId="42D48DC2" w14:textId="77777777" w:rsidTr="00F657FB">
        <w:trPr>
          <w:tblCellSpacing w:w="0" w:type="dxa"/>
        </w:trPr>
        <w:tc>
          <w:tcPr>
            <w:tcW w:w="5000" w:type="pct"/>
            <w:vAlign w:val="center"/>
          </w:tcPr>
          <w:p w14:paraId="2D6CD282" w14:textId="7B22A38C" w:rsidR="00F657FB" w:rsidRDefault="00832BAB">
            <w:r>
              <w:rPr>
                <w:noProof/>
              </w:rPr>
              <mc:AlternateContent>
                <mc:Choice Requires="wps">
                  <w:drawing>
                    <wp:inline distT="0" distB="0" distL="0" distR="0" wp14:anchorId="5640CF04" wp14:editId="00D80ACA">
                      <wp:extent cx="9525" cy="95250"/>
                      <wp:effectExtent l="0" t="0" r="0" b="0"/>
                      <wp:docPr id="3"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88BC8" id="AutoShape 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" filled="f" stroked="f">
                      <o:lock v:ext="edit" aspectratio="t"/>
                      <w10:anchorlock/>
                    </v:rect>
                  </w:pict>
                </mc:Fallback>
              </mc:AlternateContent>
            </w:r>
          </w:p>
        </w:tc>
      </w:tr>
    </w:tbl>
    <w:p w14:paraId="6F4F1EB8" w14:textId="77777777" w:rsidR="00F657FB" w:rsidRDefault="00F657FB" w:rsidP="00F657FB">
      <w:bookmarkStart w:id="44" w:name="TI025021.300"/>
      <w:bookmarkStart w:id="45" w:name="TI025021.350"/>
      <w:bookmarkEnd w:id="44"/>
      <w:bookmarkEnd w:id="45"/>
      <w:r>
        <w:rPr>
          <w:b/>
          <w:bCs/>
        </w:rPr>
        <w:t xml:space="preserve">                     </w:t>
      </w:r>
      <w:r w:rsidR="00B22072">
        <w:rPr>
          <w:b/>
          <w:bCs/>
        </w:rPr>
        <w:t>Ung thư</w:t>
      </w:r>
      <w:r>
        <w:t xml:space="preserve"> </w:t>
      </w:r>
    </w:p>
    <w:tbl>
      <w:tblPr>
        <w:tblW w:w="2861" w:type="pct"/>
        <w:jc w:val="center"/>
        <w:tblCellSpacing w:w="0" w:type="dxa"/>
        <w:tblCellMar>
          <w:left w:w="0" w:type="dxa"/>
          <w:right w:w="0" w:type="dxa"/>
        </w:tblCellMar>
        <w:tblLook w:val="0000" w:firstRow="0" w:lastRow="0" w:firstColumn="0" w:lastColumn="0" w:noHBand="0" w:noVBand="0"/>
      </w:tblPr>
      <w:tblGrid>
        <w:gridCol w:w="5459"/>
      </w:tblGrid>
      <w:tr w:rsidR="00F657FB" w14:paraId="436D6C15" w14:textId="77777777" w:rsidTr="00B22072">
        <w:trPr>
          <w:tblCellSpacing w:w="0" w:type="dxa"/>
          <w:jc w:val="center"/>
        </w:trPr>
        <w:tc>
          <w:tcPr>
            <w:tcW w:w="5000" w:type="pct"/>
            <w:vAlign w:val="center"/>
          </w:tcPr>
          <w:p w14:paraId="495A717A" w14:textId="77777777" w:rsidR="00F657FB" w:rsidRDefault="00B22072">
            <w:pPr>
              <w:numPr>
                <w:ilvl w:val="0"/>
                <w:numId w:val="29"/>
              </w:numPr>
              <w:spacing w:before="100" w:beforeAutospacing="1" w:after="100" w:afterAutospacing="1"/>
            </w:pPr>
            <w:bookmarkStart w:id="46" w:name="PB25023"/>
            <w:bookmarkEnd w:id="46"/>
            <w:r>
              <w:t>Di căn</w:t>
            </w:r>
          </w:p>
          <w:p w14:paraId="2DC0403F" w14:textId="77777777" w:rsidR="00F657FB" w:rsidRDefault="00F657FB" w:rsidP="00B22072">
            <w:pPr>
              <w:numPr>
                <w:ilvl w:val="0"/>
                <w:numId w:val="29"/>
              </w:numPr>
              <w:spacing w:before="100" w:beforeAutospacing="1" w:after="100" w:afterAutospacing="1"/>
            </w:pPr>
            <w:r>
              <w:t xml:space="preserve">Myeloma </w:t>
            </w:r>
          </w:p>
        </w:tc>
      </w:tr>
    </w:tbl>
    <w:p w14:paraId="57D82823" w14:textId="77777777" w:rsidR="00F657FB" w:rsidRDefault="00F657FB" w:rsidP="00F657FB">
      <w:pPr>
        <w:rPr>
          <w:vanish/>
        </w:rPr>
      </w:pPr>
    </w:p>
    <w:tbl>
      <w:tblPr>
        <w:tblW w:w="5000" w:type="pct"/>
        <w:tblCellSpacing w:w="0" w:type="dxa"/>
        <w:tblCellMar>
          <w:left w:w="0" w:type="dxa"/>
          <w:right w:w="0" w:type="dxa"/>
        </w:tblCellMar>
        <w:tblLook w:val="0000" w:firstRow="0" w:lastRow="0" w:firstColumn="0" w:lastColumn="0" w:noHBand="0" w:noVBand="0"/>
      </w:tblPr>
      <w:tblGrid>
        <w:gridCol w:w="9540"/>
      </w:tblGrid>
      <w:tr w:rsidR="00F657FB" w14:paraId="06141E4E" w14:textId="77777777" w:rsidTr="00F657FB">
        <w:trPr>
          <w:tblCellSpacing w:w="0" w:type="dxa"/>
        </w:trPr>
        <w:tc>
          <w:tcPr>
            <w:tcW w:w="5000" w:type="pct"/>
            <w:vAlign w:val="center"/>
          </w:tcPr>
          <w:p w14:paraId="1A889DA2" w14:textId="2C136620" w:rsidR="00F657FB" w:rsidRDefault="00832BAB">
            <w:r>
              <w:rPr>
                <w:noProof/>
              </w:rPr>
              <mc:AlternateContent>
                <mc:Choice Requires="wps">
                  <w:drawing>
                    <wp:inline distT="0" distB="0" distL="0" distR="0" wp14:anchorId="0F52C085" wp14:editId="0432CDF2">
                      <wp:extent cx="9525" cy="95250"/>
                      <wp:effectExtent l="0" t="0" r="0" b="0"/>
                      <wp:docPr id="2"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387A5" id="AutoShape 9"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" filled="f" stroked="f">
                      <o:lock v:ext="edit" aspectratio="t"/>
                      <w10:anchorlock/>
                    </v:rect>
                  </w:pict>
                </mc:Fallback>
              </mc:AlternateContent>
            </w:r>
          </w:p>
        </w:tc>
      </w:tr>
    </w:tbl>
    <w:p w14:paraId="4CDB50A1" w14:textId="77777777" w:rsidR="00F657FB" w:rsidRDefault="00F657FB" w:rsidP="00F657FB">
      <w:bookmarkStart w:id="47" w:name="TI025021.400"/>
      <w:bookmarkStart w:id="48" w:name="TI025021.450"/>
      <w:bookmarkEnd w:id="47"/>
      <w:bookmarkEnd w:id="48"/>
      <w:r>
        <w:rPr>
          <w:b/>
          <w:bCs/>
        </w:rPr>
        <w:t xml:space="preserve">                     </w:t>
      </w:r>
      <w:r w:rsidR="00B22072">
        <w:rPr>
          <w:b/>
          <w:bCs/>
        </w:rPr>
        <w:t>Khác</w:t>
      </w:r>
    </w:p>
    <w:tbl>
      <w:tblPr>
        <w:tblW w:w="2964" w:type="pct"/>
        <w:jc w:val="center"/>
        <w:tblCellSpacing w:w="0" w:type="dxa"/>
        <w:tblCellMar>
          <w:left w:w="0" w:type="dxa"/>
          <w:right w:w="0" w:type="dxa"/>
        </w:tblCellMar>
        <w:tblLook w:val="0000" w:firstRow="0" w:lastRow="0" w:firstColumn="0" w:lastColumn="0" w:noHBand="0" w:noVBand="0"/>
      </w:tblPr>
      <w:tblGrid>
        <w:gridCol w:w="5655"/>
      </w:tblGrid>
      <w:tr w:rsidR="00F657FB" w14:paraId="6AB0AF1D" w14:textId="77777777" w:rsidTr="00F657FB">
        <w:trPr>
          <w:tblCellSpacing w:w="0" w:type="dxa"/>
          <w:jc w:val="center"/>
        </w:trPr>
        <w:tc>
          <w:tcPr>
            <w:tcW w:w="5000" w:type="pct"/>
            <w:vAlign w:val="center"/>
          </w:tcPr>
          <w:p w14:paraId="14B11678" w14:textId="77777777" w:rsidR="00F657FB" w:rsidRDefault="00F657FB">
            <w:pPr>
              <w:numPr>
                <w:ilvl w:val="0"/>
                <w:numId w:val="30"/>
              </w:numPr>
              <w:spacing w:before="100" w:beforeAutospacing="1" w:after="100" w:afterAutospacing="1"/>
            </w:pPr>
            <w:bookmarkStart w:id="49" w:name="PB25024"/>
            <w:bookmarkEnd w:id="49"/>
            <w:r>
              <w:t xml:space="preserve">Fibromyalgia </w:t>
            </w:r>
          </w:p>
          <w:p w14:paraId="68B7B53C" w14:textId="77777777" w:rsidR="00F657FB" w:rsidRDefault="00F657FB">
            <w:pPr>
              <w:numPr>
                <w:ilvl w:val="0"/>
                <w:numId w:val="30"/>
              </w:numPr>
              <w:spacing w:before="100" w:beforeAutospacing="1" w:after="100" w:afterAutospacing="1"/>
            </w:pPr>
            <w:r>
              <w:t xml:space="preserve">Torticollis </w:t>
            </w:r>
          </w:p>
        </w:tc>
      </w:tr>
    </w:tbl>
    <w:p w14:paraId="173AD017" w14:textId="77777777" w:rsidR="00F657FB" w:rsidRDefault="00F657FB" w:rsidP="00F657FB">
      <w:pPr>
        <w:rPr>
          <w:vanish/>
        </w:rPr>
      </w:pPr>
    </w:p>
    <w:tbl>
      <w:tblPr>
        <w:tblW w:w="5000" w:type="pct"/>
        <w:tblCellSpacing w:w="0" w:type="dxa"/>
        <w:tblCellMar>
          <w:left w:w="0" w:type="dxa"/>
          <w:right w:w="0" w:type="dxa"/>
        </w:tblCellMar>
        <w:tblLook w:val="0000" w:firstRow="0" w:lastRow="0" w:firstColumn="0" w:lastColumn="0" w:noHBand="0" w:noVBand="0"/>
      </w:tblPr>
      <w:tblGrid>
        <w:gridCol w:w="9540"/>
      </w:tblGrid>
      <w:tr w:rsidR="00F657FB" w14:paraId="32A68B9D" w14:textId="77777777" w:rsidTr="00F657FB">
        <w:trPr>
          <w:tblCellSpacing w:w="0" w:type="dxa"/>
        </w:trPr>
        <w:tc>
          <w:tcPr>
            <w:tcW w:w="5000" w:type="pct"/>
            <w:vAlign w:val="center"/>
          </w:tcPr>
          <w:p w14:paraId="464DD30E" w14:textId="3141EA8E" w:rsidR="00F657FB" w:rsidRDefault="00832BAB">
            <w:r>
              <w:rPr>
                <w:noProof/>
              </w:rPr>
              <mc:AlternateContent>
                <mc:Choice Requires="wps">
                  <w:drawing>
                    <wp:inline distT="0" distB="0" distL="0" distR="0" wp14:anchorId="74B06FA7" wp14:editId="6D1A9E90">
                      <wp:extent cx="9525" cy="95250"/>
                      <wp:effectExtent l="0" t="0" r="0" b="0"/>
                      <wp:docPr id="1"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C4EC2" id="AutoShape 10"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" filled="f" stroked="f">
                      <o:lock v:ext="edit" aspectratio="t"/>
                      <w10:anchorlock/>
                    </v:rect>
                  </w:pict>
                </mc:Fallback>
              </mc:AlternateContent>
            </w:r>
          </w:p>
        </w:tc>
      </w:tr>
    </w:tbl>
    <w:p w14:paraId="3A46E379" w14:textId="77777777" w:rsidR="00F657FB" w:rsidRDefault="00F657FB" w:rsidP="00F657FB">
      <w:bookmarkStart w:id="50" w:name="TI025021.500"/>
      <w:bookmarkStart w:id="51" w:name="TI025021.550"/>
      <w:bookmarkEnd w:id="50"/>
      <w:bookmarkEnd w:id="51"/>
      <w:r>
        <w:rPr>
          <w:b/>
          <w:bCs/>
        </w:rPr>
        <w:t xml:space="preserve">                     </w:t>
      </w:r>
      <w:r w:rsidR="00B22072">
        <w:rPr>
          <w:b/>
          <w:bCs/>
        </w:rPr>
        <w:t>Đau chỉ điểm</w:t>
      </w:r>
      <w:r>
        <w:t xml:space="preserve"> </w:t>
      </w:r>
    </w:p>
    <w:tbl>
      <w:tblPr>
        <w:tblW w:w="3005" w:type="pct"/>
        <w:jc w:val="center"/>
        <w:tblCellSpacing w:w="0" w:type="dxa"/>
        <w:tblCellMar>
          <w:left w:w="0" w:type="dxa"/>
          <w:right w:w="0" w:type="dxa"/>
        </w:tblCellMar>
        <w:tblLook w:val="0000" w:firstRow="0" w:lastRow="0" w:firstColumn="0" w:lastColumn="0" w:noHBand="0" w:noVBand="0"/>
      </w:tblPr>
      <w:tblGrid>
        <w:gridCol w:w="5734"/>
      </w:tblGrid>
      <w:tr w:rsidR="00F657FB" w14:paraId="435AFBB4" w14:textId="77777777" w:rsidTr="00F657FB">
        <w:trPr>
          <w:tblCellSpacing w:w="0" w:type="dxa"/>
          <w:jc w:val="center"/>
        </w:trPr>
        <w:tc>
          <w:tcPr>
            <w:tcW w:w="5000" w:type="pct"/>
            <w:vAlign w:val="center"/>
          </w:tcPr>
          <w:p w14:paraId="4C915FD7" w14:textId="77777777" w:rsidR="00F657FB" w:rsidRDefault="00B22072">
            <w:pPr>
              <w:numPr>
                <w:ilvl w:val="0"/>
                <w:numId w:val="31"/>
              </w:numPr>
              <w:spacing w:before="100" w:beforeAutospacing="1" w:after="100" w:afterAutospacing="1"/>
            </w:pPr>
            <w:bookmarkStart w:id="52" w:name="PB25025"/>
            <w:bookmarkEnd w:id="52"/>
            <w:r>
              <w:t>Vùng họng</w:t>
            </w:r>
          </w:p>
          <w:p w14:paraId="00168E81" w14:textId="77777777" w:rsidR="00F657FB" w:rsidRDefault="00B22072">
            <w:pPr>
              <w:numPr>
                <w:ilvl w:val="0"/>
                <w:numId w:val="31"/>
              </w:numPr>
              <w:spacing w:before="100" w:beforeAutospacing="1" w:after="100" w:afterAutospacing="1"/>
            </w:pPr>
            <w:r>
              <w:t>Hạch cổ</w:t>
            </w:r>
            <w:r w:rsidR="00F657FB">
              <w:t xml:space="preserve"> </w:t>
            </w:r>
          </w:p>
          <w:p w14:paraId="7C65A4B4" w14:textId="77777777" w:rsidR="00F657FB" w:rsidRDefault="00B22072">
            <w:pPr>
              <w:numPr>
                <w:ilvl w:val="0"/>
                <w:numId w:val="31"/>
              </w:numPr>
              <w:spacing w:before="100" w:beforeAutospacing="1" w:after="100" w:afterAutospacing="1"/>
            </w:pPr>
            <w:r>
              <w:t>Răng</w:t>
            </w:r>
          </w:p>
          <w:p w14:paraId="626C9649" w14:textId="77777777" w:rsidR="00F657FB" w:rsidRDefault="00B22072">
            <w:pPr>
              <w:numPr>
                <w:ilvl w:val="0"/>
                <w:numId w:val="31"/>
              </w:numPr>
              <w:spacing w:before="100" w:beforeAutospacing="1" w:after="100" w:afterAutospacing="1"/>
            </w:pPr>
            <w:r>
              <w:t>Đau thắt ngực</w:t>
            </w:r>
          </w:p>
          <w:p w14:paraId="7ACE5099" w14:textId="77777777" w:rsidR="00F657FB" w:rsidRDefault="00B22072">
            <w:pPr>
              <w:numPr>
                <w:ilvl w:val="0"/>
                <w:numId w:val="31"/>
              </w:numPr>
              <w:spacing w:before="100" w:beforeAutospacing="1" w:after="100" w:afterAutospacing="1"/>
            </w:pPr>
            <w:r>
              <w:t>Phình động mạch chủ ngực</w:t>
            </w:r>
            <w:r w:rsidR="00F657FB">
              <w:t xml:space="preserve"> </w:t>
            </w:r>
          </w:p>
          <w:p w14:paraId="57F6F4DE" w14:textId="77777777" w:rsidR="00F657FB" w:rsidRDefault="00B22072">
            <w:pPr>
              <w:numPr>
                <w:ilvl w:val="0"/>
                <w:numId w:val="31"/>
              </w:numPr>
              <w:spacing w:before="100" w:beforeAutospacing="1" w:after="100" w:afterAutospacing="1"/>
            </w:pPr>
            <w:r>
              <w:t>U đỉnh phổi (Pancoast tumour)</w:t>
            </w:r>
          </w:p>
          <w:p w14:paraId="381CC915" w14:textId="77777777" w:rsidR="00F657FB" w:rsidRDefault="00B22072">
            <w:pPr>
              <w:numPr>
                <w:ilvl w:val="0"/>
                <w:numId w:val="31"/>
              </w:numPr>
              <w:spacing w:before="100" w:beforeAutospacing="1" w:after="100" w:afterAutospacing="1"/>
            </w:pPr>
            <w:r>
              <w:t>Cơ hoành</w:t>
            </w:r>
          </w:p>
        </w:tc>
      </w:tr>
    </w:tbl>
    <w:p w14:paraId="1476F066" w14:textId="77777777" w:rsidR="00F657FB" w:rsidRDefault="00F657FB" w:rsidP="00F657FB">
      <w:pPr>
        <w:ind w:left="-120"/>
      </w:pPr>
    </w:p>
    <w:p w14:paraId="31F141E3" w14:textId="77777777" w:rsidR="00D57E69" w:rsidRDefault="00D57E69" w:rsidP="00D57E69">
      <w:pPr>
        <w:jc w:val="both"/>
        <w:rPr>
          <w:b/>
        </w:rPr>
      </w:pPr>
    </w:p>
    <w:p w14:paraId="0F796A39" w14:textId="77777777" w:rsidR="00D57E69" w:rsidRDefault="00D57E69" w:rsidP="00D57E69">
      <w:pPr>
        <w:jc w:val="both"/>
        <w:rPr>
          <w:b/>
        </w:rPr>
      </w:pPr>
    </w:p>
    <w:p w14:paraId="3FECCE7F" w14:textId="77777777" w:rsidR="00D57E69" w:rsidRDefault="00D57E69" w:rsidP="00D57E69">
      <w:pPr>
        <w:jc w:val="both"/>
        <w:rPr>
          <w:b/>
        </w:rPr>
      </w:pPr>
    </w:p>
    <w:p w14:paraId="7ABAA40B" w14:textId="77777777" w:rsidR="00D57E69" w:rsidRDefault="00D57E69" w:rsidP="00D57E69">
      <w:pPr>
        <w:jc w:val="both"/>
        <w:rPr>
          <w:b/>
        </w:rPr>
      </w:pPr>
    </w:p>
    <w:p w14:paraId="653425E4" w14:textId="77777777" w:rsidR="00D57E69" w:rsidRDefault="00D57E69" w:rsidP="00D57E69">
      <w:pPr>
        <w:jc w:val="both"/>
        <w:rPr>
          <w:b/>
        </w:rPr>
      </w:pPr>
    </w:p>
    <w:p w14:paraId="1C9E8B40" w14:textId="77777777" w:rsidR="00D57E69" w:rsidRDefault="00D57E69" w:rsidP="00D57E69">
      <w:pPr>
        <w:jc w:val="both"/>
        <w:rPr>
          <w:b/>
        </w:rPr>
      </w:pPr>
    </w:p>
    <w:p w14:paraId="0950CD8D" w14:textId="77777777" w:rsidR="00D57E69" w:rsidRDefault="00D57E69" w:rsidP="00D57E69">
      <w:pPr>
        <w:jc w:val="both"/>
        <w:rPr>
          <w:b/>
        </w:rPr>
      </w:pPr>
    </w:p>
    <w:p w14:paraId="7BEA4FA5" w14:textId="77777777" w:rsidR="00D57E69" w:rsidRDefault="00D57E69" w:rsidP="00D57E69">
      <w:pPr>
        <w:jc w:val="both"/>
        <w:rPr>
          <w:b/>
        </w:rPr>
      </w:pPr>
    </w:p>
    <w:p w14:paraId="66FE5A56" w14:textId="77777777" w:rsidR="00D57E69" w:rsidRDefault="00D57E69" w:rsidP="00D57E69">
      <w:pPr>
        <w:jc w:val="both"/>
        <w:rPr>
          <w:b/>
        </w:rPr>
      </w:pPr>
      <w:r>
        <w:rPr>
          <w:b/>
        </w:rPr>
        <w:t>TÀI LIỆU THAM KHẢO:</w:t>
      </w:r>
    </w:p>
    <w:p w14:paraId="46DC7693" w14:textId="77777777" w:rsidR="00EE01C5" w:rsidRDefault="00EE01C5" w:rsidP="00D57E69">
      <w:pPr>
        <w:jc w:val="both"/>
        <w:rPr>
          <w:b/>
        </w:rPr>
      </w:pPr>
    </w:p>
    <w:p w14:paraId="12BDBD5F" w14:textId="77777777" w:rsidR="00EE01C5" w:rsidRDefault="00EE01C5" w:rsidP="00EE01C5">
      <w:pPr>
        <w:numPr>
          <w:ilvl w:val="0"/>
          <w:numId w:val="39"/>
        </w:numPr>
        <w:jc w:val="both"/>
      </w:pPr>
      <w:smartTag w:uri="urn:schemas-microsoft-com:office:smarttags" w:element="place">
        <w:r>
          <w:t>Harrison</w:t>
        </w:r>
      </w:smartTag>
      <w:r>
        <w:t>’s Principle of Internal medicine – 17</w:t>
      </w:r>
      <w:r w:rsidRPr="00F70F39">
        <w:rPr>
          <w:vertAlign w:val="superscript"/>
        </w:rPr>
        <w:t>th</w:t>
      </w:r>
      <w:r>
        <w:t xml:space="preserve"> Edition. 2008.</w:t>
      </w:r>
    </w:p>
    <w:p w14:paraId="1416A26E" w14:textId="77777777" w:rsidR="00EE01C5" w:rsidRDefault="00607A34" w:rsidP="00EE01C5">
      <w:pPr>
        <w:numPr>
          <w:ilvl w:val="0"/>
          <w:numId w:val="39"/>
        </w:numPr>
        <w:jc w:val="both"/>
      </w:pPr>
      <w:r>
        <w:t>Davidson’s Principles and Practice of Medicine – 20</w:t>
      </w:r>
      <w:r w:rsidRPr="00607A34">
        <w:rPr>
          <w:vertAlign w:val="superscript"/>
        </w:rPr>
        <w:t>th</w:t>
      </w:r>
      <w:r>
        <w:t xml:space="preserve"> Edition 200</w:t>
      </w:r>
      <w:r w:rsidR="003D72E2">
        <w:t>7.</w:t>
      </w:r>
    </w:p>
    <w:p w14:paraId="43622349" w14:textId="77777777" w:rsidR="003D72E2" w:rsidRPr="00F70F39" w:rsidRDefault="003D72E2" w:rsidP="00EE01C5">
      <w:pPr>
        <w:numPr>
          <w:ilvl w:val="0"/>
          <w:numId w:val="39"/>
        </w:numPr>
        <w:jc w:val="both"/>
      </w:pPr>
      <w:r>
        <w:t xml:space="preserve">Lange Pathophysiology – 2006 </w:t>
      </w:r>
    </w:p>
    <w:p w14:paraId="26F092BE" w14:textId="77777777" w:rsidR="00EE01C5" w:rsidRPr="004B4AC3" w:rsidRDefault="00EE01C5" w:rsidP="00EE01C5">
      <w:pPr>
        <w:jc w:val="both"/>
      </w:pPr>
    </w:p>
    <w:p w14:paraId="763A5A16" w14:textId="77777777" w:rsidR="00EE01C5" w:rsidRPr="00D57E69" w:rsidRDefault="00EE01C5" w:rsidP="00EE01C5">
      <w:pPr>
        <w:ind w:left="360"/>
        <w:jc w:val="both"/>
      </w:pPr>
    </w:p>
    <w:p w14:paraId="379F00BE" w14:textId="77777777" w:rsidR="00FA1EDC" w:rsidRDefault="00846FF8" w:rsidP="00747866">
      <w:pPr>
        <w:rPr>
          <w:rStyle w:val="longtext"/>
        </w:rPr>
      </w:pPr>
      <w:r>
        <w:rPr>
          <w:rStyle w:val="longtext"/>
          <w:shd w:val="clear" w:color="auto" w:fill="FFFFFF"/>
        </w:rPr>
        <w:t xml:space="preserve">  </w:t>
      </w:r>
      <w:r>
        <w:rPr>
          <w:shd w:val="clear" w:color="auto" w:fill="FFFFFF"/>
        </w:rPr>
        <w:br/>
      </w:r>
    </w:p>
    <w:p w14:paraId="69EC5183" w14:textId="77777777" w:rsidR="009D73B4" w:rsidRDefault="00FA1EDC" w:rsidP="00747866">
      <w:pPr>
        <w:rPr>
          <w:rStyle w:val="mediumtext"/>
        </w:rPr>
      </w:pPr>
      <w:r>
        <w:br/>
      </w:r>
    </w:p>
    <w:p w14:paraId="29FFFC49" w14:textId="77777777" w:rsidR="009D73B4" w:rsidRDefault="009D73B4" w:rsidP="00747866">
      <w:pPr>
        <w:rPr>
          <w:rStyle w:val="mediumtext"/>
        </w:rPr>
      </w:pPr>
    </w:p>
    <w:p w14:paraId="5C7E535C" w14:textId="77777777" w:rsidR="001908B2" w:rsidRPr="00846FF8" w:rsidRDefault="001908B2" w:rsidP="00BC17FC">
      <w:pPr>
        <w:rPr>
          <w:sz w:val="28"/>
          <w:szCs w:val="28"/>
        </w:rPr>
      </w:pPr>
    </w:p>
    <w:sectPr w:rsidR="001908B2" w:rsidRPr="00846FF8" w:rsidSect="00C82532">
      <w:pgSz w:w="12240" w:h="15840"/>
      <w:pgMar w:top="1152" w:right="9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0A4"/>
    <w:multiLevelType w:val="multilevel"/>
    <w:tmpl w:val="D9A8BD92"/>
    <w:lvl w:ilvl="0">
      <w:start w:val="2"/>
      <w:numFmt w:val="decimal"/>
      <w:lvlText w:val="%1."/>
      <w:lvlJc w:val="left"/>
      <w:pPr>
        <w:tabs>
          <w:tab w:val="num" w:pos="660"/>
        </w:tabs>
        <w:ind w:left="660" w:hanging="660"/>
      </w:pPr>
      <w:rPr>
        <w:rFonts w:hint="default"/>
      </w:rPr>
    </w:lvl>
    <w:lvl w:ilvl="1">
      <w:start w:val="4"/>
      <w:numFmt w:val="decimal"/>
      <w:lvlText w:val="%1.%2."/>
      <w:lvlJc w:val="left"/>
      <w:pPr>
        <w:tabs>
          <w:tab w:val="num" w:pos="930"/>
        </w:tabs>
        <w:ind w:left="930" w:hanging="660"/>
      </w:pPr>
      <w:rPr>
        <w:rFonts w:hint="default"/>
      </w:rPr>
    </w:lvl>
    <w:lvl w:ilvl="2">
      <w:start w:val="2"/>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1" w15:restartNumberingAfterBreak="0">
    <w:nsid w:val="0BBE186E"/>
    <w:multiLevelType w:val="hybridMultilevel"/>
    <w:tmpl w:val="E8C4277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111A3EC5"/>
    <w:multiLevelType w:val="multilevel"/>
    <w:tmpl w:val="BA5E1C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4A95A57"/>
    <w:multiLevelType w:val="multilevel"/>
    <w:tmpl w:val="281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82051"/>
    <w:multiLevelType w:val="hybridMultilevel"/>
    <w:tmpl w:val="8AD0F5BC"/>
    <w:lvl w:ilvl="0" w:tplc="C0ECB3D4">
      <w:start w:val="1"/>
      <w:numFmt w:val="decimal"/>
      <w:lvlText w:val="%1."/>
      <w:lvlJc w:val="left"/>
      <w:pPr>
        <w:tabs>
          <w:tab w:val="num" w:pos="360"/>
        </w:tabs>
        <w:ind w:left="360" w:hanging="360"/>
      </w:pPr>
      <w:rPr>
        <w:rFonts w:hint="default"/>
      </w:rPr>
    </w:lvl>
    <w:lvl w:ilvl="1" w:tplc="5D561C5E">
      <w:numFmt w:val="none"/>
      <w:lvlText w:val=""/>
      <w:lvlJc w:val="left"/>
      <w:pPr>
        <w:tabs>
          <w:tab w:val="num" w:pos="360"/>
        </w:tabs>
      </w:pPr>
    </w:lvl>
    <w:lvl w:ilvl="2" w:tplc="AECECAEC">
      <w:numFmt w:val="none"/>
      <w:lvlText w:val=""/>
      <w:lvlJc w:val="left"/>
      <w:pPr>
        <w:tabs>
          <w:tab w:val="num" w:pos="360"/>
        </w:tabs>
      </w:pPr>
    </w:lvl>
    <w:lvl w:ilvl="3" w:tplc="4148CFEA">
      <w:numFmt w:val="none"/>
      <w:lvlText w:val=""/>
      <w:lvlJc w:val="left"/>
      <w:pPr>
        <w:tabs>
          <w:tab w:val="num" w:pos="360"/>
        </w:tabs>
      </w:pPr>
    </w:lvl>
    <w:lvl w:ilvl="4" w:tplc="D33641CE">
      <w:numFmt w:val="none"/>
      <w:lvlText w:val=""/>
      <w:lvlJc w:val="left"/>
      <w:pPr>
        <w:tabs>
          <w:tab w:val="num" w:pos="360"/>
        </w:tabs>
      </w:pPr>
    </w:lvl>
    <w:lvl w:ilvl="5" w:tplc="C7325E4C">
      <w:numFmt w:val="none"/>
      <w:lvlText w:val=""/>
      <w:lvlJc w:val="left"/>
      <w:pPr>
        <w:tabs>
          <w:tab w:val="num" w:pos="360"/>
        </w:tabs>
      </w:pPr>
    </w:lvl>
    <w:lvl w:ilvl="6" w:tplc="1938F00E">
      <w:numFmt w:val="none"/>
      <w:lvlText w:val=""/>
      <w:lvlJc w:val="left"/>
      <w:pPr>
        <w:tabs>
          <w:tab w:val="num" w:pos="360"/>
        </w:tabs>
      </w:pPr>
    </w:lvl>
    <w:lvl w:ilvl="7" w:tplc="E36079AC">
      <w:numFmt w:val="none"/>
      <w:lvlText w:val=""/>
      <w:lvlJc w:val="left"/>
      <w:pPr>
        <w:tabs>
          <w:tab w:val="num" w:pos="360"/>
        </w:tabs>
      </w:pPr>
    </w:lvl>
    <w:lvl w:ilvl="8" w:tplc="270A2750">
      <w:numFmt w:val="none"/>
      <w:lvlText w:val=""/>
      <w:lvlJc w:val="left"/>
      <w:pPr>
        <w:tabs>
          <w:tab w:val="num" w:pos="360"/>
        </w:tabs>
      </w:pPr>
    </w:lvl>
  </w:abstractNum>
  <w:abstractNum w:abstractNumId="5" w15:restartNumberingAfterBreak="0">
    <w:nsid w:val="17E13698"/>
    <w:multiLevelType w:val="hybridMultilevel"/>
    <w:tmpl w:val="60E23B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2B7957"/>
    <w:multiLevelType w:val="hybridMultilevel"/>
    <w:tmpl w:val="F42825C4"/>
    <w:lvl w:ilvl="0" w:tplc="49C09B4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4A1029"/>
    <w:multiLevelType w:val="hybridMultilevel"/>
    <w:tmpl w:val="6B8097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5363F2"/>
    <w:multiLevelType w:val="multilevel"/>
    <w:tmpl w:val="2D3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C5FD8"/>
    <w:multiLevelType w:val="hybridMultilevel"/>
    <w:tmpl w:val="E7763230"/>
    <w:lvl w:ilvl="0" w:tplc="7946E73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D429D3"/>
    <w:multiLevelType w:val="hybridMultilevel"/>
    <w:tmpl w:val="67965D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D62B61"/>
    <w:multiLevelType w:val="multilevel"/>
    <w:tmpl w:val="D9A42818"/>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1DE4EA9"/>
    <w:multiLevelType w:val="hybridMultilevel"/>
    <w:tmpl w:val="E3C0B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040EA"/>
    <w:multiLevelType w:val="hybridMultilevel"/>
    <w:tmpl w:val="2B6C4D52"/>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4" w15:restartNumberingAfterBreak="0">
    <w:nsid w:val="342B00E5"/>
    <w:multiLevelType w:val="multilevel"/>
    <w:tmpl w:val="F42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D1BD9"/>
    <w:multiLevelType w:val="multilevel"/>
    <w:tmpl w:val="1EFAA142"/>
    <w:lvl w:ilvl="0">
      <w:start w:val="4"/>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480"/>
        </w:tabs>
        <w:ind w:left="480" w:hanging="720"/>
      </w:pPr>
      <w:rPr>
        <w:rFonts w:hint="default"/>
        <w:b/>
      </w:rPr>
    </w:lvl>
    <w:lvl w:ilvl="3">
      <w:start w:val="1"/>
      <w:numFmt w:val="decimal"/>
      <w:lvlText w:val="%1.%2.%3.%4."/>
      <w:lvlJc w:val="left"/>
      <w:pPr>
        <w:tabs>
          <w:tab w:val="num" w:pos="360"/>
        </w:tabs>
        <w:ind w:left="360" w:hanging="720"/>
      </w:pPr>
      <w:rPr>
        <w:rFonts w:hint="default"/>
        <w:b/>
      </w:rPr>
    </w:lvl>
    <w:lvl w:ilvl="4">
      <w:start w:val="1"/>
      <w:numFmt w:val="decimal"/>
      <w:lvlText w:val="%1.%2.%3.%4.%5."/>
      <w:lvlJc w:val="left"/>
      <w:pPr>
        <w:tabs>
          <w:tab w:val="num" w:pos="600"/>
        </w:tabs>
        <w:ind w:left="600" w:hanging="1080"/>
      </w:pPr>
      <w:rPr>
        <w:rFonts w:hint="default"/>
        <w:b/>
      </w:rPr>
    </w:lvl>
    <w:lvl w:ilvl="5">
      <w:start w:val="1"/>
      <w:numFmt w:val="decimal"/>
      <w:lvlText w:val="%1.%2.%3.%4.%5.%6."/>
      <w:lvlJc w:val="left"/>
      <w:pPr>
        <w:tabs>
          <w:tab w:val="num" w:pos="480"/>
        </w:tabs>
        <w:ind w:left="480" w:hanging="1080"/>
      </w:pPr>
      <w:rPr>
        <w:rFonts w:hint="default"/>
        <w:b/>
      </w:rPr>
    </w:lvl>
    <w:lvl w:ilvl="6">
      <w:start w:val="1"/>
      <w:numFmt w:val="decimal"/>
      <w:lvlText w:val="%1.%2.%3.%4.%5.%6.%7."/>
      <w:lvlJc w:val="left"/>
      <w:pPr>
        <w:tabs>
          <w:tab w:val="num" w:pos="720"/>
        </w:tabs>
        <w:ind w:left="720" w:hanging="1440"/>
      </w:pPr>
      <w:rPr>
        <w:rFonts w:hint="default"/>
        <w:b/>
      </w:rPr>
    </w:lvl>
    <w:lvl w:ilvl="7">
      <w:start w:val="1"/>
      <w:numFmt w:val="decimal"/>
      <w:lvlText w:val="%1.%2.%3.%4.%5.%6.%7.%8."/>
      <w:lvlJc w:val="left"/>
      <w:pPr>
        <w:tabs>
          <w:tab w:val="num" w:pos="600"/>
        </w:tabs>
        <w:ind w:left="600" w:hanging="1440"/>
      </w:pPr>
      <w:rPr>
        <w:rFonts w:hint="default"/>
        <w:b/>
      </w:rPr>
    </w:lvl>
    <w:lvl w:ilvl="8">
      <w:start w:val="1"/>
      <w:numFmt w:val="decimal"/>
      <w:lvlText w:val="%1.%2.%3.%4.%5.%6.%7.%8.%9."/>
      <w:lvlJc w:val="left"/>
      <w:pPr>
        <w:tabs>
          <w:tab w:val="num" w:pos="840"/>
        </w:tabs>
        <w:ind w:left="840" w:hanging="1800"/>
      </w:pPr>
      <w:rPr>
        <w:rFonts w:hint="default"/>
        <w:b/>
      </w:rPr>
    </w:lvl>
  </w:abstractNum>
  <w:abstractNum w:abstractNumId="16" w15:restartNumberingAfterBreak="0">
    <w:nsid w:val="35A950D4"/>
    <w:multiLevelType w:val="hybridMultilevel"/>
    <w:tmpl w:val="85A45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AA051F"/>
    <w:multiLevelType w:val="hybridMultilevel"/>
    <w:tmpl w:val="56A8E9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82DB4"/>
    <w:multiLevelType w:val="hybridMultilevel"/>
    <w:tmpl w:val="2418FE9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15:restartNumberingAfterBreak="0">
    <w:nsid w:val="3D325F74"/>
    <w:multiLevelType w:val="multilevel"/>
    <w:tmpl w:val="7C6E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36CFE"/>
    <w:multiLevelType w:val="hybridMultilevel"/>
    <w:tmpl w:val="1D7459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40700B8"/>
    <w:multiLevelType w:val="multilevel"/>
    <w:tmpl w:val="A35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37E5F"/>
    <w:multiLevelType w:val="multilevel"/>
    <w:tmpl w:val="A230A6A0"/>
    <w:lvl w:ilvl="0">
      <w:start w:val="3"/>
      <w:numFmt w:val="decimal"/>
      <w:lvlText w:val="%1"/>
      <w:lvlJc w:val="left"/>
      <w:pPr>
        <w:tabs>
          <w:tab w:val="num" w:pos="480"/>
        </w:tabs>
        <w:ind w:left="480" w:hanging="480"/>
      </w:pPr>
      <w:rPr>
        <w:rFonts w:hint="default"/>
        <w:sz w:val="24"/>
      </w:rPr>
    </w:lvl>
    <w:lvl w:ilvl="1">
      <w:start w:val="1"/>
      <w:numFmt w:val="decimal"/>
      <w:lvlText w:val="%1.%2"/>
      <w:lvlJc w:val="left"/>
      <w:pPr>
        <w:tabs>
          <w:tab w:val="num" w:pos="300"/>
        </w:tabs>
        <w:ind w:left="300" w:hanging="480"/>
      </w:pPr>
      <w:rPr>
        <w:rFonts w:hint="default"/>
        <w:sz w:val="24"/>
      </w:rPr>
    </w:lvl>
    <w:lvl w:ilvl="2">
      <w:start w:val="1"/>
      <w:numFmt w:val="decimal"/>
      <w:lvlText w:val="%1.%2.%3"/>
      <w:lvlJc w:val="left"/>
      <w:pPr>
        <w:tabs>
          <w:tab w:val="num" w:pos="360"/>
        </w:tabs>
        <w:ind w:left="360" w:hanging="720"/>
      </w:pPr>
      <w:rPr>
        <w:rFonts w:hint="default"/>
        <w:sz w:val="24"/>
      </w:rPr>
    </w:lvl>
    <w:lvl w:ilvl="3">
      <w:start w:val="1"/>
      <w:numFmt w:val="decimal"/>
      <w:lvlText w:val="%1.%2.%3.%4"/>
      <w:lvlJc w:val="left"/>
      <w:pPr>
        <w:tabs>
          <w:tab w:val="num" w:pos="540"/>
        </w:tabs>
        <w:ind w:left="540" w:hanging="1080"/>
      </w:pPr>
      <w:rPr>
        <w:rFonts w:hint="default"/>
        <w:sz w:val="24"/>
      </w:rPr>
    </w:lvl>
    <w:lvl w:ilvl="4">
      <w:start w:val="1"/>
      <w:numFmt w:val="decimal"/>
      <w:lvlText w:val="%1.%2.%3.%4.%5"/>
      <w:lvlJc w:val="left"/>
      <w:pPr>
        <w:tabs>
          <w:tab w:val="num" w:pos="360"/>
        </w:tabs>
        <w:ind w:left="360" w:hanging="1080"/>
      </w:pPr>
      <w:rPr>
        <w:rFonts w:hint="default"/>
        <w:sz w:val="24"/>
      </w:rPr>
    </w:lvl>
    <w:lvl w:ilvl="5">
      <w:start w:val="1"/>
      <w:numFmt w:val="decimal"/>
      <w:lvlText w:val="%1.%2.%3.%4.%5.%6"/>
      <w:lvlJc w:val="left"/>
      <w:pPr>
        <w:tabs>
          <w:tab w:val="num" w:pos="540"/>
        </w:tabs>
        <w:ind w:left="540" w:hanging="1440"/>
      </w:pPr>
      <w:rPr>
        <w:rFonts w:hint="default"/>
        <w:sz w:val="24"/>
      </w:rPr>
    </w:lvl>
    <w:lvl w:ilvl="6">
      <w:start w:val="1"/>
      <w:numFmt w:val="decimal"/>
      <w:lvlText w:val="%1.%2.%3.%4.%5.%6.%7"/>
      <w:lvlJc w:val="left"/>
      <w:pPr>
        <w:tabs>
          <w:tab w:val="num" w:pos="360"/>
        </w:tabs>
        <w:ind w:left="360" w:hanging="1440"/>
      </w:pPr>
      <w:rPr>
        <w:rFonts w:hint="default"/>
        <w:sz w:val="24"/>
      </w:rPr>
    </w:lvl>
    <w:lvl w:ilvl="7">
      <w:start w:val="1"/>
      <w:numFmt w:val="decimal"/>
      <w:lvlText w:val="%1.%2.%3.%4.%5.%6.%7.%8"/>
      <w:lvlJc w:val="left"/>
      <w:pPr>
        <w:tabs>
          <w:tab w:val="num" w:pos="540"/>
        </w:tabs>
        <w:ind w:left="540" w:hanging="1800"/>
      </w:pPr>
      <w:rPr>
        <w:rFonts w:hint="default"/>
        <w:sz w:val="24"/>
      </w:rPr>
    </w:lvl>
    <w:lvl w:ilvl="8">
      <w:start w:val="1"/>
      <w:numFmt w:val="decimal"/>
      <w:lvlText w:val="%1.%2.%3.%4.%5.%6.%7.%8.%9"/>
      <w:lvlJc w:val="left"/>
      <w:pPr>
        <w:tabs>
          <w:tab w:val="num" w:pos="720"/>
        </w:tabs>
        <w:ind w:left="720" w:hanging="2160"/>
      </w:pPr>
      <w:rPr>
        <w:rFonts w:hint="default"/>
        <w:sz w:val="24"/>
      </w:rPr>
    </w:lvl>
  </w:abstractNum>
  <w:abstractNum w:abstractNumId="23" w15:restartNumberingAfterBreak="0">
    <w:nsid w:val="51D81C4A"/>
    <w:multiLevelType w:val="hybridMultilevel"/>
    <w:tmpl w:val="FA7C1A18"/>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58FE5312"/>
    <w:multiLevelType w:val="multilevel"/>
    <w:tmpl w:val="1EFAA142"/>
    <w:lvl w:ilvl="0">
      <w:start w:val="4"/>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480"/>
        </w:tabs>
        <w:ind w:left="480" w:hanging="720"/>
      </w:pPr>
      <w:rPr>
        <w:rFonts w:hint="default"/>
        <w:b/>
      </w:rPr>
    </w:lvl>
    <w:lvl w:ilvl="3">
      <w:start w:val="1"/>
      <w:numFmt w:val="decimal"/>
      <w:lvlText w:val="%1.%2.%3.%4."/>
      <w:lvlJc w:val="left"/>
      <w:pPr>
        <w:tabs>
          <w:tab w:val="num" w:pos="360"/>
        </w:tabs>
        <w:ind w:left="360" w:hanging="720"/>
      </w:pPr>
      <w:rPr>
        <w:rFonts w:hint="default"/>
        <w:b/>
      </w:rPr>
    </w:lvl>
    <w:lvl w:ilvl="4">
      <w:start w:val="1"/>
      <w:numFmt w:val="decimal"/>
      <w:lvlText w:val="%1.%2.%3.%4.%5."/>
      <w:lvlJc w:val="left"/>
      <w:pPr>
        <w:tabs>
          <w:tab w:val="num" w:pos="600"/>
        </w:tabs>
        <w:ind w:left="600" w:hanging="1080"/>
      </w:pPr>
      <w:rPr>
        <w:rFonts w:hint="default"/>
        <w:b/>
      </w:rPr>
    </w:lvl>
    <w:lvl w:ilvl="5">
      <w:start w:val="1"/>
      <w:numFmt w:val="decimal"/>
      <w:lvlText w:val="%1.%2.%3.%4.%5.%6."/>
      <w:lvlJc w:val="left"/>
      <w:pPr>
        <w:tabs>
          <w:tab w:val="num" w:pos="480"/>
        </w:tabs>
        <w:ind w:left="480" w:hanging="1080"/>
      </w:pPr>
      <w:rPr>
        <w:rFonts w:hint="default"/>
        <w:b/>
      </w:rPr>
    </w:lvl>
    <w:lvl w:ilvl="6">
      <w:start w:val="1"/>
      <w:numFmt w:val="decimal"/>
      <w:lvlText w:val="%1.%2.%3.%4.%5.%6.%7."/>
      <w:lvlJc w:val="left"/>
      <w:pPr>
        <w:tabs>
          <w:tab w:val="num" w:pos="720"/>
        </w:tabs>
        <w:ind w:left="720" w:hanging="1440"/>
      </w:pPr>
      <w:rPr>
        <w:rFonts w:hint="default"/>
        <w:b/>
      </w:rPr>
    </w:lvl>
    <w:lvl w:ilvl="7">
      <w:start w:val="1"/>
      <w:numFmt w:val="decimal"/>
      <w:lvlText w:val="%1.%2.%3.%4.%5.%6.%7.%8."/>
      <w:lvlJc w:val="left"/>
      <w:pPr>
        <w:tabs>
          <w:tab w:val="num" w:pos="600"/>
        </w:tabs>
        <w:ind w:left="600" w:hanging="1440"/>
      </w:pPr>
      <w:rPr>
        <w:rFonts w:hint="default"/>
        <w:b/>
      </w:rPr>
    </w:lvl>
    <w:lvl w:ilvl="8">
      <w:start w:val="1"/>
      <w:numFmt w:val="decimal"/>
      <w:lvlText w:val="%1.%2.%3.%4.%5.%6.%7.%8.%9."/>
      <w:lvlJc w:val="left"/>
      <w:pPr>
        <w:tabs>
          <w:tab w:val="num" w:pos="840"/>
        </w:tabs>
        <w:ind w:left="840" w:hanging="1800"/>
      </w:pPr>
      <w:rPr>
        <w:rFonts w:hint="default"/>
        <w:b/>
      </w:rPr>
    </w:lvl>
  </w:abstractNum>
  <w:abstractNum w:abstractNumId="25" w15:restartNumberingAfterBreak="0">
    <w:nsid w:val="59B96A17"/>
    <w:multiLevelType w:val="hybridMultilevel"/>
    <w:tmpl w:val="9DB47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932EB"/>
    <w:multiLevelType w:val="multilevel"/>
    <w:tmpl w:val="F42825C4"/>
    <w:lvl w:ilvl="0">
      <w:start w:val="1"/>
      <w:numFmt w:val="decimal"/>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F993CE6"/>
    <w:multiLevelType w:val="multilevel"/>
    <w:tmpl w:val="FFB2019A"/>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8" w15:restartNumberingAfterBreak="0">
    <w:nsid w:val="62134453"/>
    <w:multiLevelType w:val="multilevel"/>
    <w:tmpl w:val="E2F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E3A8C"/>
    <w:multiLevelType w:val="multilevel"/>
    <w:tmpl w:val="F42825C4"/>
    <w:lvl w:ilvl="0">
      <w:start w:val="1"/>
      <w:numFmt w:val="decimal"/>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63B30B68"/>
    <w:multiLevelType w:val="multilevel"/>
    <w:tmpl w:val="8518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440D2"/>
    <w:multiLevelType w:val="hybridMultilevel"/>
    <w:tmpl w:val="142AD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9A063B3"/>
    <w:multiLevelType w:val="hybridMultilevel"/>
    <w:tmpl w:val="12800E08"/>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33" w15:restartNumberingAfterBreak="0">
    <w:nsid w:val="6BA027AF"/>
    <w:multiLevelType w:val="hybridMultilevel"/>
    <w:tmpl w:val="234C99D6"/>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6F68316D"/>
    <w:multiLevelType w:val="hybridMultilevel"/>
    <w:tmpl w:val="D17C2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691E99"/>
    <w:multiLevelType w:val="hybridMultilevel"/>
    <w:tmpl w:val="19C061E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15:restartNumberingAfterBreak="0">
    <w:nsid w:val="755C1C14"/>
    <w:multiLevelType w:val="hybridMultilevel"/>
    <w:tmpl w:val="DB805F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64760D"/>
    <w:multiLevelType w:val="multilevel"/>
    <w:tmpl w:val="1EFAA142"/>
    <w:lvl w:ilvl="0">
      <w:start w:val="4"/>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480"/>
        </w:tabs>
        <w:ind w:left="480" w:hanging="720"/>
      </w:pPr>
      <w:rPr>
        <w:rFonts w:hint="default"/>
        <w:b/>
      </w:rPr>
    </w:lvl>
    <w:lvl w:ilvl="3">
      <w:start w:val="1"/>
      <w:numFmt w:val="decimal"/>
      <w:lvlText w:val="%1.%2.%3.%4."/>
      <w:lvlJc w:val="left"/>
      <w:pPr>
        <w:tabs>
          <w:tab w:val="num" w:pos="360"/>
        </w:tabs>
        <w:ind w:left="360" w:hanging="720"/>
      </w:pPr>
      <w:rPr>
        <w:rFonts w:hint="default"/>
        <w:b/>
      </w:rPr>
    </w:lvl>
    <w:lvl w:ilvl="4">
      <w:start w:val="1"/>
      <w:numFmt w:val="decimal"/>
      <w:lvlText w:val="%1.%2.%3.%4.%5."/>
      <w:lvlJc w:val="left"/>
      <w:pPr>
        <w:tabs>
          <w:tab w:val="num" w:pos="600"/>
        </w:tabs>
        <w:ind w:left="600" w:hanging="1080"/>
      </w:pPr>
      <w:rPr>
        <w:rFonts w:hint="default"/>
        <w:b/>
      </w:rPr>
    </w:lvl>
    <w:lvl w:ilvl="5">
      <w:start w:val="1"/>
      <w:numFmt w:val="decimal"/>
      <w:lvlText w:val="%1.%2.%3.%4.%5.%6."/>
      <w:lvlJc w:val="left"/>
      <w:pPr>
        <w:tabs>
          <w:tab w:val="num" w:pos="480"/>
        </w:tabs>
        <w:ind w:left="480" w:hanging="1080"/>
      </w:pPr>
      <w:rPr>
        <w:rFonts w:hint="default"/>
        <w:b/>
      </w:rPr>
    </w:lvl>
    <w:lvl w:ilvl="6">
      <w:start w:val="1"/>
      <w:numFmt w:val="decimal"/>
      <w:lvlText w:val="%1.%2.%3.%4.%5.%6.%7."/>
      <w:lvlJc w:val="left"/>
      <w:pPr>
        <w:tabs>
          <w:tab w:val="num" w:pos="720"/>
        </w:tabs>
        <w:ind w:left="720" w:hanging="1440"/>
      </w:pPr>
      <w:rPr>
        <w:rFonts w:hint="default"/>
        <w:b/>
      </w:rPr>
    </w:lvl>
    <w:lvl w:ilvl="7">
      <w:start w:val="1"/>
      <w:numFmt w:val="decimal"/>
      <w:lvlText w:val="%1.%2.%3.%4.%5.%6.%7.%8."/>
      <w:lvlJc w:val="left"/>
      <w:pPr>
        <w:tabs>
          <w:tab w:val="num" w:pos="600"/>
        </w:tabs>
        <w:ind w:left="600" w:hanging="1440"/>
      </w:pPr>
      <w:rPr>
        <w:rFonts w:hint="default"/>
        <w:b/>
      </w:rPr>
    </w:lvl>
    <w:lvl w:ilvl="8">
      <w:start w:val="1"/>
      <w:numFmt w:val="decimal"/>
      <w:lvlText w:val="%1.%2.%3.%4.%5.%6.%7.%8.%9."/>
      <w:lvlJc w:val="left"/>
      <w:pPr>
        <w:tabs>
          <w:tab w:val="num" w:pos="840"/>
        </w:tabs>
        <w:ind w:left="840" w:hanging="1800"/>
      </w:pPr>
      <w:rPr>
        <w:rFonts w:hint="default"/>
        <w:b/>
      </w:rPr>
    </w:lvl>
  </w:abstractNum>
  <w:abstractNum w:abstractNumId="38" w15:restartNumberingAfterBreak="0">
    <w:nsid w:val="792F5B10"/>
    <w:multiLevelType w:val="hybridMultilevel"/>
    <w:tmpl w:val="D9841C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86830944">
    <w:abstractNumId w:val="4"/>
  </w:num>
  <w:num w:numId="2" w16cid:durableId="408891123">
    <w:abstractNumId w:val="1"/>
  </w:num>
  <w:num w:numId="3" w16cid:durableId="1472475271">
    <w:abstractNumId w:val="34"/>
  </w:num>
  <w:num w:numId="4" w16cid:durableId="1507285755">
    <w:abstractNumId w:val="5"/>
  </w:num>
  <w:num w:numId="5" w16cid:durableId="628979774">
    <w:abstractNumId w:val="7"/>
  </w:num>
  <w:num w:numId="6" w16cid:durableId="1034110076">
    <w:abstractNumId w:val="36"/>
  </w:num>
  <w:num w:numId="7" w16cid:durableId="207956274">
    <w:abstractNumId w:val="27"/>
  </w:num>
  <w:num w:numId="8" w16cid:durableId="404378070">
    <w:abstractNumId w:val="38"/>
  </w:num>
  <w:num w:numId="9" w16cid:durableId="1190026189">
    <w:abstractNumId w:val="2"/>
  </w:num>
  <w:num w:numId="10" w16cid:durableId="502475775">
    <w:abstractNumId w:val="10"/>
  </w:num>
  <w:num w:numId="11" w16cid:durableId="442186690">
    <w:abstractNumId w:val="25"/>
  </w:num>
  <w:num w:numId="12" w16cid:durableId="1136069596">
    <w:abstractNumId w:val="20"/>
  </w:num>
  <w:num w:numId="13" w16cid:durableId="471097726">
    <w:abstractNumId w:val="13"/>
  </w:num>
  <w:num w:numId="14" w16cid:durableId="1526941724">
    <w:abstractNumId w:val="23"/>
  </w:num>
  <w:num w:numId="15" w16cid:durableId="461728075">
    <w:abstractNumId w:val="18"/>
  </w:num>
  <w:num w:numId="16" w16cid:durableId="802965142">
    <w:abstractNumId w:val="0"/>
  </w:num>
  <w:num w:numId="17" w16cid:durableId="533812879">
    <w:abstractNumId w:val="22"/>
  </w:num>
  <w:num w:numId="18" w16cid:durableId="1672413686">
    <w:abstractNumId w:val="11"/>
  </w:num>
  <w:num w:numId="19" w16cid:durableId="1793134678">
    <w:abstractNumId w:val="16"/>
  </w:num>
  <w:num w:numId="20" w16cid:durableId="1597012594">
    <w:abstractNumId w:val="17"/>
  </w:num>
  <w:num w:numId="21" w16cid:durableId="846018995">
    <w:abstractNumId w:val="12"/>
  </w:num>
  <w:num w:numId="22" w16cid:durableId="1036125579">
    <w:abstractNumId w:val="3"/>
  </w:num>
  <w:num w:numId="23" w16cid:durableId="1291747285">
    <w:abstractNumId w:val="24"/>
  </w:num>
  <w:num w:numId="24" w16cid:durableId="1450784747">
    <w:abstractNumId w:val="33"/>
  </w:num>
  <w:num w:numId="25" w16cid:durableId="2132481020">
    <w:abstractNumId w:val="32"/>
  </w:num>
  <w:num w:numId="26" w16cid:durableId="1790854217">
    <w:abstractNumId w:val="30"/>
  </w:num>
  <w:num w:numId="27" w16cid:durableId="1899364869">
    <w:abstractNumId w:val="19"/>
  </w:num>
  <w:num w:numId="28" w16cid:durableId="787092559">
    <w:abstractNumId w:val="8"/>
  </w:num>
  <w:num w:numId="29" w16cid:durableId="1490750637">
    <w:abstractNumId w:val="14"/>
  </w:num>
  <w:num w:numId="30" w16cid:durableId="1782341542">
    <w:abstractNumId w:val="28"/>
  </w:num>
  <w:num w:numId="31" w16cid:durableId="987899237">
    <w:abstractNumId w:val="21"/>
  </w:num>
  <w:num w:numId="32" w16cid:durableId="1112242310">
    <w:abstractNumId w:val="15"/>
  </w:num>
  <w:num w:numId="33" w16cid:durableId="2111662285">
    <w:abstractNumId w:val="37"/>
  </w:num>
  <w:num w:numId="34" w16cid:durableId="1410612865">
    <w:abstractNumId w:val="6"/>
  </w:num>
  <w:num w:numId="35" w16cid:durableId="284192393">
    <w:abstractNumId w:val="31"/>
  </w:num>
  <w:num w:numId="36" w16cid:durableId="978874873">
    <w:abstractNumId w:val="35"/>
  </w:num>
  <w:num w:numId="37" w16cid:durableId="632756417">
    <w:abstractNumId w:val="29"/>
  </w:num>
  <w:num w:numId="38" w16cid:durableId="1281647761">
    <w:abstractNumId w:val="26"/>
  </w:num>
  <w:num w:numId="39" w16cid:durableId="1217860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FC"/>
    <w:rsid w:val="000271BB"/>
    <w:rsid w:val="0003273D"/>
    <w:rsid w:val="000332C2"/>
    <w:rsid w:val="00075119"/>
    <w:rsid w:val="00082A4B"/>
    <w:rsid w:val="000C4795"/>
    <w:rsid w:val="000D6890"/>
    <w:rsid w:val="000E7E5E"/>
    <w:rsid w:val="00121732"/>
    <w:rsid w:val="00124793"/>
    <w:rsid w:val="001908B2"/>
    <w:rsid w:val="001A157A"/>
    <w:rsid w:val="001E4752"/>
    <w:rsid w:val="001F2223"/>
    <w:rsid w:val="00237F9A"/>
    <w:rsid w:val="002569EF"/>
    <w:rsid w:val="002907C5"/>
    <w:rsid w:val="002C45CD"/>
    <w:rsid w:val="003D72E2"/>
    <w:rsid w:val="003E4FDD"/>
    <w:rsid w:val="003F4092"/>
    <w:rsid w:val="0043518A"/>
    <w:rsid w:val="004373F6"/>
    <w:rsid w:val="00487F7F"/>
    <w:rsid w:val="004B67C2"/>
    <w:rsid w:val="00501421"/>
    <w:rsid w:val="00506724"/>
    <w:rsid w:val="005D2723"/>
    <w:rsid w:val="005E3CF9"/>
    <w:rsid w:val="00607A34"/>
    <w:rsid w:val="00690050"/>
    <w:rsid w:val="006B63FA"/>
    <w:rsid w:val="006D1899"/>
    <w:rsid w:val="006E63F1"/>
    <w:rsid w:val="00747866"/>
    <w:rsid w:val="007523FD"/>
    <w:rsid w:val="00766FA8"/>
    <w:rsid w:val="007A307A"/>
    <w:rsid w:val="007B5999"/>
    <w:rsid w:val="007D4FE5"/>
    <w:rsid w:val="008007BE"/>
    <w:rsid w:val="008159EA"/>
    <w:rsid w:val="00832BAB"/>
    <w:rsid w:val="00840912"/>
    <w:rsid w:val="00846FF8"/>
    <w:rsid w:val="008477C2"/>
    <w:rsid w:val="00866747"/>
    <w:rsid w:val="00871035"/>
    <w:rsid w:val="008D1EC4"/>
    <w:rsid w:val="008D2F2F"/>
    <w:rsid w:val="00944C04"/>
    <w:rsid w:val="009D73B4"/>
    <w:rsid w:val="009F129C"/>
    <w:rsid w:val="009F3BCD"/>
    <w:rsid w:val="00A401EF"/>
    <w:rsid w:val="00A5431C"/>
    <w:rsid w:val="00A666C7"/>
    <w:rsid w:val="00A85DF0"/>
    <w:rsid w:val="00AB6930"/>
    <w:rsid w:val="00AD413B"/>
    <w:rsid w:val="00B02A00"/>
    <w:rsid w:val="00B22072"/>
    <w:rsid w:val="00B26778"/>
    <w:rsid w:val="00B3632E"/>
    <w:rsid w:val="00B4369C"/>
    <w:rsid w:val="00B84B1E"/>
    <w:rsid w:val="00BC17FC"/>
    <w:rsid w:val="00C47006"/>
    <w:rsid w:val="00C82532"/>
    <w:rsid w:val="00C8719B"/>
    <w:rsid w:val="00C9280E"/>
    <w:rsid w:val="00C95E4E"/>
    <w:rsid w:val="00C97E8D"/>
    <w:rsid w:val="00D319A9"/>
    <w:rsid w:val="00D36075"/>
    <w:rsid w:val="00D57E69"/>
    <w:rsid w:val="00D7528F"/>
    <w:rsid w:val="00D86AE2"/>
    <w:rsid w:val="00DB065D"/>
    <w:rsid w:val="00DD317B"/>
    <w:rsid w:val="00DD3DF5"/>
    <w:rsid w:val="00DD508F"/>
    <w:rsid w:val="00DE5538"/>
    <w:rsid w:val="00DF7133"/>
    <w:rsid w:val="00E33108"/>
    <w:rsid w:val="00E44D22"/>
    <w:rsid w:val="00EA31D3"/>
    <w:rsid w:val="00EC2AC2"/>
    <w:rsid w:val="00ED2EA8"/>
    <w:rsid w:val="00ED7B29"/>
    <w:rsid w:val="00EE01C5"/>
    <w:rsid w:val="00F35341"/>
    <w:rsid w:val="00F657FB"/>
    <w:rsid w:val="00F812C3"/>
    <w:rsid w:val="00FA1EDC"/>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ADBBA1C"/>
  <w15:chartTrackingRefBased/>
  <w15:docId w15:val="{E1569C05-0800-4ABE-9551-FE7B0EA6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longtext">
    <w:name w:val="long_text"/>
    <w:basedOn w:val="DefaultParagraphFont"/>
    <w:rsid w:val="00846FF8"/>
  </w:style>
  <w:style w:type="character" w:customStyle="1" w:styleId="mediumtext">
    <w:name w:val="medium_text"/>
    <w:basedOn w:val="DefaultParagraphFont"/>
    <w:rsid w:val="009D73B4"/>
  </w:style>
  <w:style w:type="table" w:styleId="TableGrid">
    <w:name w:val="Table Grid"/>
    <w:basedOn w:val="TableNormal"/>
    <w:rsid w:val="00B02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title"/>
    <w:basedOn w:val="Normal"/>
    <w:rsid w:val="001A157A"/>
    <w:pPr>
      <w:spacing w:before="100" w:beforeAutospacing="1" w:after="100" w:afterAutospacing="1"/>
    </w:pPr>
  </w:style>
  <w:style w:type="paragraph" w:customStyle="1" w:styleId="font12">
    <w:name w:val="font12"/>
    <w:basedOn w:val="Normal"/>
    <w:rsid w:val="001A15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8164">
      <w:bodyDiv w:val="1"/>
      <w:marLeft w:val="0"/>
      <w:marRight w:val="0"/>
      <w:marTop w:val="0"/>
      <w:marBottom w:val="0"/>
      <w:divBdr>
        <w:top w:val="none" w:sz="0" w:space="0" w:color="auto"/>
        <w:left w:val="none" w:sz="0" w:space="0" w:color="auto"/>
        <w:bottom w:val="none" w:sz="0" w:space="0" w:color="auto"/>
        <w:right w:val="none" w:sz="0" w:space="0" w:color="auto"/>
      </w:divBdr>
      <w:divsChild>
        <w:div w:id="1782384261">
          <w:marLeft w:val="0"/>
          <w:marRight w:val="0"/>
          <w:marTop w:val="0"/>
          <w:marBottom w:val="0"/>
          <w:divBdr>
            <w:top w:val="none" w:sz="0" w:space="0" w:color="auto"/>
            <w:left w:val="none" w:sz="0" w:space="0" w:color="auto"/>
            <w:bottom w:val="none" w:sz="0" w:space="0" w:color="auto"/>
            <w:right w:val="none" w:sz="0" w:space="0" w:color="auto"/>
          </w:divBdr>
          <w:divsChild>
            <w:div w:id="466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461">
      <w:bodyDiv w:val="1"/>
      <w:marLeft w:val="0"/>
      <w:marRight w:val="0"/>
      <w:marTop w:val="0"/>
      <w:marBottom w:val="0"/>
      <w:divBdr>
        <w:top w:val="none" w:sz="0" w:space="0" w:color="auto"/>
        <w:left w:val="none" w:sz="0" w:space="0" w:color="auto"/>
        <w:bottom w:val="none" w:sz="0" w:space="0" w:color="auto"/>
        <w:right w:val="none" w:sz="0" w:space="0" w:color="auto"/>
      </w:divBdr>
      <w:divsChild>
        <w:div w:id="39173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Đại cương về đau</vt:lpstr>
    </vt:vector>
  </TitlesOfParts>
  <Company>YIT</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cương về đau</dc:title>
  <dc:subject/>
  <dc:creator>Thuc Lan</dc:creator>
  <cp:keywords/>
  <dc:description/>
  <cp:lastModifiedBy>Long Nhat Nguyen</cp:lastModifiedBy>
  <cp:revision>2</cp:revision>
  <dcterms:created xsi:type="dcterms:W3CDTF">2022-11-07T15:50:00Z</dcterms:created>
  <dcterms:modified xsi:type="dcterms:W3CDTF">2022-11-07T15:50:00Z</dcterms:modified>
</cp:coreProperties>
</file>