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A6EAD" w14:textId="77777777" w:rsidR="007019B5" w:rsidRDefault="007019B5" w:rsidP="007019B5">
      <w:pPr>
        <w:jc w:val="center"/>
        <w:rPr>
          <w:rFonts w:ascii="Times New Roman" w:hAnsi="Times New Roman"/>
          <w:b/>
          <w:bCs/>
          <w:sz w:val="40"/>
          <w:szCs w:val="40"/>
        </w:rPr>
      </w:pPr>
      <w:r w:rsidRPr="004651B5">
        <w:rPr>
          <w:rFonts w:ascii="Times New Roman" w:hAnsi="Times New Roman"/>
          <w:b/>
          <w:bCs/>
          <w:sz w:val="40"/>
          <w:szCs w:val="40"/>
        </w:rPr>
        <w:t>HỘI CHỨNG MẠCH VÀNH CẤP</w:t>
      </w:r>
    </w:p>
    <w:p w14:paraId="3EA4CFF2" w14:textId="77777777" w:rsidR="004651B5" w:rsidRPr="004651B5" w:rsidRDefault="004651B5" w:rsidP="007019B5">
      <w:pPr>
        <w:jc w:val="center"/>
        <w:rPr>
          <w:rFonts w:ascii="Times New Roman" w:hAnsi="Times New Roman"/>
          <w:b/>
          <w:bCs/>
          <w:sz w:val="40"/>
          <w:szCs w:val="40"/>
        </w:rPr>
      </w:pPr>
    </w:p>
    <w:p w14:paraId="53CA3C5F" w14:textId="77777777" w:rsidR="007019B5" w:rsidRPr="00D934BD" w:rsidRDefault="007019B5" w:rsidP="007019B5">
      <w:pPr>
        <w:jc w:val="right"/>
        <w:rPr>
          <w:rFonts w:ascii="Times New Roman" w:hAnsi="Times New Roman"/>
          <w:b/>
          <w:bCs/>
          <w:i/>
        </w:rPr>
      </w:pPr>
      <w:r w:rsidRPr="00D934BD">
        <w:rPr>
          <w:rFonts w:ascii="Times New Roman" w:hAnsi="Times New Roman"/>
          <w:b/>
          <w:bCs/>
          <w:i/>
        </w:rPr>
        <w:t>BS</w:t>
      </w:r>
      <w:r w:rsidR="00E3164F" w:rsidRPr="00D934BD">
        <w:rPr>
          <w:rFonts w:ascii="Times New Roman" w:hAnsi="Times New Roman"/>
          <w:b/>
          <w:bCs/>
          <w:i/>
        </w:rPr>
        <w:t xml:space="preserve">. </w:t>
      </w:r>
      <w:r w:rsidRPr="00D934BD">
        <w:rPr>
          <w:rFonts w:ascii="Times New Roman" w:hAnsi="Times New Roman"/>
          <w:b/>
          <w:bCs/>
          <w:i/>
        </w:rPr>
        <w:t>Ths Lê Tự Phương Thuý</w:t>
      </w:r>
    </w:p>
    <w:p w14:paraId="107AF0F7" w14:textId="77777777" w:rsidR="007019B5" w:rsidRPr="00D934BD" w:rsidRDefault="007019B5" w:rsidP="007019B5">
      <w:pPr>
        <w:jc w:val="right"/>
        <w:rPr>
          <w:rFonts w:ascii="Times New Roman" w:hAnsi="Times New Roman"/>
          <w:b/>
          <w:bCs/>
          <w:i/>
        </w:rPr>
      </w:pPr>
      <w:r w:rsidRPr="00D934BD">
        <w:rPr>
          <w:rFonts w:ascii="Times New Roman" w:hAnsi="Times New Roman"/>
          <w:b/>
          <w:bCs/>
          <w:i/>
        </w:rPr>
        <w:t>BM Nội TQ, ĐHYK Phạm Ngọc Thạch</w:t>
      </w:r>
    </w:p>
    <w:p w14:paraId="577AEF26" w14:textId="77777777" w:rsidR="00AE0AC0" w:rsidRDefault="00AE0AC0" w:rsidP="007019B5">
      <w:pPr>
        <w:jc w:val="both"/>
        <w:rPr>
          <w:rFonts w:ascii="Times New Roman" w:hAnsi="Times New Roman"/>
          <w:b/>
          <w:bCs/>
        </w:rPr>
      </w:pPr>
    </w:p>
    <w:p w14:paraId="22356038" w14:textId="77777777" w:rsidR="00C55CA6" w:rsidRPr="00375210" w:rsidRDefault="00C55CA6" w:rsidP="00375210">
      <w:pPr>
        <w:numPr>
          <w:ilvl w:val="0"/>
          <w:numId w:val="20"/>
        </w:numPr>
        <w:jc w:val="both"/>
        <w:rPr>
          <w:rFonts w:ascii="Times New Roman" w:hAnsi="Times New Roman"/>
          <w:b/>
          <w:bCs/>
          <w:caps/>
        </w:rPr>
      </w:pPr>
      <w:r w:rsidRPr="00375210">
        <w:rPr>
          <w:rFonts w:ascii="Times New Roman" w:hAnsi="Times New Roman"/>
          <w:b/>
          <w:bCs/>
          <w:caps/>
        </w:rPr>
        <w:t>M</w:t>
      </w:r>
      <w:r w:rsidR="00375210">
        <w:rPr>
          <w:rFonts w:ascii="Times New Roman" w:hAnsi="Times New Roman"/>
          <w:b/>
          <w:bCs/>
          <w:caps/>
        </w:rPr>
        <w:t>Ụ</w:t>
      </w:r>
      <w:r w:rsidRPr="00375210">
        <w:rPr>
          <w:rFonts w:ascii="Times New Roman" w:hAnsi="Times New Roman"/>
          <w:b/>
          <w:bCs/>
          <w:caps/>
        </w:rPr>
        <w:t>c tiêu bài h</w:t>
      </w:r>
      <w:r w:rsidR="00375210">
        <w:rPr>
          <w:rFonts w:ascii="Times New Roman" w:hAnsi="Times New Roman"/>
          <w:b/>
          <w:bCs/>
          <w:caps/>
        </w:rPr>
        <w:t>Ọ</w:t>
      </w:r>
      <w:r w:rsidRPr="00375210">
        <w:rPr>
          <w:rFonts w:ascii="Times New Roman" w:hAnsi="Times New Roman"/>
          <w:b/>
          <w:bCs/>
          <w:caps/>
        </w:rPr>
        <w:t>c</w:t>
      </w:r>
    </w:p>
    <w:p w14:paraId="74B90EE5" w14:textId="77777777" w:rsidR="00C55CA6" w:rsidRDefault="00C55CA6" w:rsidP="00375210">
      <w:pPr>
        <w:numPr>
          <w:ilvl w:val="1"/>
          <w:numId w:val="20"/>
        </w:numPr>
        <w:jc w:val="both"/>
        <w:rPr>
          <w:rFonts w:ascii="Times New Roman" w:hAnsi="Times New Roman"/>
          <w:bCs/>
        </w:rPr>
      </w:pPr>
      <w:r>
        <w:rPr>
          <w:rFonts w:ascii="Times New Roman" w:hAnsi="Times New Roman"/>
          <w:bCs/>
        </w:rPr>
        <w:t>Kể được tên các thể bệnh trong Hội chứng mạ</w:t>
      </w:r>
      <w:r w:rsidR="00AE0AC0">
        <w:rPr>
          <w:rFonts w:ascii="Times New Roman" w:hAnsi="Times New Roman"/>
          <w:bCs/>
        </w:rPr>
        <w:t>ch</w:t>
      </w:r>
      <w:r>
        <w:rPr>
          <w:rFonts w:ascii="Times New Roman" w:hAnsi="Times New Roman"/>
          <w:bCs/>
        </w:rPr>
        <w:t xml:space="preserve"> vành cấp( HCMVC), các dạng của đau thắt ngực không ổn định.</w:t>
      </w:r>
    </w:p>
    <w:p w14:paraId="7A7D5D20" w14:textId="77777777" w:rsidR="00C55CA6" w:rsidRDefault="00C55CA6" w:rsidP="00375210">
      <w:pPr>
        <w:numPr>
          <w:ilvl w:val="1"/>
          <w:numId w:val="20"/>
        </w:numPr>
        <w:jc w:val="both"/>
        <w:rPr>
          <w:rFonts w:ascii="Times New Roman" w:hAnsi="Times New Roman"/>
          <w:bCs/>
        </w:rPr>
      </w:pPr>
      <w:r>
        <w:rPr>
          <w:rFonts w:ascii="Times New Roman" w:hAnsi="Times New Roman"/>
          <w:bCs/>
        </w:rPr>
        <w:t>Nắm được cơ chế sinh bệnh học chính, thường gặp nhất của HCVMC.</w:t>
      </w:r>
    </w:p>
    <w:p w14:paraId="366A913B" w14:textId="77777777" w:rsidR="00AE0AC0" w:rsidRDefault="00AE0AC0" w:rsidP="00375210">
      <w:pPr>
        <w:numPr>
          <w:ilvl w:val="1"/>
          <w:numId w:val="20"/>
        </w:numPr>
        <w:jc w:val="both"/>
        <w:rPr>
          <w:rFonts w:ascii="Times New Roman" w:hAnsi="Times New Roman"/>
          <w:bCs/>
        </w:rPr>
      </w:pPr>
      <w:r>
        <w:rPr>
          <w:rFonts w:ascii="Times New Roman" w:hAnsi="Times New Roman"/>
          <w:bCs/>
        </w:rPr>
        <w:t>Kể được triệu chứng lâm sàng chính của HCVMC.</w:t>
      </w:r>
    </w:p>
    <w:p w14:paraId="315260F9" w14:textId="77777777" w:rsidR="00AE0AC0" w:rsidRDefault="00AE0AC0" w:rsidP="00375210">
      <w:pPr>
        <w:numPr>
          <w:ilvl w:val="1"/>
          <w:numId w:val="20"/>
        </w:numPr>
        <w:jc w:val="both"/>
        <w:rPr>
          <w:rFonts w:ascii="Times New Roman" w:hAnsi="Times New Roman"/>
          <w:bCs/>
        </w:rPr>
      </w:pPr>
      <w:r>
        <w:rPr>
          <w:rFonts w:ascii="Times New Roman" w:hAnsi="Times New Roman"/>
          <w:bCs/>
        </w:rPr>
        <w:t>Nắm được các xét nghiệm chính của HCMVC</w:t>
      </w:r>
    </w:p>
    <w:p w14:paraId="405EF072" w14:textId="77777777" w:rsidR="00AE0AC0" w:rsidRDefault="00AE0AC0" w:rsidP="00375210">
      <w:pPr>
        <w:numPr>
          <w:ilvl w:val="1"/>
          <w:numId w:val="20"/>
        </w:numPr>
        <w:jc w:val="both"/>
        <w:rPr>
          <w:rFonts w:ascii="Times New Roman" w:hAnsi="Times New Roman"/>
          <w:bCs/>
        </w:rPr>
      </w:pPr>
      <w:r>
        <w:rPr>
          <w:rFonts w:ascii="Times New Roman" w:hAnsi="Times New Roman"/>
          <w:bCs/>
        </w:rPr>
        <w:t>Nhớ được tiêu chuẩn chẩn đoán NMCT cấp, phân biệt được sự khác biệt giữa đau thắt ngực không ổn định và NMCT cấp không ST chênh lên</w:t>
      </w:r>
    </w:p>
    <w:p w14:paraId="153B23E7" w14:textId="77777777" w:rsidR="00AE0AC0" w:rsidRDefault="00AE0AC0" w:rsidP="00375210">
      <w:pPr>
        <w:numPr>
          <w:ilvl w:val="1"/>
          <w:numId w:val="20"/>
        </w:numPr>
        <w:jc w:val="both"/>
        <w:rPr>
          <w:rFonts w:ascii="Times New Roman" w:hAnsi="Times New Roman"/>
          <w:bCs/>
        </w:rPr>
      </w:pPr>
      <w:r>
        <w:rPr>
          <w:rFonts w:ascii="Times New Roman" w:hAnsi="Times New Roman"/>
          <w:bCs/>
        </w:rPr>
        <w:t>Kể được một số chẩn đoán phân biệt</w:t>
      </w:r>
    </w:p>
    <w:p w14:paraId="18DD0A45" w14:textId="77777777" w:rsidR="00AE0AC0" w:rsidRDefault="00AE0AC0" w:rsidP="00375210">
      <w:pPr>
        <w:numPr>
          <w:ilvl w:val="1"/>
          <w:numId w:val="20"/>
        </w:numPr>
        <w:jc w:val="both"/>
        <w:rPr>
          <w:rFonts w:ascii="Times New Roman" w:hAnsi="Times New Roman"/>
          <w:bCs/>
        </w:rPr>
      </w:pPr>
      <w:r>
        <w:rPr>
          <w:rFonts w:ascii="Times New Roman" w:hAnsi="Times New Roman"/>
          <w:bCs/>
        </w:rPr>
        <w:t>Kể  được phân độ Killip</w:t>
      </w:r>
    </w:p>
    <w:p w14:paraId="72DFB921" w14:textId="77777777" w:rsidR="007019B5" w:rsidRPr="00137145" w:rsidRDefault="007019B5" w:rsidP="00375210">
      <w:pPr>
        <w:numPr>
          <w:ilvl w:val="0"/>
          <w:numId w:val="20"/>
        </w:numPr>
        <w:jc w:val="both"/>
        <w:rPr>
          <w:rFonts w:ascii="Times New Roman" w:hAnsi="Times New Roman"/>
          <w:b/>
          <w:bCs/>
        </w:rPr>
      </w:pPr>
      <w:r w:rsidRPr="00137145">
        <w:rPr>
          <w:rFonts w:ascii="Times New Roman" w:hAnsi="Times New Roman"/>
          <w:b/>
          <w:bCs/>
        </w:rPr>
        <w:t>ĐẠI CƯƠNG</w:t>
      </w:r>
      <w:r w:rsidR="005F42DF" w:rsidRPr="00137145">
        <w:rPr>
          <w:rFonts w:ascii="Times New Roman" w:hAnsi="Times New Roman"/>
          <w:b/>
          <w:bCs/>
        </w:rPr>
        <w:t xml:space="preserve">: </w:t>
      </w:r>
    </w:p>
    <w:p w14:paraId="0BCE0C72" w14:textId="77777777" w:rsidR="007019B5" w:rsidRPr="00D934BD" w:rsidRDefault="007019B5" w:rsidP="00375210">
      <w:pPr>
        <w:numPr>
          <w:ilvl w:val="1"/>
          <w:numId w:val="20"/>
        </w:numPr>
        <w:jc w:val="both"/>
        <w:rPr>
          <w:rFonts w:ascii="Times New Roman" w:hAnsi="Times New Roman"/>
        </w:rPr>
      </w:pPr>
      <w:r w:rsidRPr="00676BE6">
        <w:rPr>
          <w:rFonts w:ascii="Times New Roman" w:hAnsi="Times New Roman"/>
          <w:b/>
          <w:u w:val="single"/>
        </w:rPr>
        <w:t>Hội chứng mạch vành cấp</w:t>
      </w:r>
      <w:r w:rsidRPr="00D934BD">
        <w:rPr>
          <w:rFonts w:ascii="Times New Roman" w:hAnsi="Times New Roman"/>
        </w:rPr>
        <w:t xml:space="preserve"> (HCMVC) là nhóm bệnh liên quan đến tình trạng thiếu máu cơ tim cấp gồm</w:t>
      </w:r>
      <w:r w:rsidR="005F42DF" w:rsidRPr="00D934BD">
        <w:rPr>
          <w:rFonts w:ascii="Times New Roman" w:hAnsi="Times New Roman"/>
        </w:rPr>
        <w:t xml:space="preserve">: </w:t>
      </w:r>
    </w:p>
    <w:p w14:paraId="7AC022CA" w14:textId="77777777" w:rsidR="007019B5" w:rsidRPr="00D934BD" w:rsidRDefault="007019B5" w:rsidP="00375210">
      <w:pPr>
        <w:numPr>
          <w:ilvl w:val="0"/>
          <w:numId w:val="21"/>
        </w:numPr>
        <w:jc w:val="both"/>
        <w:rPr>
          <w:rFonts w:ascii="Times New Roman" w:hAnsi="Times New Roman"/>
        </w:rPr>
      </w:pPr>
      <w:r w:rsidRPr="00D934BD">
        <w:rPr>
          <w:rFonts w:ascii="Times New Roman" w:hAnsi="Times New Roman"/>
        </w:rPr>
        <w:t>Đau thắt ngực không ổn định</w:t>
      </w:r>
    </w:p>
    <w:p w14:paraId="3803941F" w14:textId="77777777" w:rsidR="007019B5" w:rsidRPr="00D934BD" w:rsidRDefault="007019B5" w:rsidP="00375210">
      <w:pPr>
        <w:numPr>
          <w:ilvl w:val="0"/>
          <w:numId w:val="21"/>
        </w:numPr>
        <w:jc w:val="both"/>
        <w:rPr>
          <w:rFonts w:ascii="Times New Roman" w:hAnsi="Times New Roman"/>
        </w:rPr>
      </w:pPr>
      <w:r w:rsidRPr="00D934BD">
        <w:rPr>
          <w:rFonts w:ascii="Times New Roman" w:hAnsi="Times New Roman"/>
        </w:rPr>
        <w:t>Nhồi máu cơ tim (NMCT) cấp không ST chênh lên</w:t>
      </w:r>
    </w:p>
    <w:p w14:paraId="7C564319" w14:textId="77777777" w:rsidR="007019B5" w:rsidRPr="00D934BD" w:rsidRDefault="007019B5" w:rsidP="00375210">
      <w:pPr>
        <w:numPr>
          <w:ilvl w:val="0"/>
          <w:numId w:val="21"/>
        </w:numPr>
        <w:jc w:val="both"/>
        <w:rPr>
          <w:rFonts w:ascii="Times New Roman" w:hAnsi="Times New Roman"/>
        </w:rPr>
      </w:pPr>
      <w:r w:rsidRPr="00D934BD">
        <w:rPr>
          <w:rFonts w:ascii="Times New Roman" w:hAnsi="Times New Roman"/>
        </w:rPr>
        <w:t>Nhồi máu cơ tim cấp ST chênh lên</w:t>
      </w:r>
    </w:p>
    <w:p w14:paraId="14590E1F" w14:textId="77777777" w:rsidR="006067DA" w:rsidRPr="006067DA" w:rsidRDefault="007019B5" w:rsidP="001F52CE">
      <w:pPr>
        <w:ind w:left="720"/>
        <w:jc w:val="both"/>
        <w:rPr>
          <w:rFonts w:ascii="Times New Roman" w:hAnsi="Times New Roman"/>
        </w:rPr>
      </w:pPr>
      <w:r w:rsidRPr="00D934BD">
        <w:rPr>
          <w:rFonts w:ascii="Times New Roman" w:hAnsi="Times New Roman"/>
        </w:rPr>
        <w:t>Trong đó, người ta thường gom lại thành 2 nhóm là HCMVC không ST chênh lên</w:t>
      </w:r>
      <w:r w:rsidR="00DD5148" w:rsidRPr="00D934BD">
        <w:rPr>
          <w:rFonts w:ascii="Times New Roman" w:hAnsi="Times New Roman"/>
        </w:rPr>
        <w:t xml:space="preserve"> (</w:t>
      </w:r>
      <w:r w:rsidR="0021201C" w:rsidRPr="00D934BD">
        <w:rPr>
          <w:rFonts w:ascii="Times New Roman" w:hAnsi="Times New Roman"/>
        </w:rPr>
        <w:t xml:space="preserve">Đau thắt ngực không ổn định và NMCT </w:t>
      </w:r>
      <w:r w:rsidR="005C4B8C">
        <w:rPr>
          <w:rFonts w:ascii="Times New Roman" w:hAnsi="Times New Roman"/>
        </w:rPr>
        <w:t xml:space="preserve">cấp </w:t>
      </w:r>
      <w:r w:rsidR="0021201C" w:rsidRPr="00D934BD">
        <w:rPr>
          <w:rFonts w:ascii="Times New Roman" w:hAnsi="Times New Roman"/>
        </w:rPr>
        <w:t>không ST</w:t>
      </w:r>
      <w:r w:rsidR="00AA6B6C" w:rsidRPr="00D934BD">
        <w:rPr>
          <w:rFonts w:ascii="Times New Roman" w:hAnsi="Times New Roman"/>
        </w:rPr>
        <w:t xml:space="preserve"> chênh lên) và NMCT </w:t>
      </w:r>
      <w:r w:rsidR="005C4B8C">
        <w:rPr>
          <w:rFonts w:ascii="Times New Roman" w:hAnsi="Times New Roman"/>
        </w:rPr>
        <w:t xml:space="preserve"> cấp </w:t>
      </w:r>
      <w:r w:rsidR="00AA6B6C" w:rsidRPr="00D934BD">
        <w:rPr>
          <w:rFonts w:ascii="Times New Roman" w:hAnsi="Times New Roman"/>
        </w:rPr>
        <w:t>ST chênh lên</w:t>
      </w:r>
      <w:r w:rsidR="00E3164F" w:rsidRPr="00D934BD">
        <w:rPr>
          <w:rFonts w:ascii="Times New Roman" w:hAnsi="Times New Roman"/>
        </w:rPr>
        <w:t xml:space="preserve">. </w:t>
      </w:r>
      <w:r w:rsidR="006067DA" w:rsidRPr="00D934BD">
        <w:rPr>
          <w:rFonts w:ascii="Times New Roman" w:hAnsi="Times New Roman"/>
        </w:rPr>
        <w:t xml:space="preserve"> </w:t>
      </w:r>
    </w:p>
    <w:p w14:paraId="377F6E70" w14:textId="77777777" w:rsidR="004956AC" w:rsidRPr="00D934BD" w:rsidRDefault="00D7667B" w:rsidP="00375210">
      <w:pPr>
        <w:numPr>
          <w:ilvl w:val="1"/>
          <w:numId w:val="20"/>
        </w:numPr>
        <w:jc w:val="both"/>
        <w:rPr>
          <w:rFonts w:ascii="Times New Roman" w:hAnsi="Times New Roman"/>
        </w:rPr>
      </w:pPr>
      <w:r w:rsidRPr="00676BE6">
        <w:rPr>
          <w:rFonts w:ascii="Times New Roman" w:hAnsi="Times New Roman"/>
          <w:b/>
          <w:u w:val="single"/>
        </w:rPr>
        <w:t>Đau thắt ngực không ổn định</w:t>
      </w:r>
      <w:r w:rsidRPr="00D934BD">
        <w:rPr>
          <w:rFonts w:ascii="Times New Roman" w:hAnsi="Times New Roman"/>
        </w:rPr>
        <w:t xml:space="preserve"> đượ</w:t>
      </w:r>
      <w:r w:rsidR="004956AC" w:rsidRPr="00D934BD">
        <w:rPr>
          <w:rFonts w:ascii="Times New Roman" w:hAnsi="Times New Roman"/>
        </w:rPr>
        <w:t>c</w:t>
      </w:r>
      <w:r w:rsidRPr="00D934BD">
        <w:rPr>
          <w:rFonts w:ascii="Times New Roman" w:hAnsi="Times New Roman"/>
        </w:rPr>
        <w:t xml:space="preserve"> c</w:t>
      </w:r>
      <w:r w:rsidR="004956AC" w:rsidRPr="00D934BD">
        <w:rPr>
          <w:rFonts w:ascii="Times New Roman" w:hAnsi="Times New Roman"/>
        </w:rPr>
        <w:t>h</w:t>
      </w:r>
      <w:r w:rsidRPr="00D934BD">
        <w:rPr>
          <w:rFonts w:ascii="Times New Roman" w:hAnsi="Times New Roman"/>
        </w:rPr>
        <w:t>ẩ</w:t>
      </w:r>
      <w:r w:rsidR="004956AC" w:rsidRPr="00D934BD">
        <w:rPr>
          <w:rFonts w:ascii="Times New Roman" w:hAnsi="Times New Roman"/>
        </w:rPr>
        <w:t>n đoán chủ yếu dựa vào lâm sàng</w:t>
      </w:r>
      <w:r w:rsidR="00E3164F" w:rsidRPr="00D934BD">
        <w:rPr>
          <w:rFonts w:ascii="Times New Roman" w:hAnsi="Times New Roman"/>
        </w:rPr>
        <w:t xml:space="preserve">. </w:t>
      </w:r>
      <w:r w:rsidR="004956AC" w:rsidRPr="00D934BD">
        <w:rPr>
          <w:rFonts w:ascii="Times New Roman" w:hAnsi="Times New Roman"/>
        </w:rPr>
        <w:t>Đau thắt ngực không ổn</w:t>
      </w:r>
      <w:r w:rsidR="00973EB1" w:rsidRPr="00D934BD">
        <w:rPr>
          <w:rFonts w:ascii="Times New Roman" w:hAnsi="Times New Roman"/>
        </w:rPr>
        <w:t xml:space="preserve"> định được định nghĩa là đau thắt</w:t>
      </w:r>
      <w:r w:rsidR="004D64CE" w:rsidRPr="00D934BD">
        <w:rPr>
          <w:rFonts w:ascii="Times New Roman" w:hAnsi="Times New Roman"/>
        </w:rPr>
        <w:t xml:space="preserve"> ngực hay dạ</w:t>
      </w:r>
      <w:r w:rsidR="004956AC" w:rsidRPr="00D934BD">
        <w:rPr>
          <w:rFonts w:ascii="Times New Roman" w:hAnsi="Times New Roman"/>
        </w:rPr>
        <w:t>ng tương đương có 1 trong 3 đặ</w:t>
      </w:r>
      <w:r w:rsidR="00973EB1" w:rsidRPr="00D934BD">
        <w:rPr>
          <w:rFonts w:ascii="Times New Roman" w:hAnsi="Times New Roman"/>
        </w:rPr>
        <w:t>c</w:t>
      </w:r>
      <w:r w:rsidR="004956AC" w:rsidRPr="00D934BD">
        <w:rPr>
          <w:rFonts w:ascii="Times New Roman" w:hAnsi="Times New Roman"/>
        </w:rPr>
        <w:t xml:space="preserve"> </w:t>
      </w:r>
      <w:r w:rsidR="00973EB1" w:rsidRPr="00D934BD">
        <w:rPr>
          <w:rFonts w:ascii="Times New Roman" w:hAnsi="Times New Roman"/>
        </w:rPr>
        <w:t>đ</w:t>
      </w:r>
      <w:r w:rsidR="004956AC" w:rsidRPr="00D934BD">
        <w:rPr>
          <w:rFonts w:ascii="Times New Roman" w:hAnsi="Times New Roman"/>
        </w:rPr>
        <w:t>iểm sau</w:t>
      </w:r>
      <w:r w:rsidR="005F42DF" w:rsidRPr="00D934BD">
        <w:rPr>
          <w:rFonts w:ascii="Times New Roman" w:hAnsi="Times New Roman"/>
        </w:rPr>
        <w:t xml:space="preserve">: </w:t>
      </w:r>
    </w:p>
    <w:p w14:paraId="2EBC9ADA" w14:textId="77777777" w:rsidR="00973EB1" w:rsidRPr="00D934BD" w:rsidRDefault="00973EB1" w:rsidP="00375210">
      <w:pPr>
        <w:numPr>
          <w:ilvl w:val="0"/>
          <w:numId w:val="22"/>
        </w:numPr>
        <w:jc w:val="both"/>
        <w:rPr>
          <w:rFonts w:ascii="Times New Roman" w:hAnsi="Times New Roman"/>
        </w:rPr>
      </w:pPr>
      <w:r w:rsidRPr="00D934BD">
        <w:rPr>
          <w:rFonts w:ascii="Times New Roman" w:hAnsi="Times New Roman"/>
        </w:rPr>
        <w:t>Cơn đau xảy ra lúc nghỉ tĩnh</w:t>
      </w:r>
      <w:r w:rsidR="007019B5" w:rsidRPr="00D934BD">
        <w:rPr>
          <w:rFonts w:ascii="Times New Roman" w:hAnsi="Times New Roman"/>
        </w:rPr>
        <w:t>,</w:t>
      </w:r>
      <w:r w:rsidR="004771E1" w:rsidRPr="00D934BD">
        <w:rPr>
          <w:rFonts w:ascii="Times New Roman" w:hAnsi="Times New Roman"/>
        </w:rPr>
        <w:t xml:space="preserve"> thường kéo dài &gt;20</w:t>
      </w:r>
      <w:r w:rsidRPr="00D934BD">
        <w:rPr>
          <w:rFonts w:ascii="Times New Roman" w:hAnsi="Times New Roman"/>
        </w:rPr>
        <w:t xml:space="preserve"> phút</w:t>
      </w:r>
    </w:p>
    <w:p w14:paraId="148D60B5" w14:textId="77777777" w:rsidR="004956AC" w:rsidRPr="00D934BD" w:rsidRDefault="00973EB1" w:rsidP="00375210">
      <w:pPr>
        <w:numPr>
          <w:ilvl w:val="0"/>
          <w:numId w:val="22"/>
        </w:numPr>
        <w:jc w:val="both"/>
        <w:rPr>
          <w:rFonts w:ascii="Times New Roman" w:hAnsi="Times New Roman"/>
        </w:rPr>
      </w:pPr>
      <w:r w:rsidRPr="00D934BD">
        <w:rPr>
          <w:rFonts w:ascii="Times New Roman" w:hAnsi="Times New Roman"/>
        </w:rPr>
        <w:t>Cơn đau thắt ngực mới khới phát (trong vòng 1 tháng) và mức độ nặng (xảy ra khi sinh hoạt bình th</w:t>
      </w:r>
      <w:r w:rsidR="007019B5" w:rsidRPr="00D934BD">
        <w:rPr>
          <w:rFonts w:ascii="Times New Roman" w:hAnsi="Times New Roman"/>
        </w:rPr>
        <w:t>ư</w:t>
      </w:r>
      <w:r w:rsidRPr="00D934BD">
        <w:rPr>
          <w:rFonts w:ascii="Times New Roman" w:hAnsi="Times New Roman"/>
        </w:rPr>
        <w:t xml:space="preserve">ờng-độ III của </w:t>
      </w:r>
      <w:r w:rsidR="007019B5" w:rsidRPr="00D934BD">
        <w:rPr>
          <w:rFonts w:ascii="Times New Roman" w:hAnsi="Times New Roman"/>
        </w:rPr>
        <w:t>đ</w:t>
      </w:r>
      <w:r w:rsidRPr="00D934BD">
        <w:rPr>
          <w:rFonts w:ascii="Times New Roman" w:hAnsi="Times New Roman"/>
        </w:rPr>
        <w:t xml:space="preserve">au thắt ngực ổn định của </w:t>
      </w:r>
      <w:smartTag w:uri="urn:schemas-microsoft-com:office:smarttags" w:element="place">
        <w:smartTag w:uri="urn:schemas-microsoft-com:office:smarttags" w:element="country-region">
          <w:r w:rsidRPr="00D934BD">
            <w:rPr>
              <w:rFonts w:ascii="Times New Roman" w:hAnsi="Times New Roman"/>
            </w:rPr>
            <w:t>Canada</w:t>
          </w:r>
        </w:smartTag>
      </w:smartTag>
      <w:r w:rsidRPr="00D934BD">
        <w:rPr>
          <w:rFonts w:ascii="Times New Roman" w:hAnsi="Times New Roman"/>
        </w:rPr>
        <w:t>)</w:t>
      </w:r>
    </w:p>
    <w:p w14:paraId="0EC3CC7C" w14:textId="77777777" w:rsidR="00973EB1" w:rsidRPr="00D934BD" w:rsidRDefault="00973EB1" w:rsidP="00375210">
      <w:pPr>
        <w:numPr>
          <w:ilvl w:val="0"/>
          <w:numId w:val="22"/>
        </w:numPr>
        <w:jc w:val="both"/>
        <w:rPr>
          <w:rFonts w:ascii="Times New Roman" w:hAnsi="Times New Roman"/>
        </w:rPr>
      </w:pPr>
      <w:r w:rsidRPr="00D934BD">
        <w:rPr>
          <w:rFonts w:ascii="Times New Roman" w:hAnsi="Times New Roman"/>
        </w:rPr>
        <w:t>Cơn đau thắt ngực tăng dần (</w:t>
      </w:r>
      <w:r w:rsidR="007019B5" w:rsidRPr="00D934BD">
        <w:rPr>
          <w:rFonts w:ascii="Times New Roman" w:hAnsi="Times New Roman"/>
        </w:rPr>
        <w:t>v</w:t>
      </w:r>
      <w:r w:rsidRPr="00D934BD">
        <w:rPr>
          <w:rFonts w:ascii="Times New Roman" w:hAnsi="Times New Roman"/>
        </w:rPr>
        <w:t>ề thời gian, cườ</w:t>
      </w:r>
      <w:r w:rsidR="00D7667B" w:rsidRPr="00D934BD">
        <w:rPr>
          <w:rFonts w:ascii="Times New Roman" w:hAnsi="Times New Roman"/>
        </w:rPr>
        <w:t>ng độ</w:t>
      </w:r>
      <w:r w:rsidR="00935360" w:rsidRPr="00D934BD">
        <w:rPr>
          <w:rFonts w:ascii="Times New Roman" w:hAnsi="Times New Roman"/>
        </w:rPr>
        <w:t>…</w:t>
      </w:r>
      <w:r w:rsidR="00D7667B" w:rsidRPr="00D934BD">
        <w:rPr>
          <w:rFonts w:ascii="Times New Roman" w:hAnsi="Times New Roman"/>
        </w:rPr>
        <w:t>)</w:t>
      </w:r>
    </w:p>
    <w:p w14:paraId="08886487" w14:textId="77777777" w:rsidR="001F52CE" w:rsidRDefault="001F52CE" w:rsidP="00375210">
      <w:pPr>
        <w:numPr>
          <w:ilvl w:val="1"/>
          <w:numId w:val="20"/>
        </w:numPr>
        <w:jc w:val="both"/>
        <w:rPr>
          <w:rFonts w:ascii="Times New Roman" w:hAnsi="Times New Roman"/>
        </w:rPr>
      </w:pPr>
      <w:r>
        <w:rPr>
          <w:rFonts w:ascii="Times New Roman" w:hAnsi="Times New Roman"/>
        </w:rPr>
        <w:t xml:space="preserve"> </w:t>
      </w:r>
      <w:r w:rsidRPr="00D934BD">
        <w:rPr>
          <w:rFonts w:ascii="Times New Roman" w:hAnsi="Times New Roman"/>
        </w:rPr>
        <w:t>NMCT cấp là 1 biến cố do hậu quả của chết tế bào cơ tim liên quan đến thiếu máu cơ tim (chứ không phải do chấn thương hay viêm cơ tim</w:t>
      </w:r>
      <w:r>
        <w:rPr>
          <w:rFonts w:ascii="Times New Roman" w:hAnsi="Times New Roman"/>
        </w:rPr>
        <w:t>.</w:t>
      </w:r>
      <w:r w:rsidR="003603AC">
        <w:rPr>
          <w:rFonts w:ascii="Times New Roman" w:hAnsi="Times New Roman"/>
        </w:rPr>
        <w:t>)</w:t>
      </w:r>
    </w:p>
    <w:p w14:paraId="73853A59" w14:textId="77777777" w:rsidR="001F52CE" w:rsidRDefault="001F52CE" w:rsidP="001F52CE">
      <w:pPr>
        <w:numPr>
          <w:ilvl w:val="1"/>
          <w:numId w:val="20"/>
        </w:numPr>
        <w:jc w:val="both"/>
        <w:rPr>
          <w:rFonts w:ascii="Times New Roman" w:hAnsi="Times New Roman"/>
        </w:rPr>
      </w:pPr>
      <w:r w:rsidRPr="00D934BD">
        <w:rPr>
          <w:rFonts w:ascii="Times New Roman" w:hAnsi="Times New Roman"/>
        </w:rPr>
        <w:t xml:space="preserve">HCMVC là một cấp cứu nội khoa. Đây là nguyên nhân hàng đầu về bệnh suất và tử suất ở các nước phương Tây. </w:t>
      </w:r>
    </w:p>
    <w:p w14:paraId="591C6815" w14:textId="77777777" w:rsidR="006067DA" w:rsidRPr="00D934BD" w:rsidRDefault="006067DA" w:rsidP="006067DA">
      <w:pPr>
        <w:ind w:left="360"/>
        <w:jc w:val="both"/>
        <w:rPr>
          <w:rFonts w:ascii="Times New Roman" w:hAnsi="Times New Roman"/>
        </w:rPr>
      </w:pPr>
    </w:p>
    <w:p w14:paraId="31D1E24B" w14:textId="77777777" w:rsidR="00F90C37" w:rsidRPr="00137145" w:rsidRDefault="00F90C37" w:rsidP="00375210">
      <w:pPr>
        <w:numPr>
          <w:ilvl w:val="0"/>
          <w:numId w:val="20"/>
        </w:numPr>
        <w:jc w:val="both"/>
        <w:rPr>
          <w:rFonts w:ascii="Times New Roman" w:hAnsi="Times New Roman"/>
          <w:b/>
        </w:rPr>
      </w:pPr>
      <w:r w:rsidRPr="00137145">
        <w:rPr>
          <w:rFonts w:ascii="Times New Roman" w:hAnsi="Times New Roman"/>
          <w:b/>
        </w:rPr>
        <w:t>SINH BỆNH HỌC</w:t>
      </w:r>
    </w:p>
    <w:p w14:paraId="5BE329F7" w14:textId="77777777" w:rsidR="00D76D3B" w:rsidRPr="00D934BD" w:rsidRDefault="00AA6B6C" w:rsidP="00375210">
      <w:pPr>
        <w:numPr>
          <w:ilvl w:val="1"/>
          <w:numId w:val="20"/>
        </w:numPr>
        <w:jc w:val="both"/>
        <w:rPr>
          <w:rFonts w:ascii="Times New Roman" w:hAnsi="Times New Roman"/>
        </w:rPr>
      </w:pPr>
      <w:r w:rsidRPr="00676BE6">
        <w:rPr>
          <w:rFonts w:ascii="Times New Roman" w:hAnsi="Times New Roman"/>
          <w:b/>
          <w:u w:val="single"/>
        </w:rPr>
        <w:t>HCMVC không ST chênh lên</w:t>
      </w:r>
      <w:r w:rsidR="00676BE6">
        <w:rPr>
          <w:rFonts w:ascii="Times New Roman" w:hAnsi="Times New Roman"/>
        </w:rPr>
        <w:t xml:space="preserve">: </w:t>
      </w:r>
      <w:r w:rsidR="00676BE6" w:rsidRPr="00D934BD">
        <w:rPr>
          <w:rFonts w:ascii="Times New Roman" w:hAnsi="Times New Roman"/>
        </w:rPr>
        <w:t xml:space="preserve">HCMVC không ST chênh lên </w:t>
      </w:r>
      <w:r w:rsidR="00D76D3B" w:rsidRPr="00D934BD">
        <w:rPr>
          <w:rFonts w:ascii="Times New Roman" w:hAnsi="Times New Roman"/>
        </w:rPr>
        <w:t>thường xảy ra do giảm cung oxy</w:t>
      </w:r>
      <w:r w:rsidR="00610375" w:rsidRPr="00D934BD">
        <w:rPr>
          <w:rFonts w:ascii="Times New Roman" w:hAnsi="Times New Roman"/>
        </w:rPr>
        <w:t xml:space="preserve"> và/hoặc</w:t>
      </w:r>
      <w:r w:rsidR="007019B5" w:rsidRPr="00D934BD">
        <w:rPr>
          <w:rFonts w:ascii="Times New Roman" w:hAnsi="Times New Roman"/>
        </w:rPr>
        <w:t xml:space="preserve"> </w:t>
      </w:r>
      <w:r w:rsidR="00D76D3B" w:rsidRPr="00D934BD">
        <w:rPr>
          <w:rFonts w:ascii="Times New Roman" w:hAnsi="Times New Roman"/>
        </w:rPr>
        <w:t>tăng nhu c</w:t>
      </w:r>
      <w:r w:rsidR="00610375" w:rsidRPr="00D934BD">
        <w:rPr>
          <w:rFonts w:ascii="Times New Roman" w:hAnsi="Times New Roman"/>
        </w:rPr>
        <w:t>ầ</w:t>
      </w:r>
      <w:r w:rsidR="00D76D3B" w:rsidRPr="00D934BD">
        <w:rPr>
          <w:rFonts w:ascii="Times New Roman" w:hAnsi="Times New Roman"/>
        </w:rPr>
        <w:t>u oxy của cơ tim tr</w:t>
      </w:r>
      <w:r w:rsidR="00610375" w:rsidRPr="00D934BD">
        <w:rPr>
          <w:rFonts w:ascii="Times New Roman" w:hAnsi="Times New Roman"/>
        </w:rPr>
        <w:t>ê</w:t>
      </w:r>
      <w:r w:rsidR="00D76D3B" w:rsidRPr="00D934BD">
        <w:rPr>
          <w:rFonts w:ascii="Times New Roman" w:hAnsi="Times New Roman"/>
        </w:rPr>
        <w:t>n mạ</w:t>
      </w:r>
      <w:r w:rsidR="00610375" w:rsidRPr="00D934BD">
        <w:rPr>
          <w:rFonts w:ascii="Times New Roman" w:hAnsi="Times New Roman"/>
        </w:rPr>
        <w:t>ch</w:t>
      </w:r>
      <w:r w:rsidR="00D76D3B" w:rsidRPr="00D934BD">
        <w:rPr>
          <w:rFonts w:ascii="Times New Roman" w:hAnsi="Times New Roman"/>
        </w:rPr>
        <w:t xml:space="preserve"> vành bị xơ vữa và có hẹp ít nhiều</w:t>
      </w:r>
      <w:r w:rsidR="00E3164F" w:rsidRPr="00D934BD">
        <w:rPr>
          <w:rFonts w:ascii="Times New Roman" w:hAnsi="Times New Roman"/>
        </w:rPr>
        <w:t xml:space="preserve">. </w:t>
      </w:r>
      <w:r w:rsidR="00D76D3B" w:rsidRPr="00D934BD">
        <w:rPr>
          <w:rFonts w:ascii="Times New Roman" w:hAnsi="Times New Roman"/>
        </w:rPr>
        <w:t>N</w:t>
      </w:r>
      <w:r w:rsidR="00610375" w:rsidRPr="00D934BD">
        <w:rPr>
          <w:rFonts w:ascii="Times New Roman" w:hAnsi="Times New Roman"/>
        </w:rPr>
        <w:t>gười t</w:t>
      </w:r>
      <w:r w:rsidR="00D76D3B" w:rsidRPr="00D934BD">
        <w:rPr>
          <w:rFonts w:ascii="Times New Roman" w:hAnsi="Times New Roman"/>
        </w:rPr>
        <w:t>a</w:t>
      </w:r>
      <w:r w:rsidR="00610375" w:rsidRPr="00D934BD">
        <w:rPr>
          <w:rFonts w:ascii="Times New Roman" w:hAnsi="Times New Roman"/>
        </w:rPr>
        <w:t xml:space="preserve"> đ</w:t>
      </w:r>
      <w:r w:rsidR="00D76D3B" w:rsidRPr="00D934BD">
        <w:rPr>
          <w:rFonts w:ascii="Times New Roman" w:hAnsi="Times New Roman"/>
        </w:rPr>
        <w:t>ã xá</w:t>
      </w:r>
      <w:r w:rsidR="007019B5" w:rsidRPr="00D934BD">
        <w:rPr>
          <w:rFonts w:ascii="Times New Roman" w:hAnsi="Times New Roman"/>
        </w:rPr>
        <w:t>c định đượ</w:t>
      </w:r>
      <w:r w:rsidR="00610375" w:rsidRPr="00D934BD">
        <w:rPr>
          <w:rFonts w:ascii="Times New Roman" w:hAnsi="Times New Roman"/>
        </w:rPr>
        <w:t xml:space="preserve">c </w:t>
      </w:r>
      <w:r w:rsidR="001324F7" w:rsidRPr="00D934BD">
        <w:rPr>
          <w:rFonts w:ascii="Times New Roman" w:hAnsi="Times New Roman"/>
        </w:rPr>
        <w:t>5</w:t>
      </w:r>
      <w:r w:rsidR="00610375" w:rsidRPr="00D934BD">
        <w:rPr>
          <w:rFonts w:ascii="Times New Roman" w:hAnsi="Times New Roman"/>
        </w:rPr>
        <w:t xml:space="preserve"> quá trì</w:t>
      </w:r>
      <w:r w:rsidR="00D76D3B" w:rsidRPr="00D934BD">
        <w:rPr>
          <w:rFonts w:ascii="Times New Roman" w:hAnsi="Times New Roman"/>
        </w:rPr>
        <w:t xml:space="preserve">nh sinh lý bệnh có thể tham gia vào </w:t>
      </w:r>
      <w:r w:rsidR="00610375" w:rsidRPr="00D934BD">
        <w:rPr>
          <w:rFonts w:ascii="Times New Roman" w:hAnsi="Times New Roman"/>
        </w:rPr>
        <w:t>s</w:t>
      </w:r>
      <w:r w:rsidR="007019B5" w:rsidRPr="00D934BD">
        <w:rPr>
          <w:rFonts w:ascii="Times New Roman" w:hAnsi="Times New Roman"/>
        </w:rPr>
        <w:t>ự</w:t>
      </w:r>
      <w:r w:rsidR="00610375" w:rsidRPr="00D934BD">
        <w:rPr>
          <w:rFonts w:ascii="Times New Roman" w:hAnsi="Times New Roman"/>
        </w:rPr>
        <w:t xml:space="preserve"> hình thành HCMVC không ST</w:t>
      </w:r>
      <w:r w:rsidR="00D76D3B" w:rsidRPr="00D934BD">
        <w:rPr>
          <w:rFonts w:ascii="Times New Roman" w:hAnsi="Times New Roman"/>
        </w:rPr>
        <w:t xml:space="preserve"> chênh lên là</w:t>
      </w:r>
      <w:r w:rsidR="005F42DF" w:rsidRPr="00D934BD">
        <w:rPr>
          <w:rFonts w:ascii="Times New Roman" w:hAnsi="Times New Roman"/>
        </w:rPr>
        <w:t xml:space="preserve">: </w:t>
      </w:r>
    </w:p>
    <w:p w14:paraId="34CDD6F3" w14:textId="77777777" w:rsidR="00D76D3B" w:rsidRPr="00D934BD" w:rsidRDefault="001324F7" w:rsidP="005A3D1E">
      <w:pPr>
        <w:numPr>
          <w:ilvl w:val="2"/>
          <w:numId w:val="20"/>
        </w:numPr>
        <w:jc w:val="both"/>
        <w:rPr>
          <w:rFonts w:ascii="Times New Roman" w:hAnsi="Times New Roman"/>
        </w:rPr>
      </w:pPr>
      <w:r w:rsidRPr="00D934BD">
        <w:rPr>
          <w:rFonts w:ascii="Times New Roman" w:hAnsi="Times New Roman"/>
        </w:rPr>
        <w:t xml:space="preserve">Nguyên nhân thường gặp nhất là do giảm </w:t>
      </w:r>
      <w:r w:rsidR="00F95884" w:rsidRPr="00D934BD">
        <w:rPr>
          <w:rFonts w:ascii="Times New Roman" w:hAnsi="Times New Roman"/>
        </w:rPr>
        <w:t>tưới máu cơ tim gây ra bởi tình trạng hẹp mạch vành do huyết khối</w:t>
      </w:r>
      <w:r w:rsidR="00E3164F" w:rsidRPr="00D934BD">
        <w:rPr>
          <w:rFonts w:ascii="Times New Roman" w:hAnsi="Times New Roman"/>
        </w:rPr>
        <w:t xml:space="preserve">. </w:t>
      </w:r>
      <w:r w:rsidR="00F95884" w:rsidRPr="00D934BD">
        <w:rPr>
          <w:rFonts w:ascii="Times New Roman" w:hAnsi="Times New Roman"/>
        </w:rPr>
        <w:t>Huyết khối này hình thành tại chỗ mảng xơ vữa động mạch bị đứt vỡ và thường</w:t>
      </w:r>
      <w:r w:rsidR="00E3164F" w:rsidRPr="00D934BD">
        <w:rPr>
          <w:rFonts w:ascii="Times New Roman" w:hAnsi="Times New Roman"/>
        </w:rPr>
        <w:t xml:space="preserve"> </w:t>
      </w:r>
      <w:r w:rsidR="00F95884" w:rsidRPr="00D934BD">
        <w:rPr>
          <w:rFonts w:ascii="Times New Roman" w:hAnsi="Times New Roman"/>
        </w:rPr>
        <w:t>không gây tắc mạch hoàn toàn</w:t>
      </w:r>
      <w:r w:rsidR="00E3164F" w:rsidRPr="00D934BD">
        <w:rPr>
          <w:rFonts w:ascii="Times New Roman" w:hAnsi="Times New Roman"/>
        </w:rPr>
        <w:t>.</w:t>
      </w:r>
      <w:r w:rsidR="005A3D1E">
        <w:rPr>
          <w:rFonts w:ascii="Times New Roman" w:hAnsi="Times New Roman"/>
        </w:rPr>
        <w:t xml:space="preserve"> </w:t>
      </w:r>
      <w:r w:rsidR="005A3D1E" w:rsidRPr="005A3D1E">
        <w:rPr>
          <w:rFonts w:ascii="Times New Roman" w:hAnsi="Times New Roman"/>
        </w:rPr>
        <w:t>Hay huyết khối gây tắc mạch hoàn toàn kèm tuần hoàn bàng hệ phong phú</w:t>
      </w:r>
      <w:r w:rsidR="005A3D1E">
        <w:rPr>
          <w:rFonts w:ascii="Times New Roman" w:hAnsi="Times New Roman"/>
        </w:rPr>
        <w:t xml:space="preserve">. </w:t>
      </w:r>
      <w:r w:rsidR="00F95884" w:rsidRPr="00D934BD">
        <w:rPr>
          <w:rFonts w:ascii="Times New Roman" w:hAnsi="Times New Roman"/>
        </w:rPr>
        <w:t xml:space="preserve">Ngày </w:t>
      </w:r>
      <w:r w:rsidR="00F95884" w:rsidRPr="00D934BD">
        <w:rPr>
          <w:rFonts w:ascii="Times New Roman" w:hAnsi="Times New Roman"/>
        </w:rPr>
        <w:lastRenderedPageBreak/>
        <w:t>nay, người ta cho rằng cơ chế sinh lý bệnh</w:t>
      </w:r>
      <w:r w:rsidR="00E3164F" w:rsidRPr="00D934BD">
        <w:rPr>
          <w:rFonts w:ascii="Times New Roman" w:hAnsi="Times New Roman"/>
        </w:rPr>
        <w:t xml:space="preserve"> </w:t>
      </w:r>
      <w:r w:rsidR="00F95884" w:rsidRPr="00D934BD">
        <w:rPr>
          <w:rFonts w:ascii="Times New Roman" w:hAnsi="Times New Roman"/>
        </w:rPr>
        <w:t>(ở mức độ phân tử và và tế bào) của mảng xơ vữa bị đứt vỡ là do quá trình viêm động mạch</w:t>
      </w:r>
      <w:r w:rsidR="00E3164F" w:rsidRPr="00D934BD">
        <w:rPr>
          <w:rFonts w:ascii="Times New Roman" w:hAnsi="Times New Roman"/>
        </w:rPr>
        <w:t xml:space="preserve">. </w:t>
      </w:r>
      <w:r w:rsidR="00F95884" w:rsidRPr="00D934BD">
        <w:rPr>
          <w:rFonts w:ascii="Times New Roman" w:hAnsi="Times New Roman"/>
        </w:rPr>
        <w:t>Những tác nhân không nhiễm trùng (ví dụ lipid oxy hoá) và có thể</w:t>
      </w:r>
      <w:r w:rsidR="00E3164F" w:rsidRPr="00D934BD">
        <w:rPr>
          <w:rFonts w:ascii="Times New Roman" w:hAnsi="Times New Roman"/>
        </w:rPr>
        <w:t xml:space="preserve"> </w:t>
      </w:r>
      <w:r w:rsidR="00F81562" w:rsidRPr="00D934BD">
        <w:rPr>
          <w:rFonts w:ascii="Times New Roman" w:hAnsi="Times New Roman"/>
        </w:rPr>
        <w:t>cả những kích thích nhiễm trùng làm m</w:t>
      </w:r>
      <w:r w:rsidR="00F95884" w:rsidRPr="00D934BD">
        <w:rPr>
          <w:rFonts w:ascii="Times New Roman" w:hAnsi="Times New Roman"/>
        </w:rPr>
        <w:t>ảng xơ vữa bị mấ</w:t>
      </w:r>
      <w:r w:rsidR="00F81562" w:rsidRPr="00D934BD">
        <w:rPr>
          <w:rFonts w:ascii="Times New Roman" w:hAnsi="Times New Roman"/>
        </w:rPr>
        <w:t>t ổn định: đứt vỡ,</w:t>
      </w:r>
      <w:r w:rsidR="00F95884" w:rsidRPr="00D934BD">
        <w:rPr>
          <w:rFonts w:ascii="Times New Roman" w:hAnsi="Times New Roman"/>
        </w:rPr>
        <w:t xml:space="preserve"> lo</w:t>
      </w:r>
      <w:r w:rsidR="00F81562" w:rsidRPr="00D934BD">
        <w:rPr>
          <w:rFonts w:ascii="Times New Roman" w:hAnsi="Times New Roman"/>
        </w:rPr>
        <w:t>é</w:t>
      </w:r>
      <w:r w:rsidR="00F95884" w:rsidRPr="00D934BD">
        <w:rPr>
          <w:rFonts w:ascii="Times New Roman" w:hAnsi="Times New Roman"/>
        </w:rPr>
        <w:t>t và tạo huyết khối</w:t>
      </w:r>
      <w:r w:rsidR="00E3164F" w:rsidRPr="00D934BD">
        <w:rPr>
          <w:rFonts w:ascii="Times New Roman" w:hAnsi="Times New Roman"/>
        </w:rPr>
        <w:t xml:space="preserve">. </w:t>
      </w:r>
      <w:r w:rsidR="00610375" w:rsidRPr="00D934BD">
        <w:rPr>
          <w:rFonts w:ascii="Times New Roman" w:hAnsi="Times New Roman"/>
        </w:rPr>
        <w:t>Ngoài ra HCMVC không ST</w:t>
      </w:r>
      <w:r w:rsidR="004D64CE" w:rsidRPr="00D934BD">
        <w:rPr>
          <w:rFonts w:ascii="Times New Roman" w:hAnsi="Times New Roman"/>
        </w:rPr>
        <w:t xml:space="preserve"> chênh lên còn có</w:t>
      </w:r>
      <w:r w:rsidR="00B550DF" w:rsidRPr="00D934BD">
        <w:rPr>
          <w:rFonts w:ascii="Times New Roman" w:hAnsi="Times New Roman"/>
        </w:rPr>
        <w:t xml:space="preserve"> thể do những cụ</w:t>
      </w:r>
      <w:r w:rsidR="00610375" w:rsidRPr="00D934BD">
        <w:rPr>
          <w:rFonts w:ascii="Times New Roman" w:hAnsi="Times New Roman"/>
        </w:rPr>
        <w:t>c</w:t>
      </w:r>
      <w:r w:rsidR="00B550DF" w:rsidRPr="00D934BD">
        <w:rPr>
          <w:rFonts w:ascii="Times New Roman" w:hAnsi="Times New Roman"/>
        </w:rPr>
        <w:t xml:space="preserve"> huyết khối tiểu cầ</w:t>
      </w:r>
      <w:r w:rsidR="00610375" w:rsidRPr="00D934BD">
        <w:rPr>
          <w:rFonts w:ascii="Times New Roman" w:hAnsi="Times New Roman"/>
        </w:rPr>
        <w:t>u hay những mảnh vụn củ</w:t>
      </w:r>
      <w:r w:rsidR="00B550DF" w:rsidRPr="00D934BD">
        <w:rPr>
          <w:rFonts w:ascii="Times New Roman" w:hAnsi="Times New Roman"/>
        </w:rPr>
        <w:t>a</w:t>
      </w:r>
      <w:r w:rsidR="00610375" w:rsidRPr="00D934BD">
        <w:rPr>
          <w:rFonts w:ascii="Times New Roman" w:hAnsi="Times New Roman"/>
        </w:rPr>
        <w:t xml:space="preserve"> mảng xơ vữa bị</w:t>
      </w:r>
      <w:r w:rsidR="00B550DF" w:rsidRPr="00D934BD">
        <w:rPr>
          <w:rFonts w:ascii="Times New Roman" w:hAnsi="Times New Roman"/>
        </w:rPr>
        <w:t xml:space="preserve"> bong ra và trôi</w:t>
      </w:r>
      <w:r w:rsidR="00610375" w:rsidRPr="00D934BD">
        <w:rPr>
          <w:rFonts w:ascii="Times New Roman" w:hAnsi="Times New Roman"/>
        </w:rPr>
        <w:t xml:space="preserve"> </w:t>
      </w:r>
      <w:r w:rsidR="00B550DF" w:rsidRPr="00D934BD">
        <w:rPr>
          <w:rFonts w:ascii="Times New Roman" w:hAnsi="Times New Roman"/>
        </w:rPr>
        <w:t>xuống hạ lưu làm thuyên tắc ở đó</w:t>
      </w:r>
      <w:r w:rsidR="00E3164F" w:rsidRPr="00D934BD">
        <w:rPr>
          <w:rFonts w:ascii="Times New Roman" w:hAnsi="Times New Roman"/>
        </w:rPr>
        <w:t xml:space="preserve">. </w:t>
      </w:r>
    </w:p>
    <w:p w14:paraId="57BC0988" w14:textId="77777777" w:rsidR="00B550DF" w:rsidRPr="00D934BD" w:rsidRDefault="00F81562" w:rsidP="00375210">
      <w:pPr>
        <w:numPr>
          <w:ilvl w:val="2"/>
          <w:numId w:val="20"/>
        </w:numPr>
        <w:jc w:val="both"/>
        <w:rPr>
          <w:rFonts w:ascii="Times New Roman" w:hAnsi="Times New Roman"/>
        </w:rPr>
      </w:pPr>
      <w:r w:rsidRPr="00D934BD">
        <w:rPr>
          <w:rFonts w:ascii="Times New Roman" w:hAnsi="Times New Roman"/>
        </w:rPr>
        <w:t>Nguyên nhân thứ hai là do</w:t>
      </w:r>
      <w:r w:rsidR="00B550DF" w:rsidRPr="00D934BD">
        <w:rPr>
          <w:rFonts w:ascii="Times New Roman" w:hAnsi="Times New Roman"/>
        </w:rPr>
        <w:t xml:space="preserve"> tắc nghẽn “động”</w:t>
      </w:r>
      <w:r w:rsidR="001324F7" w:rsidRPr="00D934BD">
        <w:rPr>
          <w:rFonts w:ascii="Times New Roman" w:hAnsi="Times New Roman"/>
        </w:rPr>
        <w:t>:</w:t>
      </w:r>
      <w:r w:rsidR="00B550DF" w:rsidRPr="00D934BD">
        <w:rPr>
          <w:rFonts w:ascii="Times New Roman" w:hAnsi="Times New Roman"/>
        </w:rPr>
        <w:t xml:space="preserve"> ví dụ</w:t>
      </w:r>
      <w:r w:rsidR="007019B5" w:rsidRPr="00D934BD">
        <w:rPr>
          <w:rFonts w:ascii="Times New Roman" w:hAnsi="Times New Roman"/>
        </w:rPr>
        <w:t xml:space="preserve"> </w:t>
      </w:r>
      <w:r w:rsidR="00B550DF" w:rsidRPr="00D934BD">
        <w:rPr>
          <w:rFonts w:ascii="Times New Roman" w:hAnsi="Times New Roman"/>
        </w:rPr>
        <w:t>co thắt mạch vành gây đau thắt ngực Prinzmental</w:t>
      </w:r>
    </w:p>
    <w:p w14:paraId="63C69DC4" w14:textId="77777777" w:rsidR="00B550DF" w:rsidRPr="00D934BD" w:rsidRDefault="00F81562" w:rsidP="00375210">
      <w:pPr>
        <w:numPr>
          <w:ilvl w:val="2"/>
          <w:numId w:val="20"/>
        </w:numPr>
        <w:jc w:val="both"/>
        <w:rPr>
          <w:rFonts w:ascii="Times New Roman" w:hAnsi="Times New Roman"/>
        </w:rPr>
      </w:pPr>
      <w:r w:rsidRPr="00D934BD">
        <w:rPr>
          <w:rFonts w:ascii="Times New Roman" w:hAnsi="Times New Roman"/>
        </w:rPr>
        <w:t>Nguyên nhân thứ ba</w:t>
      </w:r>
      <w:r w:rsidR="00E3164F" w:rsidRPr="00D934BD">
        <w:rPr>
          <w:rFonts w:ascii="Times New Roman" w:hAnsi="Times New Roman"/>
        </w:rPr>
        <w:t>:</w:t>
      </w:r>
      <w:r w:rsidRPr="00D934BD">
        <w:rPr>
          <w:rFonts w:ascii="Times New Roman" w:hAnsi="Times New Roman"/>
        </w:rPr>
        <w:t xml:space="preserve"> do</w:t>
      </w:r>
      <w:r w:rsidR="00B550DF" w:rsidRPr="00D934BD">
        <w:rPr>
          <w:rFonts w:ascii="Times New Roman" w:hAnsi="Times New Roman"/>
        </w:rPr>
        <w:t xml:space="preserve"> </w:t>
      </w:r>
      <w:r w:rsidR="001324F7" w:rsidRPr="00D934BD">
        <w:rPr>
          <w:rFonts w:ascii="Times New Roman" w:hAnsi="Times New Roman"/>
        </w:rPr>
        <w:t>tắc nghẽn cơ học tiến triển dần:</w:t>
      </w:r>
      <w:r w:rsidR="005F42DF" w:rsidRPr="00D934BD">
        <w:rPr>
          <w:rFonts w:ascii="Times New Roman" w:hAnsi="Times New Roman"/>
        </w:rPr>
        <w:t xml:space="preserve"> </w:t>
      </w:r>
      <w:r w:rsidR="00B550DF" w:rsidRPr="00D934BD">
        <w:rPr>
          <w:rFonts w:ascii="Times New Roman" w:hAnsi="Times New Roman"/>
        </w:rPr>
        <w:t>ví dụ xơ vữa ĐMV tiến triển nhanh hay tái hẹp sau nong mạch vành</w:t>
      </w:r>
      <w:r w:rsidR="00E3164F" w:rsidRPr="00D934BD">
        <w:rPr>
          <w:rFonts w:ascii="Times New Roman" w:hAnsi="Times New Roman"/>
        </w:rPr>
        <w:t xml:space="preserve">. </w:t>
      </w:r>
    </w:p>
    <w:p w14:paraId="559F4F9A" w14:textId="77777777" w:rsidR="001324F7" w:rsidRPr="00D934BD" w:rsidRDefault="005A3D1E" w:rsidP="00375210">
      <w:pPr>
        <w:numPr>
          <w:ilvl w:val="2"/>
          <w:numId w:val="20"/>
        </w:numPr>
        <w:jc w:val="both"/>
        <w:rPr>
          <w:rFonts w:ascii="Times New Roman" w:hAnsi="Times New Roman"/>
        </w:rPr>
      </w:pPr>
      <w:r>
        <w:rPr>
          <w:rFonts w:ascii="Times New Roman" w:hAnsi="Times New Roman"/>
        </w:rPr>
        <w:t xml:space="preserve">Nguyên nhân thứ tư: </w:t>
      </w:r>
      <w:r w:rsidR="00F81562" w:rsidRPr="00D934BD">
        <w:rPr>
          <w:rFonts w:ascii="Times New Roman" w:hAnsi="Times New Roman"/>
        </w:rPr>
        <w:t>D</w:t>
      </w:r>
      <w:r w:rsidR="001324F7" w:rsidRPr="00D934BD">
        <w:rPr>
          <w:rFonts w:ascii="Times New Roman" w:hAnsi="Times New Roman"/>
        </w:rPr>
        <w:t xml:space="preserve">o bóc tách ĐMV ( HCMVC ở </w:t>
      </w:r>
      <w:r w:rsidR="009E3F5A" w:rsidRPr="00D934BD">
        <w:rPr>
          <w:rFonts w:ascii="Times New Roman" w:hAnsi="Times New Roman"/>
        </w:rPr>
        <w:t>p</w:t>
      </w:r>
      <w:r w:rsidR="001324F7" w:rsidRPr="00D934BD">
        <w:rPr>
          <w:rFonts w:ascii="Times New Roman" w:hAnsi="Times New Roman"/>
        </w:rPr>
        <w:t>hụ nữ giai đoạn chu sinh)</w:t>
      </w:r>
    </w:p>
    <w:p w14:paraId="5BBDBA42" w14:textId="77777777" w:rsidR="00B550DF" w:rsidRDefault="005A3D1E" w:rsidP="00375210">
      <w:pPr>
        <w:numPr>
          <w:ilvl w:val="2"/>
          <w:numId w:val="20"/>
        </w:numPr>
        <w:jc w:val="both"/>
        <w:rPr>
          <w:rFonts w:ascii="Times New Roman" w:hAnsi="Times New Roman"/>
        </w:rPr>
      </w:pPr>
      <w:r>
        <w:rPr>
          <w:rFonts w:ascii="Times New Roman" w:hAnsi="Times New Roman"/>
        </w:rPr>
        <w:t xml:space="preserve">Nguyên nhân thứ năm: </w:t>
      </w:r>
      <w:r w:rsidR="00B550DF" w:rsidRPr="00D934BD">
        <w:rPr>
          <w:rFonts w:ascii="Times New Roman" w:hAnsi="Times New Roman"/>
        </w:rPr>
        <w:t>Đau thắt ngực không ổn định thứ phát</w:t>
      </w:r>
      <w:r w:rsidR="005F42DF" w:rsidRPr="00D934BD">
        <w:rPr>
          <w:rFonts w:ascii="Times New Roman" w:hAnsi="Times New Roman"/>
        </w:rPr>
        <w:t xml:space="preserve">: </w:t>
      </w:r>
      <w:r w:rsidR="00B550DF" w:rsidRPr="00D934BD">
        <w:rPr>
          <w:rFonts w:ascii="Times New Roman" w:hAnsi="Times New Roman"/>
        </w:rPr>
        <w:t>do tăng nhu cầu oxy (nhịp tim nhanh, t</w:t>
      </w:r>
      <w:r w:rsidR="004D64CE" w:rsidRPr="00D934BD">
        <w:rPr>
          <w:rFonts w:ascii="Times New Roman" w:hAnsi="Times New Roman"/>
        </w:rPr>
        <w:t>ă</w:t>
      </w:r>
      <w:r w:rsidR="00B550DF" w:rsidRPr="00D934BD">
        <w:rPr>
          <w:rFonts w:ascii="Times New Roman" w:hAnsi="Times New Roman"/>
        </w:rPr>
        <w:t>ng huyết áp) và/hoặc giảm cung</w:t>
      </w:r>
      <w:r w:rsidR="007019B5" w:rsidRPr="00D934BD">
        <w:rPr>
          <w:rFonts w:ascii="Times New Roman" w:hAnsi="Times New Roman"/>
        </w:rPr>
        <w:t xml:space="preserve"> </w:t>
      </w:r>
      <w:r w:rsidR="00B550DF" w:rsidRPr="00D934BD">
        <w:rPr>
          <w:rFonts w:ascii="Times New Roman" w:hAnsi="Times New Roman"/>
        </w:rPr>
        <w:t>(thiếu máu)</w:t>
      </w:r>
      <w:r w:rsidR="00E3164F" w:rsidRPr="00D934BD">
        <w:rPr>
          <w:rFonts w:ascii="Times New Roman" w:hAnsi="Times New Roman"/>
        </w:rPr>
        <w:t xml:space="preserve">. </w:t>
      </w:r>
    </w:p>
    <w:p w14:paraId="189F64B9" w14:textId="77777777" w:rsidR="006067DA" w:rsidRPr="00D934BD" w:rsidRDefault="006067DA" w:rsidP="006067DA">
      <w:pPr>
        <w:numPr>
          <w:ilvl w:val="2"/>
          <w:numId w:val="20"/>
        </w:numPr>
        <w:jc w:val="both"/>
        <w:rPr>
          <w:rFonts w:ascii="Times New Roman" w:hAnsi="Times New Roman"/>
        </w:rPr>
      </w:pPr>
      <w:r>
        <w:rPr>
          <w:rFonts w:ascii="Times New Roman" w:hAnsi="Times New Roman"/>
        </w:rPr>
        <w:t xml:space="preserve">Ở một số bệnh nhân, HCMVC không ST chênh lên có thể do nhiều cơ chế cùng tham gia vào </w:t>
      </w:r>
    </w:p>
    <w:p w14:paraId="35E7D284" w14:textId="77777777" w:rsidR="004D64CE" w:rsidRPr="00676BE6" w:rsidRDefault="004D64CE" w:rsidP="00375210">
      <w:pPr>
        <w:numPr>
          <w:ilvl w:val="1"/>
          <w:numId w:val="20"/>
        </w:numPr>
        <w:jc w:val="both"/>
        <w:rPr>
          <w:rFonts w:ascii="Times New Roman" w:hAnsi="Times New Roman"/>
          <w:b/>
          <w:u w:val="single"/>
        </w:rPr>
      </w:pPr>
      <w:r w:rsidRPr="00676BE6">
        <w:rPr>
          <w:rFonts w:ascii="Times New Roman" w:hAnsi="Times New Roman"/>
          <w:b/>
          <w:u w:val="single"/>
        </w:rPr>
        <w:t>NMCT cấp ST chênh lên</w:t>
      </w:r>
      <w:r w:rsidR="005F42DF" w:rsidRPr="00676BE6">
        <w:rPr>
          <w:rFonts w:ascii="Times New Roman" w:hAnsi="Times New Roman"/>
          <w:b/>
          <w:u w:val="single"/>
        </w:rPr>
        <w:t xml:space="preserve">: </w:t>
      </w:r>
    </w:p>
    <w:p w14:paraId="1983EC78" w14:textId="77777777" w:rsidR="005B7EBA" w:rsidRPr="00D934BD" w:rsidRDefault="00A5493E" w:rsidP="00375210">
      <w:pPr>
        <w:numPr>
          <w:ilvl w:val="2"/>
          <w:numId w:val="20"/>
        </w:numPr>
        <w:jc w:val="both"/>
        <w:rPr>
          <w:rFonts w:ascii="Times New Roman" w:hAnsi="Times New Roman"/>
        </w:rPr>
      </w:pPr>
      <w:r w:rsidRPr="00D934BD">
        <w:rPr>
          <w:rFonts w:ascii="Times New Roman" w:hAnsi="Times New Roman"/>
        </w:rPr>
        <w:t xml:space="preserve">NMCT cấp ST chênh lên thường xảy ra khi có tình trạng mạch vành đã bị xơ vữa trước đó bị huyết khối làm </w:t>
      </w:r>
      <w:r w:rsidRPr="00676BE6">
        <w:rPr>
          <w:rFonts w:ascii="Times New Roman" w:hAnsi="Times New Roman"/>
          <w:b/>
          <w:i/>
        </w:rPr>
        <w:t>tắc nghẽn hoàn toàn một cách đột ngột</w:t>
      </w:r>
      <w:r w:rsidR="00E3164F" w:rsidRPr="00D934BD">
        <w:rPr>
          <w:rFonts w:ascii="Times New Roman" w:hAnsi="Times New Roman"/>
        </w:rPr>
        <w:t xml:space="preserve">. </w:t>
      </w:r>
      <w:r w:rsidRPr="00D934BD">
        <w:rPr>
          <w:rFonts w:ascii="Times New Roman" w:hAnsi="Times New Roman"/>
        </w:rPr>
        <w:t>Những mạch vành bị hẹp nặng</w:t>
      </w:r>
      <w:r w:rsidR="007019B5" w:rsidRPr="00D934BD">
        <w:rPr>
          <w:rFonts w:ascii="Times New Roman" w:hAnsi="Times New Roman"/>
        </w:rPr>
        <w:t>,</w:t>
      </w:r>
      <w:r w:rsidRPr="00D934BD">
        <w:rPr>
          <w:rFonts w:ascii="Times New Roman" w:hAnsi="Times New Roman"/>
        </w:rPr>
        <w:t xml:space="preserve"> tiến triển chậm dần</w:t>
      </w:r>
      <w:r w:rsidR="007019B5" w:rsidRPr="00D934BD">
        <w:rPr>
          <w:rFonts w:ascii="Times New Roman" w:hAnsi="Times New Roman"/>
        </w:rPr>
        <w:t xml:space="preserve"> </w:t>
      </w:r>
      <w:r w:rsidRPr="00D934BD">
        <w:rPr>
          <w:rFonts w:ascii="Times New Roman" w:hAnsi="Times New Roman"/>
        </w:rPr>
        <w:t xml:space="preserve">theo thời gian thì ít khi gây </w:t>
      </w:r>
      <w:r w:rsidR="001238EB" w:rsidRPr="00D934BD">
        <w:rPr>
          <w:rFonts w:ascii="Times New Roman" w:hAnsi="Times New Roman"/>
        </w:rPr>
        <w:t>NMCT</w:t>
      </w:r>
      <w:r w:rsidRPr="00D934BD">
        <w:rPr>
          <w:rFonts w:ascii="Times New Roman" w:hAnsi="Times New Roman"/>
        </w:rPr>
        <w:t xml:space="preserve"> cấp vì thường có tuần hoàn</w:t>
      </w:r>
      <w:r w:rsidR="007019B5" w:rsidRPr="00D934BD">
        <w:rPr>
          <w:rFonts w:ascii="Times New Roman" w:hAnsi="Times New Roman"/>
        </w:rPr>
        <w:t xml:space="preserve"> </w:t>
      </w:r>
      <w:r w:rsidRPr="00D934BD">
        <w:rPr>
          <w:rFonts w:ascii="Times New Roman" w:hAnsi="Times New Roman"/>
        </w:rPr>
        <w:t>bàng hệ hình thành rồi</w:t>
      </w:r>
      <w:r w:rsidR="00E3164F" w:rsidRPr="00D934BD">
        <w:rPr>
          <w:rFonts w:ascii="Times New Roman" w:hAnsi="Times New Roman"/>
        </w:rPr>
        <w:t xml:space="preserve">. </w:t>
      </w:r>
      <w:r w:rsidRPr="00D934BD">
        <w:rPr>
          <w:rFonts w:ascii="Times New Roman" w:hAnsi="Times New Roman"/>
        </w:rPr>
        <w:t>Thay vào đó, NMCT cấp ST chênh lên thường xảy ra do huyết khối hình thành nhanh chóng tại vị trí tổn thương mạch máu</w:t>
      </w:r>
      <w:r w:rsidR="00E3164F" w:rsidRPr="00D934BD">
        <w:rPr>
          <w:rFonts w:ascii="Times New Roman" w:hAnsi="Times New Roman"/>
        </w:rPr>
        <w:t xml:space="preserve">. </w:t>
      </w:r>
      <w:r w:rsidRPr="00D934BD">
        <w:rPr>
          <w:rFonts w:ascii="Times New Roman" w:hAnsi="Times New Roman"/>
        </w:rPr>
        <w:t>N</w:t>
      </w:r>
      <w:r w:rsidR="005F33ED" w:rsidRPr="00D934BD">
        <w:rPr>
          <w:rFonts w:ascii="Times New Roman" w:hAnsi="Times New Roman"/>
        </w:rPr>
        <w:t xml:space="preserve">hững yếu tố tạo </w:t>
      </w:r>
      <w:r w:rsidRPr="00D934BD">
        <w:rPr>
          <w:rFonts w:ascii="Times New Roman" w:hAnsi="Times New Roman"/>
        </w:rPr>
        <w:t>đ</w:t>
      </w:r>
      <w:r w:rsidR="005F42DF" w:rsidRPr="00D934BD">
        <w:rPr>
          <w:rFonts w:ascii="Times New Roman" w:hAnsi="Times New Roman"/>
        </w:rPr>
        <w:t>i</w:t>
      </w:r>
      <w:r w:rsidRPr="00D934BD">
        <w:rPr>
          <w:rFonts w:ascii="Times New Roman" w:hAnsi="Times New Roman"/>
        </w:rPr>
        <w:t>ều kiện cho sự hình</w:t>
      </w:r>
      <w:r w:rsidR="001238EB" w:rsidRPr="00D934BD">
        <w:rPr>
          <w:rFonts w:ascii="Times New Roman" w:hAnsi="Times New Roman"/>
        </w:rPr>
        <w:t xml:space="preserve"> </w:t>
      </w:r>
      <w:r w:rsidRPr="00D934BD">
        <w:rPr>
          <w:rFonts w:ascii="Times New Roman" w:hAnsi="Times New Roman"/>
        </w:rPr>
        <w:t>thành và phát t</w:t>
      </w:r>
      <w:r w:rsidR="005B7EBA" w:rsidRPr="00D934BD">
        <w:rPr>
          <w:rFonts w:ascii="Times New Roman" w:hAnsi="Times New Roman"/>
        </w:rPr>
        <w:t>riển củ</w:t>
      </w:r>
      <w:r w:rsidRPr="00D934BD">
        <w:rPr>
          <w:rFonts w:ascii="Times New Roman" w:hAnsi="Times New Roman"/>
        </w:rPr>
        <w:t>a</w:t>
      </w:r>
      <w:r w:rsidR="005B7EBA" w:rsidRPr="00D934BD">
        <w:rPr>
          <w:rFonts w:ascii="Times New Roman" w:hAnsi="Times New Roman"/>
        </w:rPr>
        <w:t xml:space="preserve"> </w:t>
      </w:r>
      <w:r w:rsidRPr="00D934BD">
        <w:rPr>
          <w:rFonts w:ascii="Times New Roman" w:hAnsi="Times New Roman"/>
        </w:rPr>
        <w:t>t</w:t>
      </w:r>
      <w:r w:rsidR="005B7EBA" w:rsidRPr="00D934BD">
        <w:rPr>
          <w:rFonts w:ascii="Times New Roman" w:hAnsi="Times New Roman"/>
        </w:rPr>
        <w:t>ổn thương mạ</w:t>
      </w:r>
      <w:r w:rsidR="005F33ED" w:rsidRPr="00D934BD">
        <w:rPr>
          <w:rFonts w:ascii="Times New Roman" w:hAnsi="Times New Roman"/>
        </w:rPr>
        <w:t>c</w:t>
      </w:r>
      <w:r w:rsidR="005B7EBA" w:rsidRPr="00D934BD">
        <w:rPr>
          <w:rFonts w:ascii="Times New Roman" w:hAnsi="Times New Roman"/>
        </w:rPr>
        <w:t>h máu là hút thuốc</w:t>
      </w:r>
      <w:r w:rsidRPr="00D934BD">
        <w:rPr>
          <w:rFonts w:ascii="Times New Roman" w:hAnsi="Times New Roman"/>
        </w:rPr>
        <w:t xml:space="preserve"> lá, t</w:t>
      </w:r>
      <w:r w:rsidR="005B7EBA" w:rsidRPr="00D934BD">
        <w:rPr>
          <w:rFonts w:ascii="Times New Roman" w:hAnsi="Times New Roman"/>
        </w:rPr>
        <w:t>ă</w:t>
      </w:r>
      <w:r w:rsidRPr="00D934BD">
        <w:rPr>
          <w:rFonts w:ascii="Times New Roman" w:hAnsi="Times New Roman"/>
        </w:rPr>
        <w:t xml:space="preserve">ng huyết áp và </w:t>
      </w:r>
      <w:r w:rsidR="005B7EBA" w:rsidRPr="00D934BD">
        <w:rPr>
          <w:rFonts w:ascii="Times New Roman" w:hAnsi="Times New Roman"/>
        </w:rPr>
        <w:t>tích</w:t>
      </w:r>
      <w:r w:rsidRPr="00D934BD">
        <w:rPr>
          <w:rFonts w:ascii="Times New Roman" w:hAnsi="Times New Roman"/>
        </w:rPr>
        <w:t xml:space="preserve"> tụ lip</w:t>
      </w:r>
      <w:r w:rsidR="005F42DF" w:rsidRPr="00D934BD">
        <w:rPr>
          <w:rFonts w:ascii="Times New Roman" w:hAnsi="Times New Roman"/>
        </w:rPr>
        <w:t>i</w:t>
      </w:r>
      <w:r w:rsidRPr="00D934BD">
        <w:rPr>
          <w:rFonts w:ascii="Times New Roman" w:hAnsi="Times New Roman"/>
        </w:rPr>
        <w:t>d</w:t>
      </w:r>
      <w:r w:rsidR="00E3164F" w:rsidRPr="00D934BD">
        <w:rPr>
          <w:rFonts w:ascii="Times New Roman" w:hAnsi="Times New Roman"/>
        </w:rPr>
        <w:t xml:space="preserve">. </w:t>
      </w:r>
      <w:r w:rsidR="005B7EBA" w:rsidRPr="00D934BD">
        <w:rPr>
          <w:rFonts w:ascii="Times New Roman" w:hAnsi="Times New Roman"/>
        </w:rPr>
        <w:t>NMCT</w:t>
      </w:r>
      <w:r w:rsidR="001238EB" w:rsidRPr="00D934BD">
        <w:rPr>
          <w:rFonts w:ascii="Times New Roman" w:hAnsi="Times New Roman"/>
        </w:rPr>
        <w:t xml:space="preserve"> </w:t>
      </w:r>
      <w:r w:rsidR="005B7EBA" w:rsidRPr="00D934BD">
        <w:rPr>
          <w:rFonts w:ascii="Times New Roman" w:hAnsi="Times New Roman"/>
        </w:rPr>
        <w:t>c</w:t>
      </w:r>
      <w:r w:rsidR="00E24809" w:rsidRPr="00D934BD">
        <w:rPr>
          <w:rFonts w:ascii="Times New Roman" w:hAnsi="Times New Roman"/>
        </w:rPr>
        <w:t>ấ</w:t>
      </w:r>
      <w:r w:rsidR="005B7EBA" w:rsidRPr="00D934BD">
        <w:rPr>
          <w:rFonts w:ascii="Times New Roman" w:hAnsi="Times New Roman"/>
        </w:rPr>
        <w:t>p ST chênh</w:t>
      </w:r>
      <w:r w:rsidR="00E24809" w:rsidRPr="00D934BD">
        <w:rPr>
          <w:rFonts w:ascii="Times New Roman" w:hAnsi="Times New Roman"/>
        </w:rPr>
        <w:t xml:space="preserve"> </w:t>
      </w:r>
      <w:r w:rsidR="005B7EBA" w:rsidRPr="00D934BD">
        <w:rPr>
          <w:rFonts w:ascii="Times New Roman" w:hAnsi="Times New Roman"/>
        </w:rPr>
        <w:t>lê</w:t>
      </w:r>
      <w:r w:rsidR="00E24809" w:rsidRPr="00D934BD">
        <w:rPr>
          <w:rFonts w:ascii="Times New Roman" w:hAnsi="Times New Roman"/>
        </w:rPr>
        <w:t>n</w:t>
      </w:r>
      <w:r w:rsidR="007019B5" w:rsidRPr="00D934BD">
        <w:rPr>
          <w:rFonts w:ascii="Times New Roman" w:hAnsi="Times New Roman"/>
        </w:rPr>
        <w:t xml:space="preserve"> </w:t>
      </w:r>
      <w:r w:rsidR="005B7EBA" w:rsidRPr="00D934BD">
        <w:rPr>
          <w:rFonts w:ascii="Times New Roman" w:hAnsi="Times New Roman"/>
        </w:rPr>
        <w:t>th</w:t>
      </w:r>
      <w:r w:rsidR="00935360" w:rsidRPr="00D934BD">
        <w:rPr>
          <w:rFonts w:ascii="Times New Roman" w:hAnsi="Times New Roman"/>
        </w:rPr>
        <w:t>ườ</w:t>
      </w:r>
      <w:r w:rsidR="005B7EBA" w:rsidRPr="00D934BD">
        <w:rPr>
          <w:rFonts w:ascii="Times New Roman" w:hAnsi="Times New Roman"/>
        </w:rPr>
        <w:t xml:space="preserve">ng xảy ra khi mảng xơ vữa bị </w:t>
      </w:r>
      <w:r w:rsidR="00E24809" w:rsidRPr="00D934BD">
        <w:rPr>
          <w:rFonts w:ascii="Times New Roman" w:hAnsi="Times New Roman"/>
        </w:rPr>
        <w:t>đ</w:t>
      </w:r>
      <w:r w:rsidR="005B7EBA" w:rsidRPr="00D934BD">
        <w:rPr>
          <w:rFonts w:ascii="Times New Roman" w:hAnsi="Times New Roman"/>
        </w:rPr>
        <w:t>ứt vỡ (phơi bày thành phần bên trong lõi mảng xơ vữa với dòng máu</w:t>
      </w:r>
      <w:r w:rsidR="005F42DF" w:rsidRPr="00D934BD">
        <w:rPr>
          <w:rFonts w:ascii="Times New Roman" w:hAnsi="Times New Roman"/>
        </w:rPr>
        <w:t>)</w:t>
      </w:r>
      <w:r w:rsidR="005B7EBA" w:rsidRPr="00D934BD">
        <w:rPr>
          <w:rFonts w:ascii="Times New Roman" w:hAnsi="Times New Roman"/>
        </w:rPr>
        <w:t xml:space="preserve"> và những điều kiện (tại chỗ và toàn thân) tạo </w:t>
      </w:r>
      <w:r w:rsidR="00E24809" w:rsidRPr="00D934BD">
        <w:rPr>
          <w:rFonts w:ascii="Times New Roman" w:hAnsi="Times New Roman"/>
        </w:rPr>
        <w:t>đ</w:t>
      </w:r>
      <w:r w:rsidR="005B7EBA" w:rsidRPr="00D934BD">
        <w:rPr>
          <w:rFonts w:ascii="Times New Roman" w:hAnsi="Times New Roman"/>
        </w:rPr>
        <w:t>i</w:t>
      </w:r>
      <w:r w:rsidR="00E24809" w:rsidRPr="00D934BD">
        <w:rPr>
          <w:rFonts w:ascii="Times New Roman" w:hAnsi="Times New Roman"/>
        </w:rPr>
        <w:t>ề</w:t>
      </w:r>
      <w:r w:rsidR="005F42DF" w:rsidRPr="00D934BD">
        <w:rPr>
          <w:rFonts w:ascii="Times New Roman" w:hAnsi="Times New Roman"/>
        </w:rPr>
        <w:t>u</w:t>
      </w:r>
      <w:r w:rsidR="005B7EBA" w:rsidRPr="00D934BD">
        <w:rPr>
          <w:rFonts w:ascii="Times New Roman" w:hAnsi="Times New Roman"/>
        </w:rPr>
        <w:t xml:space="preserve"> k</w:t>
      </w:r>
      <w:r w:rsidR="005F42DF" w:rsidRPr="00D934BD">
        <w:rPr>
          <w:rFonts w:ascii="Times New Roman" w:hAnsi="Times New Roman"/>
        </w:rPr>
        <w:t>iệ</w:t>
      </w:r>
      <w:r w:rsidR="005B7EBA" w:rsidRPr="00D934BD">
        <w:rPr>
          <w:rFonts w:ascii="Times New Roman" w:hAnsi="Times New Roman"/>
        </w:rPr>
        <w:t>n hình thành nên huyết khối tại chỗ</w:t>
      </w:r>
      <w:r w:rsidR="00E3164F" w:rsidRPr="00D934BD">
        <w:rPr>
          <w:rFonts w:ascii="Times New Roman" w:hAnsi="Times New Roman"/>
        </w:rPr>
        <w:t xml:space="preserve">. </w:t>
      </w:r>
      <w:r w:rsidR="005B7EBA" w:rsidRPr="00D934BD">
        <w:rPr>
          <w:rFonts w:ascii="Times New Roman" w:hAnsi="Times New Roman"/>
        </w:rPr>
        <w:t>Các nghiên cứu mô học cho</w:t>
      </w:r>
      <w:r w:rsidR="001238EB" w:rsidRPr="00D934BD">
        <w:rPr>
          <w:rFonts w:ascii="Times New Roman" w:hAnsi="Times New Roman"/>
        </w:rPr>
        <w:t xml:space="preserve"> thấy mảng xơ vữa mạch</w:t>
      </w:r>
      <w:r w:rsidR="005B7EBA" w:rsidRPr="00D934BD">
        <w:rPr>
          <w:rFonts w:ascii="Times New Roman" w:hAnsi="Times New Roman"/>
        </w:rPr>
        <w:t xml:space="preserve"> vành dễ bị đứt vỡ là những mảng xơ vữa có lõi gi</w:t>
      </w:r>
      <w:r w:rsidR="00E24809" w:rsidRPr="00D934BD">
        <w:rPr>
          <w:rFonts w:ascii="Times New Roman" w:hAnsi="Times New Roman"/>
        </w:rPr>
        <w:t>à</w:t>
      </w:r>
      <w:r w:rsidR="005B7EBA" w:rsidRPr="00D934BD">
        <w:rPr>
          <w:rFonts w:ascii="Times New Roman" w:hAnsi="Times New Roman"/>
        </w:rPr>
        <w:t>u lipid và vỏ xơ mỏng</w:t>
      </w:r>
      <w:r w:rsidR="00E3164F" w:rsidRPr="00D934BD">
        <w:rPr>
          <w:rFonts w:ascii="Times New Roman" w:hAnsi="Times New Roman"/>
        </w:rPr>
        <w:t xml:space="preserve">. </w:t>
      </w:r>
      <w:r w:rsidR="005B7EBA" w:rsidRPr="00D934BD">
        <w:rPr>
          <w:rFonts w:ascii="Times New Roman" w:hAnsi="Times New Roman"/>
        </w:rPr>
        <w:t>Một số ít trường hợp NMCT</w:t>
      </w:r>
      <w:r w:rsidR="005F33ED" w:rsidRPr="00D934BD">
        <w:rPr>
          <w:rFonts w:ascii="Times New Roman" w:hAnsi="Times New Roman"/>
        </w:rPr>
        <w:t xml:space="preserve"> cấp ST chênh lên xảy ra do huyết</w:t>
      </w:r>
      <w:r w:rsidR="00E24809" w:rsidRPr="00D934BD">
        <w:rPr>
          <w:rFonts w:ascii="Times New Roman" w:hAnsi="Times New Roman"/>
        </w:rPr>
        <w:t xml:space="preserve"> khối di chuyển từ chỗ khác đến gây tắc, do bất thường </w:t>
      </w:r>
      <w:r w:rsidR="005B7EBA" w:rsidRPr="00D934BD">
        <w:rPr>
          <w:rFonts w:ascii="Times New Roman" w:hAnsi="Times New Roman"/>
        </w:rPr>
        <w:t>mạch vành b</w:t>
      </w:r>
      <w:r w:rsidR="005F33ED" w:rsidRPr="00D934BD">
        <w:rPr>
          <w:rFonts w:ascii="Times New Roman" w:hAnsi="Times New Roman"/>
        </w:rPr>
        <w:t>ẩ</w:t>
      </w:r>
      <w:r w:rsidR="00E24809" w:rsidRPr="00D934BD">
        <w:rPr>
          <w:rFonts w:ascii="Times New Roman" w:hAnsi="Times New Roman"/>
        </w:rPr>
        <w:t>m sinh, do co thắt mạ</w:t>
      </w:r>
      <w:r w:rsidR="005B7EBA" w:rsidRPr="00D934BD">
        <w:rPr>
          <w:rFonts w:ascii="Times New Roman" w:hAnsi="Times New Roman"/>
        </w:rPr>
        <w:t>c</w:t>
      </w:r>
      <w:r w:rsidR="00E24809" w:rsidRPr="00D934BD">
        <w:rPr>
          <w:rFonts w:ascii="Times New Roman" w:hAnsi="Times New Roman"/>
        </w:rPr>
        <w:t>h</w:t>
      </w:r>
      <w:r w:rsidR="005B7EBA" w:rsidRPr="00D934BD">
        <w:rPr>
          <w:rFonts w:ascii="Times New Roman" w:hAnsi="Times New Roman"/>
        </w:rPr>
        <w:t xml:space="preserve"> vành và do những bệnh lý viêm toàn thân</w:t>
      </w:r>
      <w:r w:rsidR="00E3164F" w:rsidRPr="00D934BD">
        <w:rPr>
          <w:rFonts w:ascii="Times New Roman" w:hAnsi="Times New Roman"/>
        </w:rPr>
        <w:t xml:space="preserve">. </w:t>
      </w:r>
    </w:p>
    <w:p w14:paraId="75137B40" w14:textId="77777777" w:rsidR="005F33ED" w:rsidRPr="00D934BD" w:rsidRDefault="005F33ED" w:rsidP="00375210">
      <w:pPr>
        <w:numPr>
          <w:ilvl w:val="2"/>
          <w:numId w:val="20"/>
        </w:numPr>
        <w:jc w:val="both"/>
        <w:rPr>
          <w:rFonts w:ascii="Times New Roman" w:hAnsi="Times New Roman"/>
        </w:rPr>
      </w:pPr>
      <w:r w:rsidRPr="00D934BD">
        <w:rPr>
          <w:rFonts w:ascii="Times New Roman" w:hAnsi="Times New Roman"/>
        </w:rPr>
        <w:t>Khối lượng cơ tim bị tổn thương do tắc mạch vành</w:t>
      </w:r>
      <w:r w:rsidR="007019B5" w:rsidRPr="00D934BD">
        <w:rPr>
          <w:rFonts w:ascii="Times New Roman" w:hAnsi="Times New Roman"/>
        </w:rPr>
        <w:t xml:space="preserve"> </w:t>
      </w:r>
      <w:r w:rsidRPr="00D934BD">
        <w:rPr>
          <w:rFonts w:ascii="Times New Roman" w:hAnsi="Times New Roman"/>
        </w:rPr>
        <w:t>phụ thuộc vào</w:t>
      </w:r>
      <w:r w:rsidR="005F42DF" w:rsidRPr="00D934BD">
        <w:rPr>
          <w:rFonts w:ascii="Times New Roman" w:hAnsi="Times New Roman"/>
        </w:rPr>
        <w:t xml:space="preserve">: </w:t>
      </w:r>
      <w:r w:rsidRPr="00D934BD">
        <w:rPr>
          <w:rFonts w:ascii="Times New Roman" w:hAnsi="Times New Roman"/>
        </w:rPr>
        <w:t>(</w:t>
      </w:r>
      <w:r w:rsidR="001238EB" w:rsidRPr="00D934BD">
        <w:rPr>
          <w:rFonts w:ascii="Times New Roman" w:hAnsi="Times New Roman"/>
        </w:rPr>
        <w:t>1) vùng cơ tim đượ</w:t>
      </w:r>
      <w:r w:rsidRPr="00D934BD">
        <w:rPr>
          <w:rFonts w:ascii="Times New Roman" w:hAnsi="Times New Roman"/>
        </w:rPr>
        <w:t>c n</w:t>
      </w:r>
      <w:r w:rsidR="00E24809" w:rsidRPr="00D934BD">
        <w:rPr>
          <w:rFonts w:ascii="Times New Roman" w:hAnsi="Times New Roman"/>
        </w:rPr>
        <w:t>uôi bở</w:t>
      </w:r>
      <w:r w:rsidR="005F42DF" w:rsidRPr="00D934BD">
        <w:rPr>
          <w:rFonts w:ascii="Times New Roman" w:hAnsi="Times New Roman"/>
        </w:rPr>
        <w:t>i</w:t>
      </w:r>
      <w:r w:rsidR="00E24809" w:rsidRPr="00D934BD">
        <w:rPr>
          <w:rFonts w:ascii="Times New Roman" w:hAnsi="Times New Roman"/>
        </w:rPr>
        <w:t xml:space="preserve"> mạch</w:t>
      </w:r>
      <w:r w:rsidRPr="00D934BD">
        <w:rPr>
          <w:rFonts w:ascii="Times New Roman" w:hAnsi="Times New Roman"/>
        </w:rPr>
        <w:t xml:space="preserve"> máu bị tắc; (2)</w:t>
      </w:r>
      <w:r w:rsidR="005F42DF" w:rsidRPr="00D934BD">
        <w:rPr>
          <w:rFonts w:ascii="Times New Roman" w:hAnsi="Times New Roman"/>
        </w:rPr>
        <w:t xml:space="preserve"> </w:t>
      </w:r>
      <w:r w:rsidRPr="00D934BD">
        <w:rPr>
          <w:rFonts w:ascii="Times New Roman" w:hAnsi="Times New Roman"/>
        </w:rPr>
        <w:t>mạch máu có tắc hoàn toàn hay không;</w:t>
      </w:r>
      <w:r w:rsidR="005F42DF" w:rsidRPr="00D934BD">
        <w:rPr>
          <w:rFonts w:ascii="Times New Roman" w:hAnsi="Times New Roman"/>
        </w:rPr>
        <w:t xml:space="preserve"> </w:t>
      </w:r>
      <w:r w:rsidRPr="00D934BD">
        <w:rPr>
          <w:rFonts w:ascii="Times New Roman" w:hAnsi="Times New Roman"/>
        </w:rPr>
        <w:t>(3) thời gian tắc mạch; (4) lượng máu nuôi vùng cơ tim tổn thương</w:t>
      </w:r>
      <w:r w:rsidR="007019B5" w:rsidRPr="00D934BD">
        <w:rPr>
          <w:rFonts w:ascii="Times New Roman" w:hAnsi="Times New Roman"/>
        </w:rPr>
        <w:t xml:space="preserve"> </w:t>
      </w:r>
      <w:r w:rsidRPr="00D934BD">
        <w:rPr>
          <w:rFonts w:ascii="Times New Roman" w:hAnsi="Times New Roman"/>
        </w:rPr>
        <w:t>nhờ tuần hoàn bàng hệ;</w:t>
      </w:r>
      <w:r w:rsidR="005F42DF" w:rsidRPr="00D934BD">
        <w:rPr>
          <w:rFonts w:ascii="Times New Roman" w:hAnsi="Times New Roman"/>
        </w:rPr>
        <w:t xml:space="preserve"> </w:t>
      </w:r>
      <w:r w:rsidRPr="00D934BD">
        <w:rPr>
          <w:rFonts w:ascii="Times New Roman" w:hAnsi="Times New Roman"/>
        </w:rPr>
        <w:t>(5) nhu cầu oxy của cơ tim; (6)</w:t>
      </w:r>
      <w:r w:rsidR="007019B5" w:rsidRPr="00D934BD">
        <w:rPr>
          <w:rFonts w:ascii="Times New Roman" w:hAnsi="Times New Roman"/>
        </w:rPr>
        <w:t xml:space="preserve"> </w:t>
      </w:r>
      <w:r w:rsidRPr="00D934BD">
        <w:rPr>
          <w:rFonts w:ascii="Times New Roman" w:hAnsi="Times New Roman"/>
        </w:rPr>
        <w:t>những yếu tố nội tại giúp cho sự ly giải cục huyết khối một cá</w:t>
      </w:r>
      <w:r w:rsidR="00E24809" w:rsidRPr="00D934BD">
        <w:rPr>
          <w:rFonts w:ascii="Times New Roman" w:hAnsi="Times New Roman"/>
        </w:rPr>
        <w:t>c</w:t>
      </w:r>
      <w:r w:rsidRPr="00D934BD">
        <w:rPr>
          <w:rFonts w:ascii="Times New Roman" w:hAnsi="Times New Roman"/>
        </w:rPr>
        <w:t>h tự nhiên; (7) mức độ tưới máu cơ tim ở vùng nhồi máu sau khi mạch vành thượng mạc đã được tái thông</w:t>
      </w:r>
      <w:r w:rsidR="00E3164F" w:rsidRPr="00D934BD">
        <w:rPr>
          <w:rFonts w:ascii="Times New Roman" w:hAnsi="Times New Roman"/>
        </w:rPr>
        <w:t xml:space="preserve">. </w:t>
      </w:r>
      <w:r w:rsidR="00E24809" w:rsidRPr="00D934BD">
        <w:rPr>
          <w:rFonts w:ascii="Times New Roman" w:hAnsi="Times New Roman"/>
        </w:rPr>
        <w:t>Khi cơ tim bị thiếu máu nuôi</w:t>
      </w:r>
      <w:r w:rsidR="007019B5" w:rsidRPr="00D934BD">
        <w:rPr>
          <w:rFonts w:ascii="Times New Roman" w:hAnsi="Times New Roman"/>
        </w:rPr>
        <w:t xml:space="preserve"> </w:t>
      </w:r>
      <w:r w:rsidR="00E24809" w:rsidRPr="00D934BD">
        <w:rPr>
          <w:rFonts w:ascii="Times New Roman" w:hAnsi="Times New Roman"/>
        </w:rPr>
        <w:t>kéo dài, hoại tử</w:t>
      </w:r>
      <w:r w:rsidR="005F42DF" w:rsidRPr="00D934BD">
        <w:rPr>
          <w:rFonts w:ascii="Times New Roman" w:hAnsi="Times New Roman"/>
        </w:rPr>
        <w:t xml:space="preserve"> </w:t>
      </w:r>
      <w:r w:rsidR="00E24809" w:rsidRPr="00D934BD">
        <w:rPr>
          <w:rFonts w:ascii="Times New Roman" w:hAnsi="Times New Roman"/>
        </w:rPr>
        <w:t>cơ tim bắt đầu sau khoảng 20 phút-45phút</w:t>
      </w:r>
      <w:r w:rsidR="00E3164F" w:rsidRPr="00D934BD">
        <w:rPr>
          <w:rFonts w:ascii="Times New Roman" w:hAnsi="Times New Roman"/>
        </w:rPr>
        <w:t xml:space="preserve">. </w:t>
      </w:r>
      <w:r w:rsidR="00E24809" w:rsidRPr="00D934BD">
        <w:rPr>
          <w:rFonts w:ascii="Times New Roman" w:hAnsi="Times New Roman"/>
        </w:rPr>
        <w:t>Hoại tử hoàn toàn sau 2-4</w:t>
      </w:r>
      <w:r w:rsidR="00676BE6">
        <w:rPr>
          <w:rFonts w:ascii="Times New Roman" w:hAnsi="Times New Roman"/>
        </w:rPr>
        <w:t xml:space="preserve"> </w:t>
      </w:r>
      <w:r w:rsidR="00E24809" w:rsidRPr="00D934BD">
        <w:rPr>
          <w:rFonts w:ascii="Times New Roman" w:hAnsi="Times New Roman"/>
        </w:rPr>
        <w:t>giờ hay lâu hơn tuỳ trường hợp</w:t>
      </w:r>
      <w:r w:rsidR="00E3164F" w:rsidRPr="00D934BD">
        <w:rPr>
          <w:rFonts w:ascii="Times New Roman" w:hAnsi="Times New Roman"/>
        </w:rPr>
        <w:t xml:space="preserve">. </w:t>
      </w:r>
    </w:p>
    <w:p w14:paraId="076C4748" w14:textId="77777777" w:rsidR="00570361" w:rsidRPr="00D934BD" w:rsidRDefault="00570361" w:rsidP="00375210">
      <w:pPr>
        <w:numPr>
          <w:ilvl w:val="2"/>
          <w:numId w:val="20"/>
        </w:numPr>
        <w:jc w:val="both"/>
        <w:rPr>
          <w:rFonts w:ascii="Times New Roman" w:hAnsi="Times New Roman"/>
        </w:rPr>
      </w:pPr>
      <w:r w:rsidRPr="00D934BD">
        <w:rPr>
          <w:rFonts w:ascii="Times New Roman" w:hAnsi="Times New Roman"/>
        </w:rPr>
        <w:t>Các biến chứng</w:t>
      </w:r>
      <w:r w:rsidR="005F42DF" w:rsidRPr="00D934BD">
        <w:rPr>
          <w:rFonts w:ascii="Times New Roman" w:hAnsi="Times New Roman"/>
        </w:rPr>
        <w:t xml:space="preserve">: </w:t>
      </w:r>
    </w:p>
    <w:p w14:paraId="5FF7408A" w14:textId="77777777" w:rsidR="00570361" w:rsidRPr="00D934BD" w:rsidRDefault="00570361" w:rsidP="00375210">
      <w:pPr>
        <w:numPr>
          <w:ilvl w:val="0"/>
          <w:numId w:val="23"/>
        </w:numPr>
        <w:jc w:val="both"/>
        <w:rPr>
          <w:rFonts w:ascii="Times New Roman" w:hAnsi="Times New Roman"/>
        </w:rPr>
      </w:pPr>
      <w:r w:rsidRPr="00D934BD">
        <w:rPr>
          <w:rFonts w:ascii="Times New Roman" w:hAnsi="Times New Roman"/>
        </w:rPr>
        <w:t>Rối loạn chức năng thất</w:t>
      </w:r>
      <w:r w:rsidR="005F42DF" w:rsidRPr="00D934BD">
        <w:rPr>
          <w:rFonts w:ascii="Times New Roman" w:hAnsi="Times New Roman"/>
        </w:rPr>
        <w:t xml:space="preserve">: </w:t>
      </w:r>
      <w:r w:rsidR="00674B78" w:rsidRPr="00D934BD">
        <w:rPr>
          <w:rFonts w:ascii="Times New Roman" w:hAnsi="Times New Roman"/>
        </w:rPr>
        <w:t>thay đổi sớm</w:t>
      </w:r>
      <w:r w:rsidR="00E3164F" w:rsidRPr="00D934BD">
        <w:rPr>
          <w:rFonts w:ascii="Times New Roman" w:hAnsi="Times New Roman"/>
        </w:rPr>
        <w:t xml:space="preserve"> </w:t>
      </w:r>
      <w:r w:rsidR="00674B78" w:rsidRPr="00D934BD">
        <w:rPr>
          <w:rFonts w:ascii="Times New Roman" w:hAnsi="Times New Roman"/>
        </w:rPr>
        <w:t>nhất là rối loạn chức năng tâm trương</w:t>
      </w:r>
      <w:r w:rsidR="00E3164F" w:rsidRPr="00D934BD">
        <w:rPr>
          <w:rFonts w:ascii="Times New Roman" w:hAnsi="Times New Roman"/>
        </w:rPr>
        <w:t xml:space="preserve">. </w:t>
      </w:r>
      <w:r w:rsidR="00674B78" w:rsidRPr="00D934BD">
        <w:rPr>
          <w:rFonts w:ascii="Times New Roman" w:hAnsi="Times New Roman"/>
        </w:rPr>
        <w:t>Điều này xảy ra trong cả thiếu máu và nhồi máu cơ tim và</w:t>
      </w:r>
      <w:r w:rsidR="00E3164F" w:rsidRPr="00D934BD">
        <w:rPr>
          <w:rFonts w:ascii="Times New Roman" w:hAnsi="Times New Roman"/>
        </w:rPr>
        <w:t xml:space="preserve"> </w:t>
      </w:r>
      <w:r w:rsidR="00674B78" w:rsidRPr="00D934BD">
        <w:rPr>
          <w:rFonts w:ascii="Times New Roman" w:hAnsi="Times New Roman"/>
        </w:rPr>
        <w:t>cần một vùng nhỏ bị nhồi máu cũng đủ để gây rối loạn đổ đầy</w:t>
      </w:r>
      <w:r w:rsidR="00E3164F" w:rsidRPr="00D934BD">
        <w:rPr>
          <w:rFonts w:ascii="Times New Roman" w:hAnsi="Times New Roman"/>
        </w:rPr>
        <w:t xml:space="preserve">. </w:t>
      </w:r>
      <w:r w:rsidR="00674B78" w:rsidRPr="00D934BD">
        <w:rPr>
          <w:rFonts w:ascii="Times New Roman" w:hAnsi="Times New Roman"/>
        </w:rPr>
        <w:t>K</w:t>
      </w:r>
      <w:r w:rsidR="00E24809" w:rsidRPr="00D934BD">
        <w:rPr>
          <w:rFonts w:ascii="Times New Roman" w:hAnsi="Times New Roman"/>
        </w:rPr>
        <w:t>hi cơ tim hoại tử</w:t>
      </w:r>
      <w:r w:rsidR="005F42DF" w:rsidRPr="00D934BD">
        <w:rPr>
          <w:rFonts w:ascii="Times New Roman" w:hAnsi="Times New Roman"/>
        </w:rPr>
        <w:t xml:space="preserve"> </w:t>
      </w:r>
      <w:r w:rsidR="00E24809" w:rsidRPr="00D934BD">
        <w:rPr>
          <w:rFonts w:ascii="Times New Roman" w:hAnsi="Times New Roman"/>
        </w:rPr>
        <w:t>≥ 20% khối lượ</w:t>
      </w:r>
      <w:r w:rsidRPr="00D934BD">
        <w:rPr>
          <w:rFonts w:ascii="Times New Roman" w:hAnsi="Times New Roman"/>
        </w:rPr>
        <w:t>ng cơ tim, chức năng</w:t>
      </w:r>
      <w:r w:rsidR="00674B78" w:rsidRPr="00D934BD">
        <w:rPr>
          <w:rFonts w:ascii="Times New Roman" w:hAnsi="Times New Roman"/>
        </w:rPr>
        <w:t xml:space="preserve"> tâm thu</w:t>
      </w:r>
      <w:r w:rsidRPr="00D934BD">
        <w:rPr>
          <w:rFonts w:ascii="Times New Roman" w:hAnsi="Times New Roman"/>
        </w:rPr>
        <w:t xml:space="preserve"> thất trái sẽ bắt đầu suy</w:t>
      </w:r>
      <w:r w:rsidR="00E3164F" w:rsidRPr="00D934BD">
        <w:rPr>
          <w:rFonts w:ascii="Times New Roman" w:hAnsi="Times New Roman"/>
        </w:rPr>
        <w:t xml:space="preserve">. </w:t>
      </w:r>
      <w:r w:rsidRPr="00D934BD">
        <w:rPr>
          <w:rFonts w:ascii="Times New Roman" w:hAnsi="Times New Roman"/>
        </w:rPr>
        <w:t>Choáng tim</w:t>
      </w:r>
      <w:r w:rsidR="007019B5" w:rsidRPr="00D934BD">
        <w:rPr>
          <w:rFonts w:ascii="Times New Roman" w:hAnsi="Times New Roman"/>
        </w:rPr>
        <w:t xml:space="preserve"> </w:t>
      </w:r>
      <w:r w:rsidRPr="00D934BD">
        <w:rPr>
          <w:rFonts w:ascii="Times New Roman" w:hAnsi="Times New Roman"/>
        </w:rPr>
        <w:t>thường xảy ra khi hoại tử ≥ 40% khối lượng cơ tim</w:t>
      </w:r>
      <w:r w:rsidR="00E3164F" w:rsidRPr="00D934BD">
        <w:rPr>
          <w:rFonts w:ascii="Times New Roman" w:hAnsi="Times New Roman"/>
        </w:rPr>
        <w:t xml:space="preserve">. </w:t>
      </w:r>
    </w:p>
    <w:p w14:paraId="2B73CE7E" w14:textId="77777777" w:rsidR="00570361" w:rsidRPr="00D934BD" w:rsidRDefault="00570361" w:rsidP="00375210">
      <w:pPr>
        <w:numPr>
          <w:ilvl w:val="0"/>
          <w:numId w:val="23"/>
        </w:numPr>
        <w:jc w:val="both"/>
        <w:rPr>
          <w:rFonts w:ascii="Times New Roman" w:hAnsi="Times New Roman"/>
        </w:rPr>
      </w:pPr>
      <w:r w:rsidRPr="00D934BD">
        <w:rPr>
          <w:rFonts w:ascii="Times New Roman" w:hAnsi="Times New Roman"/>
        </w:rPr>
        <w:t>Loạn nhịp tim</w:t>
      </w:r>
      <w:r w:rsidR="005F42DF" w:rsidRPr="00D934BD">
        <w:rPr>
          <w:rFonts w:ascii="Times New Roman" w:hAnsi="Times New Roman"/>
        </w:rPr>
        <w:t xml:space="preserve">: </w:t>
      </w:r>
      <w:r w:rsidRPr="00D934BD">
        <w:rPr>
          <w:rFonts w:ascii="Times New Roman" w:hAnsi="Times New Roman"/>
        </w:rPr>
        <w:t>do vùng cơ tim bị thiếu máu sẽ bị tăng tính kích thích và</w:t>
      </w:r>
      <w:r w:rsidR="007019B5" w:rsidRPr="00D934BD">
        <w:rPr>
          <w:rFonts w:ascii="Times New Roman" w:hAnsi="Times New Roman"/>
        </w:rPr>
        <w:t xml:space="preserve"> </w:t>
      </w:r>
      <w:r w:rsidR="005F42DF" w:rsidRPr="00D934BD">
        <w:rPr>
          <w:rFonts w:ascii="Times New Roman" w:hAnsi="Times New Roman"/>
        </w:rPr>
        <w:t xml:space="preserve">sự </w:t>
      </w:r>
      <w:r w:rsidRPr="00D934BD">
        <w:rPr>
          <w:rFonts w:ascii="Times New Roman" w:hAnsi="Times New Roman"/>
        </w:rPr>
        <w:t>xuất hiện tượng vào lại ở vùng thi</w:t>
      </w:r>
      <w:r w:rsidR="005F42DF" w:rsidRPr="00D934BD">
        <w:rPr>
          <w:rFonts w:ascii="Times New Roman" w:hAnsi="Times New Roman"/>
        </w:rPr>
        <w:t>ế</w:t>
      </w:r>
      <w:r w:rsidRPr="00D934BD">
        <w:rPr>
          <w:rFonts w:ascii="Times New Roman" w:hAnsi="Times New Roman"/>
        </w:rPr>
        <w:t>u máu cục bộ</w:t>
      </w:r>
      <w:r w:rsidR="00E3164F" w:rsidRPr="00D934BD">
        <w:rPr>
          <w:rFonts w:ascii="Times New Roman" w:hAnsi="Times New Roman"/>
        </w:rPr>
        <w:t xml:space="preserve">. </w:t>
      </w:r>
      <w:r w:rsidRPr="00D934BD">
        <w:rPr>
          <w:rFonts w:ascii="Times New Roman" w:hAnsi="Times New Roman"/>
        </w:rPr>
        <w:t>Bên cạnh đó, các yếu tố k</w:t>
      </w:r>
      <w:r w:rsidR="005F42DF" w:rsidRPr="00D934BD">
        <w:rPr>
          <w:rFonts w:ascii="Times New Roman" w:hAnsi="Times New Roman"/>
        </w:rPr>
        <w:t>h</w:t>
      </w:r>
      <w:r w:rsidRPr="00D934BD">
        <w:rPr>
          <w:rFonts w:ascii="Times New Roman" w:hAnsi="Times New Roman"/>
        </w:rPr>
        <w:t>ác cũng góp ph</w:t>
      </w:r>
      <w:r w:rsidR="005F42DF" w:rsidRPr="00D934BD">
        <w:rPr>
          <w:rFonts w:ascii="Times New Roman" w:hAnsi="Times New Roman"/>
        </w:rPr>
        <w:t>ầ</w:t>
      </w:r>
      <w:r w:rsidRPr="00D934BD">
        <w:rPr>
          <w:rFonts w:ascii="Times New Roman" w:hAnsi="Times New Roman"/>
        </w:rPr>
        <w:t>n vào là</w:t>
      </w:r>
      <w:r w:rsidR="007019B5" w:rsidRPr="00D934BD">
        <w:rPr>
          <w:rFonts w:ascii="Times New Roman" w:hAnsi="Times New Roman"/>
        </w:rPr>
        <w:t xml:space="preserve"> </w:t>
      </w:r>
      <w:r w:rsidRPr="00D934BD">
        <w:rPr>
          <w:rFonts w:ascii="Times New Roman" w:hAnsi="Times New Roman"/>
        </w:rPr>
        <w:t>tình trạng tăng cathecholamine,</w:t>
      </w:r>
      <w:r w:rsidR="007019B5" w:rsidRPr="00D934BD">
        <w:rPr>
          <w:rFonts w:ascii="Times New Roman" w:hAnsi="Times New Roman"/>
        </w:rPr>
        <w:t xml:space="preserve"> </w:t>
      </w:r>
      <w:r w:rsidRPr="00D934BD">
        <w:rPr>
          <w:rFonts w:ascii="Times New Roman" w:hAnsi="Times New Roman"/>
        </w:rPr>
        <w:t>rối loạn điện giải</w:t>
      </w:r>
      <w:r w:rsidR="00E3164F" w:rsidRPr="00D934BD">
        <w:rPr>
          <w:rFonts w:ascii="Times New Roman" w:hAnsi="Times New Roman"/>
        </w:rPr>
        <w:t xml:space="preserve">. </w:t>
      </w:r>
    </w:p>
    <w:p w14:paraId="14C581E1" w14:textId="77777777" w:rsidR="00570361" w:rsidRPr="00D934BD" w:rsidRDefault="00570361" w:rsidP="00375210">
      <w:pPr>
        <w:numPr>
          <w:ilvl w:val="0"/>
          <w:numId w:val="23"/>
        </w:numPr>
        <w:jc w:val="both"/>
        <w:rPr>
          <w:rFonts w:ascii="Times New Roman" w:hAnsi="Times New Roman"/>
        </w:rPr>
      </w:pPr>
      <w:r w:rsidRPr="00D934BD">
        <w:rPr>
          <w:rFonts w:ascii="Times New Roman" w:hAnsi="Times New Roman"/>
        </w:rPr>
        <w:t>Rối loạn dẫn truyền</w:t>
      </w:r>
      <w:r w:rsidR="005F42DF" w:rsidRPr="00D934BD">
        <w:rPr>
          <w:rFonts w:ascii="Times New Roman" w:hAnsi="Times New Roman"/>
        </w:rPr>
        <w:t xml:space="preserve">: </w:t>
      </w:r>
      <w:r w:rsidRPr="00D934BD">
        <w:rPr>
          <w:rFonts w:ascii="Times New Roman" w:hAnsi="Times New Roman"/>
        </w:rPr>
        <w:t>do phù nề mô dẫn truyền (thành dưới</w:t>
      </w:r>
      <w:r w:rsidR="005F42DF" w:rsidRPr="00D934BD">
        <w:rPr>
          <w:rFonts w:ascii="Times New Roman" w:hAnsi="Times New Roman"/>
        </w:rPr>
        <w:t>)</w:t>
      </w:r>
      <w:r w:rsidRPr="00D934BD">
        <w:rPr>
          <w:rFonts w:ascii="Times New Roman" w:hAnsi="Times New Roman"/>
        </w:rPr>
        <w:t>, hay hoại tử vĩnh viễn các đường dẫn truyền (thành trước)</w:t>
      </w:r>
      <w:r w:rsidR="00E3164F" w:rsidRPr="00D934BD">
        <w:rPr>
          <w:rFonts w:ascii="Times New Roman" w:hAnsi="Times New Roman"/>
        </w:rPr>
        <w:t xml:space="preserve">. </w:t>
      </w:r>
    </w:p>
    <w:p w14:paraId="781460DD" w14:textId="77777777" w:rsidR="004D64CE" w:rsidRPr="00676BE6" w:rsidRDefault="001238EB" w:rsidP="00375210">
      <w:pPr>
        <w:numPr>
          <w:ilvl w:val="0"/>
          <w:numId w:val="20"/>
        </w:numPr>
        <w:jc w:val="both"/>
        <w:rPr>
          <w:rFonts w:ascii="Times New Roman" w:hAnsi="Times New Roman"/>
          <w:b/>
          <w:caps/>
        </w:rPr>
      </w:pPr>
      <w:r w:rsidRPr="00676BE6">
        <w:rPr>
          <w:rFonts w:ascii="Times New Roman" w:hAnsi="Times New Roman"/>
          <w:b/>
          <w:caps/>
        </w:rPr>
        <w:t>Lâm sàng</w:t>
      </w:r>
    </w:p>
    <w:p w14:paraId="40D4ED1B" w14:textId="77777777" w:rsidR="001238EB" w:rsidRPr="00676BE6" w:rsidRDefault="001238EB" w:rsidP="00375210">
      <w:pPr>
        <w:numPr>
          <w:ilvl w:val="1"/>
          <w:numId w:val="20"/>
        </w:numPr>
        <w:jc w:val="both"/>
        <w:rPr>
          <w:rFonts w:ascii="Times New Roman" w:hAnsi="Times New Roman"/>
          <w:b/>
          <w:u w:val="single"/>
        </w:rPr>
      </w:pPr>
      <w:r w:rsidRPr="00676BE6">
        <w:rPr>
          <w:rFonts w:ascii="Times New Roman" w:hAnsi="Times New Roman"/>
          <w:b/>
          <w:u w:val="single"/>
        </w:rPr>
        <w:t>NMCT cấp ST chênh lên</w:t>
      </w:r>
      <w:r w:rsidR="005F42DF" w:rsidRPr="00676BE6">
        <w:rPr>
          <w:rFonts w:ascii="Times New Roman" w:hAnsi="Times New Roman"/>
          <w:b/>
          <w:u w:val="single"/>
        </w:rPr>
        <w:t xml:space="preserve">: </w:t>
      </w:r>
    </w:p>
    <w:p w14:paraId="4398F129" w14:textId="77777777" w:rsidR="001238EB" w:rsidRPr="00676BE6" w:rsidRDefault="00421CCD" w:rsidP="00375210">
      <w:pPr>
        <w:numPr>
          <w:ilvl w:val="2"/>
          <w:numId w:val="20"/>
        </w:numPr>
        <w:jc w:val="both"/>
        <w:rPr>
          <w:rFonts w:ascii="Times New Roman" w:hAnsi="Times New Roman"/>
          <w:b/>
          <w:i/>
          <w:u w:val="single"/>
        </w:rPr>
      </w:pPr>
      <w:r w:rsidRPr="00676BE6">
        <w:rPr>
          <w:rFonts w:ascii="Times New Roman" w:hAnsi="Times New Roman"/>
          <w:b/>
          <w:i/>
          <w:u w:val="single"/>
        </w:rPr>
        <w:t>Triệu chứng cơ năng</w:t>
      </w:r>
      <w:r w:rsidR="005F42DF" w:rsidRPr="00676BE6">
        <w:rPr>
          <w:rFonts w:ascii="Times New Roman" w:hAnsi="Times New Roman"/>
          <w:b/>
          <w:i/>
          <w:u w:val="single"/>
        </w:rPr>
        <w:t xml:space="preserve">: </w:t>
      </w:r>
    </w:p>
    <w:p w14:paraId="5D688F41" w14:textId="77777777" w:rsidR="00421CCD" w:rsidRPr="00D934BD" w:rsidRDefault="00421CCD" w:rsidP="00375210">
      <w:pPr>
        <w:numPr>
          <w:ilvl w:val="3"/>
          <w:numId w:val="20"/>
        </w:numPr>
        <w:jc w:val="both"/>
        <w:rPr>
          <w:rFonts w:ascii="Times New Roman" w:hAnsi="Times New Roman"/>
        </w:rPr>
      </w:pPr>
      <w:r w:rsidRPr="00676BE6">
        <w:rPr>
          <w:rFonts w:ascii="Times New Roman" w:hAnsi="Times New Roman"/>
          <w:i/>
          <w:u w:val="single"/>
        </w:rPr>
        <w:t>Đau ngực</w:t>
      </w:r>
      <w:r w:rsidR="005F42DF" w:rsidRPr="00D934BD">
        <w:rPr>
          <w:rFonts w:ascii="Times New Roman" w:hAnsi="Times New Roman"/>
        </w:rPr>
        <w:t xml:space="preserve">: </w:t>
      </w:r>
      <w:r w:rsidRPr="00D934BD">
        <w:rPr>
          <w:rFonts w:ascii="Times New Roman" w:hAnsi="Times New Roman"/>
        </w:rPr>
        <w:t>Là triệu chứng thường gặp nhất</w:t>
      </w:r>
      <w:r w:rsidR="00E3164F" w:rsidRPr="00D934BD">
        <w:rPr>
          <w:rFonts w:ascii="Times New Roman" w:hAnsi="Times New Roman"/>
        </w:rPr>
        <w:t xml:space="preserve">. </w:t>
      </w:r>
      <w:r w:rsidRPr="00D934BD">
        <w:rPr>
          <w:rFonts w:ascii="Times New Roman" w:hAnsi="Times New Roman"/>
        </w:rPr>
        <w:t>Đau có t</w:t>
      </w:r>
      <w:r w:rsidR="00B133D1" w:rsidRPr="00D934BD">
        <w:rPr>
          <w:rFonts w:ascii="Times New Roman" w:hAnsi="Times New Roman"/>
        </w:rPr>
        <w:t>í</w:t>
      </w:r>
      <w:r w:rsidRPr="00D934BD">
        <w:rPr>
          <w:rFonts w:ascii="Times New Roman" w:hAnsi="Times New Roman"/>
        </w:rPr>
        <w:t>nh chất ở trong sâu và do tạng</w:t>
      </w:r>
      <w:r w:rsidR="00E3164F" w:rsidRPr="00D934BD">
        <w:rPr>
          <w:rFonts w:ascii="Times New Roman" w:hAnsi="Times New Roman"/>
        </w:rPr>
        <w:t xml:space="preserve">. </w:t>
      </w:r>
      <w:r w:rsidRPr="00D934BD">
        <w:rPr>
          <w:rFonts w:ascii="Times New Roman" w:hAnsi="Times New Roman"/>
        </w:rPr>
        <w:t>Bệnh nhân thường mô tả cảm giác đè nặng, nghiền hay xoắn vặn</w:t>
      </w:r>
      <w:r w:rsidR="00E3164F" w:rsidRPr="00D934BD">
        <w:rPr>
          <w:rFonts w:ascii="Times New Roman" w:hAnsi="Times New Roman"/>
        </w:rPr>
        <w:t xml:space="preserve">. </w:t>
      </w:r>
      <w:r w:rsidRPr="00D934BD">
        <w:rPr>
          <w:rFonts w:ascii="Times New Roman" w:hAnsi="Times New Roman"/>
        </w:rPr>
        <w:t>Đôi khi đau được mô tả là đau</w:t>
      </w:r>
      <w:r w:rsidR="007019B5" w:rsidRPr="00D934BD">
        <w:rPr>
          <w:rFonts w:ascii="Times New Roman" w:hAnsi="Times New Roman"/>
        </w:rPr>
        <w:t xml:space="preserve"> </w:t>
      </w:r>
      <w:r w:rsidRPr="00D934BD">
        <w:rPr>
          <w:rFonts w:ascii="Times New Roman" w:hAnsi="Times New Roman"/>
        </w:rPr>
        <w:t>nhói như dao đâm hay rát bỏng</w:t>
      </w:r>
      <w:r w:rsidR="00E3164F" w:rsidRPr="00D934BD">
        <w:rPr>
          <w:rFonts w:ascii="Times New Roman" w:hAnsi="Times New Roman"/>
        </w:rPr>
        <w:t xml:space="preserve">. </w:t>
      </w:r>
      <w:r w:rsidRPr="00D934BD">
        <w:rPr>
          <w:rFonts w:ascii="Times New Roman" w:hAnsi="Times New Roman"/>
        </w:rPr>
        <w:t>Nói chung, đặ</w:t>
      </w:r>
      <w:r w:rsidR="005F42DF" w:rsidRPr="00D934BD">
        <w:rPr>
          <w:rFonts w:ascii="Times New Roman" w:hAnsi="Times New Roman"/>
        </w:rPr>
        <w:t>c</w:t>
      </w:r>
      <w:r w:rsidRPr="00D934BD">
        <w:rPr>
          <w:rFonts w:ascii="Times New Roman" w:hAnsi="Times New Roman"/>
        </w:rPr>
        <w:t xml:space="preserve"> điểm đau ngực gi</w:t>
      </w:r>
      <w:r w:rsidR="00990023" w:rsidRPr="00D934BD">
        <w:rPr>
          <w:rFonts w:ascii="Times New Roman" w:hAnsi="Times New Roman"/>
        </w:rPr>
        <w:t>ố</w:t>
      </w:r>
      <w:r w:rsidRPr="00D934BD">
        <w:rPr>
          <w:rFonts w:ascii="Times New Roman" w:hAnsi="Times New Roman"/>
        </w:rPr>
        <w:t>ng như t</w:t>
      </w:r>
      <w:r w:rsidR="00990023" w:rsidRPr="00D934BD">
        <w:rPr>
          <w:rFonts w:ascii="Times New Roman" w:hAnsi="Times New Roman"/>
        </w:rPr>
        <w:t>r</w:t>
      </w:r>
      <w:r w:rsidRPr="00D934BD">
        <w:rPr>
          <w:rFonts w:ascii="Times New Roman" w:hAnsi="Times New Roman"/>
        </w:rPr>
        <w:t>ong cơn đau thắt ngực ổn định nhưng thường xảy ra khi nghỉ tĩnh, với mực độ nặng hơn và thời gian kéo dài hơn (&gt;20phút)</w:t>
      </w:r>
      <w:r w:rsidR="00E3164F" w:rsidRPr="00D934BD">
        <w:rPr>
          <w:rFonts w:ascii="Times New Roman" w:hAnsi="Times New Roman"/>
        </w:rPr>
        <w:t xml:space="preserve">. </w:t>
      </w:r>
      <w:r w:rsidR="00292F8C" w:rsidRPr="00D934BD">
        <w:rPr>
          <w:rFonts w:ascii="Times New Roman" w:hAnsi="Times New Roman"/>
        </w:rPr>
        <w:t>Đ</w:t>
      </w:r>
      <w:r w:rsidR="0079007E" w:rsidRPr="00D934BD">
        <w:rPr>
          <w:rFonts w:ascii="Times New Roman" w:hAnsi="Times New Roman"/>
        </w:rPr>
        <w:t>au ngực đôi khi xảy ra khi gắng sức nhưng khác</w:t>
      </w:r>
      <w:r w:rsidR="00292F8C" w:rsidRPr="00D934BD">
        <w:rPr>
          <w:rFonts w:ascii="Times New Roman" w:hAnsi="Times New Roman"/>
        </w:rPr>
        <w:t xml:space="preserve"> với cơn đau thắt ngực là </w:t>
      </w:r>
      <w:r w:rsidR="005F42DF" w:rsidRPr="00D934BD">
        <w:rPr>
          <w:rFonts w:ascii="Times New Roman" w:hAnsi="Times New Roman"/>
        </w:rPr>
        <w:t>không</w:t>
      </w:r>
      <w:r w:rsidR="00292F8C" w:rsidRPr="00D934BD">
        <w:rPr>
          <w:rFonts w:ascii="Times New Roman" w:hAnsi="Times New Roman"/>
        </w:rPr>
        <w:t xml:space="preserve"> giảm khi nghỉ ngơi</w:t>
      </w:r>
      <w:r w:rsidR="00E3164F" w:rsidRPr="00D934BD">
        <w:rPr>
          <w:rFonts w:ascii="Times New Roman" w:hAnsi="Times New Roman"/>
        </w:rPr>
        <w:t xml:space="preserve">. </w:t>
      </w:r>
      <w:r w:rsidRPr="00D934BD">
        <w:rPr>
          <w:rFonts w:ascii="Times New Roman" w:hAnsi="Times New Roman"/>
        </w:rPr>
        <w:t>Vị trí đau t</w:t>
      </w:r>
      <w:r w:rsidR="00292F8C" w:rsidRPr="00D934BD">
        <w:rPr>
          <w:rFonts w:ascii="Times New Roman" w:hAnsi="Times New Roman"/>
        </w:rPr>
        <w:t>h</w:t>
      </w:r>
      <w:r w:rsidRPr="00D934BD">
        <w:rPr>
          <w:rFonts w:ascii="Times New Roman" w:hAnsi="Times New Roman"/>
        </w:rPr>
        <w:t>ường ở giữa ngực (sau xương ức), và/ ho</w:t>
      </w:r>
      <w:r w:rsidR="00990023" w:rsidRPr="00D934BD">
        <w:rPr>
          <w:rFonts w:ascii="Times New Roman" w:hAnsi="Times New Roman"/>
        </w:rPr>
        <w:t>ặ</w:t>
      </w:r>
      <w:r w:rsidRPr="00D934BD">
        <w:rPr>
          <w:rFonts w:ascii="Times New Roman" w:hAnsi="Times New Roman"/>
        </w:rPr>
        <w:t>c thượng vị, lan lê</w:t>
      </w:r>
      <w:r w:rsidR="00292F8C" w:rsidRPr="00D934BD">
        <w:rPr>
          <w:rFonts w:ascii="Times New Roman" w:hAnsi="Times New Roman"/>
        </w:rPr>
        <w:t>n cánh tay</w:t>
      </w:r>
      <w:r w:rsidR="00E3164F" w:rsidRPr="00D934BD">
        <w:rPr>
          <w:rFonts w:ascii="Times New Roman" w:hAnsi="Times New Roman"/>
        </w:rPr>
        <w:t xml:space="preserve">. </w:t>
      </w:r>
      <w:r w:rsidR="00292F8C" w:rsidRPr="00D934BD">
        <w:rPr>
          <w:rFonts w:ascii="Times New Roman" w:hAnsi="Times New Roman"/>
        </w:rPr>
        <w:t>Những vị trí lan khác có thể là bụng, lưng, hàm dưới, cố</w:t>
      </w:r>
      <w:r w:rsidR="00E3164F" w:rsidRPr="00D934BD">
        <w:rPr>
          <w:rFonts w:ascii="Times New Roman" w:hAnsi="Times New Roman"/>
        </w:rPr>
        <w:t xml:space="preserve">. </w:t>
      </w:r>
      <w:r w:rsidR="00292F8C" w:rsidRPr="00D934BD">
        <w:rPr>
          <w:rFonts w:ascii="Times New Roman" w:hAnsi="Times New Roman"/>
        </w:rPr>
        <w:t>Đau có thể lan cao đế</w:t>
      </w:r>
      <w:r w:rsidR="00990023" w:rsidRPr="00D934BD">
        <w:rPr>
          <w:rFonts w:ascii="Times New Roman" w:hAnsi="Times New Roman"/>
        </w:rPr>
        <w:t>n</w:t>
      </w:r>
      <w:r w:rsidR="00292F8C" w:rsidRPr="00D934BD">
        <w:rPr>
          <w:rFonts w:ascii="Times New Roman" w:hAnsi="Times New Roman"/>
        </w:rPr>
        <w:t xml:space="preserve"> vùng chẩm nhưng không lan </w:t>
      </w:r>
      <w:r w:rsidR="00E3164F" w:rsidRPr="00D934BD">
        <w:rPr>
          <w:rFonts w:ascii="Times New Roman" w:hAnsi="Times New Roman"/>
        </w:rPr>
        <w:t>quá</w:t>
      </w:r>
      <w:r w:rsidR="00292F8C" w:rsidRPr="00D934BD">
        <w:rPr>
          <w:rFonts w:ascii="Times New Roman" w:hAnsi="Times New Roman"/>
        </w:rPr>
        <w:t xml:space="preserve"> vùng dưới rốn</w:t>
      </w:r>
      <w:r w:rsidR="00E3164F" w:rsidRPr="00D934BD">
        <w:rPr>
          <w:rFonts w:ascii="Times New Roman" w:hAnsi="Times New Roman"/>
        </w:rPr>
        <w:t xml:space="preserve">. </w:t>
      </w:r>
    </w:p>
    <w:p w14:paraId="0F4C96E5" w14:textId="77777777" w:rsidR="00292F8C" w:rsidRPr="00D934BD" w:rsidRDefault="00B133D1" w:rsidP="00375210">
      <w:pPr>
        <w:numPr>
          <w:ilvl w:val="3"/>
          <w:numId w:val="20"/>
        </w:numPr>
        <w:jc w:val="both"/>
        <w:rPr>
          <w:rFonts w:ascii="Times New Roman" w:hAnsi="Times New Roman"/>
        </w:rPr>
      </w:pPr>
      <w:r w:rsidRPr="00676BE6">
        <w:rPr>
          <w:rFonts w:ascii="Times New Roman" w:hAnsi="Times New Roman"/>
          <w:i/>
          <w:u w:val="single"/>
        </w:rPr>
        <w:t>Triệu chứng kèm</w:t>
      </w:r>
      <w:r w:rsidR="005F42DF" w:rsidRPr="00D934BD">
        <w:rPr>
          <w:rFonts w:ascii="Times New Roman" w:hAnsi="Times New Roman"/>
        </w:rPr>
        <w:t xml:space="preserve">: </w:t>
      </w:r>
      <w:r w:rsidR="00292F8C" w:rsidRPr="00D934BD">
        <w:rPr>
          <w:rFonts w:ascii="Times New Roman" w:hAnsi="Times New Roman"/>
        </w:rPr>
        <w:t>yếu, vã mồ hôi, buồn nôn, nôn, lo lắng, cảm giác sợ chết</w:t>
      </w:r>
      <w:r w:rsidR="00E3164F" w:rsidRPr="00D934BD">
        <w:rPr>
          <w:rFonts w:ascii="Times New Roman" w:hAnsi="Times New Roman"/>
        </w:rPr>
        <w:t xml:space="preserve">. </w:t>
      </w:r>
    </w:p>
    <w:p w14:paraId="08458059" w14:textId="77777777" w:rsidR="00292F8C" w:rsidRPr="00D934BD" w:rsidRDefault="00676BE6" w:rsidP="00375210">
      <w:pPr>
        <w:numPr>
          <w:ilvl w:val="3"/>
          <w:numId w:val="20"/>
        </w:numPr>
        <w:jc w:val="both"/>
        <w:rPr>
          <w:rFonts w:ascii="Times New Roman" w:hAnsi="Times New Roman"/>
        </w:rPr>
      </w:pPr>
      <w:r w:rsidRPr="00676BE6">
        <w:rPr>
          <w:rFonts w:ascii="Times New Roman" w:hAnsi="Times New Roman"/>
          <w:i/>
          <w:u w:val="single"/>
        </w:rPr>
        <w:t>Triệu chứng khác</w:t>
      </w:r>
      <w:r>
        <w:rPr>
          <w:rFonts w:ascii="Times New Roman" w:hAnsi="Times New Roman"/>
        </w:rPr>
        <w:t xml:space="preserve">: </w:t>
      </w:r>
      <w:r w:rsidR="00292F8C" w:rsidRPr="00D934BD">
        <w:rPr>
          <w:rFonts w:ascii="Times New Roman" w:hAnsi="Times New Roman"/>
        </w:rPr>
        <w:t>Một số trường hợp NMCT cấp không có đau ngực</w:t>
      </w:r>
      <w:r w:rsidR="00E3164F" w:rsidRPr="00D934BD">
        <w:rPr>
          <w:rFonts w:ascii="Times New Roman" w:hAnsi="Times New Roman"/>
        </w:rPr>
        <w:t xml:space="preserve">. </w:t>
      </w:r>
      <w:r w:rsidR="00292F8C" w:rsidRPr="00D934BD">
        <w:rPr>
          <w:rFonts w:ascii="Times New Roman" w:hAnsi="Times New Roman"/>
        </w:rPr>
        <w:t xml:space="preserve">Tình trạng này thường xảy ra ở bệnh </w:t>
      </w:r>
      <w:r w:rsidR="007019B5" w:rsidRPr="00D934BD">
        <w:rPr>
          <w:rFonts w:ascii="Times New Roman" w:hAnsi="Times New Roman"/>
        </w:rPr>
        <w:t>nhân</w:t>
      </w:r>
      <w:r w:rsidR="00292F8C" w:rsidRPr="00D934BD">
        <w:rPr>
          <w:rFonts w:ascii="Times New Roman" w:hAnsi="Times New Roman"/>
        </w:rPr>
        <w:t xml:space="preserve"> bị đái tháo đường</w:t>
      </w:r>
      <w:r w:rsidR="007019B5" w:rsidRPr="00D934BD">
        <w:rPr>
          <w:rFonts w:ascii="Times New Roman" w:hAnsi="Times New Roman"/>
        </w:rPr>
        <w:t>,</w:t>
      </w:r>
      <w:r w:rsidR="00B81632" w:rsidRPr="00D934BD">
        <w:rPr>
          <w:rFonts w:ascii="Times New Roman" w:hAnsi="Times New Roman"/>
        </w:rPr>
        <w:t xml:space="preserve"> phụ nữ hay</w:t>
      </w:r>
      <w:r w:rsidR="007019B5" w:rsidRPr="00D934BD">
        <w:rPr>
          <w:rFonts w:ascii="Times New Roman" w:hAnsi="Times New Roman"/>
        </w:rPr>
        <w:t xml:space="preserve"> </w:t>
      </w:r>
      <w:r w:rsidR="00292F8C" w:rsidRPr="00D934BD">
        <w:rPr>
          <w:rFonts w:ascii="Times New Roman" w:hAnsi="Times New Roman"/>
        </w:rPr>
        <w:t>người lớn tuổi</w:t>
      </w:r>
      <w:r w:rsidR="00E3164F" w:rsidRPr="00D934BD">
        <w:rPr>
          <w:rFonts w:ascii="Times New Roman" w:hAnsi="Times New Roman"/>
        </w:rPr>
        <w:t xml:space="preserve">. </w:t>
      </w:r>
      <w:r w:rsidR="00840572" w:rsidRPr="00D934BD">
        <w:rPr>
          <w:rFonts w:ascii="Times New Roman" w:hAnsi="Times New Roman"/>
        </w:rPr>
        <w:t>Ở</w:t>
      </w:r>
      <w:r w:rsidR="00A65FD7" w:rsidRPr="00D934BD">
        <w:rPr>
          <w:rFonts w:ascii="Times New Roman" w:hAnsi="Times New Roman"/>
        </w:rPr>
        <w:t xml:space="preserve"> người lớn tuổi, NMCT cấp còn có</w:t>
      </w:r>
      <w:r w:rsidR="00292F8C" w:rsidRPr="00D934BD">
        <w:rPr>
          <w:rFonts w:ascii="Times New Roman" w:hAnsi="Times New Roman"/>
        </w:rPr>
        <w:t xml:space="preserve"> thể biểu h</w:t>
      </w:r>
      <w:r w:rsidR="00B81632" w:rsidRPr="00D934BD">
        <w:rPr>
          <w:rFonts w:ascii="Times New Roman" w:hAnsi="Times New Roman"/>
        </w:rPr>
        <w:t>iệ</w:t>
      </w:r>
      <w:r w:rsidR="00292F8C" w:rsidRPr="00D934BD">
        <w:rPr>
          <w:rFonts w:ascii="Times New Roman" w:hAnsi="Times New Roman"/>
        </w:rPr>
        <w:t>n bởi tình trạng khó t</w:t>
      </w:r>
      <w:r w:rsidR="00B81632" w:rsidRPr="00D934BD">
        <w:rPr>
          <w:rFonts w:ascii="Times New Roman" w:hAnsi="Times New Roman"/>
        </w:rPr>
        <w:t>h</w:t>
      </w:r>
      <w:r w:rsidR="00292F8C" w:rsidRPr="00D934BD">
        <w:rPr>
          <w:rFonts w:ascii="Times New Roman" w:hAnsi="Times New Roman"/>
        </w:rPr>
        <w:t>ở độ</w:t>
      </w:r>
      <w:r w:rsidR="00B81632" w:rsidRPr="00D934BD">
        <w:rPr>
          <w:rFonts w:ascii="Times New Roman" w:hAnsi="Times New Roman"/>
        </w:rPr>
        <w:t>t</w:t>
      </w:r>
      <w:r w:rsidR="00292F8C" w:rsidRPr="00D934BD">
        <w:rPr>
          <w:rFonts w:ascii="Times New Roman" w:hAnsi="Times New Roman"/>
        </w:rPr>
        <w:t xml:space="preserve"> ngột diến tiến đến phù phổi cấp</w:t>
      </w:r>
      <w:r w:rsidR="00E3164F" w:rsidRPr="00D934BD">
        <w:rPr>
          <w:rFonts w:ascii="Times New Roman" w:hAnsi="Times New Roman"/>
        </w:rPr>
        <w:t xml:space="preserve">. </w:t>
      </w:r>
      <w:r w:rsidR="00B133D1" w:rsidRPr="00D934BD">
        <w:rPr>
          <w:rFonts w:ascii="Times New Roman" w:hAnsi="Times New Roman"/>
        </w:rPr>
        <w:t>Nhữn</w:t>
      </w:r>
      <w:r w:rsidR="00840572" w:rsidRPr="00D934BD">
        <w:rPr>
          <w:rFonts w:ascii="Times New Roman" w:hAnsi="Times New Roman"/>
        </w:rPr>
        <w:t>g</w:t>
      </w:r>
      <w:r w:rsidR="00B133D1" w:rsidRPr="00D934BD">
        <w:rPr>
          <w:rFonts w:ascii="Times New Roman" w:hAnsi="Times New Roman"/>
        </w:rPr>
        <w:t xml:space="preserve"> </w:t>
      </w:r>
      <w:r w:rsidR="00840572" w:rsidRPr="00D934BD">
        <w:rPr>
          <w:rFonts w:ascii="Times New Roman" w:hAnsi="Times New Roman"/>
        </w:rPr>
        <w:t>biể</w:t>
      </w:r>
      <w:r w:rsidR="00B133D1" w:rsidRPr="00D934BD">
        <w:rPr>
          <w:rFonts w:ascii="Times New Roman" w:hAnsi="Times New Roman"/>
        </w:rPr>
        <w:t>u hiện khác ít gặp hơn ở người lớn tuổi</w:t>
      </w:r>
      <w:r w:rsidR="007019B5" w:rsidRPr="00D934BD">
        <w:rPr>
          <w:rFonts w:ascii="Times New Roman" w:hAnsi="Times New Roman"/>
        </w:rPr>
        <w:t xml:space="preserve"> </w:t>
      </w:r>
      <w:r w:rsidR="00B133D1" w:rsidRPr="00D934BD">
        <w:rPr>
          <w:rFonts w:ascii="Times New Roman" w:hAnsi="Times New Roman"/>
        </w:rPr>
        <w:t>(có thể kèm hay khô</w:t>
      </w:r>
      <w:r w:rsidR="00840572" w:rsidRPr="00D934BD">
        <w:rPr>
          <w:rFonts w:ascii="Times New Roman" w:hAnsi="Times New Roman"/>
        </w:rPr>
        <w:t>n</w:t>
      </w:r>
      <w:r w:rsidR="00B133D1" w:rsidRPr="00D934BD">
        <w:rPr>
          <w:rFonts w:ascii="Times New Roman" w:hAnsi="Times New Roman"/>
        </w:rPr>
        <w:t>g</w:t>
      </w:r>
      <w:r w:rsidR="00840572" w:rsidRPr="00D934BD">
        <w:rPr>
          <w:rFonts w:ascii="Times New Roman" w:hAnsi="Times New Roman"/>
        </w:rPr>
        <w:t xml:space="preserve"> với đau n</w:t>
      </w:r>
      <w:r w:rsidR="00B133D1" w:rsidRPr="00D934BD">
        <w:rPr>
          <w:rFonts w:ascii="Times New Roman" w:hAnsi="Times New Roman"/>
        </w:rPr>
        <w:t>g</w:t>
      </w:r>
      <w:r w:rsidR="00840572" w:rsidRPr="00D934BD">
        <w:rPr>
          <w:rFonts w:ascii="Times New Roman" w:hAnsi="Times New Roman"/>
        </w:rPr>
        <w:t xml:space="preserve">ực) là </w:t>
      </w:r>
      <w:r w:rsidR="00B133D1" w:rsidRPr="00D934BD">
        <w:rPr>
          <w:rFonts w:ascii="Times New Roman" w:hAnsi="Times New Roman"/>
        </w:rPr>
        <w:t>rối loạn tri giác, cảm giác yếu mệt, xuất h</w:t>
      </w:r>
      <w:r w:rsidR="005F42DF" w:rsidRPr="00D934BD">
        <w:rPr>
          <w:rFonts w:ascii="Times New Roman" w:hAnsi="Times New Roman"/>
        </w:rPr>
        <w:t>iệ</w:t>
      </w:r>
      <w:r w:rsidR="00B133D1" w:rsidRPr="00D934BD">
        <w:rPr>
          <w:rFonts w:ascii="Times New Roman" w:hAnsi="Times New Roman"/>
        </w:rPr>
        <w:t>n rối loạn nhịp tim, thuyên tắc ngoại biên và tụt huyết áp không giải thích được</w:t>
      </w:r>
      <w:r w:rsidR="00E3164F" w:rsidRPr="00D934BD">
        <w:rPr>
          <w:rFonts w:ascii="Times New Roman" w:hAnsi="Times New Roman"/>
        </w:rPr>
        <w:t xml:space="preserve">. </w:t>
      </w:r>
    </w:p>
    <w:p w14:paraId="6D598FCD" w14:textId="77777777" w:rsidR="00B133D1" w:rsidRPr="00676BE6" w:rsidRDefault="00B133D1" w:rsidP="00375210">
      <w:pPr>
        <w:numPr>
          <w:ilvl w:val="2"/>
          <w:numId w:val="20"/>
        </w:numPr>
        <w:jc w:val="both"/>
        <w:rPr>
          <w:rFonts w:ascii="Times New Roman" w:hAnsi="Times New Roman"/>
          <w:b/>
          <w:i/>
          <w:u w:val="single"/>
        </w:rPr>
      </w:pPr>
      <w:r w:rsidRPr="00676BE6">
        <w:rPr>
          <w:rFonts w:ascii="Times New Roman" w:hAnsi="Times New Roman"/>
          <w:b/>
          <w:i/>
          <w:u w:val="single"/>
        </w:rPr>
        <w:t>Triệu chứng thực thể</w:t>
      </w:r>
      <w:r w:rsidR="005F42DF" w:rsidRPr="00676BE6">
        <w:rPr>
          <w:rFonts w:ascii="Times New Roman" w:hAnsi="Times New Roman"/>
          <w:b/>
          <w:i/>
          <w:u w:val="single"/>
        </w:rPr>
        <w:t xml:space="preserve">: </w:t>
      </w:r>
    </w:p>
    <w:p w14:paraId="1FEE9187" w14:textId="77777777" w:rsidR="00D57538" w:rsidRPr="00D934BD" w:rsidRDefault="004431BC" w:rsidP="00375210">
      <w:pPr>
        <w:numPr>
          <w:ilvl w:val="3"/>
          <w:numId w:val="20"/>
        </w:numPr>
        <w:jc w:val="both"/>
        <w:rPr>
          <w:rFonts w:ascii="Times New Roman" w:hAnsi="Times New Roman"/>
        </w:rPr>
      </w:pPr>
      <w:r w:rsidRPr="004431BC">
        <w:rPr>
          <w:rFonts w:ascii="Times New Roman" w:hAnsi="Times New Roman"/>
          <w:i/>
          <w:u w:val="single"/>
        </w:rPr>
        <w:t>Toàn thân</w:t>
      </w:r>
      <w:r>
        <w:rPr>
          <w:rFonts w:ascii="Times New Roman" w:hAnsi="Times New Roman"/>
        </w:rPr>
        <w:t xml:space="preserve">: </w:t>
      </w:r>
      <w:r w:rsidR="00B133D1" w:rsidRPr="00D934BD">
        <w:rPr>
          <w:rFonts w:ascii="Times New Roman" w:hAnsi="Times New Roman"/>
        </w:rPr>
        <w:t>Bệnh nhân tỏ vẻ lo lắng</w:t>
      </w:r>
      <w:r w:rsidR="00D57538" w:rsidRPr="00D934BD">
        <w:rPr>
          <w:rFonts w:ascii="Times New Roman" w:hAnsi="Times New Roman"/>
        </w:rPr>
        <w:t>, xanh, vã mồ hôi, lạnh đầu chi</w:t>
      </w:r>
      <w:r w:rsidR="00E3164F" w:rsidRPr="00D934BD">
        <w:rPr>
          <w:rFonts w:ascii="Times New Roman" w:hAnsi="Times New Roman"/>
        </w:rPr>
        <w:t xml:space="preserve">. </w:t>
      </w:r>
      <w:r w:rsidR="00D57538" w:rsidRPr="00D934BD">
        <w:rPr>
          <w:rFonts w:ascii="Times New Roman" w:hAnsi="Times New Roman"/>
        </w:rPr>
        <w:t xml:space="preserve">Mạch huyết áp có thể bình thường </w:t>
      </w:r>
      <w:r w:rsidR="00FF1958" w:rsidRPr="00D934BD">
        <w:rPr>
          <w:rFonts w:ascii="Times New Roman" w:hAnsi="Times New Roman"/>
        </w:rPr>
        <w:t>trong nhiều ca nhưng có khoảng 1/2</w:t>
      </w:r>
      <w:r w:rsidR="00D57538" w:rsidRPr="00D934BD">
        <w:rPr>
          <w:rFonts w:ascii="Times New Roman" w:hAnsi="Times New Roman"/>
        </w:rPr>
        <w:t xml:space="preserve"> bệnh nhân bị NMCT cấp thành trước có biểu h</w:t>
      </w:r>
      <w:r w:rsidR="005F42DF" w:rsidRPr="00D934BD">
        <w:rPr>
          <w:rFonts w:ascii="Times New Roman" w:hAnsi="Times New Roman"/>
        </w:rPr>
        <w:t>iệ</w:t>
      </w:r>
      <w:r w:rsidR="00D57538" w:rsidRPr="00D934BD">
        <w:rPr>
          <w:rFonts w:ascii="Times New Roman" w:hAnsi="Times New Roman"/>
        </w:rPr>
        <w:t>n tăng hoạt tính giao cảm (nhịp tim nhanh và /hoặc tăng huyết áp)</w:t>
      </w:r>
      <w:r w:rsidR="00E3164F" w:rsidRPr="00D934BD">
        <w:rPr>
          <w:rFonts w:ascii="Times New Roman" w:hAnsi="Times New Roman"/>
        </w:rPr>
        <w:t xml:space="preserve">. </w:t>
      </w:r>
      <w:r w:rsidR="00D57538" w:rsidRPr="00D934BD">
        <w:rPr>
          <w:rFonts w:ascii="Times New Roman" w:hAnsi="Times New Roman"/>
        </w:rPr>
        <w:t>Ngược lại, ½ bệnh nhân bị NMCT thành dướ</w:t>
      </w:r>
      <w:r w:rsidR="00B81632" w:rsidRPr="00D934BD">
        <w:rPr>
          <w:rFonts w:ascii="Times New Roman" w:hAnsi="Times New Roman"/>
        </w:rPr>
        <w:t>i có</w:t>
      </w:r>
      <w:r w:rsidR="00D57538" w:rsidRPr="00D934BD">
        <w:rPr>
          <w:rFonts w:ascii="Times New Roman" w:hAnsi="Times New Roman"/>
        </w:rPr>
        <w:t xml:space="preserve"> biểu hiện cường phó giao cảm (nhịp tim chậm và/hoặc tụt huyết áp)</w:t>
      </w:r>
      <w:r w:rsidR="00E3164F" w:rsidRPr="00D934BD">
        <w:rPr>
          <w:rFonts w:ascii="Times New Roman" w:hAnsi="Times New Roman"/>
        </w:rPr>
        <w:t xml:space="preserve">. </w:t>
      </w:r>
      <w:r w:rsidR="0034787A" w:rsidRPr="00D934BD">
        <w:rPr>
          <w:rFonts w:ascii="Times New Roman" w:hAnsi="Times New Roman"/>
        </w:rPr>
        <w:t>Th</w:t>
      </w:r>
      <w:r w:rsidR="00B81632" w:rsidRPr="00D934BD">
        <w:rPr>
          <w:rFonts w:ascii="Times New Roman" w:hAnsi="Times New Roman"/>
        </w:rPr>
        <w:t>â</w:t>
      </w:r>
      <w:r w:rsidR="0034787A" w:rsidRPr="00D934BD">
        <w:rPr>
          <w:rFonts w:ascii="Times New Roman" w:hAnsi="Times New Roman"/>
        </w:rPr>
        <w:t xml:space="preserve">n nhiệt có thể </w:t>
      </w:r>
      <w:r w:rsidR="00A8742E" w:rsidRPr="00D934BD">
        <w:rPr>
          <w:rFonts w:ascii="Times New Roman" w:hAnsi="Times New Roman"/>
        </w:rPr>
        <w:t>bắt đầu tăng</w:t>
      </w:r>
      <w:r w:rsidR="007019B5" w:rsidRPr="00D934BD">
        <w:rPr>
          <w:rFonts w:ascii="Times New Roman" w:hAnsi="Times New Roman"/>
        </w:rPr>
        <w:t xml:space="preserve"> </w:t>
      </w:r>
      <w:r w:rsidR="00A8742E" w:rsidRPr="00D934BD">
        <w:rPr>
          <w:rFonts w:ascii="Times New Roman" w:hAnsi="Times New Roman"/>
        </w:rPr>
        <w:t>trong vòng 24-48 giờ sau</w:t>
      </w:r>
      <w:r w:rsidR="007019B5" w:rsidRPr="00D934BD">
        <w:rPr>
          <w:rFonts w:ascii="Times New Roman" w:hAnsi="Times New Roman"/>
        </w:rPr>
        <w:t xml:space="preserve"> </w:t>
      </w:r>
      <w:r w:rsidR="00A8742E" w:rsidRPr="00D934BD">
        <w:rPr>
          <w:rFonts w:ascii="Times New Roman" w:hAnsi="Times New Roman"/>
        </w:rPr>
        <w:t>khởi phát nhồi máu</w:t>
      </w:r>
      <w:r w:rsidR="00E3164F" w:rsidRPr="00D934BD">
        <w:rPr>
          <w:rFonts w:ascii="Times New Roman" w:hAnsi="Times New Roman"/>
        </w:rPr>
        <w:t xml:space="preserve">. </w:t>
      </w:r>
      <w:r w:rsidR="00A8742E" w:rsidRPr="00D934BD">
        <w:rPr>
          <w:rFonts w:ascii="Times New Roman" w:hAnsi="Times New Roman"/>
        </w:rPr>
        <w:t>Nhiệt độ đ</w:t>
      </w:r>
      <w:r w:rsidR="005F42DF" w:rsidRPr="00D934BD">
        <w:rPr>
          <w:rFonts w:ascii="Times New Roman" w:hAnsi="Times New Roman"/>
        </w:rPr>
        <w:t>o</w:t>
      </w:r>
      <w:r w:rsidR="00A8742E" w:rsidRPr="00D934BD">
        <w:rPr>
          <w:rFonts w:ascii="Times New Roman" w:hAnsi="Times New Roman"/>
        </w:rPr>
        <w:t xml:space="preserve"> ở trực tràng có thể lên đến 38,3 đến 38,9 độ C</w:t>
      </w:r>
      <w:r w:rsidR="00E3164F" w:rsidRPr="00D934BD">
        <w:rPr>
          <w:rFonts w:ascii="Times New Roman" w:hAnsi="Times New Roman"/>
        </w:rPr>
        <w:t xml:space="preserve">. </w:t>
      </w:r>
      <w:r w:rsidR="00A8742E" w:rsidRPr="00D934BD">
        <w:rPr>
          <w:rFonts w:ascii="Times New Roman" w:hAnsi="Times New Roman"/>
        </w:rPr>
        <w:t>Sốt thường giảm hết sau 4,5 ngày</w:t>
      </w:r>
      <w:r w:rsidR="00E3164F" w:rsidRPr="00D934BD">
        <w:rPr>
          <w:rFonts w:ascii="Times New Roman" w:hAnsi="Times New Roman"/>
        </w:rPr>
        <w:t xml:space="preserve">. </w:t>
      </w:r>
    </w:p>
    <w:p w14:paraId="1E51AACE" w14:textId="77777777" w:rsidR="0034787A" w:rsidRDefault="004431BC" w:rsidP="00375210">
      <w:pPr>
        <w:numPr>
          <w:ilvl w:val="3"/>
          <w:numId w:val="20"/>
        </w:numPr>
        <w:jc w:val="both"/>
        <w:rPr>
          <w:rFonts w:ascii="Times New Roman" w:hAnsi="Times New Roman"/>
        </w:rPr>
      </w:pPr>
      <w:r w:rsidRPr="004431BC">
        <w:rPr>
          <w:rFonts w:ascii="Times New Roman" w:hAnsi="Times New Roman"/>
          <w:i/>
          <w:u w:val="single"/>
        </w:rPr>
        <w:t>Tại tim</w:t>
      </w:r>
      <w:r>
        <w:rPr>
          <w:rFonts w:ascii="Times New Roman" w:hAnsi="Times New Roman"/>
        </w:rPr>
        <w:t xml:space="preserve">: </w:t>
      </w:r>
      <w:r w:rsidR="0034787A" w:rsidRPr="00D934BD">
        <w:rPr>
          <w:rFonts w:ascii="Times New Roman" w:hAnsi="Times New Roman"/>
        </w:rPr>
        <w:t>Mỏm tim có thể khó sờ</w:t>
      </w:r>
      <w:r w:rsidR="00E3164F" w:rsidRPr="00D934BD">
        <w:rPr>
          <w:rFonts w:ascii="Times New Roman" w:hAnsi="Times New Roman"/>
        </w:rPr>
        <w:t xml:space="preserve">. </w:t>
      </w:r>
      <w:r w:rsidR="0034787A" w:rsidRPr="00D934BD">
        <w:rPr>
          <w:rFonts w:ascii="Times New Roman" w:hAnsi="Times New Roman"/>
        </w:rPr>
        <w:t>Nghe tim có thể phát hiện</w:t>
      </w:r>
      <w:r w:rsidR="00967F92" w:rsidRPr="00D934BD">
        <w:rPr>
          <w:rFonts w:ascii="Times New Roman" w:hAnsi="Times New Roman"/>
        </w:rPr>
        <w:t xml:space="preserve"> T1 mờ (do PR kéo dài)</w:t>
      </w:r>
      <w:r w:rsidR="00E3164F" w:rsidRPr="00D934BD">
        <w:rPr>
          <w:rFonts w:ascii="Times New Roman" w:hAnsi="Times New Roman"/>
        </w:rPr>
        <w:t xml:space="preserve">. </w:t>
      </w:r>
      <w:r w:rsidR="00967F92" w:rsidRPr="00D934BD">
        <w:rPr>
          <w:rFonts w:ascii="Times New Roman" w:hAnsi="Times New Roman"/>
        </w:rPr>
        <w:t xml:space="preserve">T2 tách đôi nghịch đảo khi có </w:t>
      </w:r>
      <w:r w:rsidR="00D934BD" w:rsidRPr="00D934BD">
        <w:rPr>
          <w:rFonts w:ascii="Times New Roman" w:hAnsi="Times New Roman"/>
        </w:rPr>
        <w:t xml:space="preserve">blốc </w:t>
      </w:r>
      <w:r w:rsidR="00967F92" w:rsidRPr="00D934BD">
        <w:rPr>
          <w:rFonts w:ascii="Times New Roman" w:hAnsi="Times New Roman"/>
        </w:rPr>
        <w:t>nhánh trái hay chức năng thất bị suy nặng</w:t>
      </w:r>
      <w:r w:rsidR="00E3164F" w:rsidRPr="00D934BD">
        <w:rPr>
          <w:rFonts w:ascii="Times New Roman" w:hAnsi="Times New Roman"/>
        </w:rPr>
        <w:t xml:space="preserve">. </w:t>
      </w:r>
      <w:r w:rsidR="00967F92" w:rsidRPr="00D934BD">
        <w:rPr>
          <w:rFonts w:ascii="Times New Roman" w:hAnsi="Times New Roman"/>
        </w:rPr>
        <w:t>T4 thường hiện diện nhưng ít giá trị chẩn đoán</w:t>
      </w:r>
      <w:r w:rsidR="00E3164F" w:rsidRPr="00D934BD">
        <w:rPr>
          <w:rFonts w:ascii="Times New Roman" w:hAnsi="Times New Roman"/>
        </w:rPr>
        <w:t xml:space="preserve">. </w:t>
      </w:r>
      <w:r w:rsidR="00967F92" w:rsidRPr="00D934BD">
        <w:rPr>
          <w:rFonts w:ascii="Times New Roman" w:hAnsi="Times New Roman"/>
        </w:rPr>
        <w:t>T3 thường nghe được khi có suy chức nă</w:t>
      </w:r>
      <w:r w:rsidR="005A29BC" w:rsidRPr="00D934BD">
        <w:rPr>
          <w:rFonts w:ascii="Times New Roman" w:hAnsi="Times New Roman"/>
        </w:rPr>
        <w:t>ng</w:t>
      </w:r>
      <w:r w:rsidR="00967F92" w:rsidRPr="00D934BD">
        <w:rPr>
          <w:rFonts w:ascii="Times New Roman" w:hAnsi="Times New Roman"/>
        </w:rPr>
        <w:t xml:space="preserve"> thất hay do hở van hai lá hay thông liên thất (biến chứng cơ học của NMCT cấp )</w:t>
      </w:r>
      <w:r w:rsidR="00E3164F" w:rsidRPr="00D934BD">
        <w:rPr>
          <w:rFonts w:ascii="Times New Roman" w:hAnsi="Times New Roman"/>
        </w:rPr>
        <w:t xml:space="preserve">.. </w:t>
      </w:r>
      <w:r w:rsidR="00B81632" w:rsidRPr="00D934BD">
        <w:rPr>
          <w:rFonts w:ascii="Times New Roman" w:hAnsi="Times New Roman"/>
        </w:rPr>
        <w:t>Có</w:t>
      </w:r>
      <w:r w:rsidR="0034787A" w:rsidRPr="00D934BD">
        <w:rPr>
          <w:rFonts w:ascii="Times New Roman" w:hAnsi="Times New Roman"/>
        </w:rPr>
        <w:t xml:space="preserve"> thể có âm thổi giữa t</w:t>
      </w:r>
      <w:r w:rsidR="00B81632" w:rsidRPr="00D934BD">
        <w:rPr>
          <w:rFonts w:ascii="Times New Roman" w:hAnsi="Times New Roman"/>
        </w:rPr>
        <w:t>â</w:t>
      </w:r>
      <w:r w:rsidR="0034787A" w:rsidRPr="00D934BD">
        <w:rPr>
          <w:rFonts w:ascii="Times New Roman" w:hAnsi="Times New Roman"/>
        </w:rPr>
        <w:t>m thu hay cuối t</w:t>
      </w:r>
      <w:r w:rsidR="0079007E" w:rsidRPr="00D934BD">
        <w:rPr>
          <w:rFonts w:ascii="Times New Roman" w:hAnsi="Times New Roman"/>
        </w:rPr>
        <w:t>â</w:t>
      </w:r>
      <w:r w:rsidR="0034787A" w:rsidRPr="00D934BD">
        <w:rPr>
          <w:rFonts w:ascii="Times New Roman" w:hAnsi="Times New Roman"/>
        </w:rPr>
        <w:t>m thu ở vùng mỏm tim tho</w:t>
      </w:r>
      <w:r w:rsidR="00B81632" w:rsidRPr="00D934BD">
        <w:rPr>
          <w:rFonts w:ascii="Times New Roman" w:hAnsi="Times New Roman"/>
        </w:rPr>
        <w:t>áng qua do rối loạn chức năng bộ</w:t>
      </w:r>
      <w:r w:rsidR="0034787A" w:rsidRPr="00D934BD">
        <w:rPr>
          <w:rFonts w:ascii="Times New Roman" w:hAnsi="Times New Roman"/>
        </w:rPr>
        <w:t xml:space="preserve"> máy van hai lá</w:t>
      </w:r>
      <w:r w:rsidR="00E3164F" w:rsidRPr="00D934BD">
        <w:rPr>
          <w:rFonts w:ascii="Times New Roman" w:hAnsi="Times New Roman"/>
        </w:rPr>
        <w:t xml:space="preserve">. </w:t>
      </w:r>
      <w:r w:rsidR="0034787A" w:rsidRPr="00D934BD">
        <w:rPr>
          <w:rFonts w:ascii="Times New Roman" w:hAnsi="Times New Roman"/>
        </w:rPr>
        <w:t>Ở những bệnh nhân bị NMCT cấp ST chênh lên xuyên thành thì còn có thể nghe được tiếng cọ màng tim</w:t>
      </w:r>
      <w:r w:rsidR="00E3164F" w:rsidRPr="00D934BD">
        <w:rPr>
          <w:rFonts w:ascii="Times New Roman" w:hAnsi="Times New Roman"/>
        </w:rPr>
        <w:t xml:space="preserve">. </w:t>
      </w:r>
    </w:p>
    <w:p w14:paraId="3E12749B" w14:textId="77777777" w:rsidR="004651B5" w:rsidRPr="00D934BD" w:rsidRDefault="004651B5" w:rsidP="004651B5">
      <w:pPr>
        <w:jc w:val="both"/>
        <w:rPr>
          <w:rFonts w:ascii="Times New Roman" w:hAnsi="Times New Roman"/>
        </w:rPr>
      </w:pPr>
    </w:p>
    <w:p w14:paraId="65103AFE" w14:textId="77777777" w:rsidR="00232FC3" w:rsidRPr="004431BC" w:rsidRDefault="00232FC3" w:rsidP="00375210">
      <w:pPr>
        <w:numPr>
          <w:ilvl w:val="1"/>
          <w:numId w:val="20"/>
        </w:numPr>
        <w:jc w:val="both"/>
        <w:rPr>
          <w:rFonts w:ascii="Times New Roman" w:hAnsi="Times New Roman"/>
          <w:b/>
          <w:u w:val="single"/>
        </w:rPr>
      </w:pPr>
      <w:r w:rsidRPr="004431BC">
        <w:rPr>
          <w:rFonts w:ascii="Times New Roman" w:hAnsi="Times New Roman"/>
          <w:b/>
          <w:u w:val="single"/>
        </w:rPr>
        <w:t>HCMVC không ST chênh lên</w:t>
      </w:r>
    </w:p>
    <w:p w14:paraId="3AB41690" w14:textId="77777777" w:rsidR="004431BC" w:rsidRDefault="00232FC3" w:rsidP="00375210">
      <w:pPr>
        <w:numPr>
          <w:ilvl w:val="2"/>
          <w:numId w:val="20"/>
        </w:numPr>
        <w:jc w:val="both"/>
        <w:rPr>
          <w:rFonts w:ascii="Times New Roman" w:hAnsi="Times New Roman"/>
        </w:rPr>
      </w:pPr>
      <w:r w:rsidRPr="00D934BD">
        <w:rPr>
          <w:rFonts w:ascii="Times New Roman" w:hAnsi="Times New Roman"/>
        </w:rPr>
        <w:t>Triệu chứng chủ yếu là đau ngực, thường ở sau xương ức, đôi khi ở thượng vị, lan đến cổ, vai trái và cánh tay trái</w:t>
      </w:r>
      <w:r w:rsidR="00E3164F" w:rsidRPr="00D934BD">
        <w:rPr>
          <w:rFonts w:ascii="Times New Roman" w:hAnsi="Times New Roman"/>
        </w:rPr>
        <w:t xml:space="preserve">. </w:t>
      </w:r>
      <w:r w:rsidRPr="00D934BD">
        <w:rPr>
          <w:rFonts w:ascii="Times New Roman" w:hAnsi="Times New Roman"/>
        </w:rPr>
        <w:t>Những dạng tư</w:t>
      </w:r>
      <w:r w:rsidR="00990023" w:rsidRPr="00D934BD">
        <w:rPr>
          <w:rFonts w:ascii="Times New Roman" w:hAnsi="Times New Roman"/>
        </w:rPr>
        <w:t>ơng đươ</w:t>
      </w:r>
      <w:r w:rsidRPr="00D934BD">
        <w:rPr>
          <w:rFonts w:ascii="Times New Roman" w:hAnsi="Times New Roman"/>
        </w:rPr>
        <w:t>ng của đau thắt ngực như khó thở, khó chịu ở thượng vị có thể g</w:t>
      </w:r>
      <w:r w:rsidR="00990023" w:rsidRPr="00D934BD">
        <w:rPr>
          <w:rFonts w:ascii="Times New Roman" w:hAnsi="Times New Roman"/>
        </w:rPr>
        <w:t>ặ</w:t>
      </w:r>
      <w:r w:rsidRPr="00D934BD">
        <w:rPr>
          <w:rFonts w:ascii="Times New Roman" w:hAnsi="Times New Roman"/>
        </w:rPr>
        <w:t>p và thường xảy ra ở phụ nữ</w:t>
      </w:r>
      <w:r w:rsidR="00E3164F" w:rsidRPr="00D934BD">
        <w:rPr>
          <w:rFonts w:ascii="Times New Roman" w:hAnsi="Times New Roman"/>
        </w:rPr>
        <w:t xml:space="preserve">. </w:t>
      </w:r>
    </w:p>
    <w:p w14:paraId="29D2688F" w14:textId="77777777" w:rsidR="00232FC3" w:rsidRPr="00D934BD" w:rsidRDefault="00232FC3" w:rsidP="00375210">
      <w:pPr>
        <w:numPr>
          <w:ilvl w:val="2"/>
          <w:numId w:val="20"/>
        </w:numPr>
        <w:jc w:val="both"/>
        <w:rPr>
          <w:rFonts w:ascii="Times New Roman" w:hAnsi="Times New Roman"/>
        </w:rPr>
      </w:pPr>
      <w:r w:rsidRPr="00D934BD">
        <w:rPr>
          <w:rFonts w:ascii="Times New Roman" w:hAnsi="Times New Roman"/>
        </w:rPr>
        <w:t>Khám thực thể giống như trong đau thắt ngực ổn định</w:t>
      </w:r>
      <w:r w:rsidR="00990023" w:rsidRPr="00D934BD">
        <w:rPr>
          <w:rFonts w:ascii="Times New Roman" w:hAnsi="Times New Roman"/>
        </w:rPr>
        <w:t xml:space="preserve"> và có thể khô</w:t>
      </w:r>
      <w:r w:rsidR="007019B5" w:rsidRPr="00D934BD">
        <w:rPr>
          <w:rFonts w:ascii="Times New Roman" w:hAnsi="Times New Roman"/>
        </w:rPr>
        <w:t>n</w:t>
      </w:r>
      <w:r w:rsidR="00990023" w:rsidRPr="00D934BD">
        <w:rPr>
          <w:rFonts w:ascii="Times New Roman" w:hAnsi="Times New Roman"/>
        </w:rPr>
        <w:t>g phát hiện</w:t>
      </w:r>
      <w:r w:rsidRPr="00D934BD">
        <w:rPr>
          <w:rFonts w:ascii="Times New Roman" w:hAnsi="Times New Roman"/>
        </w:rPr>
        <w:t xml:space="preserve"> gì bất thường cả</w:t>
      </w:r>
      <w:r w:rsidR="00E3164F" w:rsidRPr="00D934BD">
        <w:rPr>
          <w:rFonts w:ascii="Times New Roman" w:hAnsi="Times New Roman"/>
        </w:rPr>
        <w:t xml:space="preserve">. </w:t>
      </w:r>
      <w:r w:rsidRPr="00D934BD">
        <w:rPr>
          <w:rFonts w:ascii="Times New Roman" w:hAnsi="Times New Roman"/>
        </w:rPr>
        <w:t>Tuy nhiên, nếu bệnh nhân bị thiếu máu cơ tim một vùng rộng hay bị NMCT cấp không ST chênh lên rộng, triệu chứng thực thể sẽ giống như t</w:t>
      </w:r>
      <w:r w:rsidR="00990023" w:rsidRPr="00D934BD">
        <w:rPr>
          <w:rFonts w:ascii="Times New Roman" w:hAnsi="Times New Roman"/>
        </w:rPr>
        <w:t>r</w:t>
      </w:r>
      <w:r w:rsidRPr="00D934BD">
        <w:rPr>
          <w:rFonts w:ascii="Times New Roman" w:hAnsi="Times New Roman"/>
        </w:rPr>
        <w:t>on</w:t>
      </w:r>
      <w:r w:rsidR="00990023" w:rsidRPr="00D934BD">
        <w:rPr>
          <w:rFonts w:ascii="Times New Roman" w:hAnsi="Times New Roman"/>
        </w:rPr>
        <w:t>g</w:t>
      </w:r>
      <w:r w:rsidR="00E3164F" w:rsidRPr="00D934BD">
        <w:rPr>
          <w:rFonts w:ascii="Times New Roman" w:hAnsi="Times New Roman"/>
        </w:rPr>
        <w:t xml:space="preserve"> </w:t>
      </w:r>
      <w:r w:rsidR="00C109E8" w:rsidRPr="00D934BD">
        <w:rPr>
          <w:rFonts w:ascii="Times New Roman" w:hAnsi="Times New Roman"/>
        </w:rPr>
        <w:t xml:space="preserve">bệnh </w:t>
      </w:r>
      <w:r w:rsidRPr="00D934BD">
        <w:rPr>
          <w:rFonts w:ascii="Times New Roman" w:hAnsi="Times New Roman"/>
        </w:rPr>
        <w:t>cảnh NMCT</w:t>
      </w:r>
      <w:r w:rsidR="007019B5" w:rsidRPr="00D934BD">
        <w:rPr>
          <w:rFonts w:ascii="Times New Roman" w:hAnsi="Times New Roman"/>
        </w:rPr>
        <w:t xml:space="preserve"> </w:t>
      </w:r>
      <w:r w:rsidRPr="00D934BD">
        <w:rPr>
          <w:rFonts w:ascii="Times New Roman" w:hAnsi="Times New Roman"/>
        </w:rPr>
        <w:t>cấp ST chênh lên</w:t>
      </w:r>
      <w:r w:rsidR="00E3164F" w:rsidRPr="00D934BD">
        <w:rPr>
          <w:rFonts w:ascii="Times New Roman" w:hAnsi="Times New Roman"/>
        </w:rPr>
        <w:t xml:space="preserve">. </w:t>
      </w:r>
    </w:p>
    <w:p w14:paraId="0801EC0D" w14:textId="77777777" w:rsidR="00990023" w:rsidRPr="004431BC" w:rsidRDefault="00990023" w:rsidP="00375210">
      <w:pPr>
        <w:numPr>
          <w:ilvl w:val="0"/>
          <w:numId w:val="20"/>
        </w:numPr>
        <w:jc w:val="both"/>
        <w:rPr>
          <w:rFonts w:ascii="Times New Roman" w:hAnsi="Times New Roman"/>
          <w:b/>
          <w:caps/>
        </w:rPr>
      </w:pPr>
      <w:r w:rsidRPr="004431BC">
        <w:rPr>
          <w:rFonts w:ascii="Times New Roman" w:hAnsi="Times New Roman"/>
          <w:b/>
          <w:caps/>
        </w:rPr>
        <w:t>C</w:t>
      </w:r>
      <w:r w:rsidR="004431BC">
        <w:rPr>
          <w:rFonts w:ascii="Times New Roman" w:hAnsi="Times New Roman"/>
          <w:b/>
          <w:caps/>
        </w:rPr>
        <w:t>Ậ</w:t>
      </w:r>
      <w:r w:rsidRPr="004431BC">
        <w:rPr>
          <w:rFonts w:ascii="Times New Roman" w:hAnsi="Times New Roman"/>
          <w:b/>
          <w:caps/>
        </w:rPr>
        <w:t>n lâm sàng</w:t>
      </w:r>
    </w:p>
    <w:p w14:paraId="4CC967BE" w14:textId="77777777" w:rsidR="00292F8C" w:rsidRPr="00D934BD" w:rsidRDefault="00990023" w:rsidP="00375210">
      <w:pPr>
        <w:numPr>
          <w:ilvl w:val="1"/>
          <w:numId w:val="20"/>
        </w:numPr>
        <w:jc w:val="both"/>
        <w:rPr>
          <w:rFonts w:ascii="Times New Roman" w:hAnsi="Times New Roman"/>
        </w:rPr>
      </w:pPr>
      <w:r w:rsidRPr="004431BC">
        <w:rPr>
          <w:rFonts w:ascii="Times New Roman" w:hAnsi="Times New Roman"/>
          <w:b/>
          <w:u w:val="single"/>
        </w:rPr>
        <w:t>Điện tâm đồ</w:t>
      </w:r>
      <w:r w:rsidR="005F42DF" w:rsidRPr="004431BC">
        <w:rPr>
          <w:rFonts w:ascii="Times New Roman" w:hAnsi="Times New Roman"/>
          <w:b/>
          <w:u w:val="single"/>
        </w:rPr>
        <w:t>:</w:t>
      </w:r>
      <w:r w:rsidR="005F42DF" w:rsidRPr="00D934BD">
        <w:rPr>
          <w:rFonts w:ascii="Times New Roman" w:hAnsi="Times New Roman"/>
        </w:rPr>
        <w:t xml:space="preserve"> </w:t>
      </w:r>
      <w:r w:rsidR="00EC773C" w:rsidRPr="00D934BD">
        <w:rPr>
          <w:rFonts w:ascii="Times New Roman" w:hAnsi="Times New Roman"/>
        </w:rPr>
        <w:t>đâ</w:t>
      </w:r>
      <w:r w:rsidR="005F42DF" w:rsidRPr="00D934BD">
        <w:rPr>
          <w:rFonts w:ascii="Times New Roman" w:hAnsi="Times New Roman"/>
        </w:rPr>
        <w:t>y</w:t>
      </w:r>
      <w:r w:rsidR="00EC773C" w:rsidRPr="00D934BD">
        <w:rPr>
          <w:rFonts w:ascii="Times New Roman" w:hAnsi="Times New Roman"/>
        </w:rPr>
        <w:t xml:space="preserve"> là xét nghiệm quan trọng, c</w:t>
      </w:r>
      <w:r w:rsidR="00B81632" w:rsidRPr="00D934BD">
        <w:rPr>
          <w:rFonts w:ascii="Times New Roman" w:hAnsi="Times New Roman"/>
        </w:rPr>
        <w:t xml:space="preserve">ần làm ngay, so sánh với </w:t>
      </w:r>
      <w:r w:rsidR="005F42DF" w:rsidRPr="00D934BD">
        <w:rPr>
          <w:rFonts w:ascii="Times New Roman" w:hAnsi="Times New Roman"/>
        </w:rPr>
        <w:t>đ</w:t>
      </w:r>
      <w:r w:rsidR="00B81632" w:rsidRPr="00D934BD">
        <w:rPr>
          <w:rFonts w:ascii="Times New Roman" w:hAnsi="Times New Roman"/>
        </w:rPr>
        <w:t>iện tâm đồ</w:t>
      </w:r>
      <w:r w:rsidR="00EC773C" w:rsidRPr="00D934BD">
        <w:rPr>
          <w:rFonts w:ascii="Times New Roman" w:hAnsi="Times New Roman"/>
        </w:rPr>
        <w:t xml:space="preserve"> cũ và nên đo nhiều lần để theo dõi diễn tiến</w:t>
      </w:r>
      <w:r w:rsidR="00E3164F" w:rsidRPr="00D934BD">
        <w:rPr>
          <w:rFonts w:ascii="Times New Roman" w:hAnsi="Times New Roman"/>
        </w:rPr>
        <w:t xml:space="preserve">. </w:t>
      </w:r>
    </w:p>
    <w:p w14:paraId="659DC6A1" w14:textId="77777777" w:rsidR="00990023" w:rsidRPr="004431BC" w:rsidRDefault="00990023" w:rsidP="00375210">
      <w:pPr>
        <w:numPr>
          <w:ilvl w:val="2"/>
          <w:numId w:val="20"/>
        </w:numPr>
        <w:jc w:val="both"/>
        <w:rPr>
          <w:rFonts w:ascii="Times New Roman" w:hAnsi="Times New Roman"/>
          <w:b/>
          <w:i/>
          <w:u w:val="single"/>
        </w:rPr>
      </w:pPr>
      <w:r w:rsidRPr="004431BC">
        <w:rPr>
          <w:rFonts w:ascii="Times New Roman" w:hAnsi="Times New Roman"/>
          <w:b/>
          <w:i/>
          <w:u w:val="single"/>
        </w:rPr>
        <w:t>HCMVC không ST chênh lên</w:t>
      </w:r>
      <w:r w:rsidR="005F42DF" w:rsidRPr="004431BC">
        <w:rPr>
          <w:rFonts w:ascii="Times New Roman" w:hAnsi="Times New Roman"/>
          <w:b/>
          <w:i/>
          <w:u w:val="single"/>
        </w:rPr>
        <w:t xml:space="preserve">: </w:t>
      </w:r>
    </w:p>
    <w:p w14:paraId="70D9E9D3" w14:textId="77777777" w:rsidR="00990023" w:rsidRPr="00D934BD" w:rsidRDefault="00990023" w:rsidP="00375210">
      <w:pPr>
        <w:numPr>
          <w:ilvl w:val="3"/>
          <w:numId w:val="20"/>
        </w:numPr>
        <w:jc w:val="both"/>
        <w:rPr>
          <w:rFonts w:ascii="Times New Roman" w:hAnsi="Times New Roman"/>
        </w:rPr>
      </w:pPr>
      <w:r w:rsidRPr="00D934BD">
        <w:rPr>
          <w:rFonts w:ascii="Times New Roman" w:hAnsi="Times New Roman"/>
        </w:rPr>
        <w:t>ST chênh xuống (≥ 0,5mV), ST chênh lên thoáng qua</w:t>
      </w:r>
      <w:r w:rsidR="00647332" w:rsidRPr="00D934BD">
        <w:rPr>
          <w:rFonts w:ascii="Times New Roman" w:hAnsi="Times New Roman"/>
        </w:rPr>
        <w:t xml:space="preserve"> và /hoặ</w:t>
      </w:r>
      <w:r w:rsidR="00D0564D" w:rsidRPr="00D934BD">
        <w:rPr>
          <w:rFonts w:ascii="Times New Roman" w:hAnsi="Times New Roman"/>
        </w:rPr>
        <w:t>c</w:t>
      </w:r>
      <w:r w:rsidR="00647332" w:rsidRPr="00D934BD">
        <w:rPr>
          <w:rFonts w:ascii="Times New Roman" w:hAnsi="Times New Roman"/>
        </w:rPr>
        <w:t xml:space="preserve"> </w:t>
      </w:r>
      <w:r w:rsidR="00D0564D" w:rsidRPr="00D934BD">
        <w:rPr>
          <w:rFonts w:ascii="Times New Roman" w:hAnsi="Times New Roman"/>
        </w:rPr>
        <w:t>T chuyển âm</w:t>
      </w:r>
      <w:r w:rsidR="00E3164F" w:rsidRPr="00D934BD">
        <w:rPr>
          <w:rFonts w:ascii="Times New Roman" w:hAnsi="Times New Roman"/>
        </w:rPr>
        <w:t xml:space="preserve">. </w:t>
      </w:r>
      <w:r w:rsidR="00D0564D" w:rsidRPr="00D934BD">
        <w:rPr>
          <w:rFonts w:ascii="Times New Roman" w:hAnsi="Times New Roman"/>
        </w:rPr>
        <w:t xml:space="preserve">Sự thay đổi sóng T </w:t>
      </w:r>
      <w:r w:rsidR="005F42DF" w:rsidRPr="00D934BD">
        <w:rPr>
          <w:rFonts w:ascii="Times New Roman" w:hAnsi="Times New Roman"/>
        </w:rPr>
        <w:t xml:space="preserve">có </w:t>
      </w:r>
      <w:r w:rsidR="00D0564D" w:rsidRPr="00D934BD">
        <w:rPr>
          <w:rFonts w:ascii="Times New Roman" w:hAnsi="Times New Roman"/>
        </w:rPr>
        <w:t>độ nhạy cao với thiếu máu cơ tim nhưng độ đặ</w:t>
      </w:r>
      <w:r w:rsidR="003A4A7E" w:rsidRPr="00D934BD">
        <w:rPr>
          <w:rFonts w:ascii="Times New Roman" w:hAnsi="Times New Roman"/>
        </w:rPr>
        <w:t>c</w:t>
      </w:r>
      <w:r w:rsidR="00D0564D" w:rsidRPr="00D934BD">
        <w:rPr>
          <w:rFonts w:ascii="Times New Roman" w:hAnsi="Times New Roman"/>
        </w:rPr>
        <w:t xml:space="preserve"> hiệu thấp trừ khi sóng T chuyển âm sâu (≥ 0,3mV) và mới xuất hiện</w:t>
      </w:r>
      <w:r w:rsidR="00E3164F" w:rsidRPr="00D934BD">
        <w:rPr>
          <w:rFonts w:ascii="Times New Roman" w:hAnsi="Times New Roman"/>
        </w:rPr>
        <w:t xml:space="preserve">. </w:t>
      </w:r>
    </w:p>
    <w:p w14:paraId="72EC2D99" w14:textId="77777777" w:rsidR="004431BC" w:rsidRPr="004431BC" w:rsidRDefault="00D0564D" w:rsidP="00375210">
      <w:pPr>
        <w:numPr>
          <w:ilvl w:val="2"/>
          <w:numId w:val="20"/>
        </w:numPr>
        <w:jc w:val="both"/>
        <w:rPr>
          <w:rFonts w:ascii="Times New Roman" w:hAnsi="Times New Roman"/>
          <w:b/>
          <w:i/>
          <w:u w:val="single"/>
        </w:rPr>
      </w:pPr>
      <w:r w:rsidRPr="004431BC">
        <w:rPr>
          <w:rFonts w:ascii="Times New Roman" w:hAnsi="Times New Roman"/>
          <w:b/>
          <w:i/>
          <w:u w:val="single"/>
        </w:rPr>
        <w:t>NMCT cấp ST chênh lên</w:t>
      </w:r>
      <w:r w:rsidR="005F42DF" w:rsidRPr="004431BC">
        <w:rPr>
          <w:rFonts w:ascii="Times New Roman" w:hAnsi="Times New Roman"/>
          <w:b/>
          <w:i/>
          <w:u w:val="single"/>
        </w:rPr>
        <w:t xml:space="preserve">: </w:t>
      </w:r>
    </w:p>
    <w:p w14:paraId="699E40CA" w14:textId="77777777" w:rsidR="00BF2B0C" w:rsidRPr="00D934BD" w:rsidRDefault="003A4A7E" w:rsidP="00375210">
      <w:pPr>
        <w:numPr>
          <w:ilvl w:val="3"/>
          <w:numId w:val="20"/>
        </w:numPr>
        <w:jc w:val="both"/>
        <w:rPr>
          <w:rFonts w:ascii="Times New Roman" w:hAnsi="Times New Roman"/>
        </w:rPr>
      </w:pPr>
      <w:r w:rsidRPr="00D934BD">
        <w:rPr>
          <w:rFonts w:ascii="Times New Roman" w:hAnsi="Times New Roman"/>
        </w:rPr>
        <w:t>Động học điển hình của ST và T</w:t>
      </w:r>
      <w:r w:rsidR="004431BC">
        <w:rPr>
          <w:rFonts w:ascii="Times New Roman" w:hAnsi="Times New Roman"/>
        </w:rPr>
        <w:t xml:space="preserve">: </w:t>
      </w:r>
      <w:r w:rsidR="00BF2B0C" w:rsidRPr="00D934BD">
        <w:rPr>
          <w:rFonts w:ascii="Times New Roman" w:hAnsi="Times New Roman"/>
        </w:rPr>
        <w:t>Biểu hiện sớm nh</w:t>
      </w:r>
      <w:r w:rsidR="0026611A" w:rsidRPr="00D934BD">
        <w:rPr>
          <w:rFonts w:ascii="Times New Roman" w:hAnsi="Times New Roman"/>
        </w:rPr>
        <w:t xml:space="preserve">ất là </w:t>
      </w:r>
      <w:r w:rsidR="005F42DF" w:rsidRPr="00D934BD">
        <w:rPr>
          <w:rFonts w:ascii="Times New Roman" w:hAnsi="Times New Roman"/>
        </w:rPr>
        <w:t xml:space="preserve">sự </w:t>
      </w:r>
      <w:r w:rsidR="0026611A" w:rsidRPr="00D934BD">
        <w:rPr>
          <w:rFonts w:ascii="Times New Roman" w:hAnsi="Times New Roman"/>
        </w:rPr>
        <w:t xml:space="preserve">xuất </w:t>
      </w:r>
      <w:r w:rsidR="005F42DF" w:rsidRPr="00D934BD">
        <w:rPr>
          <w:rFonts w:ascii="Times New Roman" w:hAnsi="Times New Roman"/>
        </w:rPr>
        <w:t xml:space="preserve">hiện </w:t>
      </w:r>
      <w:r w:rsidR="0026611A" w:rsidRPr="00D934BD">
        <w:rPr>
          <w:rFonts w:ascii="Times New Roman" w:hAnsi="Times New Roman"/>
        </w:rPr>
        <w:t>sóng T dương c</w:t>
      </w:r>
      <w:r w:rsidR="00BF2B0C" w:rsidRPr="00D934BD">
        <w:rPr>
          <w:rFonts w:ascii="Times New Roman" w:hAnsi="Times New Roman"/>
        </w:rPr>
        <w:t>a</w:t>
      </w:r>
      <w:r w:rsidR="0026611A" w:rsidRPr="00D934BD">
        <w:rPr>
          <w:rFonts w:ascii="Times New Roman" w:hAnsi="Times New Roman"/>
        </w:rPr>
        <w:t>o nhọn trên ít nhất 2 chuyển</w:t>
      </w:r>
      <w:r w:rsidR="00BF2B0C" w:rsidRPr="00D934BD">
        <w:rPr>
          <w:rFonts w:ascii="Times New Roman" w:hAnsi="Times New Roman"/>
        </w:rPr>
        <w:t xml:space="preserve"> đạo liên tiếp</w:t>
      </w:r>
      <w:r w:rsidR="00E3164F" w:rsidRPr="00D934BD">
        <w:rPr>
          <w:rFonts w:ascii="Times New Roman" w:hAnsi="Times New Roman"/>
        </w:rPr>
        <w:t xml:space="preserve">. </w:t>
      </w:r>
      <w:r w:rsidR="0026611A" w:rsidRPr="00D934BD">
        <w:rPr>
          <w:rFonts w:ascii="Times New Roman" w:hAnsi="Times New Roman"/>
        </w:rPr>
        <w:t>Kế đến là ST chênh lên</w:t>
      </w:r>
      <w:r w:rsidR="00C03D81" w:rsidRPr="00D934BD">
        <w:rPr>
          <w:rFonts w:ascii="Times New Roman" w:hAnsi="Times New Roman"/>
        </w:rPr>
        <w:t xml:space="preserve"> dạng vòm</w:t>
      </w:r>
      <w:r w:rsidR="00E3164F" w:rsidRPr="00D934BD">
        <w:rPr>
          <w:rFonts w:ascii="Times New Roman" w:hAnsi="Times New Roman"/>
        </w:rPr>
        <w:t xml:space="preserve">. </w:t>
      </w:r>
      <w:r w:rsidR="0026611A" w:rsidRPr="00D934BD">
        <w:rPr>
          <w:rFonts w:ascii="Times New Roman" w:hAnsi="Times New Roman"/>
        </w:rPr>
        <w:t>Sóng R cao và rộng thường thấy</w:t>
      </w:r>
      <w:r w:rsidR="007019B5" w:rsidRPr="00D934BD">
        <w:rPr>
          <w:rFonts w:ascii="Times New Roman" w:hAnsi="Times New Roman"/>
        </w:rPr>
        <w:t xml:space="preserve"> </w:t>
      </w:r>
      <w:r w:rsidR="0026611A" w:rsidRPr="00D934BD">
        <w:rPr>
          <w:rFonts w:ascii="Times New Roman" w:hAnsi="Times New Roman"/>
        </w:rPr>
        <w:t>ở những chuyển đạo có ST chênh lên và T cao nhọn trong giai đoạn tối cấp</w:t>
      </w:r>
      <w:r w:rsidR="00E3164F" w:rsidRPr="00D934BD">
        <w:rPr>
          <w:rFonts w:ascii="Times New Roman" w:hAnsi="Times New Roman"/>
        </w:rPr>
        <w:t xml:space="preserve">. </w:t>
      </w:r>
      <w:r w:rsidR="00C03D81" w:rsidRPr="00D934BD">
        <w:rPr>
          <w:rFonts w:ascii="Times New Roman" w:hAnsi="Times New Roman"/>
        </w:rPr>
        <w:t>Kế đến là sóng Q xuất hiện</w:t>
      </w:r>
      <w:r w:rsidR="0026611A" w:rsidRPr="00D934BD">
        <w:rPr>
          <w:rFonts w:ascii="Times New Roman" w:hAnsi="Times New Roman"/>
        </w:rPr>
        <w:t xml:space="preserve"> Theo thời gian, ST sẽ dần trở về đẳng điện; sóng R cụt dần;</w:t>
      </w:r>
      <w:r w:rsidR="007019B5" w:rsidRPr="00D934BD">
        <w:rPr>
          <w:rFonts w:ascii="Times New Roman" w:hAnsi="Times New Roman"/>
        </w:rPr>
        <w:t xml:space="preserve"> </w:t>
      </w:r>
      <w:r w:rsidR="0026611A" w:rsidRPr="00D934BD">
        <w:rPr>
          <w:rFonts w:ascii="Times New Roman" w:hAnsi="Times New Roman"/>
        </w:rPr>
        <w:t>sóng Q</w:t>
      </w:r>
      <w:r w:rsidR="007019B5" w:rsidRPr="00D934BD">
        <w:rPr>
          <w:rFonts w:ascii="Times New Roman" w:hAnsi="Times New Roman"/>
        </w:rPr>
        <w:t xml:space="preserve"> </w:t>
      </w:r>
      <w:r w:rsidR="0026611A" w:rsidRPr="00D934BD">
        <w:rPr>
          <w:rFonts w:ascii="Times New Roman" w:hAnsi="Times New Roman"/>
        </w:rPr>
        <w:t>ngày càng sâu thêm</w:t>
      </w:r>
      <w:r w:rsidR="00C03D81" w:rsidRPr="00D934BD">
        <w:rPr>
          <w:rFonts w:ascii="Times New Roman" w:hAnsi="Times New Roman"/>
        </w:rPr>
        <w:t>;</w:t>
      </w:r>
      <w:r w:rsidR="0026611A" w:rsidRPr="00D934BD">
        <w:rPr>
          <w:rFonts w:ascii="Times New Roman" w:hAnsi="Times New Roman"/>
        </w:rPr>
        <w:t xml:space="preserve"> và sóng T chuyển â</w:t>
      </w:r>
      <w:r w:rsidR="00C03D81" w:rsidRPr="00D934BD">
        <w:rPr>
          <w:rFonts w:ascii="Times New Roman" w:hAnsi="Times New Roman"/>
        </w:rPr>
        <w:t>m</w:t>
      </w:r>
      <w:r w:rsidR="00E3164F" w:rsidRPr="00D934BD">
        <w:rPr>
          <w:rFonts w:ascii="Times New Roman" w:hAnsi="Times New Roman"/>
        </w:rPr>
        <w:t xml:space="preserve">. </w:t>
      </w:r>
    </w:p>
    <w:p w14:paraId="7728691C" w14:textId="77777777" w:rsidR="003A4A7E" w:rsidRPr="00D934BD" w:rsidRDefault="003A4A7E" w:rsidP="00375210">
      <w:pPr>
        <w:numPr>
          <w:ilvl w:val="3"/>
          <w:numId w:val="20"/>
        </w:numPr>
        <w:jc w:val="both"/>
        <w:rPr>
          <w:rFonts w:ascii="Times New Roman" w:hAnsi="Times New Roman"/>
        </w:rPr>
      </w:pPr>
      <w:r w:rsidRPr="00D934BD">
        <w:rPr>
          <w:rFonts w:ascii="Times New Roman" w:hAnsi="Times New Roman"/>
        </w:rPr>
        <w:t>Một số trường hợp NMCT cấp ST ch</w:t>
      </w:r>
      <w:r w:rsidR="00B81632" w:rsidRPr="00D934BD">
        <w:rPr>
          <w:rFonts w:ascii="Times New Roman" w:hAnsi="Times New Roman"/>
        </w:rPr>
        <w:t>ê</w:t>
      </w:r>
      <w:r w:rsidRPr="00D934BD">
        <w:rPr>
          <w:rFonts w:ascii="Times New Roman" w:hAnsi="Times New Roman"/>
        </w:rPr>
        <w:t>nh lên có thể không xuất hiện sóng Q</w:t>
      </w:r>
      <w:r w:rsidR="00E3164F" w:rsidRPr="00D934BD">
        <w:rPr>
          <w:rFonts w:ascii="Times New Roman" w:hAnsi="Times New Roman"/>
        </w:rPr>
        <w:t xml:space="preserve">. </w:t>
      </w:r>
      <w:r w:rsidRPr="00D934BD">
        <w:rPr>
          <w:rFonts w:ascii="Times New Roman" w:hAnsi="Times New Roman"/>
        </w:rPr>
        <w:t>Người ta nhận thấy không có sự</w:t>
      </w:r>
      <w:r w:rsidR="00935360" w:rsidRPr="00D934BD">
        <w:rPr>
          <w:rFonts w:ascii="Times New Roman" w:hAnsi="Times New Roman"/>
        </w:rPr>
        <w:t xml:space="preserve"> </w:t>
      </w:r>
      <w:r w:rsidRPr="00D934BD">
        <w:rPr>
          <w:rFonts w:ascii="Times New Roman" w:hAnsi="Times New Roman"/>
        </w:rPr>
        <w:t>liên hệ giữa việc x</w:t>
      </w:r>
      <w:r w:rsidR="00935360" w:rsidRPr="00D934BD">
        <w:rPr>
          <w:rFonts w:ascii="Times New Roman" w:hAnsi="Times New Roman"/>
        </w:rPr>
        <w:t>uấ</w:t>
      </w:r>
      <w:r w:rsidRPr="00D934BD">
        <w:rPr>
          <w:rFonts w:ascii="Times New Roman" w:hAnsi="Times New Roman"/>
        </w:rPr>
        <w:t>t h</w:t>
      </w:r>
      <w:r w:rsidR="00935360" w:rsidRPr="00D934BD">
        <w:rPr>
          <w:rFonts w:ascii="Times New Roman" w:hAnsi="Times New Roman"/>
        </w:rPr>
        <w:t>i</w:t>
      </w:r>
      <w:r w:rsidRPr="00D934BD">
        <w:rPr>
          <w:rFonts w:ascii="Times New Roman" w:hAnsi="Times New Roman"/>
        </w:rPr>
        <w:t>ện sóng Q và hoại tử xuyên thành</w:t>
      </w:r>
      <w:r w:rsidR="00E3164F" w:rsidRPr="00D934BD">
        <w:rPr>
          <w:rFonts w:ascii="Times New Roman" w:hAnsi="Times New Roman"/>
        </w:rPr>
        <w:t xml:space="preserve">. </w:t>
      </w:r>
    </w:p>
    <w:p w14:paraId="64554E4E" w14:textId="77777777" w:rsidR="003A4A7E" w:rsidRPr="00D934BD" w:rsidRDefault="003A4A7E" w:rsidP="00375210">
      <w:pPr>
        <w:numPr>
          <w:ilvl w:val="3"/>
          <w:numId w:val="20"/>
        </w:numPr>
        <w:jc w:val="both"/>
        <w:rPr>
          <w:rFonts w:ascii="Times New Roman" w:hAnsi="Times New Roman"/>
        </w:rPr>
      </w:pPr>
      <w:r w:rsidRPr="00D934BD">
        <w:rPr>
          <w:rFonts w:ascii="Times New Roman" w:hAnsi="Times New Roman"/>
        </w:rPr>
        <w:t>Ở các chuyển đạo</w:t>
      </w:r>
      <w:r w:rsidR="00935360" w:rsidRPr="00D934BD">
        <w:rPr>
          <w:rFonts w:ascii="Times New Roman" w:hAnsi="Times New Roman"/>
        </w:rPr>
        <w:t xml:space="preserve"> đối diện vùng nhồi máu thường xuất hiện hình ảnh soi gương</w:t>
      </w:r>
      <w:r w:rsidR="00E3164F" w:rsidRPr="00D934BD">
        <w:rPr>
          <w:rFonts w:ascii="Times New Roman" w:hAnsi="Times New Roman"/>
        </w:rPr>
        <w:t xml:space="preserve">. </w:t>
      </w:r>
    </w:p>
    <w:p w14:paraId="37A9FF59" w14:textId="77777777" w:rsidR="00C03D81" w:rsidRPr="00D934BD" w:rsidRDefault="00EC4D9C" w:rsidP="00375210">
      <w:pPr>
        <w:numPr>
          <w:ilvl w:val="3"/>
          <w:numId w:val="20"/>
        </w:numPr>
        <w:jc w:val="both"/>
        <w:rPr>
          <w:rFonts w:ascii="Times New Roman" w:hAnsi="Times New Roman"/>
        </w:rPr>
      </w:pPr>
      <w:r w:rsidRPr="00D934BD">
        <w:rPr>
          <w:rFonts w:ascii="Times New Roman" w:hAnsi="Times New Roman"/>
        </w:rPr>
        <w:t>Ngoài ra, có 2 trườn</w:t>
      </w:r>
      <w:r w:rsidR="00C03D81" w:rsidRPr="00D934BD">
        <w:rPr>
          <w:rFonts w:ascii="Times New Roman" w:hAnsi="Times New Roman"/>
        </w:rPr>
        <w:t>g</w:t>
      </w:r>
      <w:r w:rsidRPr="00D934BD">
        <w:rPr>
          <w:rFonts w:ascii="Times New Roman" w:hAnsi="Times New Roman"/>
        </w:rPr>
        <w:t xml:space="preserve"> </w:t>
      </w:r>
      <w:r w:rsidR="00EC773C" w:rsidRPr="00D934BD">
        <w:rPr>
          <w:rFonts w:ascii="Times New Roman" w:hAnsi="Times New Roman"/>
        </w:rPr>
        <w:t>hợp HCMVC cũng đượ</w:t>
      </w:r>
      <w:r w:rsidR="00C03D81" w:rsidRPr="00D934BD">
        <w:rPr>
          <w:rFonts w:ascii="Times New Roman" w:hAnsi="Times New Roman"/>
        </w:rPr>
        <w:t>c xếp vào NMCT</w:t>
      </w:r>
      <w:r w:rsidR="003A4A7E" w:rsidRPr="00D934BD">
        <w:rPr>
          <w:rFonts w:ascii="Times New Roman" w:hAnsi="Times New Roman"/>
        </w:rPr>
        <w:t xml:space="preserve"> </w:t>
      </w:r>
      <w:r w:rsidR="00C03D81" w:rsidRPr="00D934BD">
        <w:rPr>
          <w:rFonts w:ascii="Times New Roman" w:hAnsi="Times New Roman"/>
        </w:rPr>
        <w:t xml:space="preserve">cấp ST chênh lên là mới xuất hiện </w:t>
      </w:r>
      <w:r w:rsidR="00D934BD" w:rsidRPr="00D934BD">
        <w:rPr>
          <w:rFonts w:ascii="Times New Roman" w:hAnsi="Times New Roman"/>
        </w:rPr>
        <w:t xml:space="preserve">blốc </w:t>
      </w:r>
      <w:r w:rsidR="00C03D81" w:rsidRPr="00D934BD">
        <w:rPr>
          <w:rFonts w:ascii="Times New Roman" w:hAnsi="Times New Roman"/>
        </w:rPr>
        <w:t xml:space="preserve">nhánh trái </w:t>
      </w:r>
      <w:r w:rsidR="003A4A7E" w:rsidRPr="00D934BD">
        <w:rPr>
          <w:rFonts w:ascii="Times New Roman" w:hAnsi="Times New Roman"/>
        </w:rPr>
        <w:t>và NMCT cấp thành sau (R cao, ST</w:t>
      </w:r>
      <w:r w:rsidR="00C03D81" w:rsidRPr="00D934BD">
        <w:rPr>
          <w:rFonts w:ascii="Times New Roman" w:hAnsi="Times New Roman"/>
        </w:rPr>
        <w:t xml:space="preserve"> chênh x</w:t>
      </w:r>
      <w:r w:rsidR="00935360" w:rsidRPr="00D934BD">
        <w:rPr>
          <w:rFonts w:ascii="Times New Roman" w:hAnsi="Times New Roman"/>
        </w:rPr>
        <w:t>uố</w:t>
      </w:r>
      <w:r w:rsidR="00C03D81" w:rsidRPr="00D934BD">
        <w:rPr>
          <w:rFonts w:ascii="Times New Roman" w:hAnsi="Times New Roman"/>
        </w:rPr>
        <w:t>ng ở V1-V3)</w:t>
      </w:r>
      <w:r w:rsidR="00E3164F" w:rsidRPr="00D934BD">
        <w:rPr>
          <w:rFonts w:ascii="Times New Roman" w:hAnsi="Times New Roman"/>
        </w:rPr>
        <w:t xml:space="preserve">. </w:t>
      </w:r>
    </w:p>
    <w:p w14:paraId="0FB5BA39" w14:textId="77777777" w:rsidR="0079351A" w:rsidRPr="004431BC" w:rsidRDefault="00C03D81" w:rsidP="00375210">
      <w:pPr>
        <w:jc w:val="both"/>
        <w:rPr>
          <w:rFonts w:ascii="Times New Roman" w:hAnsi="Times New Roman"/>
          <w:b/>
        </w:rPr>
      </w:pPr>
      <w:r w:rsidRPr="004431BC">
        <w:rPr>
          <w:rFonts w:ascii="Times New Roman" w:hAnsi="Times New Roman"/>
          <w:b/>
        </w:rPr>
        <w:t>Bảng 1</w:t>
      </w:r>
      <w:r w:rsidR="005F42DF" w:rsidRPr="004431BC">
        <w:rPr>
          <w:rFonts w:ascii="Times New Roman" w:hAnsi="Times New Roman"/>
          <w:b/>
        </w:rPr>
        <w:t xml:space="preserve">: </w:t>
      </w:r>
      <w:r w:rsidR="0079351A" w:rsidRPr="004431BC">
        <w:rPr>
          <w:rFonts w:ascii="Times New Roman" w:hAnsi="Times New Roman"/>
          <w:b/>
        </w:rPr>
        <w:t xml:space="preserve">Biểu hiện thiếu máu cơ tim cấp trên điện tâm đồ (khi không có dày thất trái và </w:t>
      </w:r>
      <w:r w:rsidR="00D934BD" w:rsidRPr="004431BC">
        <w:rPr>
          <w:rFonts w:ascii="Times New Roman" w:hAnsi="Times New Roman"/>
          <w:b/>
        </w:rPr>
        <w:t xml:space="preserve">blốc </w:t>
      </w:r>
      <w:r w:rsidR="0079351A" w:rsidRPr="004431BC">
        <w:rPr>
          <w:rFonts w:ascii="Times New Roman" w:hAnsi="Times New Roman"/>
          <w:b/>
        </w:rPr>
        <w:t>nhánh trái)</w:t>
      </w:r>
    </w:p>
    <w:tbl>
      <w:tblPr>
        <w:tblStyle w:val="TableGrid"/>
        <w:tblW w:w="0" w:type="auto"/>
        <w:tblLook w:val="01E0" w:firstRow="1" w:lastRow="1" w:firstColumn="1" w:lastColumn="1" w:noHBand="0" w:noVBand="0"/>
      </w:tblPr>
      <w:tblGrid>
        <w:gridCol w:w="8630"/>
      </w:tblGrid>
      <w:tr w:rsidR="0079351A" w:rsidRPr="00D934BD" w14:paraId="04B467F1" w14:textId="77777777">
        <w:tc>
          <w:tcPr>
            <w:tcW w:w="8856" w:type="dxa"/>
          </w:tcPr>
          <w:p w14:paraId="49B5DBB9" w14:textId="77777777" w:rsidR="0079351A" w:rsidRPr="00D934BD" w:rsidRDefault="0079351A" w:rsidP="00375210">
            <w:pPr>
              <w:numPr>
                <w:ilvl w:val="0"/>
                <w:numId w:val="24"/>
              </w:numPr>
              <w:jc w:val="both"/>
              <w:rPr>
                <w:rFonts w:ascii="Times New Roman" w:hAnsi="Times New Roman"/>
              </w:rPr>
            </w:pPr>
            <w:r w:rsidRPr="00D934BD">
              <w:rPr>
                <w:rFonts w:ascii="Times New Roman" w:hAnsi="Times New Roman"/>
              </w:rPr>
              <w:t>ST chênh lên mới tại điểm J trong 2 chuyển đạo liên tiếp</w:t>
            </w:r>
            <w:r w:rsidR="005F42DF" w:rsidRPr="00D934BD">
              <w:rPr>
                <w:rFonts w:ascii="Times New Roman" w:hAnsi="Times New Roman"/>
              </w:rPr>
              <w:t xml:space="preserve">: </w:t>
            </w:r>
            <w:r w:rsidR="0092199E" w:rsidRPr="00D934BD">
              <w:rPr>
                <w:rFonts w:ascii="Times New Roman" w:hAnsi="Times New Roman"/>
              </w:rPr>
              <w:t>≥ 0,2mV ở</w:t>
            </w:r>
            <w:r w:rsidRPr="00D934BD">
              <w:rPr>
                <w:rFonts w:ascii="Times New Roman" w:hAnsi="Times New Roman"/>
              </w:rPr>
              <w:t xml:space="preserve"> nam hay ≥ 0,15mV ở nữ ở V2-V3 và/hoặc ≥0,1mV ở những chuyển đạo khác</w:t>
            </w:r>
            <w:r w:rsidR="00E3164F" w:rsidRPr="00D934BD">
              <w:rPr>
                <w:rFonts w:ascii="Times New Roman" w:hAnsi="Times New Roman"/>
              </w:rPr>
              <w:t xml:space="preserve">. </w:t>
            </w:r>
          </w:p>
          <w:p w14:paraId="60BB18D4" w14:textId="77777777" w:rsidR="0079351A" w:rsidRPr="00D934BD" w:rsidRDefault="003A4A7E" w:rsidP="00375210">
            <w:pPr>
              <w:numPr>
                <w:ilvl w:val="0"/>
                <w:numId w:val="24"/>
              </w:numPr>
              <w:jc w:val="both"/>
              <w:rPr>
                <w:rFonts w:ascii="Times New Roman" w:hAnsi="Times New Roman"/>
              </w:rPr>
            </w:pPr>
            <w:r w:rsidRPr="00D934BD">
              <w:rPr>
                <w:rFonts w:ascii="Times New Roman" w:hAnsi="Times New Roman"/>
              </w:rPr>
              <w:t>ST mới chênh xuống dạng chênh</w:t>
            </w:r>
            <w:r w:rsidR="0079351A" w:rsidRPr="00D934BD">
              <w:rPr>
                <w:rFonts w:ascii="Times New Roman" w:hAnsi="Times New Roman"/>
              </w:rPr>
              <w:t xml:space="preserve"> ngang hay chếch xuống ≥ 0,5mV trong 2 chuyển đạo liên tiếp và/hoặc T chuyển âm ≥0,1</w:t>
            </w:r>
            <w:r w:rsidR="0092199E" w:rsidRPr="00D934BD">
              <w:rPr>
                <w:rFonts w:ascii="Times New Roman" w:hAnsi="Times New Roman"/>
              </w:rPr>
              <w:t>m</w:t>
            </w:r>
            <w:r w:rsidR="0079351A" w:rsidRPr="00D934BD">
              <w:rPr>
                <w:rFonts w:ascii="Times New Roman" w:hAnsi="Times New Roman"/>
              </w:rPr>
              <w:t>V t</w:t>
            </w:r>
            <w:r w:rsidRPr="00D934BD">
              <w:rPr>
                <w:rFonts w:ascii="Times New Roman" w:hAnsi="Times New Roman"/>
              </w:rPr>
              <w:t>ro</w:t>
            </w:r>
            <w:r w:rsidR="0079351A" w:rsidRPr="00D934BD">
              <w:rPr>
                <w:rFonts w:ascii="Times New Roman" w:hAnsi="Times New Roman"/>
              </w:rPr>
              <w:t>ng 2 chuyển đạo liên tiếp có sóng R chi</w:t>
            </w:r>
            <w:r w:rsidRPr="00D934BD">
              <w:rPr>
                <w:rFonts w:ascii="Times New Roman" w:hAnsi="Times New Roman"/>
              </w:rPr>
              <w:t>ế</w:t>
            </w:r>
            <w:r w:rsidR="0079351A" w:rsidRPr="00D934BD">
              <w:rPr>
                <w:rFonts w:ascii="Times New Roman" w:hAnsi="Times New Roman"/>
              </w:rPr>
              <w:t>m ưu thế hay</w:t>
            </w:r>
            <w:r w:rsidRPr="00D934BD">
              <w:rPr>
                <w:rFonts w:ascii="Times New Roman" w:hAnsi="Times New Roman"/>
              </w:rPr>
              <w:t xml:space="preserve"> </w:t>
            </w:r>
            <w:r w:rsidR="0079351A" w:rsidRPr="00D934BD">
              <w:rPr>
                <w:rFonts w:ascii="Times New Roman" w:hAnsi="Times New Roman"/>
              </w:rPr>
              <w:t>R/S &gt;1</w:t>
            </w:r>
            <w:r w:rsidR="00E3164F" w:rsidRPr="00D934BD">
              <w:rPr>
                <w:rFonts w:ascii="Times New Roman" w:hAnsi="Times New Roman"/>
              </w:rPr>
              <w:t xml:space="preserve">. </w:t>
            </w:r>
          </w:p>
        </w:tc>
      </w:tr>
    </w:tbl>
    <w:p w14:paraId="180443BF" w14:textId="77777777" w:rsidR="001F52CE" w:rsidRDefault="001F52CE" w:rsidP="00375210">
      <w:pPr>
        <w:jc w:val="both"/>
        <w:rPr>
          <w:rFonts w:ascii="Times New Roman" w:hAnsi="Times New Roman"/>
          <w:b/>
        </w:rPr>
      </w:pPr>
    </w:p>
    <w:p w14:paraId="76A7BCE4" w14:textId="77777777" w:rsidR="0079351A" w:rsidRPr="004431BC" w:rsidRDefault="00C9654F" w:rsidP="00375210">
      <w:pPr>
        <w:jc w:val="both"/>
        <w:rPr>
          <w:rFonts w:ascii="Times New Roman" w:hAnsi="Times New Roman"/>
          <w:b/>
        </w:rPr>
      </w:pPr>
      <w:r w:rsidRPr="004431BC">
        <w:rPr>
          <w:rFonts w:ascii="Times New Roman" w:hAnsi="Times New Roman"/>
          <w:b/>
        </w:rPr>
        <w:t>Bảng 2</w:t>
      </w:r>
      <w:r w:rsidR="005F42DF" w:rsidRPr="004431BC">
        <w:rPr>
          <w:rFonts w:ascii="Times New Roman" w:hAnsi="Times New Roman"/>
          <w:b/>
        </w:rPr>
        <w:t xml:space="preserve">: </w:t>
      </w:r>
      <w:r w:rsidRPr="004431BC">
        <w:rPr>
          <w:rFonts w:ascii="Times New Roman" w:hAnsi="Times New Roman"/>
          <w:b/>
        </w:rPr>
        <w:t>Biến</w:t>
      </w:r>
      <w:r w:rsidR="0079351A" w:rsidRPr="004431BC">
        <w:rPr>
          <w:rFonts w:ascii="Times New Roman" w:hAnsi="Times New Roman"/>
          <w:b/>
        </w:rPr>
        <w:t xml:space="preserve"> đổi điện tâm đồ</w:t>
      </w:r>
      <w:r w:rsidR="007F7835" w:rsidRPr="004431BC">
        <w:rPr>
          <w:rFonts w:ascii="Times New Roman" w:hAnsi="Times New Roman"/>
          <w:b/>
        </w:rPr>
        <w:t xml:space="preserve"> của NMCT trước đó</w:t>
      </w:r>
    </w:p>
    <w:tbl>
      <w:tblPr>
        <w:tblStyle w:val="TableGrid"/>
        <w:tblW w:w="0" w:type="auto"/>
        <w:tblLook w:val="01E0" w:firstRow="1" w:lastRow="1" w:firstColumn="1" w:lastColumn="1" w:noHBand="0" w:noVBand="0"/>
      </w:tblPr>
      <w:tblGrid>
        <w:gridCol w:w="8630"/>
      </w:tblGrid>
      <w:tr w:rsidR="007F7835" w:rsidRPr="00D934BD" w14:paraId="6A4396D9" w14:textId="77777777">
        <w:tc>
          <w:tcPr>
            <w:tcW w:w="8856" w:type="dxa"/>
          </w:tcPr>
          <w:p w14:paraId="1C06741C" w14:textId="77777777" w:rsidR="007F7835" w:rsidRPr="00D934BD" w:rsidRDefault="007F7835" w:rsidP="00375210">
            <w:pPr>
              <w:numPr>
                <w:ilvl w:val="0"/>
                <w:numId w:val="25"/>
              </w:numPr>
              <w:jc w:val="both"/>
              <w:rPr>
                <w:rFonts w:ascii="Times New Roman" w:hAnsi="Times New Roman"/>
              </w:rPr>
            </w:pPr>
            <w:r w:rsidRPr="00D934BD">
              <w:rPr>
                <w:rFonts w:ascii="Times New Roman" w:hAnsi="Times New Roman"/>
              </w:rPr>
              <w:t>Bất kỳ sóng Q ở V2-V3 ≥ 0,02s hay QS ở V2 và V3</w:t>
            </w:r>
          </w:p>
          <w:p w14:paraId="3EA1249F" w14:textId="77777777" w:rsidR="007F7835" w:rsidRPr="00D934BD" w:rsidRDefault="007F7835" w:rsidP="00375210">
            <w:pPr>
              <w:numPr>
                <w:ilvl w:val="0"/>
                <w:numId w:val="25"/>
              </w:numPr>
              <w:jc w:val="both"/>
              <w:rPr>
                <w:rFonts w:ascii="Times New Roman" w:hAnsi="Times New Roman"/>
              </w:rPr>
            </w:pPr>
            <w:r w:rsidRPr="00D934BD">
              <w:rPr>
                <w:rFonts w:ascii="Times New Roman" w:hAnsi="Times New Roman"/>
              </w:rPr>
              <w:t>Sóng Q rộng ≥ 0,03s và sâu ≥ 0,1mV hay QS ở DI, DII, aVL, aVF, hay V4-V6 trong b</w:t>
            </w:r>
            <w:r w:rsidR="00935360" w:rsidRPr="00D934BD">
              <w:rPr>
                <w:rFonts w:ascii="Times New Roman" w:hAnsi="Times New Roman"/>
              </w:rPr>
              <w:t>ất</w:t>
            </w:r>
            <w:r w:rsidRPr="00D934BD">
              <w:rPr>
                <w:rFonts w:ascii="Times New Roman" w:hAnsi="Times New Roman"/>
              </w:rPr>
              <w:t xml:space="preserve"> kỳ 2 chuy</w:t>
            </w:r>
            <w:r w:rsidR="00E3164F" w:rsidRPr="00D934BD">
              <w:rPr>
                <w:rFonts w:ascii="Times New Roman" w:hAnsi="Times New Roman"/>
              </w:rPr>
              <w:t>ể</w:t>
            </w:r>
            <w:r w:rsidRPr="00D934BD">
              <w:rPr>
                <w:rFonts w:ascii="Times New Roman" w:hAnsi="Times New Roman"/>
              </w:rPr>
              <w:t>n đạo liên tiếp kế nhau t</w:t>
            </w:r>
            <w:r w:rsidR="00B81632" w:rsidRPr="00D934BD">
              <w:rPr>
                <w:rFonts w:ascii="Times New Roman" w:hAnsi="Times New Roman"/>
              </w:rPr>
              <w:t>r</w:t>
            </w:r>
            <w:r w:rsidRPr="00D934BD">
              <w:rPr>
                <w:rFonts w:ascii="Times New Roman" w:hAnsi="Times New Roman"/>
              </w:rPr>
              <w:t>o</w:t>
            </w:r>
            <w:r w:rsidR="00B81632" w:rsidRPr="00D934BD">
              <w:rPr>
                <w:rFonts w:ascii="Times New Roman" w:hAnsi="Times New Roman"/>
              </w:rPr>
              <w:t>ng</w:t>
            </w:r>
            <w:r w:rsidRPr="00D934BD">
              <w:rPr>
                <w:rFonts w:ascii="Times New Roman" w:hAnsi="Times New Roman"/>
              </w:rPr>
              <w:t xml:space="preserve"> c</w:t>
            </w:r>
            <w:r w:rsidR="00B81632" w:rsidRPr="00D934BD">
              <w:rPr>
                <w:rFonts w:ascii="Times New Roman" w:hAnsi="Times New Roman"/>
              </w:rPr>
              <w:t>ùng</w:t>
            </w:r>
            <w:r w:rsidR="007019B5" w:rsidRPr="00D934BD">
              <w:rPr>
                <w:rFonts w:ascii="Times New Roman" w:hAnsi="Times New Roman"/>
              </w:rPr>
              <w:t xml:space="preserve"> </w:t>
            </w:r>
            <w:r w:rsidR="00B81632" w:rsidRPr="00D934BD">
              <w:rPr>
                <w:rFonts w:ascii="Times New Roman" w:hAnsi="Times New Roman"/>
              </w:rPr>
              <w:t>nhóm</w:t>
            </w:r>
            <w:r w:rsidRPr="00D934BD">
              <w:rPr>
                <w:rFonts w:ascii="Times New Roman" w:hAnsi="Times New Roman"/>
              </w:rPr>
              <w:t xml:space="preserve"> (DI, aVL, V6; V4-V6; DII, DIII,và aVF)</w:t>
            </w:r>
          </w:p>
          <w:p w14:paraId="4706C86B" w14:textId="77777777" w:rsidR="007F7835" w:rsidRPr="00D934BD" w:rsidRDefault="007F7835" w:rsidP="00375210">
            <w:pPr>
              <w:numPr>
                <w:ilvl w:val="0"/>
                <w:numId w:val="25"/>
              </w:numPr>
              <w:jc w:val="both"/>
              <w:rPr>
                <w:rFonts w:ascii="Times New Roman" w:hAnsi="Times New Roman"/>
              </w:rPr>
            </w:pPr>
            <w:r w:rsidRPr="00D934BD">
              <w:rPr>
                <w:rFonts w:ascii="Times New Roman" w:hAnsi="Times New Roman"/>
              </w:rPr>
              <w:t>Sóng R ≥0,04s ở V1-V2 và R/S ≥ 1</w:t>
            </w:r>
            <w:r w:rsidR="00935360" w:rsidRPr="00D934BD">
              <w:rPr>
                <w:rFonts w:ascii="Times New Roman" w:hAnsi="Times New Roman"/>
              </w:rPr>
              <w:t xml:space="preserve"> </w:t>
            </w:r>
            <w:r w:rsidRPr="00D934BD">
              <w:rPr>
                <w:rFonts w:ascii="Times New Roman" w:hAnsi="Times New Roman"/>
              </w:rPr>
              <w:t xml:space="preserve">cùng với T dương cùng chiều </w:t>
            </w:r>
            <w:r w:rsidR="00B81632" w:rsidRPr="00D934BD">
              <w:rPr>
                <w:rFonts w:ascii="Times New Roman" w:hAnsi="Times New Roman"/>
              </w:rPr>
              <w:t>khi không có rối loạn dẫn truyền</w:t>
            </w:r>
            <w:r w:rsidR="00E3164F" w:rsidRPr="00D934BD">
              <w:rPr>
                <w:rFonts w:ascii="Times New Roman" w:hAnsi="Times New Roman"/>
              </w:rPr>
              <w:t xml:space="preserve">. </w:t>
            </w:r>
          </w:p>
        </w:tc>
      </w:tr>
    </w:tbl>
    <w:p w14:paraId="3DFEE4D7" w14:textId="77777777" w:rsidR="00C03D81" w:rsidRPr="00D934BD" w:rsidRDefault="007F7835" w:rsidP="00375210">
      <w:pPr>
        <w:numPr>
          <w:ilvl w:val="3"/>
          <w:numId w:val="20"/>
        </w:numPr>
        <w:jc w:val="both"/>
        <w:rPr>
          <w:rFonts w:ascii="Times New Roman" w:hAnsi="Times New Roman"/>
        </w:rPr>
      </w:pPr>
      <w:r w:rsidRPr="00D934BD">
        <w:rPr>
          <w:rFonts w:ascii="Times New Roman" w:hAnsi="Times New Roman"/>
        </w:rPr>
        <w:t>Định khu NMCT</w:t>
      </w:r>
      <w:r w:rsidR="005F42DF" w:rsidRPr="00D934BD">
        <w:rPr>
          <w:rFonts w:ascii="Times New Roman" w:hAnsi="Times New Roman"/>
        </w:rPr>
        <w:t xml:space="preserve">: </w:t>
      </w:r>
      <w:r w:rsidR="003A4A7E" w:rsidRPr="00D934BD">
        <w:rPr>
          <w:rFonts w:ascii="Times New Roman" w:hAnsi="Times New Roman"/>
        </w:rPr>
        <w:t>dựa vào ST chênh lên</w:t>
      </w:r>
      <w:r w:rsidR="004431BC">
        <w:rPr>
          <w:rFonts w:ascii="Times New Roman" w:hAnsi="Times New Roman"/>
        </w:rPr>
        <w:t>,</w:t>
      </w:r>
      <w:r w:rsidR="003A4A7E" w:rsidRPr="00D934BD">
        <w:rPr>
          <w:rFonts w:ascii="Times New Roman" w:hAnsi="Times New Roman"/>
        </w:rPr>
        <w:t xml:space="preserve"> sóng T dư</w:t>
      </w:r>
      <w:r w:rsidR="00B81632" w:rsidRPr="00D934BD">
        <w:rPr>
          <w:rFonts w:ascii="Times New Roman" w:hAnsi="Times New Roman"/>
        </w:rPr>
        <w:t>ơ</w:t>
      </w:r>
      <w:r w:rsidR="003A4A7E" w:rsidRPr="00D934BD">
        <w:rPr>
          <w:rFonts w:ascii="Times New Roman" w:hAnsi="Times New Roman"/>
        </w:rPr>
        <w:t>ng hay sóng</w:t>
      </w:r>
      <w:r w:rsidR="00935360" w:rsidRPr="00D934BD">
        <w:rPr>
          <w:rFonts w:ascii="Times New Roman" w:hAnsi="Times New Roman"/>
        </w:rPr>
        <w:t xml:space="preserve"> </w:t>
      </w:r>
      <w:r w:rsidR="003A4A7E" w:rsidRPr="00D934BD">
        <w:rPr>
          <w:rFonts w:ascii="Times New Roman" w:hAnsi="Times New Roman"/>
        </w:rPr>
        <w:t>Q</w:t>
      </w:r>
    </w:p>
    <w:p w14:paraId="769DD60F" w14:textId="77777777" w:rsidR="007F7835" w:rsidRPr="00D934BD" w:rsidRDefault="003A4A7E" w:rsidP="00375210">
      <w:pPr>
        <w:numPr>
          <w:ilvl w:val="3"/>
          <w:numId w:val="26"/>
        </w:numPr>
        <w:jc w:val="both"/>
        <w:rPr>
          <w:rFonts w:ascii="Times New Roman" w:hAnsi="Times New Roman"/>
        </w:rPr>
      </w:pPr>
      <w:r w:rsidRPr="00D934BD">
        <w:rPr>
          <w:rFonts w:ascii="Times New Roman" w:hAnsi="Times New Roman"/>
        </w:rPr>
        <w:t>V1-V3</w:t>
      </w:r>
      <w:r w:rsidR="005F42DF" w:rsidRPr="00D934BD">
        <w:rPr>
          <w:rFonts w:ascii="Times New Roman" w:hAnsi="Times New Roman"/>
        </w:rPr>
        <w:t xml:space="preserve">: </w:t>
      </w:r>
      <w:r w:rsidRPr="00D934BD">
        <w:rPr>
          <w:rFonts w:ascii="Times New Roman" w:hAnsi="Times New Roman"/>
        </w:rPr>
        <w:t>trước vách</w:t>
      </w:r>
    </w:p>
    <w:p w14:paraId="2029E201" w14:textId="77777777" w:rsidR="003A4A7E" w:rsidRPr="00D934BD" w:rsidRDefault="003A4A7E" w:rsidP="00375210">
      <w:pPr>
        <w:numPr>
          <w:ilvl w:val="3"/>
          <w:numId w:val="26"/>
        </w:numPr>
        <w:jc w:val="both"/>
        <w:rPr>
          <w:rFonts w:ascii="Times New Roman" w:hAnsi="Times New Roman"/>
        </w:rPr>
      </w:pPr>
      <w:r w:rsidRPr="00D934BD">
        <w:rPr>
          <w:rFonts w:ascii="Times New Roman" w:hAnsi="Times New Roman"/>
        </w:rPr>
        <w:t>V1-V6, có thể kèm DI, aVL</w:t>
      </w:r>
      <w:r w:rsidR="005F42DF" w:rsidRPr="00D934BD">
        <w:rPr>
          <w:rFonts w:ascii="Times New Roman" w:hAnsi="Times New Roman"/>
        </w:rPr>
        <w:t xml:space="preserve">: </w:t>
      </w:r>
      <w:r w:rsidRPr="00D934BD">
        <w:rPr>
          <w:rFonts w:ascii="Times New Roman" w:hAnsi="Times New Roman"/>
        </w:rPr>
        <w:t>trước rộng</w:t>
      </w:r>
    </w:p>
    <w:p w14:paraId="01D01137" w14:textId="77777777" w:rsidR="003A4A7E" w:rsidRPr="00D934BD" w:rsidRDefault="003A4A7E" w:rsidP="00375210">
      <w:pPr>
        <w:numPr>
          <w:ilvl w:val="3"/>
          <w:numId w:val="26"/>
        </w:numPr>
        <w:jc w:val="both"/>
        <w:rPr>
          <w:rFonts w:ascii="Times New Roman" w:hAnsi="Times New Roman"/>
        </w:rPr>
      </w:pPr>
      <w:r w:rsidRPr="00D934BD">
        <w:rPr>
          <w:rFonts w:ascii="Times New Roman" w:hAnsi="Times New Roman"/>
        </w:rPr>
        <w:t>V4-V6</w:t>
      </w:r>
      <w:r w:rsidR="005F42DF" w:rsidRPr="00D934BD">
        <w:rPr>
          <w:rFonts w:ascii="Times New Roman" w:hAnsi="Times New Roman"/>
        </w:rPr>
        <w:t xml:space="preserve">: </w:t>
      </w:r>
      <w:r w:rsidRPr="00D934BD">
        <w:rPr>
          <w:rFonts w:ascii="Times New Roman" w:hAnsi="Times New Roman"/>
        </w:rPr>
        <w:t>trước bên, mỏm</w:t>
      </w:r>
    </w:p>
    <w:p w14:paraId="26311E15" w14:textId="77777777" w:rsidR="003A4A7E" w:rsidRPr="00D934BD" w:rsidRDefault="003A4A7E" w:rsidP="00375210">
      <w:pPr>
        <w:numPr>
          <w:ilvl w:val="3"/>
          <w:numId w:val="26"/>
        </w:numPr>
        <w:jc w:val="both"/>
        <w:rPr>
          <w:rFonts w:ascii="Times New Roman" w:hAnsi="Times New Roman"/>
        </w:rPr>
      </w:pPr>
      <w:r w:rsidRPr="00D934BD">
        <w:rPr>
          <w:rFonts w:ascii="Times New Roman" w:hAnsi="Times New Roman"/>
        </w:rPr>
        <w:t>V7-V9</w:t>
      </w:r>
      <w:r w:rsidR="005F42DF" w:rsidRPr="00D934BD">
        <w:rPr>
          <w:rFonts w:ascii="Times New Roman" w:hAnsi="Times New Roman"/>
        </w:rPr>
        <w:t xml:space="preserve">: </w:t>
      </w:r>
      <w:r w:rsidRPr="00D934BD">
        <w:rPr>
          <w:rFonts w:ascii="Times New Roman" w:hAnsi="Times New Roman"/>
        </w:rPr>
        <w:t>thành sau</w:t>
      </w:r>
    </w:p>
    <w:p w14:paraId="455BE0D3" w14:textId="77777777" w:rsidR="003A4A7E" w:rsidRPr="00D934BD" w:rsidRDefault="003A4A7E" w:rsidP="00375210">
      <w:pPr>
        <w:numPr>
          <w:ilvl w:val="3"/>
          <w:numId w:val="26"/>
        </w:numPr>
        <w:jc w:val="both"/>
        <w:rPr>
          <w:rFonts w:ascii="Times New Roman" w:hAnsi="Times New Roman"/>
        </w:rPr>
      </w:pPr>
      <w:r w:rsidRPr="00D934BD">
        <w:rPr>
          <w:rFonts w:ascii="Times New Roman" w:hAnsi="Times New Roman"/>
        </w:rPr>
        <w:t>DII, DIII, aVF</w:t>
      </w:r>
      <w:r w:rsidR="005F42DF" w:rsidRPr="00D934BD">
        <w:rPr>
          <w:rFonts w:ascii="Times New Roman" w:hAnsi="Times New Roman"/>
        </w:rPr>
        <w:t xml:space="preserve">: </w:t>
      </w:r>
      <w:r w:rsidR="00C109E8" w:rsidRPr="00D934BD">
        <w:rPr>
          <w:rFonts w:ascii="Times New Roman" w:hAnsi="Times New Roman"/>
        </w:rPr>
        <w:t>thành dướ</w:t>
      </w:r>
      <w:r w:rsidRPr="00D934BD">
        <w:rPr>
          <w:rFonts w:ascii="Times New Roman" w:hAnsi="Times New Roman"/>
        </w:rPr>
        <w:t>i</w:t>
      </w:r>
    </w:p>
    <w:p w14:paraId="70CCDD49" w14:textId="77777777" w:rsidR="003A4A7E" w:rsidRPr="00D934BD" w:rsidRDefault="003A4A7E" w:rsidP="00375210">
      <w:pPr>
        <w:numPr>
          <w:ilvl w:val="3"/>
          <w:numId w:val="26"/>
        </w:numPr>
        <w:jc w:val="both"/>
        <w:rPr>
          <w:rFonts w:ascii="Times New Roman" w:hAnsi="Times New Roman"/>
        </w:rPr>
      </w:pPr>
      <w:r w:rsidRPr="00D934BD">
        <w:rPr>
          <w:rFonts w:ascii="Times New Roman" w:hAnsi="Times New Roman"/>
        </w:rPr>
        <w:t>V3R, V4R</w:t>
      </w:r>
      <w:r w:rsidR="005F42DF" w:rsidRPr="00D934BD">
        <w:rPr>
          <w:rFonts w:ascii="Times New Roman" w:hAnsi="Times New Roman"/>
        </w:rPr>
        <w:t xml:space="preserve">: </w:t>
      </w:r>
      <w:r w:rsidRPr="00D934BD">
        <w:rPr>
          <w:rFonts w:ascii="Times New Roman" w:hAnsi="Times New Roman"/>
        </w:rPr>
        <w:t>thất phải</w:t>
      </w:r>
    </w:p>
    <w:p w14:paraId="7E52232A" w14:textId="77777777" w:rsidR="005C44E7" w:rsidRDefault="00C109E8" w:rsidP="00375210">
      <w:pPr>
        <w:numPr>
          <w:ilvl w:val="1"/>
          <w:numId w:val="20"/>
        </w:numPr>
        <w:jc w:val="both"/>
        <w:rPr>
          <w:rFonts w:ascii="Times New Roman" w:hAnsi="Times New Roman"/>
        </w:rPr>
      </w:pPr>
      <w:r w:rsidRPr="004431BC">
        <w:rPr>
          <w:rFonts w:ascii="Times New Roman" w:hAnsi="Times New Roman"/>
          <w:b/>
          <w:u w:val="single"/>
        </w:rPr>
        <w:t>Dấu ấn tim</w:t>
      </w:r>
      <w:r w:rsidR="005F42DF" w:rsidRPr="004431BC">
        <w:rPr>
          <w:rFonts w:ascii="Times New Roman" w:hAnsi="Times New Roman"/>
          <w:b/>
          <w:u w:val="single"/>
        </w:rPr>
        <w:t>:</w:t>
      </w:r>
      <w:r w:rsidR="005F42DF" w:rsidRPr="00D934BD">
        <w:rPr>
          <w:rFonts w:ascii="Times New Roman" w:hAnsi="Times New Roman"/>
        </w:rPr>
        <w:t xml:space="preserve"> </w:t>
      </w:r>
    </w:p>
    <w:p w14:paraId="301C06F5" w14:textId="77777777" w:rsidR="00647332" w:rsidRPr="00D934BD" w:rsidRDefault="005C44E7" w:rsidP="00375210">
      <w:pPr>
        <w:numPr>
          <w:ilvl w:val="2"/>
          <w:numId w:val="20"/>
        </w:numPr>
        <w:jc w:val="both"/>
        <w:rPr>
          <w:rFonts w:ascii="Times New Roman" w:hAnsi="Times New Roman"/>
        </w:rPr>
      </w:pPr>
      <w:r>
        <w:rPr>
          <w:rFonts w:ascii="Times New Roman" w:hAnsi="Times New Roman"/>
        </w:rPr>
        <w:t>C</w:t>
      </w:r>
      <w:r w:rsidR="00F1635E" w:rsidRPr="00D934BD">
        <w:rPr>
          <w:rFonts w:ascii="Times New Roman" w:hAnsi="Times New Roman"/>
        </w:rPr>
        <w:t>ần định lượng men tim nhiều lần: tại thời điểm nhập viện, sau 6-9 giờ, giờ thứ 12-24</w:t>
      </w:r>
      <w:r w:rsidR="00A65FD7" w:rsidRPr="00D934BD">
        <w:rPr>
          <w:rFonts w:ascii="Times New Roman" w:hAnsi="Times New Roman"/>
        </w:rPr>
        <w:t xml:space="preserve"> nếu các mẫu</w:t>
      </w:r>
      <w:r w:rsidR="00E3164F" w:rsidRPr="00D934BD">
        <w:rPr>
          <w:rFonts w:ascii="Times New Roman" w:hAnsi="Times New Roman"/>
        </w:rPr>
        <w:t xml:space="preserve"> </w:t>
      </w:r>
      <w:r w:rsidR="00A65FD7" w:rsidRPr="00D934BD">
        <w:rPr>
          <w:rFonts w:ascii="Times New Roman" w:hAnsi="Times New Roman"/>
        </w:rPr>
        <w:t xml:space="preserve">trước âm tính và </w:t>
      </w:r>
      <w:r w:rsidR="00F1635E" w:rsidRPr="00D934BD">
        <w:rPr>
          <w:rFonts w:ascii="Times New Roman" w:hAnsi="Times New Roman"/>
        </w:rPr>
        <w:t>lâm</w:t>
      </w:r>
      <w:r w:rsidR="00A65FD7" w:rsidRPr="00D934BD">
        <w:rPr>
          <w:rFonts w:ascii="Times New Roman" w:hAnsi="Times New Roman"/>
        </w:rPr>
        <w:t xml:space="preserve"> </w:t>
      </w:r>
      <w:r w:rsidR="00F1635E" w:rsidRPr="00D934BD">
        <w:rPr>
          <w:rFonts w:ascii="Times New Roman" w:hAnsi="Times New Roman"/>
        </w:rPr>
        <w:t>sàng nghi ngờ NMCT cấp</w:t>
      </w:r>
    </w:p>
    <w:p w14:paraId="3E43B2DB" w14:textId="77777777" w:rsidR="00EC773C" w:rsidRPr="00D934BD" w:rsidRDefault="00B81632" w:rsidP="00375210">
      <w:pPr>
        <w:numPr>
          <w:ilvl w:val="2"/>
          <w:numId w:val="20"/>
        </w:numPr>
        <w:jc w:val="both"/>
        <w:rPr>
          <w:rFonts w:ascii="Times New Roman" w:hAnsi="Times New Roman"/>
        </w:rPr>
      </w:pPr>
      <w:r w:rsidRPr="00D934BD">
        <w:rPr>
          <w:rFonts w:ascii="Times New Roman" w:hAnsi="Times New Roman"/>
        </w:rPr>
        <w:t>Tế</w:t>
      </w:r>
      <w:r w:rsidR="00EC773C" w:rsidRPr="00D934BD">
        <w:rPr>
          <w:rFonts w:ascii="Times New Roman" w:hAnsi="Times New Roman"/>
        </w:rPr>
        <w:t xml:space="preserve"> bào</w:t>
      </w:r>
      <w:r w:rsidRPr="00D934BD">
        <w:rPr>
          <w:rFonts w:ascii="Times New Roman" w:hAnsi="Times New Roman"/>
        </w:rPr>
        <w:t xml:space="preserve"> cơ tim khi chết sẽ phón</w:t>
      </w:r>
      <w:r w:rsidR="00EC773C" w:rsidRPr="00D934BD">
        <w:rPr>
          <w:rFonts w:ascii="Times New Roman" w:hAnsi="Times New Roman"/>
        </w:rPr>
        <w:t>g</w:t>
      </w:r>
      <w:r w:rsidRPr="00D934BD">
        <w:rPr>
          <w:rFonts w:ascii="Times New Roman" w:hAnsi="Times New Roman"/>
        </w:rPr>
        <w:t xml:space="preserve"> </w:t>
      </w:r>
      <w:r w:rsidR="00EC773C" w:rsidRPr="00D934BD">
        <w:rPr>
          <w:rFonts w:ascii="Times New Roman" w:hAnsi="Times New Roman"/>
        </w:rPr>
        <w:t xml:space="preserve">thích ra </w:t>
      </w:r>
      <w:r w:rsidRPr="00D934BD">
        <w:rPr>
          <w:rFonts w:ascii="Times New Roman" w:hAnsi="Times New Roman"/>
        </w:rPr>
        <w:t>trong máu những chất như my</w:t>
      </w:r>
      <w:r w:rsidR="00EC773C" w:rsidRPr="00D934BD">
        <w:rPr>
          <w:rFonts w:ascii="Times New Roman" w:hAnsi="Times New Roman"/>
        </w:rPr>
        <w:t>oglobin, troponin I và T, CK, LDH… Trong nhữn</w:t>
      </w:r>
      <w:r w:rsidRPr="00D934BD">
        <w:rPr>
          <w:rFonts w:ascii="Times New Roman" w:hAnsi="Times New Roman"/>
        </w:rPr>
        <w:t>g chất</w:t>
      </w:r>
      <w:r w:rsidR="00EC773C" w:rsidRPr="00D934BD">
        <w:rPr>
          <w:rFonts w:ascii="Times New Roman" w:hAnsi="Times New Roman"/>
        </w:rPr>
        <w:t xml:space="preserve"> này, hi</w:t>
      </w:r>
      <w:r w:rsidRPr="00D934BD">
        <w:rPr>
          <w:rFonts w:ascii="Times New Roman" w:hAnsi="Times New Roman"/>
        </w:rPr>
        <w:t>ệ</w:t>
      </w:r>
      <w:r w:rsidR="00EC773C" w:rsidRPr="00D934BD">
        <w:rPr>
          <w:rFonts w:ascii="Times New Roman" w:hAnsi="Times New Roman"/>
        </w:rPr>
        <w:t>n nay, người ta</w:t>
      </w:r>
      <w:r w:rsidR="007019B5" w:rsidRPr="00D934BD">
        <w:rPr>
          <w:rFonts w:ascii="Times New Roman" w:hAnsi="Times New Roman"/>
        </w:rPr>
        <w:t xml:space="preserve"> </w:t>
      </w:r>
      <w:r w:rsidR="00BD4B91" w:rsidRPr="00D934BD">
        <w:rPr>
          <w:rFonts w:ascii="Times New Roman" w:hAnsi="Times New Roman"/>
        </w:rPr>
        <w:t>thường</w:t>
      </w:r>
      <w:r w:rsidR="00935360" w:rsidRPr="00D934BD">
        <w:rPr>
          <w:rFonts w:ascii="Times New Roman" w:hAnsi="Times New Roman"/>
        </w:rPr>
        <w:t xml:space="preserve"> </w:t>
      </w:r>
      <w:r w:rsidRPr="00D934BD">
        <w:rPr>
          <w:rFonts w:ascii="Times New Roman" w:hAnsi="Times New Roman"/>
        </w:rPr>
        <w:t xml:space="preserve">chỉ làm định </w:t>
      </w:r>
      <w:r w:rsidR="00935360" w:rsidRPr="00D934BD">
        <w:rPr>
          <w:rFonts w:ascii="Times New Roman" w:hAnsi="Times New Roman"/>
        </w:rPr>
        <w:t>lư</w:t>
      </w:r>
      <w:r w:rsidRPr="00D934BD">
        <w:rPr>
          <w:rFonts w:ascii="Times New Roman" w:hAnsi="Times New Roman"/>
        </w:rPr>
        <w:t>ợng</w:t>
      </w:r>
      <w:r w:rsidR="007019B5" w:rsidRPr="00D934BD">
        <w:rPr>
          <w:rFonts w:ascii="Times New Roman" w:hAnsi="Times New Roman"/>
        </w:rPr>
        <w:t xml:space="preserve"> </w:t>
      </w:r>
      <w:r w:rsidR="00EC773C" w:rsidRPr="00D934BD">
        <w:rPr>
          <w:rFonts w:ascii="Times New Roman" w:hAnsi="Times New Roman"/>
        </w:rPr>
        <w:t>hai chất đặc</w:t>
      </w:r>
      <w:r w:rsidRPr="00D934BD">
        <w:rPr>
          <w:rFonts w:ascii="Times New Roman" w:hAnsi="Times New Roman"/>
        </w:rPr>
        <w:t xml:space="preserve"> </w:t>
      </w:r>
      <w:r w:rsidR="00EC773C" w:rsidRPr="00D934BD">
        <w:rPr>
          <w:rFonts w:ascii="Times New Roman" w:hAnsi="Times New Roman"/>
        </w:rPr>
        <w:t>hiệu hơn cho cơ tim là Trop</w:t>
      </w:r>
      <w:r w:rsidR="00935360" w:rsidRPr="00D934BD">
        <w:rPr>
          <w:rFonts w:ascii="Times New Roman" w:hAnsi="Times New Roman"/>
        </w:rPr>
        <w:t>o</w:t>
      </w:r>
      <w:r w:rsidR="00EC773C" w:rsidRPr="00D934BD">
        <w:rPr>
          <w:rFonts w:ascii="Times New Roman" w:hAnsi="Times New Roman"/>
        </w:rPr>
        <w:t>nin I hay T và CK-MB</w:t>
      </w:r>
      <w:r w:rsidR="00E3164F" w:rsidRPr="00D934BD">
        <w:rPr>
          <w:rFonts w:ascii="Times New Roman" w:hAnsi="Times New Roman"/>
        </w:rPr>
        <w:t xml:space="preserve">. </w:t>
      </w:r>
      <w:r w:rsidR="00F1635E" w:rsidRPr="00D934BD">
        <w:rPr>
          <w:rFonts w:ascii="Times New Roman" w:hAnsi="Times New Roman"/>
        </w:rPr>
        <w:t>Troponin I hay T thì đặc hiệu cao nhưng không giúp chẩn đoán thời gian NMCT (mới xảy ra vài giờ hay đã vài ngày trước</w:t>
      </w:r>
      <w:r w:rsidR="00A65FD7" w:rsidRPr="00D934BD">
        <w:rPr>
          <w:rFonts w:ascii="Times New Roman" w:hAnsi="Times New Roman"/>
        </w:rPr>
        <w:t>)</w:t>
      </w:r>
      <w:r w:rsidR="00E3164F" w:rsidRPr="00D934BD">
        <w:rPr>
          <w:rFonts w:ascii="Times New Roman" w:hAnsi="Times New Roman"/>
        </w:rPr>
        <w:t xml:space="preserve">. </w:t>
      </w:r>
      <w:r w:rsidR="00A65FD7" w:rsidRPr="00D934BD">
        <w:rPr>
          <w:rFonts w:ascii="Times New Roman" w:hAnsi="Times New Roman"/>
        </w:rPr>
        <w:t>T</w:t>
      </w:r>
      <w:r w:rsidR="00F1635E" w:rsidRPr="00D934BD">
        <w:rPr>
          <w:rFonts w:ascii="Times New Roman" w:hAnsi="Times New Roman"/>
        </w:rPr>
        <w:t>rong khi đó, CK-MB dù ít đặc hiệu hơn nhưng</w:t>
      </w:r>
      <w:r w:rsidR="00E3164F" w:rsidRPr="00D934BD">
        <w:rPr>
          <w:rFonts w:ascii="Times New Roman" w:hAnsi="Times New Roman"/>
        </w:rPr>
        <w:t xml:space="preserve"> </w:t>
      </w:r>
      <w:r w:rsidR="00F1635E" w:rsidRPr="00D934BD">
        <w:rPr>
          <w:rFonts w:ascii="Times New Roman" w:hAnsi="Times New Roman"/>
        </w:rPr>
        <w:t>do</w:t>
      </w:r>
      <w:r w:rsidR="00E3164F" w:rsidRPr="00D934BD">
        <w:rPr>
          <w:rFonts w:ascii="Times New Roman" w:hAnsi="Times New Roman"/>
        </w:rPr>
        <w:t xml:space="preserve"> </w:t>
      </w:r>
      <w:r w:rsidR="00F1635E" w:rsidRPr="00D934BD">
        <w:rPr>
          <w:rFonts w:ascii="Times New Roman" w:hAnsi="Times New Roman"/>
        </w:rPr>
        <w:t>men này</w:t>
      </w:r>
      <w:r w:rsidR="00C109E8" w:rsidRPr="00D934BD">
        <w:rPr>
          <w:rFonts w:ascii="Times New Roman" w:hAnsi="Times New Roman"/>
        </w:rPr>
        <w:t xml:space="preserve"> </w:t>
      </w:r>
      <w:r w:rsidR="00F1635E" w:rsidRPr="00D934BD">
        <w:rPr>
          <w:rFonts w:ascii="Times New Roman" w:hAnsi="Times New Roman"/>
        </w:rPr>
        <w:t xml:space="preserve">trở về bình thường </w:t>
      </w:r>
      <w:r w:rsidR="00A65FD7" w:rsidRPr="00D934BD">
        <w:rPr>
          <w:rFonts w:ascii="Times New Roman" w:hAnsi="Times New Roman"/>
        </w:rPr>
        <w:t>sớm</w:t>
      </w:r>
      <w:r w:rsidR="00F1635E" w:rsidRPr="00D934BD">
        <w:rPr>
          <w:rFonts w:ascii="Times New Roman" w:hAnsi="Times New Roman"/>
        </w:rPr>
        <w:t xml:space="preserve"> nên giúp chẩn đoán thời điểm NMCT cấp dễ hơn</w:t>
      </w:r>
      <w:r w:rsidR="00E3164F" w:rsidRPr="00D934BD">
        <w:rPr>
          <w:rFonts w:ascii="Times New Roman" w:hAnsi="Times New Roman"/>
        </w:rPr>
        <w:t xml:space="preserve">. </w:t>
      </w:r>
    </w:p>
    <w:p w14:paraId="46314AD5" w14:textId="77777777" w:rsidR="00BD4B91" w:rsidRPr="005C44E7" w:rsidRDefault="005C44E7" w:rsidP="00375210">
      <w:pPr>
        <w:jc w:val="both"/>
        <w:rPr>
          <w:rFonts w:ascii="Times New Roman" w:hAnsi="Times New Roman"/>
          <w:b/>
        </w:rPr>
      </w:pPr>
      <w:r w:rsidRPr="005C44E7">
        <w:rPr>
          <w:rFonts w:ascii="Times New Roman" w:hAnsi="Times New Roman"/>
          <w:b/>
        </w:rPr>
        <w:t>Bảng 3: Các dấu ấn tim thường sử dụng hiện nay và động học trong nhồi máu</w:t>
      </w:r>
    </w:p>
    <w:tbl>
      <w:tblPr>
        <w:tblStyle w:val="TableGrid"/>
        <w:tblW w:w="0" w:type="auto"/>
        <w:tblLook w:val="01E0" w:firstRow="1" w:lastRow="1" w:firstColumn="1" w:lastColumn="1" w:noHBand="0" w:noVBand="0"/>
      </w:tblPr>
      <w:tblGrid>
        <w:gridCol w:w="1368"/>
        <w:gridCol w:w="2160"/>
        <w:gridCol w:w="3326"/>
        <w:gridCol w:w="1776"/>
      </w:tblGrid>
      <w:tr w:rsidR="00BD4B91" w:rsidRPr="00D934BD" w14:paraId="24C012A1" w14:textId="77777777">
        <w:tc>
          <w:tcPr>
            <w:tcW w:w="1368" w:type="dxa"/>
          </w:tcPr>
          <w:p w14:paraId="6C10ADF6" w14:textId="77777777" w:rsidR="00BD4B91" w:rsidRPr="00D934BD" w:rsidRDefault="00BD4B91" w:rsidP="00375210">
            <w:pPr>
              <w:jc w:val="both"/>
              <w:rPr>
                <w:rFonts w:ascii="Times New Roman" w:hAnsi="Times New Roman"/>
              </w:rPr>
            </w:pPr>
          </w:p>
        </w:tc>
        <w:tc>
          <w:tcPr>
            <w:tcW w:w="2160" w:type="dxa"/>
          </w:tcPr>
          <w:p w14:paraId="56EE9560" w14:textId="77777777" w:rsidR="00BD4B91" w:rsidRPr="00D934BD" w:rsidRDefault="00BD4B91" w:rsidP="00375210">
            <w:pPr>
              <w:jc w:val="both"/>
              <w:rPr>
                <w:rFonts w:ascii="Times New Roman" w:hAnsi="Times New Roman"/>
              </w:rPr>
            </w:pPr>
            <w:r w:rsidRPr="00D934BD">
              <w:rPr>
                <w:rFonts w:ascii="Times New Roman" w:hAnsi="Times New Roman"/>
              </w:rPr>
              <w:t>Khoảng thời gian bắt đầu tăng</w:t>
            </w:r>
          </w:p>
        </w:tc>
        <w:tc>
          <w:tcPr>
            <w:tcW w:w="3326" w:type="dxa"/>
          </w:tcPr>
          <w:p w14:paraId="19E56A01" w14:textId="77777777" w:rsidR="00BD4B91" w:rsidRPr="00D934BD" w:rsidRDefault="00FF1958" w:rsidP="00375210">
            <w:pPr>
              <w:jc w:val="both"/>
              <w:rPr>
                <w:rFonts w:ascii="Times New Roman" w:hAnsi="Times New Roman"/>
              </w:rPr>
            </w:pPr>
            <w:r w:rsidRPr="00D934BD">
              <w:rPr>
                <w:rFonts w:ascii="Times New Roman" w:hAnsi="Times New Roman"/>
              </w:rPr>
              <w:t>Thời gian trung bình đạt đỉnh</w:t>
            </w:r>
            <w:r w:rsidR="005C44E7">
              <w:rPr>
                <w:rFonts w:ascii="Times New Roman" w:hAnsi="Times New Roman"/>
              </w:rPr>
              <w:t xml:space="preserve"> (khi không đượ</w:t>
            </w:r>
            <w:r w:rsidR="00F1635E" w:rsidRPr="00D934BD">
              <w:rPr>
                <w:rFonts w:ascii="Times New Roman" w:hAnsi="Times New Roman"/>
              </w:rPr>
              <w:t>c tái tươi máu)</w:t>
            </w:r>
          </w:p>
        </w:tc>
        <w:tc>
          <w:tcPr>
            <w:tcW w:w="0" w:type="auto"/>
          </w:tcPr>
          <w:p w14:paraId="112071F2" w14:textId="77777777" w:rsidR="00BD4B91" w:rsidRPr="00D934BD" w:rsidRDefault="00FF1958" w:rsidP="00375210">
            <w:pPr>
              <w:jc w:val="both"/>
              <w:rPr>
                <w:rFonts w:ascii="Times New Roman" w:hAnsi="Times New Roman"/>
              </w:rPr>
            </w:pPr>
            <w:r w:rsidRPr="00D934BD">
              <w:rPr>
                <w:rFonts w:ascii="Times New Roman" w:hAnsi="Times New Roman"/>
              </w:rPr>
              <w:t>Thời gian trở về bình thường</w:t>
            </w:r>
          </w:p>
        </w:tc>
      </w:tr>
      <w:tr w:rsidR="00BD4B91" w:rsidRPr="00D934BD" w14:paraId="707D87B2" w14:textId="77777777">
        <w:tc>
          <w:tcPr>
            <w:tcW w:w="1368" w:type="dxa"/>
          </w:tcPr>
          <w:p w14:paraId="7797696D" w14:textId="77777777" w:rsidR="00BD4B91" w:rsidRPr="00D934BD" w:rsidRDefault="00FF1958" w:rsidP="00375210">
            <w:pPr>
              <w:jc w:val="both"/>
              <w:rPr>
                <w:rFonts w:ascii="Times New Roman" w:hAnsi="Times New Roman"/>
              </w:rPr>
            </w:pPr>
            <w:r w:rsidRPr="00D934BD">
              <w:rPr>
                <w:rFonts w:ascii="Times New Roman" w:hAnsi="Times New Roman"/>
              </w:rPr>
              <w:t>CK-MB</w:t>
            </w:r>
          </w:p>
        </w:tc>
        <w:tc>
          <w:tcPr>
            <w:tcW w:w="2160" w:type="dxa"/>
          </w:tcPr>
          <w:p w14:paraId="06B46A9F" w14:textId="77777777" w:rsidR="00BD4B91" w:rsidRPr="00D934BD" w:rsidRDefault="00F1635E" w:rsidP="00375210">
            <w:pPr>
              <w:jc w:val="both"/>
              <w:rPr>
                <w:rFonts w:ascii="Times New Roman" w:hAnsi="Times New Roman"/>
              </w:rPr>
            </w:pPr>
            <w:r w:rsidRPr="00D934BD">
              <w:rPr>
                <w:rFonts w:ascii="Times New Roman" w:hAnsi="Times New Roman"/>
              </w:rPr>
              <w:t>3-12h</w:t>
            </w:r>
          </w:p>
        </w:tc>
        <w:tc>
          <w:tcPr>
            <w:tcW w:w="3326" w:type="dxa"/>
          </w:tcPr>
          <w:p w14:paraId="526AF827" w14:textId="77777777" w:rsidR="00BD4B91" w:rsidRPr="00D934BD" w:rsidRDefault="00F1635E" w:rsidP="00375210">
            <w:pPr>
              <w:jc w:val="both"/>
              <w:rPr>
                <w:rFonts w:ascii="Times New Roman" w:hAnsi="Times New Roman"/>
              </w:rPr>
            </w:pPr>
            <w:r w:rsidRPr="00D934BD">
              <w:rPr>
                <w:rFonts w:ascii="Times New Roman" w:hAnsi="Times New Roman"/>
              </w:rPr>
              <w:t>24h</w:t>
            </w:r>
          </w:p>
        </w:tc>
        <w:tc>
          <w:tcPr>
            <w:tcW w:w="0" w:type="auto"/>
          </w:tcPr>
          <w:p w14:paraId="6CBED851" w14:textId="77777777" w:rsidR="00BD4B91" w:rsidRPr="00D934BD" w:rsidRDefault="00F1635E" w:rsidP="00375210">
            <w:pPr>
              <w:jc w:val="both"/>
              <w:rPr>
                <w:rFonts w:ascii="Times New Roman" w:hAnsi="Times New Roman"/>
              </w:rPr>
            </w:pPr>
            <w:r w:rsidRPr="00D934BD">
              <w:rPr>
                <w:rFonts w:ascii="Times New Roman" w:hAnsi="Times New Roman"/>
              </w:rPr>
              <w:t>48-72h</w:t>
            </w:r>
          </w:p>
        </w:tc>
      </w:tr>
      <w:tr w:rsidR="00BD4B91" w:rsidRPr="00D934BD" w14:paraId="3808E797" w14:textId="77777777">
        <w:tc>
          <w:tcPr>
            <w:tcW w:w="1368" w:type="dxa"/>
          </w:tcPr>
          <w:p w14:paraId="1ACBA3A3" w14:textId="77777777" w:rsidR="00BD4B91" w:rsidRPr="00D934BD" w:rsidRDefault="00F1635E" w:rsidP="00375210">
            <w:pPr>
              <w:jc w:val="both"/>
              <w:rPr>
                <w:rFonts w:ascii="Times New Roman" w:hAnsi="Times New Roman"/>
              </w:rPr>
            </w:pPr>
            <w:r w:rsidRPr="00D934BD">
              <w:rPr>
                <w:rFonts w:ascii="Times New Roman" w:hAnsi="Times New Roman"/>
              </w:rPr>
              <w:t>Troponin I</w:t>
            </w:r>
          </w:p>
        </w:tc>
        <w:tc>
          <w:tcPr>
            <w:tcW w:w="2160" w:type="dxa"/>
          </w:tcPr>
          <w:p w14:paraId="11517451" w14:textId="77777777" w:rsidR="00BD4B91" w:rsidRPr="00D934BD" w:rsidRDefault="00F1635E" w:rsidP="00375210">
            <w:pPr>
              <w:jc w:val="both"/>
              <w:rPr>
                <w:rFonts w:ascii="Times New Roman" w:hAnsi="Times New Roman"/>
              </w:rPr>
            </w:pPr>
            <w:r w:rsidRPr="00D934BD">
              <w:rPr>
                <w:rFonts w:ascii="Times New Roman" w:hAnsi="Times New Roman"/>
              </w:rPr>
              <w:t>3-12h</w:t>
            </w:r>
          </w:p>
        </w:tc>
        <w:tc>
          <w:tcPr>
            <w:tcW w:w="3326" w:type="dxa"/>
          </w:tcPr>
          <w:p w14:paraId="7CE80191" w14:textId="77777777" w:rsidR="00BD4B91" w:rsidRPr="00D934BD" w:rsidRDefault="00F1635E" w:rsidP="00375210">
            <w:pPr>
              <w:jc w:val="both"/>
              <w:rPr>
                <w:rFonts w:ascii="Times New Roman" w:hAnsi="Times New Roman"/>
              </w:rPr>
            </w:pPr>
            <w:r w:rsidRPr="00D934BD">
              <w:rPr>
                <w:rFonts w:ascii="Times New Roman" w:hAnsi="Times New Roman"/>
              </w:rPr>
              <w:t>24h</w:t>
            </w:r>
          </w:p>
        </w:tc>
        <w:tc>
          <w:tcPr>
            <w:tcW w:w="0" w:type="auto"/>
          </w:tcPr>
          <w:p w14:paraId="6B911614" w14:textId="77777777" w:rsidR="00BD4B91" w:rsidRPr="00D934BD" w:rsidRDefault="00F1635E" w:rsidP="00375210">
            <w:pPr>
              <w:jc w:val="both"/>
              <w:rPr>
                <w:rFonts w:ascii="Times New Roman" w:hAnsi="Times New Roman"/>
              </w:rPr>
            </w:pPr>
            <w:r w:rsidRPr="00D934BD">
              <w:rPr>
                <w:rFonts w:ascii="Times New Roman" w:hAnsi="Times New Roman"/>
              </w:rPr>
              <w:t>5-10 ngày</w:t>
            </w:r>
          </w:p>
        </w:tc>
      </w:tr>
      <w:tr w:rsidR="00BD4B91" w:rsidRPr="00D934BD" w14:paraId="095F43CA" w14:textId="77777777">
        <w:tc>
          <w:tcPr>
            <w:tcW w:w="1368" w:type="dxa"/>
          </w:tcPr>
          <w:p w14:paraId="48A95C1A" w14:textId="77777777" w:rsidR="00BD4B91" w:rsidRPr="00D934BD" w:rsidRDefault="00F1635E" w:rsidP="00375210">
            <w:pPr>
              <w:jc w:val="both"/>
              <w:rPr>
                <w:rFonts w:ascii="Times New Roman" w:hAnsi="Times New Roman"/>
              </w:rPr>
            </w:pPr>
            <w:r w:rsidRPr="00D934BD">
              <w:rPr>
                <w:rFonts w:ascii="Times New Roman" w:hAnsi="Times New Roman"/>
              </w:rPr>
              <w:t>Troponin T</w:t>
            </w:r>
          </w:p>
        </w:tc>
        <w:tc>
          <w:tcPr>
            <w:tcW w:w="2160" w:type="dxa"/>
          </w:tcPr>
          <w:p w14:paraId="243F3FE4" w14:textId="77777777" w:rsidR="00BD4B91" w:rsidRPr="00D934BD" w:rsidRDefault="00F1635E" w:rsidP="00375210">
            <w:pPr>
              <w:jc w:val="both"/>
              <w:rPr>
                <w:rFonts w:ascii="Times New Roman" w:hAnsi="Times New Roman"/>
              </w:rPr>
            </w:pPr>
            <w:r w:rsidRPr="00D934BD">
              <w:rPr>
                <w:rFonts w:ascii="Times New Roman" w:hAnsi="Times New Roman"/>
              </w:rPr>
              <w:t>3-12h</w:t>
            </w:r>
          </w:p>
        </w:tc>
        <w:tc>
          <w:tcPr>
            <w:tcW w:w="3326" w:type="dxa"/>
          </w:tcPr>
          <w:p w14:paraId="2982DDA1" w14:textId="77777777" w:rsidR="00BD4B91" w:rsidRPr="00D934BD" w:rsidRDefault="00F1635E" w:rsidP="00375210">
            <w:pPr>
              <w:jc w:val="both"/>
              <w:rPr>
                <w:rFonts w:ascii="Times New Roman" w:hAnsi="Times New Roman"/>
              </w:rPr>
            </w:pPr>
            <w:r w:rsidRPr="00D934BD">
              <w:rPr>
                <w:rFonts w:ascii="Times New Roman" w:hAnsi="Times New Roman"/>
              </w:rPr>
              <w:t>12h-2ngày</w:t>
            </w:r>
          </w:p>
        </w:tc>
        <w:tc>
          <w:tcPr>
            <w:tcW w:w="0" w:type="auto"/>
          </w:tcPr>
          <w:p w14:paraId="1C7D2E20" w14:textId="77777777" w:rsidR="00BD4B91" w:rsidRPr="00D934BD" w:rsidRDefault="00F1635E" w:rsidP="00375210">
            <w:pPr>
              <w:jc w:val="both"/>
              <w:rPr>
                <w:rFonts w:ascii="Times New Roman" w:hAnsi="Times New Roman"/>
              </w:rPr>
            </w:pPr>
            <w:r w:rsidRPr="00D934BD">
              <w:rPr>
                <w:rFonts w:ascii="Times New Roman" w:hAnsi="Times New Roman"/>
              </w:rPr>
              <w:t>5-14 ngày</w:t>
            </w:r>
          </w:p>
        </w:tc>
      </w:tr>
    </w:tbl>
    <w:p w14:paraId="26B85EC5" w14:textId="77777777" w:rsidR="00EC773C" w:rsidRPr="005C44E7" w:rsidRDefault="00953EFE" w:rsidP="00375210">
      <w:pPr>
        <w:numPr>
          <w:ilvl w:val="1"/>
          <w:numId w:val="20"/>
        </w:numPr>
        <w:jc w:val="both"/>
        <w:rPr>
          <w:rFonts w:ascii="Times New Roman" w:hAnsi="Times New Roman"/>
          <w:b/>
          <w:u w:val="single"/>
        </w:rPr>
      </w:pPr>
      <w:r w:rsidRPr="005C44E7">
        <w:rPr>
          <w:rFonts w:ascii="Times New Roman" w:hAnsi="Times New Roman"/>
          <w:b/>
          <w:u w:val="single"/>
        </w:rPr>
        <w:t xml:space="preserve">Các xét nghiệm </w:t>
      </w:r>
      <w:r w:rsidR="00E56867" w:rsidRPr="005C44E7">
        <w:rPr>
          <w:rFonts w:ascii="Times New Roman" w:hAnsi="Times New Roman"/>
          <w:b/>
          <w:u w:val="single"/>
        </w:rPr>
        <w:t>s</w:t>
      </w:r>
      <w:r w:rsidRPr="005C44E7">
        <w:rPr>
          <w:rFonts w:ascii="Times New Roman" w:hAnsi="Times New Roman"/>
          <w:b/>
          <w:u w:val="single"/>
        </w:rPr>
        <w:t>i</w:t>
      </w:r>
      <w:r w:rsidR="00E56867" w:rsidRPr="005C44E7">
        <w:rPr>
          <w:rFonts w:ascii="Times New Roman" w:hAnsi="Times New Roman"/>
          <w:b/>
          <w:u w:val="single"/>
        </w:rPr>
        <w:t>nh hoá khác:</w:t>
      </w:r>
    </w:p>
    <w:p w14:paraId="0A1882DD" w14:textId="77777777" w:rsidR="00E56867" w:rsidRPr="00D934BD" w:rsidRDefault="00E56867" w:rsidP="00375210">
      <w:pPr>
        <w:numPr>
          <w:ilvl w:val="2"/>
          <w:numId w:val="20"/>
        </w:numPr>
        <w:jc w:val="both"/>
        <w:rPr>
          <w:rFonts w:ascii="Times New Roman" w:hAnsi="Times New Roman"/>
        </w:rPr>
      </w:pPr>
      <w:r w:rsidRPr="005C44E7">
        <w:rPr>
          <w:rFonts w:ascii="Times New Roman" w:hAnsi="Times New Roman"/>
          <w:b/>
          <w:i/>
          <w:u w:val="single"/>
        </w:rPr>
        <w:t>Công thức máu</w:t>
      </w:r>
      <w:r w:rsidRPr="00D934BD">
        <w:rPr>
          <w:rFonts w:ascii="Times New Roman" w:hAnsi="Times New Roman"/>
        </w:rPr>
        <w:t>: Bạch cầu thường</w:t>
      </w:r>
      <w:r w:rsidR="00C109E8" w:rsidRPr="00D934BD">
        <w:rPr>
          <w:rFonts w:ascii="Times New Roman" w:hAnsi="Times New Roman"/>
        </w:rPr>
        <w:t xml:space="preserve"> tăng, khởi đầu kh</w:t>
      </w:r>
      <w:r w:rsidR="00674B78" w:rsidRPr="00D934BD">
        <w:rPr>
          <w:rFonts w:ascii="Times New Roman" w:hAnsi="Times New Roman"/>
        </w:rPr>
        <w:t>oả</w:t>
      </w:r>
      <w:r w:rsidR="00C109E8" w:rsidRPr="00D934BD">
        <w:rPr>
          <w:rFonts w:ascii="Times New Roman" w:hAnsi="Times New Roman"/>
        </w:rPr>
        <w:t>ng 2 giờ sau</w:t>
      </w:r>
      <w:r w:rsidRPr="00D934BD">
        <w:rPr>
          <w:rFonts w:ascii="Times New Roman" w:hAnsi="Times New Roman"/>
        </w:rPr>
        <w:t xml:space="preserve"> khởi phát NMCT</w:t>
      </w:r>
      <w:r w:rsidR="00A65FD7" w:rsidRPr="00D934BD">
        <w:rPr>
          <w:rFonts w:ascii="Times New Roman" w:hAnsi="Times New Roman"/>
        </w:rPr>
        <w:t xml:space="preserve"> c</w:t>
      </w:r>
      <w:r w:rsidRPr="00D934BD">
        <w:rPr>
          <w:rFonts w:ascii="Times New Roman" w:hAnsi="Times New Roman"/>
        </w:rPr>
        <w:t>ấp,</w:t>
      </w:r>
      <w:r w:rsidR="00A65FD7" w:rsidRPr="00D934BD">
        <w:rPr>
          <w:rFonts w:ascii="Times New Roman" w:hAnsi="Times New Roman"/>
        </w:rPr>
        <w:t xml:space="preserve"> đạt đỉnh sau 2-4 ngày và trở về bình thường sau</w:t>
      </w:r>
      <w:r w:rsidRPr="00D934BD">
        <w:rPr>
          <w:rFonts w:ascii="Times New Roman" w:hAnsi="Times New Roman"/>
        </w:rPr>
        <w:t xml:space="preserve"> 1</w:t>
      </w:r>
      <w:r w:rsidR="00A65FD7" w:rsidRPr="00D934BD">
        <w:rPr>
          <w:rFonts w:ascii="Times New Roman" w:hAnsi="Times New Roman"/>
        </w:rPr>
        <w:t xml:space="preserve"> </w:t>
      </w:r>
      <w:r w:rsidRPr="00D934BD">
        <w:rPr>
          <w:rFonts w:ascii="Times New Roman" w:hAnsi="Times New Roman"/>
        </w:rPr>
        <w:t>tuần</w:t>
      </w:r>
      <w:r w:rsidR="00E3164F" w:rsidRPr="00D934BD">
        <w:rPr>
          <w:rFonts w:ascii="Times New Roman" w:hAnsi="Times New Roman"/>
        </w:rPr>
        <w:t xml:space="preserve">. </w:t>
      </w:r>
      <w:r w:rsidRPr="00D934BD">
        <w:rPr>
          <w:rFonts w:ascii="Times New Roman" w:hAnsi="Times New Roman"/>
        </w:rPr>
        <w:t>Bạch c</w:t>
      </w:r>
      <w:r w:rsidR="00A65FD7" w:rsidRPr="00D934BD">
        <w:rPr>
          <w:rFonts w:ascii="Times New Roman" w:hAnsi="Times New Roman"/>
        </w:rPr>
        <w:t>ầ</w:t>
      </w:r>
      <w:r w:rsidRPr="00D934BD">
        <w:rPr>
          <w:rFonts w:ascii="Times New Roman" w:hAnsi="Times New Roman"/>
        </w:rPr>
        <w:t>u t</w:t>
      </w:r>
      <w:r w:rsidR="00A65FD7" w:rsidRPr="00D934BD">
        <w:rPr>
          <w:rFonts w:ascii="Times New Roman" w:hAnsi="Times New Roman"/>
        </w:rPr>
        <w:t>ăng thườ</w:t>
      </w:r>
      <w:r w:rsidRPr="00D934BD">
        <w:rPr>
          <w:rFonts w:ascii="Times New Roman" w:hAnsi="Times New Roman"/>
        </w:rPr>
        <w:t>ng từ 10000 đến 15000/mm3, t</w:t>
      </w:r>
      <w:r w:rsidR="00A65FD7" w:rsidRPr="00D934BD">
        <w:rPr>
          <w:rFonts w:ascii="Times New Roman" w:hAnsi="Times New Roman"/>
        </w:rPr>
        <w:t>r</w:t>
      </w:r>
      <w:r w:rsidR="00A644B0">
        <w:rPr>
          <w:rFonts w:ascii="Times New Roman" w:hAnsi="Times New Roman"/>
        </w:rPr>
        <w:t>ong đó, đa phần là</w:t>
      </w:r>
      <w:r w:rsidRPr="00D934BD">
        <w:rPr>
          <w:rFonts w:ascii="Times New Roman" w:hAnsi="Times New Roman"/>
        </w:rPr>
        <w:t xml:space="preserve"> bạch cầu đa nhân trung tính</w:t>
      </w:r>
      <w:r w:rsidR="00E3164F" w:rsidRPr="00D934BD">
        <w:rPr>
          <w:rFonts w:ascii="Times New Roman" w:hAnsi="Times New Roman"/>
        </w:rPr>
        <w:t xml:space="preserve">. </w:t>
      </w:r>
      <w:r w:rsidRPr="00D934BD">
        <w:rPr>
          <w:rFonts w:ascii="Times New Roman" w:hAnsi="Times New Roman"/>
        </w:rPr>
        <w:t>Đã có những nghiên cứu cho thấy t</w:t>
      </w:r>
      <w:r w:rsidR="00A9021A" w:rsidRPr="00D934BD">
        <w:rPr>
          <w:rFonts w:ascii="Times New Roman" w:hAnsi="Times New Roman"/>
        </w:rPr>
        <w:t>ă</w:t>
      </w:r>
      <w:r w:rsidRPr="00D934BD">
        <w:rPr>
          <w:rFonts w:ascii="Times New Roman" w:hAnsi="Times New Roman"/>
        </w:rPr>
        <w:t>ng bạch cầu là một yếu tố nguy cơ trên bệnh nhân bị HCMVC</w:t>
      </w:r>
      <w:r w:rsidR="00E3164F" w:rsidRPr="00D934BD">
        <w:rPr>
          <w:rFonts w:ascii="Times New Roman" w:hAnsi="Times New Roman"/>
        </w:rPr>
        <w:t xml:space="preserve">. </w:t>
      </w:r>
    </w:p>
    <w:p w14:paraId="6960FCD9" w14:textId="77777777" w:rsidR="00E56867" w:rsidRPr="00D934BD" w:rsidRDefault="0092199E" w:rsidP="00375210">
      <w:pPr>
        <w:numPr>
          <w:ilvl w:val="2"/>
          <w:numId w:val="20"/>
        </w:numPr>
        <w:jc w:val="both"/>
        <w:rPr>
          <w:rFonts w:ascii="Times New Roman" w:hAnsi="Times New Roman"/>
        </w:rPr>
      </w:pPr>
      <w:r w:rsidRPr="005C44E7">
        <w:rPr>
          <w:rFonts w:ascii="Times New Roman" w:hAnsi="Times New Roman"/>
          <w:b/>
          <w:i/>
          <w:u w:val="single"/>
        </w:rPr>
        <w:t>Tốc độ máu lắng</w:t>
      </w:r>
      <w:r w:rsidRPr="00D934BD">
        <w:rPr>
          <w:rFonts w:ascii="Times New Roman" w:hAnsi="Times New Roman"/>
        </w:rPr>
        <w:t>:</w:t>
      </w:r>
      <w:r w:rsidR="00E56867" w:rsidRPr="00D934BD">
        <w:rPr>
          <w:rFonts w:ascii="Times New Roman" w:hAnsi="Times New Roman"/>
        </w:rPr>
        <w:t xml:space="preserve"> thường bình thường t</w:t>
      </w:r>
      <w:r w:rsidR="00A65FD7" w:rsidRPr="00D934BD">
        <w:rPr>
          <w:rFonts w:ascii="Times New Roman" w:hAnsi="Times New Roman"/>
        </w:rPr>
        <w:t>r</w:t>
      </w:r>
      <w:r w:rsidR="00E56867" w:rsidRPr="00D934BD">
        <w:rPr>
          <w:rFonts w:ascii="Times New Roman" w:hAnsi="Times New Roman"/>
        </w:rPr>
        <w:t>ong vòng 1-2 ngày đầu sau nhồi máu, cho d</w:t>
      </w:r>
      <w:r w:rsidR="00A65FD7" w:rsidRPr="00D934BD">
        <w:rPr>
          <w:rFonts w:ascii="Times New Roman" w:hAnsi="Times New Roman"/>
        </w:rPr>
        <w:t xml:space="preserve">ù lúc đó đã có sốt và tăng bạch </w:t>
      </w:r>
      <w:r w:rsidRPr="00D934BD">
        <w:rPr>
          <w:rFonts w:ascii="Times New Roman" w:hAnsi="Times New Roman"/>
        </w:rPr>
        <w:t>c</w:t>
      </w:r>
      <w:r w:rsidR="00A65FD7" w:rsidRPr="00D934BD">
        <w:rPr>
          <w:rFonts w:ascii="Times New Roman" w:hAnsi="Times New Roman"/>
        </w:rPr>
        <w:t>ầu</w:t>
      </w:r>
      <w:r w:rsidR="00E3164F" w:rsidRPr="00D934BD">
        <w:rPr>
          <w:rFonts w:ascii="Times New Roman" w:hAnsi="Times New Roman"/>
        </w:rPr>
        <w:t xml:space="preserve">. </w:t>
      </w:r>
      <w:r w:rsidR="00A65FD7" w:rsidRPr="00D934BD">
        <w:rPr>
          <w:rFonts w:ascii="Times New Roman" w:hAnsi="Times New Roman"/>
        </w:rPr>
        <w:t>Say đó</w:t>
      </w:r>
      <w:r w:rsidR="00E56867" w:rsidRPr="00D934BD">
        <w:rPr>
          <w:rFonts w:ascii="Times New Roman" w:hAnsi="Times New Roman"/>
        </w:rPr>
        <w:t xml:space="preserve"> th</w:t>
      </w:r>
      <w:r w:rsidR="00674B78" w:rsidRPr="00D934BD">
        <w:rPr>
          <w:rFonts w:ascii="Times New Roman" w:hAnsi="Times New Roman"/>
        </w:rPr>
        <w:t>ì</w:t>
      </w:r>
      <w:r w:rsidR="00E56867" w:rsidRPr="00D934BD">
        <w:rPr>
          <w:rFonts w:ascii="Times New Roman" w:hAnsi="Times New Roman"/>
        </w:rPr>
        <w:t xml:space="preserve"> tốc độ máu lắng t</w:t>
      </w:r>
      <w:r w:rsidR="00A65FD7" w:rsidRPr="00D934BD">
        <w:rPr>
          <w:rFonts w:ascii="Times New Roman" w:hAnsi="Times New Roman"/>
        </w:rPr>
        <w:t>ă</w:t>
      </w:r>
      <w:r w:rsidR="00E56867" w:rsidRPr="00D934BD">
        <w:rPr>
          <w:rFonts w:ascii="Times New Roman" w:hAnsi="Times New Roman"/>
        </w:rPr>
        <w:t>ng d</w:t>
      </w:r>
      <w:r w:rsidR="00A65FD7" w:rsidRPr="00D934BD">
        <w:rPr>
          <w:rFonts w:ascii="Times New Roman" w:hAnsi="Times New Roman"/>
        </w:rPr>
        <w:t>ầ</w:t>
      </w:r>
      <w:r w:rsidR="00E56867" w:rsidRPr="00D934BD">
        <w:rPr>
          <w:rFonts w:ascii="Times New Roman" w:hAnsi="Times New Roman"/>
        </w:rPr>
        <w:t xml:space="preserve">n, đạt đỉnh vào ngày thứ 4 </w:t>
      </w:r>
      <w:r w:rsidR="00A65FD7" w:rsidRPr="00D934BD">
        <w:rPr>
          <w:rFonts w:ascii="Times New Roman" w:hAnsi="Times New Roman"/>
        </w:rPr>
        <w:t>hay 5, và tiếp tục ở mức cao sau</w:t>
      </w:r>
      <w:r w:rsidR="00E56867" w:rsidRPr="00D934BD">
        <w:rPr>
          <w:rFonts w:ascii="Times New Roman" w:hAnsi="Times New Roman"/>
        </w:rPr>
        <w:t xml:space="preserve"> nhiều tuần</w:t>
      </w:r>
      <w:r w:rsidR="00E3164F" w:rsidRPr="00D934BD">
        <w:rPr>
          <w:rFonts w:ascii="Times New Roman" w:hAnsi="Times New Roman"/>
        </w:rPr>
        <w:t xml:space="preserve">. </w:t>
      </w:r>
      <w:r w:rsidR="00A65FD7" w:rsidRPr="00D934BD">
        <w:rPr>
          <w:rFonts w:ascii="Times New Roman" w:hAnsi="Times New Roman"/>
        </w:rPr>
        <w:t>S</w:t>
      </w:r>
      <w:r w:rsidR="00953EFE" w:rsidRPr="00D934BD">
        <w:rPr>
          <w:rFonts w:ascii="Times New Roman" w:hAnsi="Times New Roman"/>
        </w:rPr>
        <w:t>ự gia t</w:t>
      </w:r>
      <w:r w:rsidR="00A65FD7" w:rsidRPr="00D934BD">
        <w:rPr>
          <w:rFonts w:ascii="Times New Roman" w:hAnsi="Times New Roman"/>
        </w:rPr>
        <w:t xml:space="preserve">ăng của </w:t>
      </w:r>
      <w:r w:rsidR="00953EFE" w:rsidRPr="00D934BD">
        <w:rPr>
          <w:rFonts w:ascii="Times New Roman" w:hAnsi="Times New Roman"/>
        </w:rPr>
        <w:t>vận t</w:t>
      </w:r>
      <w:r w:rsidR="00A65FD7" w:rsidRPr="00D934BD">
        <w:rPr>
          <w:rFonts w:ascii="Times New Roman" w:hAnsi="Times New Roman"/>
        </w:rPr>
        <w:t>ố</w:t>
      </w:r>
      <w:r w:rsidR="00953EFE" w:rsidRPr="00D934BD">
        <w:rPr>
          <w:rFonts w:ascii="Times New Roman" w:hAnsi="Times New Roman"/>
        </w:rPr>
        <w:t>c máu lắng khô</w:t>
      </w:r>
      <w:r w:rsidR="00A65FD7" w:rsidRPr="00D934BD">
        <w:rPr>
          <w:rFonts w:ascii="Times New Roman" w:hAnsi="Times New Roman"/>
        </w:rPr>
        <w:t>ng tươ</w:t>
      </w:r>
      <w:r w:rsidR="00953EFE" w:rsidRPr="00D934BD">
        <w:rPr>
          <w:rFonts w:ascii="Times New Roman" w:hAnsi="Times New Roman"/>
        </w:rPr>
        <w:t>ng quan với kích thước nhồi máu cũng như không có trị tiên lư</w:t>
      </w:r>
      <w:r w:rsidR="00A65FD7" w:rsidRPr="00D934BD">
        <w:rPr>
          <w:rFonts w:ascii="Times New Roman" w:hAnsi="Times New Roman"/>
        </w:rPr>
        <w:t>ợ</w:t>
      </w:r>
      <w:r w:rsidR="00953EFE" w:rsidRPr="00D934BD">
        <w:rPr>
          <w:rFonts w:ascii="Times New Roman" w:hAnsi="Times New Roman"/>
        </w:rPr>
        <w:t>ng</w:t>
      </w:r>
      <w:r w:rsidR="00E3164F" w:rsidRPr="00D934BD">
        <w:rPr>
          <w:rFonts w:ascii="Times New Roman" w:hAnsi="Times New Roman"/>
        </w:rPr>
        <w:t xml:space="preserve">. </w:t>
      </w:r>
    </w:p>
    <w:p w14:paraId="48D1033F" w14:textId="77777777" w:rsidR="00953EFE" w:rsidRPr="00D934BD" w:rsidRDefault="00953EFE" w:rsidP="00375210">
      <w:pPr>
        <w:numPr>
          <w:ilvl w:val="2"/>
          <w:numId w:val="20"/>
        </w:numPr>
        <w:jc w:val="both"/>
        <w:rPr>
          <w:rFonts w:ascii="Times New Roman" w:hAnsi="Times New Roman"/>
        </w:rPr>
      </w:pPr>
      <w:r w:rsidRPr="005C44E7">
        <w:rPr>
          <w:rFonts w:ascii="Times New Roman" w:hAnsi="Times New Roman"/>
          <w:b/>
          <w:i/>
          <w:u w:val="single"/>
        </w:rPr>
        <w:t>CRP:</w:t>
      </w:r>
      <w:r w:rsidRPr="00D934BD">
        <w:rPr>
          <w:rFonts w:ascii="Times New Roman" w:hAnsi="Times New Roman"/>
        </w:rPr>
        <w:t xml:space="preserve"> tăng cao trên </w:t>
      </w:r>
      <w:r w:rsidR="00A65FD7" w:rsidRPr="00D934BD">
        <w:rPr>
          <w:rFonts w:ascii="Times New Roman" w:hAnsi="Times New Roman"/>
        </w:rPr>
        <w:t>bn bị NMCT cấp ST chênh lên</w:t>
      </w:r>
      <w:r w:rsidR="00E3164F" w:rsidRPr="00D934BD">
        <w:rPr>
          <w:rFonts w:ascii="Times New Roman" w:hAnsi="Times New Roman"/>
        </w:rPr>
        <w:t xml:space="preserve"> </w:t>
      </w:r>
      <w:r w:rsidR="00A65FD7" w:rsidRPr="00D934BD">
        <w:rPr>
          <w:rFonts w:ascii="Times New Roman" w:hAnsi="Times New Roman"/>
        </w:rPr>
        <w:t>thì</w:t>
      </w:r>
      <w:r w:rsidRPr="00D934BD">
        <w:rPr>
          <w:rFonts w:ascii="Times New Roman" w:hAnsi="Times New Roman"/>
        </w:rPr>
        <w:t xml:space="preserve"> liên quan đến hình ảnh mạ</w:t>
      </w:r>
      <w:r w:rsidR="00A65FD7" w:rsidRPr="00D934BD">
        <w:rPr>
          <w:rFonts w:ascii="Times New Roman" w:hAnsi="Times New Roman"/>
        </w:rPr>
        <w:t>ch</w:t>
      </w:r>
      <w:r w:rsidRPr="00D934BD">
        <w:rPr>
          <w:rFonts w:ascii="Times New Roman" w:hAnsi="Times New Roman"/>
        </w:rPr>
        <w:t xml:space="preserve"> vành xấu và t</w:t>
      </w:r>
      <w:r w:rsidR="00A65FD7" w:rsidRPr="00D934BD">
        <w:rPr>
          <w:rFonts w:ascii="Times New Roman" w:hAnsi="Times New Roman"/>
        </w:rPr>
        <w:t>ă</w:t>
      </w:r>
      <w:r w:rsidRPr="00D934BD">
        <w:rPr>
          <w:rFonts w:ascii="Times New Roman" w:hAnsi="Times New Roman"/>
        </w:rPr>
        <w:t>ng nguy cơ suy tim</w:t>
      </w:r>
      <w:r w:rsidR="00E3164F" w:rsidRPr="00D934BD">
        <w:rPr>
          <w:rFonts w:ascii="Times New Roman" w:hAnsi="Times New Roman"/>
        </w:rPr>
        <w:t xml:space="preserve">. </w:t>
      </w:r>
    </w:p>
    <w:p w14:paraId="15766FBE" w14:textId="77777777" w:rsidR="00E56867" w:rsidRPr="00D934BD" w:rsidRDefault="00E56867" w:rsidP="00375210">
      <w:pPr>
        <w:numPr>
          <w:ilvl w:val="2"/>
          <w:numId w:val="20"/>
        </w:numPr>
        <w:jc w:val="both"/>
        <w:rPr>
          <w:rFonts w:ascii="Times New Roman" w:hAnsi="Times New Roman"/>
        </w:rPr>
      </w:pPr>
      <w:r w:rsidRPr="005C44E7">
        <w:rPr>
          <w:rFonts w:ascii="Times New Roman" w:hAnsi="Times New Roman"/>
          <w:b/>
          <w:i/>
          <w:u w:val="single"/>
        </w:rPr>
        <w:t>Lipi</w:t>
      </w:r>
      <w:r w:rsidR="00980640" w:rsidRPr="005C44E7">
        <w:rPr>
          <w:rFonts w:ascii="Times New Roman" w:hAnsi="Times New Roman"/>
          <w:b/>
          <w:i/>
          <w:u w:val="single"/>
        </w:rPr>
        <w:t>d</w:t>
      </w:r>
      <w:r w:rsidRPr="005C44E7">
        <w:rPr>
          <w:rFonts w:ascii="Times New Roman" w:hAnsi="Times New Roman"/>
          <w:b/>
          <w:i/>
          <w:u w:val="single"/>
        </w:rPr>
        <w:t xml:space="preserve"> máu:</w:t>
      </w:r>
      <w:r w:rsidR="00980640" w:rsidRPr="00D934BD">
        <w:rPr>
          <w:rFonts w:ascii="Times New Roman" w:hAnsi="Times New Roman"/>
        </w:rPr>
        <w:t xml:space="preserve"> </w:t>
      </w:r>
      <w:r w:rsidRPr="00D934BD">
        <w:rPr>
          <w:rFonts w:ascii="Times New Roman" w:hAnsi="Times New Roman"/>
        </w:rPr>
        <w:t>Cholesterol toàn phần và HDLc v</w:t>
      </w:r>
      <w:r w:rsidR="00980640" w:rsidRPr="00D934BD">
        <w:rPr>
          <w:rFonts w:ascii="Times New Roman" w:hAnsi="Times New Roman"/>
        </w:rPr>
        <w:t>ẫ</w:t>
      </w:r>
      <w:r w:rsidRPr="00D934BD">
        <w:rPr>
          <w:rFonts w:ascii="Times New Roman" w:hAnsi="Times New Roman"/>
        </w:rPr>
        <w:t>n ở mức nền t</w:t>
      </w:r>
      <w:r w:rsidR="00980640" w:rsidRPr="00D934BD">
        <w:rPr>
          <w:rFonts w:ascii="Times New Roman" w:hAnsi="Times New Roman"/>
        </w:rPr>
        <w:t>r</w:t>
      </w:r>
      <w:r w:rsidRPr="00D934BD">
        <w:rPr>
          <w:rFonts w:ascii="Times New Roman" w:hAnsi="Times New Roman"/>
        </w:rPr>
        <w:t xml:space="preserve">ong vòng 24-48 giờ sau nhồi máu, nhưng sau đó sẽ giảm và chỉ trở về mức nền của bệnh nhân sau 8 </w:t>
      </w:r>
      <w:r w:rsidR="00C109E8" w:rsidRPr="00D934BD">
        <w:rPr>
          <w:rFonts w:ascii="Times New Roman" w:hAnsi="Times New Roman"/>
        </w:rPr>
        <w:t>t</w:t>
      </w:r>
      <w:r w:rsidRPr="00D934BD">
        <w:rPr>
          <w:rFonts w:ascii="Times New Roman" w:hAnsi="Times New Roman"/>
        </w:rPr>
        <w:t>uần</w:t>
      </w:r>
      <w:r w:rsidR="00E3164F" w:rsidRPr="00D934BD">
        <w:rPr>
          <w:rFonts w:ascii="Times New Roman" w:hAnsi="Times New Roman"/>
        </w:rPr>
        <w:t xml:space="preserve">. </w:t>
      </w:r>
      <w:r w:rsidRPr="00D934BD">
        <w:rPr>
          <w:rFonts w:ascii="Times New Roman" w:hAnsi="Times New Roman"/>
        </w:rPr>
        <w:t>Vì thế, cần làm bilan lipid trong vòng 24-48 giờ kể từ lúc khởi phát nhồi máu</w:t>
      </w:r>
      <w:r w:rsidR="00E3164F" w:rsidRPr="00D934BD">
        <w:rPr>
          <w:rFonts w:ascii="Times New Roman" w:hAnsi="Times New Roman"/>
        </w:rPr>
        <w:t xml:space="preserve">. </w:t>
      </w:r>
    </w:p>
    <w:p w14:paraId="7BA9760E" w14:textId="77777777" w:rsidR="00953EFE" w:rsidRPr="00D934BD" w:rsidRDefault="00953EFE" w:rsidP="00375210">
      <w:pPr>
        <w:numPr>
          <w:ilvl w:val="2"/>
          <w:numId w:val="20"/>
        </w:numPr>
        <w:jc w:val="both"/>
        <w:rPr>
          <w:rFonts w:ascii="Times New Roman" w:hAnsi="Times New Roman"/>
        </w:rPr>
      </w:pPr>
      <w:r w:rsidRPr="005C44E7">
        <w:rPr>
          <w:rFonts w:ascii="Times New Roman" w:hAnsi="Times New Roman"/>
          <w:b/>
          <w:i/>
          <w:u w:val="single"/>
        </w:rPr>
        <w:t>Các xét nghi</w:t>
      </w:r>
      <w:r w:rsidR="00980640" w:rsidRPr="005C44E7">
        <w:rPr>
          <w:rFonts w:ascii="Times New Roman" w:hAnsi="Times New Roman"/>
          <w:b/>
          <w:i/>
          <w:u w:val="single"/>
        </w:rPr>
        <w:t>ệm khác</w:t>
      </w:r>
      <w:r w:rsidR="00980640" w:rsidRPr="00D934BD">
        <w:rPr>
          <w:rFonts w:ascii="Times New Roman" w:hAnsi="Times New Roman"/>
        </w:rPr>
        <w:t xml:space="preserve"> giúp ích cho quá trình </w:t>
      </w:r>
      <w:r w:rsidRPr="00D934BD">
        <w:rPr>
          <w:rFonts w:ascii="Times New Roman" w:hAnsi="Times New Roman"/>
        </w:rPr>
        <w:t>điều trị: ion đồ, chức năn</w:t>
      </w:r>
      <w:r w:rsidR="00545A72" w:rsidRPr="00D934BD">
        <w:rPr>
          <w:rFonts w:ascii="Times New Roman" w:hAnsi="Times New Roman"/>
        </w:rPr>
        <w:t>g thận, chức năng đô</w:t>
      </w:r>
      <w:r w:rsidR="00A9021A" w:rsidRPr="00D934BD">
        <w:rPr>
          <w:rFonts w:ascii="Times New Roman" w:hAnsi="Times New Roman"/>
        </w:rPr>
        <w:t>ng máu (TQ,</w:t>
      </w:r>
      <w:r w:rsidR="00545A72" w:rsidRPr="00D934BD">
        <w:rPr>
          <w:rFonts w:ascii="Times New Roman" w:hAnsi="Times New Roman"/>
        </w:rPr>
        <w:t xml:space="preserve"> </w:t>
      </w:r>
      <w:r w:rsidR="00A9021A" w:rsidRPr="00D934BD">
        <w:rPr>
          <w:rFonts w:ascii="Times New Roman" w:hAnsi="Times New Roman"/>
        </w:rPr>
        <w:t>T</w:t>
      </w:r>
      <w:r w:rsidRPr="00D934BD">
        <w:rPr>
          <w:rFonts w:ascii="Times New Roman" w:hAnsi="Times New Roman"/>
        </w:rPr>
        <w:t>CK, TT, định lượng fibrinogene</w:t>
      </w:r>
      <w:r w:rsidR="0092199E" w:rsidRPr="00D934BD">
        <w:rPr>
          <w:rFonts w:ascii="Times New Roman" w:hAnsi="Times New Roman"/>
        </w:rPr>
        <w:t>)</w:t>
      </w:r>
      <w:r w:rsidRPr="00D934BD">
        <w:rPr>
          <w:rFonts w:ascii="Times New Roman" w:hAnsi="Times New Roman"/>
        </w:rPr>
        <w:t xml:space="preserve"> đường huyết</w:t>
      </w:r>
      <w:r w:rsidR="00E3164F" w:rsidRPr="00D934BD">
        <w:rPr>
          <w:rFonts w:ascii="Times New Roman" w:hAnsi="Times New Roman"/>
        </w:rPr>
        <w:t xml:space="preserve">. </w:t>
      </w:r>
    </w:p>
    <w:p w14:paraId="2F22F378" w14:textId="77777777" w:rsidR="00953EFE" w:rsidRPr="005C44E7" w:rsidRDefault="00953EFE" w:rsidP="00375210">
      <w:pPr>
        <w:numPr>
          <w:ilvl w:val="1"/>
          <w:numId w:val="20"/>
        </w:numPr>
        <w:jc w:val="both"/>
        <w:rPr>
          <w:rFonts w:ascii="Times New Roman" w:hAnsi="Times New Roman"/>
          <w:b/>
          <w:u w:val="single"/>
        </w:rPr>
      </w:pPr>
      <w:r w:rsidRPr="005C44E7">
        <w:rPr>
          <w:rFonts w:ascii="Times New Roman" w:hAnsi="Times New Roman"/>
          <w:b/>
          <w:u w:val="single"/>
        </w:rPr>
        <w:t>Các xét nghiệm hình ảnh học:</w:t>
      </w:r>
    </w:p>
    <w:p w14:paraId="6AE30A26" w14:textId="77777777" w:rsidR="00953EFE" w:rsidRPr="00D934BD" w:rsidRDefault="00980640" w:rsidP="00375210">
      <w:pPr>
        <w:numPr>
          <w:ilvl w:val="2"/>
          <w:numId w:val="20"/>
        </w:numPr>
        <w:jc w:val="both"/>
        <w:rPr>
          <w:rFonts w:ascii="Times New Roman" w:hAnsi="Times New Roman"/>
        </w:rPr>
      </w:pPr>
      <w:r w:rsidRPr="005C44E7">
        <w:rPr>
          <w:rFonts w:ascii="Times New Roman" w:hAnsi="Times New Roman"/>
          <w:b/>
          <w:i/>
          <w:u w:val="single"/>
        </w:rPr>
        <w:t>Xquang ngực</w:t>
      </w:r>
      <w:r w:rsidRPr="00D934BD">
        <w:rPr>
          <w:rFonts w:ascii="Times New Roman" w:hAnsi="Times New Roman"/>
        </w:rPr>
        <w:t>: giúp đán</w:t>
      </w:r>
      <w:r w:rsidR="0092199E" w:rsidRPr="00D934BD">
        <w:rPr>
          <w:rFonts w:ascii="Times New Roman" w:hAnsi="Times New Roman"/>
        </w:rPr>
        <w:t>h giá</w:t>
      </w:r>
      <w:r w:rsidRPr="00D934BD">
        <w:rPr>
          <w:rFonts w:ascii="Times New Roman" w:hAnsi="Times New Roman"/>
        </w:rPr>
        <w:t xml:space="preserve"> bóng</w:t>
      </w:r>
      <w:r w:rsidR="00953EFE" w:rsidRPr="00D934BD">
        <w:rPr>
          <w:rFonts w:ascii="Times New Roman" w:hAnsi="Times New Roman"/>
        </w:rPr>
        <w:t xml:space="preserve"> tim, tình trạng t</w:t>
      </w:r>
      <w:r w:rsidRPr="00D934BD">
        <w:rPr>
          <w:rFonts w:ascii="Times New Roman" w:hAnsi="Times New Roman"/>
        </w:rPr>
        <w:t>ă</w:t>
      </w:r>
      <w:r w:rsidR="00953EFE" w:rsidRPr="00D934BD">
        <w:rPr>
          <w:rFonts w:ascii="Times New Roman" w:hAnsi="Times New Roman"/>
        </w:rPr>
        <w:t>ng tuần hoàn phổi, theo dõi diễn tiến bệnh</w:t>
      </w:r>
      <w:r w:rsidR="00E3164F" w:rsidRPr="00D934BD">
        <w:rPr>
          <w:rFonts w:ascii="Times New Roman" w:hAnsi="Times New Roman"/>
        </w:rPr>
        <w:t xml:space="preserve">. </w:t>
      </w:r>
    </w:p>
    <w:p w14:paraId="23093F8E" w14:textId="77777777" w:rsidR="00953EFE" w:rsidRPr="00D934BD" w:rsidRDefault="00953EFE" w:rsidP="00375210">
      <w:pPr>
        <w:numPr>
          <w:ilvl w:val="2"/>
          <w:numId w:val="20"/>
        </w:numPr>
        <w:jc w:val="both"/>
        <w:rPr>
          <w:rFonts w:ascii="Times New Roman" w:hAnsi="Times New Roman"/>
        </w:rPr>
      </w:pPr>
      <w:r w:rsidRPr="005C44E7">
        <w:rPr>
          <w:rFonts w:ascii="Times New Roman" w:hAnsi="Times New Roman"/>
          <w:b/>
          <w:i/>
          <w:u w:val="single"/>
        </w:rPr>
        <w:t>Siêu âm tim</w:t>
      </w:r>
      <w:r w:rsidRPr="00D934BD">
        <w:rPr>
          <w:rFonts w:ascii="Times New Roman" w:hAnsi="Times New Roman"/>
        </w:rPr>
        <w:t xml:space="preserve"> tại giường: giúp g</w:t>
      </w:r>
      <w:r w:rsidR="0092199E" w:rsidRPr="00D934BD">
        <w:rPr>
          <w:rFonts w:ascii="Times New Roman" w:hAnsi="Times New Roman"/>
        </w:rPr>
        <w:t>ó</w:t>
      </w:r>
      <w:r w:rsidRPr="00D934BD">
        <w:rPr>
          <w:rFonts w:ascii="Times New Roman" w:hAnsi="Times New Roman"/>
        </w:rPr>
        <w:t>p phần c</w:t>
      </w:r>
      <w:r w:rsidR="00C109E8" w:rsidRPr="00D934BD">
        <w:rPr>
          <w:rFonts w:ascii="Times New Roman" w:hAnsi="Times New Roman"/>
        </w:rPr>
        <w:t xml:space="preserve">hẩn đoán (vùng vô động mới), chấn đoán phân biệt (phình bóc tách </w:t>
      </w:r>
      <w:r w:rsidRPr="00D934BD">
        <w:rPr>
          <w:rFonts w:ascii="Times New Roman" w:hAnsi="Times New Roman"/>
        </w:rPr>
        <w:t>ĐMC), các biến chứng</w:t>
      </w:r>
      <w:r w:rsidR="00E3164F" w:rsidRPr="00D934BD">
        <w:rPr>
          <w:rFonts w:ascii="Times New Roman" w:hAnsi="Times New Roman"/>
        </w:rPr>
        <w:t xml:space="preserve">. </w:t>
      </w:r>
    </w:p>
    <w:p w14:paraId="34D7E5DB" w14:textId="77777777" w:rsidR="00953EFE" w:rsidRPr="00D934BD" w:rsidRDefault="00C109E8" w:rsidP="00375210">
      <w:pPr>
        <w:numPr>
          <w:ilvl w:val="2"/>
          <w:numId w:val="20"/>
        </w:numPr>
        <w:jc w:val="both"/>
        <w:rPr>
          <w:rFonts w:ascii="Times New Roman" w:hAnsi="Times New Roman"/>
        </w:rPr>
      </w:pPr>
      <w:r w:rsidRPr="005C44E7">
        <w:rPr>
          <w:rFonts w:ascii="Times New Roman" w:hAnsi="Times New Roman"/>
          <w:b/>
          <w:i/>
          <w:u w:val="single"/>
        </w:rPr>
        <w:t>Chụp mạ</w:t>
      </w:r>
      <w:r w:rsidR="00953EFE" w:rsidRPr="005C44E7">
        <w:rPr>
          <w:rFonts w:ascii="Times New Roman" w:hAnsi="Times New Roman"/>
          <w:b/>
          <w:i/>
          <w:u w:val="single"/>
        </w:rPr>
        <w:t>c</w:t>
      </w:r>
      <w:r w:rsidRPr="005C44E7">
        <w:rPr>
          <w:rFonts w:ascii="Times New Roman" w:hAnsi="Times New Roman"/>
          <w:b/>
          <w:i/>
          <w:u w:val="single"/>
        </w:rPr>
        <w:t>h</w:t>
      </w:r>
      <w:r w:rsidR="00953EFE" w:rsidRPr="005C44E7">
        <w:rPr>
          <w:rFonts w:ascii="Times New Roman" w:hAnsi="Times New Roman"/>
          <w:b/>
          <w:i/>
          <w:u w:val="single"/>
        </w:rPr>
        <w:t xml:space="preserve"> vành</w:t>
      </w:r>
      <w:r w:rsidR="00953EFE" w:rsidRPr="00D934BD">
        <w:rPr>
          <w:rFonts w:ascii="Times New Roman" w:hAnsi="Times New Roman"/>
        </w:rPr>
        <w:t xml:space="preserve"> làm </w:t>
      </w:r>
      <w:r w:rsidR="005C44E7">
        <w:rPr>
          <w:rFonts w:ascii="Times New Roman" w:hAnsi="Times New Roman"/>
        </w:rPr>
        <w:t xml:space="preserve">cấp cứu </w:t>
      </w:r>
      <w:r w:rsidR="00953EFE" w:rsidRPr="00D934BD">
        <w:rPr>
          <w:rFonts w:ascii="Times New Roman" w:hAnsi="Times New Roman"/>
        </w:rPr>
        <w:t>t</w:t>
      </w:r>
      <w:r w:rsidRPr="00D934BD">
        <w:rPr>
          <w:rFonts w:ascii="Times New Roman" w:hAnsi="Times New Roman"/>
        </w:rPr>
        <w:t>r</w:t>
      </w:r>
      <w:r w:rsidR="00953EFE" w:rsidRPr="00D934BD">
        <w:rPr>
          <w:rFonts w:ascii="Times New Roman" w:hAnsi="Times New Roman"/>
        </w:rPr>
        <w:t>o</w:t>
      </w:r>
      <w:r w:rsidR="0092199E" w:rsidRPr="00D934BD">
        <w:rPr>
          <w:rFonts w:ascii="Times New Roman" w:hAnsi="Times New Roman"/>
        </w:rPr>
        <w:t>ng giai đ</w:t>
      </w:r>
      <w:r w:rsidR="00545A72" w:rsidRPr="00D934BD">
        <w:rPr>
          <w:rFonts w:ascii="Times New Roman" w:hAnsi="Times New Roman"/>
        </w:rPr>
        <w:t>o</w:t>
      </w:r>
      <w:r w:rsidR="0092199E" w:rsidRPr="00D934BD">
        <w:rPr>
          <w:rFonts w:ascii="Times New Roman" w:hAnsi="Times New Roman"/>
        </w:rPr>
        <w:t>ạ</w:t>
      </w:r>
      <w:r w:rsidRPr="00D934BD">
        <w:rPr>
          <w:rFonts w:ascii="Times New Roman" w:hAnsi="Times New Roman"/>
        </w:rPr>
        <w:t>n</w:t>
      </w:r>
      <w:r w:rsidR="00953EFE" w:rsidRPr="00D934BD">
        <w:rPr>
          <w:rFonts w:ascii="Times New Roman" w:hAnsi="Times New Roman"/>
        </w:rPr>
        <w:t xml:space="preserve"> cấp nh</w:t>
      </w:r>
      <w:r w:rsidRPr="00D934BD">
        <w:rPr>
          <w:rFonts w:ascii="Times New Roman" w:hAnsi="Times New Roman"/>
        </w:rPr>
        <w:t>ằ</w:t>
      </w:r>
      <w:r w:rsidR="00953EFE" w:rsidRPr="00D934BD">
        <w:rPr>
          <w:rFonts w:ascii="Times New Roman" w:hAnsi="Times New Roman"/>
        </w:rPr>
        <w:t xml:space="preserve">m </w:t>
      </w:r>
      <w:r w:rsidR="005C44E7">
        <w:rPr>
          <w:rFonts w:ascii="Times New Roman" w:hAnsi="Times New Roman"/>
        </w:rPr>
        <w:t xml:space="preserve">chẩn đoán nguyên nhân và </w:t>
      </w:r>
      <w:r w:rsidR="00953EFE" w:rsidRPr="00D934BD">
        <w:rPr>
          <w:rFonts w:ascii="Times New Roman" w:hAnsi="Times New Roman"/>
        </w:rPr>
        <w:t xml:space="preserve">can thiệp </w:t>
      </w:r>
      <w:r w:rsidR="005C44E7">
        <w:rPr>
          <w:rFonts w:ascii="Times New Roman" w:hAnsi="Times New Roman"/>
        </w:rPr>
        <w:t xml:space="preserve">điều trị </w:t>
      </w:r>
      <w:r w:rsidR="00953EFE" w:rsidRPr="00D934BD">
        <w:rPr>
          <w:rFonts w:ascii="Times New Roman" w:hAnsi="Times New Roman"/>
        </w:rPr>
        <w:t>mạch vành</w:t>
      </w:r>
      <w:r w:rsidR="00E3164F" w:rsidRPr="00D934BD">
        <w:rPr>
          <w:rFonts w:ascii="Times New Roman" w:hAnsi="Times New Roman"/>
        </w:rPr>
        <w:t xml:space="preserve">. </w:t>
      </w:r>
    </w:p>
    <w:p w14:paraId="5999D009" w14:textId="77777777" w:rsidR="00A9021A" w:rsidRPr="00AE78AA" w:rsidRDefault="00A9021A" w:rsidP="00AE78AA">
      <w:pPr>
        <w:numPr>
          <w:ilvl w:val="0"/>
          <w:numId w:val="20"/>
        </w:numPr>
        <w:jc w:val="both"/>
        <w:rPr>
          <w:rFonts w:ascii="Times New Roman" w:hAnsi="Times New Roman"/>
          <w:b/>
          <w:caps/>
        </w:rPr>
      </w:pPr>
      <w:r w:rsidRPr="00AE78AA">
        <w:rPr>
          <w:rFonts w:ascii="Times New Roman" w:hAnsi="Times New Roman"/>
          <w:b/>
          <w:caps/>
        </w:rPr>
        <w:t>Ch</w:t>
      </w:r>
      <w:r w:rsidR="00AE78AA">
        <w:rPr>
          <w:rFonts w:ascii="Times New Roman" w:hAnsi="Times New Roman"/>
          <w:b/>
          <w:caps/>
        </w:rPr>
        <w:t>Ẩ</w:t>
      </w:r>
      <w:r w:rsidRPr="00AE78AA">
        <w:rPr>
          <w:rFonts w:ascii="Times New Roman" w:hAnsi="Times New Roman"/>
          <w:b/>
          <w:caps/>
        </w:rPr>
        <w:t>n đoán xác đ</w:t>
      </w:r>
      <w:r w:rsidR="00AE78AA">
        <w:rPr>
          <w:rFonts w:ascii="Times New Roman" w:hAnsi="Times New Roman"/>
          <w:b/>
          <w:caps/>
        </w:rPr>
        <w:t>Ị</w:t>
      </w:r>
      <w:r w:rsidRPr="00AE78AA">
        <w:rPr>
          <w:rFonts w:ascii="Times New Roman" w:hAnsi="Times New Roman"/>
          <w:b/>
          <w:caps/>
        </w:rPr>
        <w:t>nh</w:t>
      </w:r>
    </w:p>
    <w:p w14:paraId="7CCEBC10" w14:textId="77777777" w:rsidR="00C55CA6" w:rsidRDefault="00621C5B" w:rsidP="00AE78AA">
      <w:pPr>
        <w:numPr>
          <w:ilvl w:val="1"/>
          <w:numId w:val="20"/>
        </w:numPr>
        <w:jc w:val="both"/>
        <w:rPr>
          <w:rFonts w:ascii="Times New Roman" w:hAnsi="Times New Roman"/>
        </w:rPr>
      </w:pPr>
      <w:r w:rsidRPr="005C4B8C">
        <w:rPr>
          <w:rFonts w:ascii="Times New Roman" w:hAnsi="Times New Roman"/>
          <w:b/>
          <w:i/>
          <w:u w:val="single"/>
        </w:rPr>
        <w:t>Tiếp cận bệnh nhân bị đau ngực hay có triệu chứng gợi ý HCMVC</w:t>
      </w:r>
      <w:r w:rsidR="00C55CA6">
        <w:rPr>
          <w:rFonts w:ascii="Times New Roman" w:hAnsi="Times New Roman"/>
        </w:rPr>
        <w:t>:</w:t>
      </w:r>
    </w:p>
    <w:p w14:paraId="2211A701" w14:textId="77777777" w:rsidR="008154C5" w:rsidRPr="008154C5" w:rsidRDefault="00980640" w:rsidP="00375210">
      <w:pPr>
        <w:numPr>
          <w:ilvl w:val="2"/>
          <w:numId w:val="20"/>
        </w:numPr>
        <w:jc w:val="both"/>
        <w:rPr>
          <w:rFonts w:ascii="Times New Roman" w:hAnsi="Times New Roman"/>
          <w:b/>
        </w:rPr>
      </w:pPr>
      <w:r w:rsidRPr="00D934BD">
        <w:rPr>
          <w:rFonts w:ascii="Times New Roman" w:hAnsi="Times New Roman"/>
        </w:rPr>
        <w:t>Việc chẩn</w:t>
      </w:r>
      <w:r w:rsidR="009E3F5A" w:rsidRPr="00D934BD">
        <w:rPr>
          <w:rFonts w:ascii="Times New Roman" w:hAnsi="Times New Roman"/>
        </w:rPr>
        <w:t xml:space="preserve"> đoán HCMVC dựa</w:t>
      </w:r>
      <w:r w:rsidRPr="00D934BD">
        <w:rPr>
          <w:rFonts w:ascii="Times New Roman" w:hAnsi="Times New Roman"/>
        </w:rPr>
        <w:t xml:space="preserve"> vào hỏi bệnh s</w:t>
      </w:r>
      <w:r w:rsidR="005C44E7">
        <w:rPr>
          <w:rFonts w:ascii="Times New Roman" w:hAnsi="Times New Roman"/>
        </w:rPr>
        <w:t>ử</w:t>
      </w:r>
      <w:r w:rsidRPr="00D934BD">
        <w:rPr>
          <w:rFonts w:ascii="Times New Roman" w:hAnsi="Times New Roman"/>
        </w:rPr>
        <w:t xml:space="preserve"> chi tiết, khám lâm sàng, điện t</w:t>
      </w:r>
      <w:r w:rsidR="004771E1" w:rsidRPr="00D934BD">
        <w:rPr>
          <w:rFonts w:ascii="Times New Roman" w:hAnsi="Times New Roman"/>
        </w:rPr>
        <w:t>â</w:t>
      </w:r>
      <w:r w:rsidRPr="00D934BD">
        <w:rPr>
          <w:rFonts w:ascii="Times New Roman" w:hAnsi="Times New Roman"/>
        </w:rPr>
        <w:t>m đồ và định lượng các dấu ấn của tim</w:t>
      </w:r>
    </w:p>
    <w:p w14:paraId="1A408823" w14:textId="77777777" w:rsidR="005C44E7" w:rsidRPr="00375210" w:rsidRDefault="005C44E7" w:rsidP="00375210">
      <w:pPr>
        <w:numPr>
          <w:ilvl w:val="2"/>
          <w:numId w:val="20"/>
        </w:numPr>
        <w:jc w:val="both"/>
        <w:rPr>
          <w:rFonts w:ascii="Times New Roman" w:hAnsi="Times New Roman"/>
          <w:b/>
        </w:rPr>
      </w:pPr>
      <w:r w:rsidRPr="00375210">
        <w:rPr>
          <w:rFonts w:ascii="Times New Roman" w:hAnsi="Times New Roman"/>
          <w:b/>
        </w:rPr>
        <w:t xml:space="preserve">Bảng 4: Phân tầng nguy cơ khả năng bị HCMVC </w:t>
      </w:r>
    </w:p>
    <w:tbl>
      <w:tblPr>
        <w:tblStyle w:val="TableGrid"/>
        <w:tblW w:w="11160" w:type="dxa"/>
        <w:tblInd w:w="-972" w:type="dxa"/>
        <w:tblLook w:val="01E0" w:firstRow="1" w:lastRow="1" w:firstColumn="1" w:lastColumn="1" w:noHBand="0" w:noVBand="0"/>
      </w:tblPr>
      <w:tblGrid>
        <w:gridCol w:w="1915"/>
        <w:gridCol w:w="2445"/>
        <w:gridCol w:w="2975"/>
        <w:gridCol w:w="3825"/>
      </w:tblGrid>
      <w:tr w:rsidR="005C44E7" w:rsidRPr="00375210" w14:paraId="5F5A53EE" w14:textId="77777777">
        <w:tc>
          <w:tcPr>
            <w:tcW w:w="1915" w:type="dxa"/>
          </w:tcPr>
          <w:p w14:paraId="38B37816" w14:textId="77777777" w:rsidR="005C44E7" w:rsidRPr="00375210" w:rsidRDefault="005C44E7" w:rsidP="00375210">
            <w:pPr>
              <w:jc w:val="both"/>
              <w:rPr>
                <w:rFonts w:ascii="Times New Roman" w:hAnsi="Times New Roman"/>
              </w:rPr>
            </w:pPr>
          </w:p>
        </w:tc>
        <w:tc>
          <w:tcPr>
            <w:tcW w:w="2445" w:type="dxa"/>
          </w:tcPr>
          <w:p w14:paraId="5812C7DF" w14:textId="77777777" w:rsidR="005C44E7" w:rsidRPr="00375210" w:rsidRDefault="005C44E7" w:rsidP="00375210">
            <w:pPr>
              <w:jc w:val="both"/>
              <w:rPr>
                <w:rFonts w:ascii="Times New Roman" w:hAnsi="Times New Roman"/>
              </w:rPr>
            </w:pPr>
            <w:r w:rsidRPr="00375210">
              <w:rPr>
                <w:rFonts w:ascii="Times New Roman" w:hAnsi="Times New Roman"/>
              </w:rPr>
              <w:t>Nguy cơ cao bị HCMVC:</w:t>
            </w:r>
            <w:r w:rsidR="0019345B" w:rsidRPr="00375210">
              <w:rPr>
                <w:rFonts w:ascii="Times New Roman" w:hAnsi="Times New Roman"/>
              </w:rPr>
              <w:t xml:space="preserve"> </w:t>
            </w:r>
            <w:r w:rsidRPr="00375210">
              <w:rPr>
                <w:rFonts w:ascii="Times New Roman" w:hAnsi="Times New Roman"/>
              </w:rPr>
              <w:t>1</w:t>
            </w:r>
            <w:r w:rsidR="0019345B" w:rsidRPr="00375210">
              <w:rPr>
                <w:rFonts w:ascii="Times New Roman" w:hAnsi="Times New Roman"/>
              </w:rPr>
              <w:t xml:space="preserve"> </w:t>
            </w:r>
            <w:r w:rsidRPr="00375210">
              <w:rPr>
                <w:rFonts w:ascii="Times New Roman" w:hAnsi="Times New Roman"/>
              </w:rPr>
              <w:t>trong những yếu tố dưới đây</w:t>
            </w:r>
          </w:p>
        </w:tc>
        <w:tc>
          <w:tcPr>
            <w:tcW w:w="2975" w:type="dxa"/>
          </w:tcPr>
          <w:p w14:paraId="638A94B8" w14:textId="77777777" w:rsidR="005C44E7" w:rsidRPr="00375210" w:rsidRDefault="005C44E7" w:rsidP="00375210">
            <w:pPr>
              <w:jc w:val="both"/>
              <w:rPr>
                <w:rFonts w:ascii="Times New Roman" w:hAnsi="Times New Roman"/>
              </w:rPr>
            </w:pPr>
            <w:r w:rsidRPr="00375210">
              <w:rPr>
                <w:rFonts w:ascii="Times New Roman" w:hAnsi="Times New Roman"/>
              </w:rPr>
              <w:t>Nguy cơ trung bình (khi không có những dấu hiệu của nguy cơ cao) và có 1</w:t>
            </w:r>
            <w:r w:rsidR="0019345B" w:rsidRPr="00375210">
              <w:rPr>
                <w:rFonts w:ascii="Times New Roman" w:hAnsi="Times New Roman"/>
              </w:rPr>
              <w:t xml:space="preserve"> </w:t>
            </w:r>
            <w:r w:rsidRPr="00375210">
              <w:rPr>
                <w:rFonts w:ascii="Times New Roman" w:hAnsi="Times New Roman"/>
              </w:rPr>
              <w:t>trong những yếu tố dưới đây)</w:t>
            </w:r>
          </w:p>
        </w:tc>
        <w:tc>
          <w:tcPr>
            <w:tcW w:w="3825" w:type="dxa"/>
          </w:tcPr>
          <w:p w14:paraId="56784776" w14:textId="77777777" w:rsidR="005C44E7" w:rsidRPr="00375210" w:rsidRDefault="005C44E7" w:rsidP="00375210">
            <w:pPr>
              <w:jc w:val="both"/>
              <w:rPr>
                <w:rFonts w:ascii="Times New Roman" w:hAnsi="Times New Roman"/>
              </w:rPr>
            </w:pPr>
            <w:r w:rsidRPr="00375210">
              <w:rPr>
                <w:rFonts w:ascii="Times New Roman" w:hAnsi="Times New Roman"/>
              </w:rPr>
              <w:t>Nguy cơ thấp (khi không có những dấu hiệu của nguy cơ cao hay trung bình) nhưng có thể có:</w:t>
            </w:r>
          </w:p>
        </w:tc>
      </w:tr>
      <w:tr w:rsidR="005C44E7" w:rsidRPr="00375210" w14:paraId="42367A18" w14:textId="77777777">
        <w:tc>
          <w:tcPr>
            <w:tcW w:w="1915" w:type="dxa"/>
          </w:tcPr>
          <w:p w14:paraId="2752B80A" w14:textId="77777777" w:rsidR="005C44E7" w:rsidRPr="00375210" w:rsidRDefault="005C44E7" w:rsidP="00375210">
            <w:pPr>
              <w:jc w:val="both"/>
              <w:rPr>
                <w:rFonts w:ascii="Times New Roman" w:hAnsi="Times New Roman"/>
              </w:rPr>
            </w:pPr>
            <w:r w:rsidRPr="00375210">
              <w:rPr>
                <w:rFonts w:ascii="Times New Roman" w:hAnsi="Times New Roman"/>
              </w:rPr>
              <w:t>Bệnh sử</w:t>
            </w:r>
          </w:p>
        </w:tc>
        <w:tc>
          <w:tcPr>
            <w:tcW w:w="2445" w:type="dxa"/>
          </w:tcPr>
          <w:p w14:paraId="2B6B24A9" w14:textId="77777777" w:rsidR="005C44E7" w:rsidRPr="00375210" w:rsidRDefault="005C44E7" w:rsidP="00375210">
            <w:pPr>
              <w:jc w:val="both"/>
              <w:rPr>
                <w:rFonts w:ascii="Times New Roman" w:hAnsi="Times New Roman"/>
              </w:rPr>
            </w:pPr>
            <w:r w:rsidRPr="00375210">
              <w:rPr>
                <w:rFonts w:ascii="Times New Roman" w:hAnsi="Times New Roman"/>
              </w:rPr>
              <w:t>Đau hay khó chịu</w:t>
            </w:r>
            <w:r w:rsidR="0019345B" w:rsidRPr="00375210">
              <w:rPr>
                <w:rFonts w:ascii="Times New Roman" w:hAnsi="Times New Roman"/>
              </w:rPr>
              <w:t xml:space="preserve"> </w:t>
            </w:r>
            <w:r w:rsidRPr="00375210">
              <w:rPr>
                <w:rFonts w:ascii="Times New Roman" w:hAnsi="Times New Roman"/>
              </w:rPr>
              <w:t>ở ngực hay ở tay trái hay mà trong quá khứ đã từng tương tự và đã được xác nhận là đau thắt ngực</w:t>
            </w:r>
          </w:p>
          <w:p w14:paraId="486A36BE" w14:textId="77777777" w:rsidR="005C44E7" w:rsidRPr="00375210" w:rsidRDefault="005C44E7" w:rsidP="00375210">
            <w:pPr>
              <w:jc w:val="both"/>
              <w:rPr>
                <w:rFonts w:ascii="Times New Roman" w:hAnsi="Times New Roman"/>
              </w:rPr>
            </w:pPr>
            <w:r w:rsidRPr="00375210">
              <w:rPr>
                <w:rFonts w:ascii="Times New Roman" w:hAnsi="Times New Roman"/>
              </w:rPr>
              <w:t>Tiền sử bệnh mạch vành, gồm cả NMCT</w:t>
            </w:r>
          </w:p>
        </w:tc>
        <w:tc>
          <w:tcPr>
            <w:tcW w:w="2975" w:type="dxa"/>
          </w:tcPr>
          <w:p w14:paraId="2DC2FE93" w14:textId="77777777" w:rsidR="005C44E7" w:rsidRPr="00375210" w:rsidRDefault="005C44E7" w:rsidP="00375210">
            <w:pPr>
              <w:jc w:val="both"/>
              <w:rPr>
                <w:rFonts w:ascii="Times New Roman" w:hAnsi="Times New Roman"/>
              </w:rPr>
            </w:pPr>
            <w:r w:rsidRPr="00375210">
              <w:rPr>
                <w:rFonts w:ascii="Times New Roman" w:hAnsi="Times New Roman"/>
              </w:rPr>
              <w:t>Đau hay khó chịu ở ngực hay ở tay trái hay</w:t>
            </w:r>
          </w:p>
          <w:p w14:paraId="2CAD284B" w14:textId="77777777" w:rsidR="005C44E7" w:rsidRPr="00375210" w:rsidRDefault="005C44E7" w:rsidP="00375210">
            <w:pPr>
              <w:jc w:val="both"/>
              <w:rPr>
                <w:rFonts w:ascii="Times New Roman" w:hAnsi="Times New Roman"/>
              </w:rPr>
            </w:pPr>
            <w:r w:rsidRPr="00375210">
              <w:rPr>
                <w:rFonts w:ascii="Times New Roman" w:hAnsi="Times New Roman"/>
              </w:rPr>
              <w:t>Tuổi &gt;70</w:t>
            </w:r>
          </w:p>
          <w:p w14:paraId="09EF8563" w14:textId="77777777" w:rsidR="005C44E7" w:rsidRPr="00375210" w:rsidRDefault="005C44E7" w:rsidP="00375210">
            <w:pPr>
              <w:jc w:val="both"/>
              <w:rPr>
                <w:rFonts w:ascii="Times New Roman" w:hAnsi="Times New Roman"/>
              </w:rPr>
            </w:pPr>
            <w:smartTag w:uri="urn:schemas-microsoft-com:office:smarttags" w:element="place">
              <w:smartTag w:uri="urn:schemas-microsoft-com:office:smarttags" w:element="country-region">
                <w:r w:rsidRPr="00375210">
                  <w:rPr>
                    <w:rFonts w:ascii="Times New Roman" w:hAnsi="Times New Roman"/>
                  </w:rPr>
                  <w:t>Nam</w:t>
                </w:r>
              </w:smartTag>
            </w:smartTag>
            <w:r w:rsidRPr="00375210">
              <w:rPr>
                <w:rFonts w:ascii="Times New Roman" w:hAnsi="Times New Roman"/>
              </w:rPr>
              <w:t xml:space="preserve"> giới</w:t>
            </w:r>
          </w:p>
          <w:p w14:paraId="44DCED06" w14:textId="77777777" w:rsidR="005C44E7" w:rsidRPr="00375210" w:rsidRDefault="005C44E7" w:rsidP="00375210">
            <w:pPr>
              <w:jc w:val="both"/>
              <w:rPr>
                <w:rFonts w:ascii="Times New Roman" w:hAnsi="Times New Roman"/>
              </w:rPr>
            </w:pPr>
            <w:r w:rsidRPr="00375210">
              <w:rPr>
                <w:rFonts w:ascii="Times New Roman" w:hAnsi="Times New Roman"/>
              </w:rPr>
              <w:t>Đái tháo đường</w:t>
            </w:r>
          </w:p>
        </w:tc>
        <w:tc>
          <w:tcPr>
            <w:tcW w:w="3825" w:type="dxa"/>
          </w:tcPr>
          <w:p w14:paraId="6A7DD2A6" w14:textId="77777777" w:rsidR="005C44E7" w:rsidRPr="00375210" w:rsidRDefault="005C44E7" w:rsidP="00375210">
            <w:pPr>
              <w:jc w:val="both"/>
              <w:rPr>
                <w:rFonts w:ascii="Times New Roman" w:hAnsi="Times New Roman"/>
              </w:rPr>
            </w:pPr>
            <w:r w:rsidRPr="00375210">
              <w:rPr>
                <w:rFonts w:ascii="Times New Roman" w:hAnsi="Times New Roman"/>
              </w:rPr>
              <w:t>Có thể có những triệu chứng TMCT mà không có bất kỳ đặc điểm nào khác của nhóm nguy cơ trung bình</w:t>
            </w:r>
          </w:p>
          <w:p w14:paraId="7807117A" w14:textId="77777777" w:rsidR="005C44E7" w:rsidRPr="00375210" w:rsidRDefault="005C44E7" w:rsidP="00375210">
            <w:pPr>
              <w:jc w:val="both"/>
              <w:rPr>
                <w:rFonts w:ascii="Times New Roman" w:hAnsi="Times New Roman"/>
              </w:rPr>
            </w:pPr>
            <w:r w:rsidRPr="00375210">
              <w:rPr>
                <w:rFonts w:ascii="Times New Roman" w:hAnsi="Times New Roman"/>
              </w:rPr>
              <w:t>Mới dùng cocain</w:t>
            </w:r>
          </w:p>
        </w:tc>
      </w:tr>
      <w:tr w:rsidR="005C44E7" w:rsidRPr="00375210" w14:paraId="4F871B5A" w14:textId="77777777">
        <w:tc>
          <w:tcPr>
            <w:tcW w:w="1915" w:type="dxa"/>
          </w:tcPr>
          <w:p w14:paraId="3EF6BF77" w14:textId="77777777" w:rsidR="005C44E7" w:rsidRPr="00375210" w:rsidRDefault="005C44E7" w:rsidP="00375210">
            <w:pPr>
              <w:jc w:val="both"/>
              <w:rPr>
                <w:rFonts w:ascii="Times New Roman" w:hAnsi="Times New Roman"/>
              </w:rPr>
            </w:pPr>
            <w:r w:rsidRPr="00375210">
              <w:rPr>
                <w:rFonts w:ascii="Times New Roman" w:hAnsi="Times New Roman"/>
              </w:rPr>
              <w:t>Khám thực thể</w:t>
            </w:r>
          </w:p>
        </w:tc>
        <w:tc>
          <w:tcPr>
            <w:tcW w:w="2445" w:type="dxa"/>
          </w:tcPr>
          <w:p w14:paraId="1B1BFC6B" w14:textId="77777777" w:rsidR="005C44E7" w:rsidRPr="00375210" w:rsidRDefault="005C44E7" w:rsidP="00375210">
            <w:pPr>
              <w:jc w:val="both"/>
              <w:rPr>
                <w:rFonts w:ascii="Times New Roman" w:hAnsi="Times New Roman"/>
              </w:rPr>
            </w:pPr>
            <w:r w:rsidRPr="00375210">
              <w:rPr>
                <w:rFonts w:ascii="Times New Roman" w:hAnsi="Times New Roman"/>
              </w:rPr>
              <w:t>Âm thổi hở hai lá mới, thoáng qua, tụt HA, vã mồ hôi, phù phổi hay rale</w:t>
            </w:r>
          </w:p>
        </w:tc>
        <w:tc>
          <w:tcPr>
            <w:tcW w:w="2975" w:type="dxa"/>
          </w:tcPr>
          <w:p w14:paraId="1BAF5397" w14:textId="77777777" w:rsidR="005C44E7" w:rsidRPr="00375210" w:rsidRDefault="005C44E7" w:rsidP="00375210">
            <w:pPr>
              <w:jc w:val="both"/>
              <w:rPr>
                <w:rFonts w:ascii="Times New Roman" w:hAnsi="Times New Roman"/>
              </w:rPr>
            </w:pPr>
            <w:r w:rsidRPr="00375210">
              <w:rPr>
                <w:rFonts w:ascii="Times New Roman" w:hAnsi="Times New Roman"/>
              </w:rPr>
              <w:t>Bệnh mạch máu ngoài tim</w:t>
            </w:r>
          </w:p>
        </w:tc>
        <w:tc>
          <w:tcPr>
            <w:tcW w:w="3825" w:type="dxa"/>
          </w:tcPr>
          <w:p w14:paraId="30267C9B" w14:textId="77777777" w:rsidR="005C44E7" w:rsidRPr="00375210" w:rsidRDefault="005C44E7" w:rsidP="00375210">
            <w:pPr>
              <w:jc w:val="both"/>
              <w:rPr>
                <w:rFonts w:ascii="Times New Roman" w:hAnsi="Times New Roman"/>
              </w:rPr>
            </w:pPr>
            <w:r w:rsidRPr="00375210">
              <w:rPr>
                <w:rFonts w:ascii="Times New Roman" w:hAnsi="Times New Roman"/>
              </w:rPr>
              <w:t>Đau ngực xảy ra khi ấn</w:t>
            </w:r>
          </w:p>
        </w:tc>
      </w:tr>
      <w:tr w:rsidR="005C44E7" w:rsidRPr="00375210" w14:paraId="01AF6D32" w14:textId="77777777">
        <w:tc>
          <w:tcPr>
            <w:tcW w:w="1915" w:type="dxa"/>
          </w:tcPr>
          <w:p w14:paraId="0D312BC2" w14:textId="77777777" w:rsidR="005C44E7" w:rsidRPr="00375210" w:rsidRDefault="005C44E7" w:rsidP="00375210">
            <w:pPr>
              <w:jc w:val="both"/>
              <w:rPr>
                <w:rFonts w:ascii="Times New Roman" w:hAnsi="Times New Roman"/>
              </w:rPr>
            </w:pPr>
            <w:r w:rsidRPr="00375210">
              <w:rPr>
                <w:rFonts w:ascii="Times New Roman" w:hAnsi="Times New Roman"/>
              </w:rPr>
              <w:t>Điện tâm đồ</w:t>
            </w:r>
          </w:p>
        </w:tc>
        <w:tc>
          <w:tcPr>
            <w:tcW w:w="2445" w:type="dxa"/>
          </w:tcPr>
          <w:p w14:paraId="32685FB5" w14:textId="77777777" w:rsidR="005C44E7" w:rsidRPr="00375210" w:rsidRDefault="005C44E7" w:rsidP="00375210">
            <w:pPr>
              <w:jc w:val="both"/>
              <w:rPr>
                <w:rFonts w:ascii="Times New Roman" w:hAnsi="Times New Roman"/>
              </w:rPr>
            </w:pPr>
            <w:r w:rsidRPr="00375210">
              <w:rPr>
                <w:rFonts w:ascii="Times New Roman" w:hAnsi="Times New Roman"/>
              </w:rPr>
              <w:t>Biến đổi ST mới xuất hiện (≥1mm) hay T chuyển âm trên nhiều chuyển đạo trước ngực</w:t>
            </w:r>
          </w:p>
        </w:tc>
        <w:tc>
          <w:tcPr>
            <w:tcW w:w="2975" w:type="dxa"/>
          </w:tcPr>
          <w:p w14:paraId="692C7F5D" w14:textId="77777777" w:rsidR="005C44E7" w:rsidRPr="00375210" w:rsidRDefault="005C44E7" w:rsidP="00375210">
            <w:pPr>
              <w:jc w:val="both"/>
              <w:rPr>
                <w:rFonts w:ascii="Times New Roman" w:hAnsi="Times New Roman"/>
              </w:rPr>
            </w:pPr>
            <w:r w:rsidRPr="00375210">
              <w:rPr>
                <w:rFonts w:ascii="Times New Roman" w:hAnsi="Times New Roman"/>
              </w:rPr>
              <w:t>Sóng Q không thay đổi</w:t>
            </w:r>
          </w:p>
          <w:p w14:paraId="6B1F001A" w14:textId="77777777" w:rsidR="005C44E7" w:rsidRPr="00375210" w:rsidRDefault="005C44E7" w:rsidP="00375210">
            <w:pPr>
              <w:jc w:val="both"/>
              <w:rPr>
                <w:rFonts w:ascii="Times New Roman" w:hAnsi="Times New Roman"/>
              </w:rPr>
            </w:pPr>
            <w:r w:rsidRPr="00375210">
              <w:rPr>
                <w:rFonts w:ascii="Times New Roman" w:hAnsi="Times New Roman"/>
              </w:rPr>
              <w:t xml:space="preserve">ST chênh xuống 0,5mm-1mm hay sóng T chuyển âm &gt;1mm mà không chắc là mới </w:t>
            </w:r>
          </w:p>
          <w:p w14:paraId="1F53E62D" w14:textId="77777777" w:rsidR="005C44E7" w:rsidRPr="00375210" w:rsidRDefault="005C44E7" w:rsidP="00375210">
            <w:pPr>
              <w:jc w:val="both"/>
              <w:rPr>
                <w:rFonts w:ascii="Times New Roman" w:hAnsi="Times New Roman"/>
              </w:rPr>
            </w:pPr>
            <w:r w:rsidRPr="00375210">
              <w:rPr>
                <w:rFonts w:ascii="Times New Roman" w:hAnsi="Times New Roman"/>
              </w:rPr>
              <w:t>xuất hiện</w:t>
            </w:r>
          </w:p>
        </w:tc>
        <w:tc>
          <w:tcPr>
            <w:tcW w:w="3825" w:type="dxa"/>
          </w:tcPr>
          <w:p w14:paraId="70B20238" w14:textId="77777777" w:rsidR="005C44E7" w:rsidRPr="00375210" w:rsidRDefault="005C44E7" w:rsidP="00375210">
            <w:pPr>
              <w:jc w:val="both"/>
              <w:rPr>
                <w:rFonts w:ascii="Times New Roman" w:hAnsi="Times New Roman"/>
              </w:rPr>
            </w:pPr>
            <w:r w:rsidRPr="00375210">
              <w:rPr>
                <w:rFonts w:ascii="Times New Roman" w:hAnsi="Times New Roman"/>
              </w:rPr>
              <w:t>T dẹt hay chuyển âm &lt;1mm ở những chuyển đạo có sóng R ưu thế</w:t>
            </w:r>
          </w:p>
          <w:p w14:paraId="780C0F2F" w14:textId="77777777" w:rsidR="005C44E7" w:rsidRPr="00375210" w:rsidRDefault="005C44E7" w:rsidP="00375210">
            <w:pPr>
              <w:jc w:val="both"/>
              <w:rPr>
                <w:rFonts w:ascii="Times New Roman" w:hAnsi="Times New Roman"/>
              </w:rPr>
            </w:pPr>
            <w:r w:rsidRPr="00375210">
              <w:rPr>
                <w:rFonts w:ascii="Times New Roman" w:hAnsi="Times New Roman"/>
              </w:rPr>
              <w:t>ECG bình thường</w:t>
            </w:r>
          </w:p>
        </w:tc>
      </w:tr>
      <w:tr w:rsidR="005C44E7" w:rsidRPr="00375210" w14:paraId="72D03DDE" w14:textId="77777777">
        <w:tc>
          <w:tcPr>
            <w:tcW w:w="1915" w:type="dxa"/>
          </w:tcPr>
          <w:p w14:paraId="41FCD907" w14:textId="77777777" w:rsidR="005C44E7" w:rsidRPr="00375210" w:rsidRDefault="005C44E7" w:rsidP="00375210">
            <w:pPr>
              <w:jc w:val="both"/>
              <w:rPr>
                <w:rFonts w:ascii="Times New Roman" w:hAnsi="Times New Roman"/>
              </w:rPr>
            </w:pPr>
            <w:r w:rsidRPr="00375210">
              <w:rPr>
                <w:rFonts w:ascii="Times New Roman" w:hAnsi="Times New Roman"/>
              </w:rPr>
              <w:t>Dấu ân tim</w:t>
            </w:r>
          </w:p>
        </w:tc>
        <w:tc>
          <w:tcPr>
            <w:tcW w:w="2445" w:type="dxa"/>
          </w:tcPr>
          <w:p w14:paraId="1C1EAE6D" w14:textId="77777777" w:rsidR="005C44E7" w:rsidRPr="00375210" w:rsidRDefault="005C44E7" w:rsidP="00375210">
            <w:pPr>
              <w:jc w:val="both"/>
              <w:rPr>
                <w:rFonts w:ascii="Times New Roman" w:hAnsi="Times New Roman"/>
              </w:rPr>
            </w:pPr>
            <w:r w:rsidRPr="00375210">
              <w:rPr>
                <w:rFonts w:ascii="Times New Roman" w:hAnsi="Times New Roman"/>
              </w:rPr>
              <w:t>Tăng troponin I hay T hay CKMB</w:t>
            </w:r>
          </w:p>
        </w:tc>
        <w:tc>
          <w:tcPr>
            <w:tcW w:w="2975" w:type="dxa"/>
          </w:tcPr>
          <w:p w14:paraId="60163DA6" w14:textId="77777777" w:rsidR="005C44E7" w:rsidRPr="00375210" w:rsidRDefault="005C44E7" w:rsidP="00375210">
            <w:pPr>
              <w:jc w:val="both"/>
              <w:rPr>
                <w:rFonts w:ascii="Times New Roman" w:hAnsi="Times New Roman"/>
              </w:rPr>
            </w:pPr>
            <w:r w:rsidRPr="00375210">
              <w:rPr>
                <w:rFonts w:ascii="Times New Roman" w:hAnsi="Times New Roman"/>
              </w:rPr>
              <w:t>Bình thường</w:t>
            </w:r>
          </w:p>
        </w:tc>
        <w:tc>
          <w:tcPr>
            <w:tcW w:w="3825" w:type="dxa"/>
          </w:tcPr>
          <w:p w14:paraId="5047F008" w14:textId="77777777" w:rsidR="005C44E7" w:rsidRPr="00375210" w:rsidRDefault="005C44E7" w:rsidP="00375210">
            <w:pPr>
              <w:jc w:val="both"/>
              <w:rPr>
                <w:rFonts w:ascii="Times New Roman" w:hAnsi="Times New Roman"/>
              </w:rPr>
            </w:pPr>
            <w:r w:rsidRPr="00375210">
              <w:rPr>
                <w:rFonts w:ascii="Times New Roman" w:hAnsi="Times New Roman"/>
              </w:rPr>
              <w:t>Bình thường</w:t>
            </w:r>
          </w:p>
        </w:tc>
      </w:tr>
    </w:tbl>
    <w:p w14:paraId="39E25B1F" w14:textId="77777777" w:rsidR="008154C5" w:rsidRPr="00D934BD" w:rsidRDefault="008154C5" w:rsidP="008154C5">
      <w:pPr>
        <w:ind w:left="720"/>
        <w:jc w:val="both"/>
        <w:rPr>
          <w:rFonts w:ascii="Times New Roman" w:hAnsi="Times New Roman"/>
        </w:rPr>
      </w:pPr>
      <w:r w:rsidRPr="00D934BD">
        <w:rPr>
          <w:rFonts w:ascii="Times New Roman" w:hAnsi="Times New Roman"/>
        </w:rPr>
        <w:t xml:space="preserve"> </w:t>
      </w:r>
      <w:r>
        <w:rPr>
          <w:rFonts w:ascii="Times New Roman" w:hAnsi="Times New Roman"/>
        </w:rPr>
        <w:t>Chẩn đoán thường dễ và rõ ràng trong các trường hợp điển hình ví dụ như cơn đau ngực kiểu mạch vành điển hình kèm biến đổi điện tim mới. Đôi khi không thể chắc chắn chẩn đoán HCMVC ngay, khi đó việc phân tầng nguy cơ khả năng bị HCMVC giúp không những nói lên bn có khả năng bị HCMVC hay không, nhiều hay ít mà còn cho phép định hướng các tiếp cận thích hợp đển giúp chẩn đoán xác định cũng như điều trị trong những giờ, ngày tiếp theo. Phân tầng nguy cơ HCMVC giúp tiếp cận và điều trị tốt hơn nhóm bn HCMVC (so với tiếp cận và điều trị theo kiểu đau thắt ngực không ổn định/NMCT không ST chênh lên).</w:t>
      </w:r>
    </w:p>
    <w:p w14:paraId="3BCE7646" w14:textId="77777777" w:rsidR="008154C5" w:rsidRDefault="008154C5" w:rsidP="008154C5">
      <w:pPr>
        <w:jc w:val="both"/>
        <w:rPr>
          <w:rFonts w:ascii="Times New Roman" w:hAnsi="Times New Roman"/>
        </w:rPr>
      </w:pPr>
    </w:p>
    <w:p w14:paraId="7A9C363D" w14:textId="77777777" w:rsidR="00375210" w:rsidRPr="00D934BD" w:rsidRDefault="00375210" w:rsidP="00AE78AA">
      <w:pPr>
        <w:numPr>
          <w:ilvl w:val="2"/>
          <w:numId w:val="20"/>
        </w:numPr>
        <w:jc w:val="both"/>
        <w:rPr>
          <w:rFonts w:ascii="Times New Roman" w:hAnsi="Times New Roman"/>
        </w:rPr>
      </w:pPr>
      <w:r w:rsidRPr="00D934BD">
        <w:rPr>
          <w:rFonts w:ascii="Times New Roman" w:hAnsi="Times New Roman"/>
        </w:rPr>
        <w:t>Đối với bệnh nhân có nguy cơ cao bị HCMV</w:t>
      </w:r>
      <w:r>
        <w:rPr>
          <w:rFonts w:ascii="Times New Roman" w:hAnsi="Times New Roman"/>
        </w:rPr>
        <w:t>C</w:t>
      </w:r>
      <w:r w:rsidRPr="00D934BD">
        <w:rPr>
          <w:rFonts w:ascii="Times New Roman" w:hAnsi="Times New Roman"/>
        </w:rPr>
        <w:t xml:space="preserve">, cần cho bệnh nhân nhập vào khoa chăm sóc mạch vành hay cấp cứu tim mạch. Bệnh nhân nguy cơ thấp thì có thể được làm test gắng sức một thời gian ngắn sau đó hay cho xuất viện nếu có thể theo dõi ngọai trú sát. Bệnh nhân nguy cơ trung bình thì cần nhập viện tại đơn vị đau hay giường nội trú có thể theo dõi điện tâm đồ liên tục. Trên bệnh nhân này cần đo Troponin I hay T và/hoặc CK-MB tại thời điểm nhập viện và 6- 8 giờ sau đó. Nếu xuất hiện đau thắt ngực không ổn định, loạn nhịp thất quan trọng hay men tim tăng thì cần chuyển bệnh nhân vào khoa cấp cứu tim mạch. Nếu bệnh nhân không có bất thường trên các xét nghiệm ban đầu và lúc theo dõi thì cho làm nghiệm pháp gắng sức hay siêu âm gắng sức hay với thuốc hay xạ hình gắng sức. Bệnh nhân có test gắng sức dương tính sẽ được cho nhập viện khoa tim mạch (xem </w:t>
      </w:r>
      <w:r>
        <w:rPr>
          <w:rFonts w:ascii="Times New Roman" w:hAnsi="Times New Roman"/>
        </w:rPr>
        <w:t>S</w:t>
      </w:r>
      <w:r w:rsidRPr="00D934BD">
        <w:rPr>
          <w:rFonts w:ascii="Times New Roman" w:hAnsi="Times New Roman"/>
        </w:rPr>
        <w:t xml:space="preserve">ơ đồ </w:t>
      </w:r>
      <w:r>
        <w:rPr>
          <w:rFonts w:ascii="Times New Roman" w:hAnsi="Times New Roman"/>
        </w:rPr>
        <w:t>1</w:t>
      </w:r>
      <w:r w:rsidRPr="00D934BD">
        <w:rPr>
          <w:rFonts w:ascii="Times New Roman" w:hAnsi="Times New Roman"/>
        </w:rPr>
        <w:t>)</w:t>
      </w:r>
    </w:p>
    <w:p w14:paraId="55D9C80E" w14:textId="77777777" w:rsidR="004343A7" w:rsidRPr="00D934BD" w:rsidRDefault="00C55CA6" w:rsidP="00375210">
      <w:pPr>
        <w:jc w:val="both"/>
        <w:rPr>
          <w:rFonts w:ascii="Times New Roman" w:hAnsi="Times New Roman"/>
        </w:rPr>
      </w:pPr>
      <w:r w:rsidRPr="00C55CA6">
        <w:rPr>
          <w:rFonts w:ascii="Times New Roman" w:hAnsi="Times New Roman"/>
          <w:b/>
        </w:rPr>
        <w:t>Sơ đồ 1: Tiếp cận được khuyến nghị để đánh giá bn đau ngực hoặc có triệu chứng cơ năng gợi ý hội chứng mạch vành cấp</w:t>
      </w:r>
    </w:p>
    <w:p w14:paraId="1EDCB1B5" w14:textId="09BD1941" w:rsidR="00AD1716" w:rsidRPr="00D934BD" w:rsidRDefault="006A00C8" w:rsidP="00D934BD">
      <w:pPr>
        <w:jc w:val="both"/>
        <w:rPr>
          <w:rFonts w:ascii="Times New Roman" w:hAnsi="Times New Roman"/>
        </w:rPr>
      </w:pPr>
      <w:r>
        <w:rPr>
          <w:rFonts w:ascii="Times New Roman" w:hAnsi="Times New Roman"/>
          <w:noProof/>
        </w:rPr>
        <mc:AlternateContent>
          <mc:Choice Requires="wpg">
            <w:drawing>
              <wp:anchor distT="0" distB="0" distL="114300" distR="114300" simplePos="0" relativeHeight="251657216" behindDoc="0" locked="0" layoutInCell="1" allowOverlap="1" wp14:anchorId="5D0DDF60" wp14:editId="05D2F992">
                <wp:simplePos x="0" y="0"/>
                <wp:positionH relativeFrom="column">
                  <wp:posOffset>0</wp:posOffset>
                </wp:positionH>
                <wp:positionV relativeFrom="paragraph">
                  <wp:posOffset>22860</wp:posOffset>
                </wp:positionV>
                <wp:extent cx="5715000" cy="5029200"/>
                <wp:effectExtent l="0" t="0" r="0" b="0"/>
                <wp:wrapNone/>
                <wp:docPr id="2"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5029200"/>
                          <a:chOff x="1800" y="3420"/>
                          <a:chExt cx="9000" cy="7920"/>
                        </a:xfrm>
                      </wpg:grpSpPr>
                      <wps:wsp>
                        <wps:cNvPr id="3" name="Text Box 58"/>
                        <wps:cNvSpPr txBox="1">
                          <a:spLocks noChangeArrowheads="1"/>
                        </wps:cNvSpPr>
                        <wps:spPr bwMode="auto">
                          <a:xfrm>
                            <a:off x="1800" y="3420"/>
                            <a:ext cx="9000" cy="540"/>
                          </a:xfrm>
                          <a:prstGeom prst="rect">
                            <a:avLst/>
                          </a:prstGeom>
                          <a:solidFill>
                            <a:srgbClr val="FFFFFF"/>
                          </a:solidFill>
                          <a:ln w="9525">
                            <a:solidFill>
                              <a:srgbClr val="000000"/>
                            </a:solidFill>
                            <a:miter lim="800000"/>
                            <a:headEnd/>
                            <a:tailEnd/>
                          </a:ln>
                        </wps:spPr>
                        <wps:txbx>
                          <w:txbxContent>
                            <w:p w14:paraId="26B14AE3" w14:textId="77777777" w:rsidR="00375210" w:rsidRPr="00C371DC" w:rsidRDefault="00375210" w:rsidP="00375210">
                              <w:pPr>
                                <w:rPr>
                                  <w:rFonts w:ascii="Times New Roman" w:hAnsi="Times New Roman"/>
                                </w:rPr>
                              </w:pPr>
                              <w:r>
                                <w:t>B</w:t>
                              </w:r>
                              <w:r>
                                <w:rPr>
                                  <w:rFonts w:ascii="Times New Roman" w:hAnsi="Times New Roman"/>
                                </w:rPr>
                                <w:t>ệnh nhân đau ngực hoặc có triệu chứng cơ năng phù hợp với Hội chứng mạch vành cấp</w:t>
                              </w:r>
                            </w:p>
                          </w:txbxContent>
                        </wps:txbx>
                        <wps:bodyPr rot="0" vert="horz" wrap="square" lIns="91440" tIns="45720" rIns="91440" bIns="45720" anchor="t" anchorCtr="0" upright="1">
                          <a:noAutofit/>
                        </wps:bodyPr>
                      </wps:wsp>
                      <wps:wsp>
                        <wps:cNvPr id="4" name="Text Box 59"/>
                        <wps:cNvSpPr txBox="1">
                          <a:spLocks noChangeArrowheads="1"/>
                        </wps:cNvSpPr>
                        <wps:spPr bwMode="auto">
                          <a:xfrm>
                            <a:off x="5220" y="4140"/>
                            <a:ext cx="2160" cy="540"/>
                          </a:xfrm>
                          <a:prstGeom prst="rect">
                            <a:avLst/>
                          </a:prstGeom>
                          <a:solidFill>
                            <a:srgbClr val="FFFFFF"/>
                          </a:solidFill>
                          <a:ln w="9525">
                            <a:solidFill>
                              <a:srgbClr val="000000"/>
                            </a:solidFill>
                            <a:miter lim="800000"/>
                            <a:headEnd/>
                            <a:tailEnd/>
                          </a:ln>
                        </wps:spPr>
                        <wps:txbx>
                          <w:txbxContent>
                            <w:p w14:paraId="59F8CE4F" w14:textId="77777777" w:rsidR="00375210" w:rsidRPr="00C371DC" w:rsidRDefault="00375210" w:rsidP="00375210">
                              <w:pPr>
                                <w:rPr>
                                  <w:rFonts w:ascii="Times New Roman" w:hAnsi="Times New Roman"/>
                                </w:rPr>
                              </w:pPr>
                              <w:r w:rsidRPr="00C371DC">
                                <w:rPr>
                                  <w:rFonts w:ascii="Times New Roman" w:hAnsi="Times New Roman"/>
                                </w:rPr>
                                <w:t>Phân tầng nguy cơ</w:t>
                              </w:r>
                            </w:p>
                          </w:txbxContent>
                        </wps:txbx>
                        <wps:bodyPr rot="0" vert="horz" wrap="square" lIns="91440" tIns="45720" rIns="91440" bIns="45720" anchor="t" anchorCtr="0" upright="1">
                          <a:noAutofit/>
                        </wps:bodyPr>
                      </wps:wsp>
                      <wps:wsp>
                        <wps:cNvPr id="5" name="Text Box 60"/>
                        <wps:cNvSpPr txBox="1">
                          <a:spLocks noChangeArrowheads="1"/>
                        </wps:cNvSpPr>
                        <wps:spPr bwMode="auto">
                          <a:xfrm>
                            <a:off x="5220" y="4860"/>
                            <a:ext cx="2340" cy="540"/>
                          </a:xfrm>
                          <a:prstGeom prst="rect">
                            <a:avLst/>
                          </a:prstGeom>
                          <a:solidFill>
                            <a:srgbClr val="FFFFFF"/>
                          </a:solidFill>
                          <a:ln w="9525">
                            <a:solidFill>
                              <a:srgbClr val="000000"/>
                            </a:solidFill>
                            <a:miter lim="800000"/>
                            <a:headEnd/>
                            <a:tailEnd/>
                          </a:ln>
                        </wps:spPr>
                        <wps:txbx>
                          <w:txbxContent>
                            <w:p w14:paraId="4D011AC1" w14:textId="77777777" w:rsidR="00375210" w:rsidRPr="00C371DC" w:rsidRDefault="00375210" w:rsidP="00375210">
                              <w:pPr>
                                <w:rPr>
                                  <w:rFonts w:ascii="Times New Roman" w:hAnsi="Times New Roman"/>
                                </w:rPr>
                              </w:pPr>
                              <w:r>
                                <w:rPr>
                                  <w:rFonts w:ascii="Times New Roman" w:hAnsi="Times New Roman"/>
                                </w:rPr>
                                <w:t>N</w:t>
                              </w:r>
                              <w:r w:rsidRPr="00C371DC">
                                <w:rPr>
                                  <w:rFonts w:ascii="Times New Roman" w:hAnsi="Times New Roman"/>
                                </w:rPr>
                                <w:t>guy cơ</w:t>
                              </w:r>
                              <w:r>
                                <w:rPr>
                                  <w:rFonts w:ascii="Times New Roman" w:hAnsi="Times New Roman"/>
                                </w:rPr>
                                <w:t xml:space="preserve"> trung bình</w:t>
                              </w:r>
                            </w:p>
                          </w:txbxContent>
                        </wps:txbx>
                        <wps:bodyPr rot="0" vert="horz" wrap="square" lIns="91440" tIns="45720" rIns="91440" bIns="45720" anchor="t" anchorCtr="0" upright="1">
                          <a:noAutofit/>
                        </wps:bodyPr>
                      </wps:wsp>
                      <wps:wsp>
                        <wps:cNvPr id="6" name="Text Box 61"/>
                        <wps:cNvSpPr txBox="1">
                          <a:spLocks noChangeArrowheads="1"/>
                        </wps:cNvSpPr>
                        <wps:spPr bwMode="auto">
                          <a:xfrm>
                            <a:off x="1800" y="4860"/>
                            <a:ext cx="1620" cy="540"/>
                          </a:xfrm>
                          <a:prstGeom prst="rect">
                            <a:avLst/>
                          </a:prstGeom>
                          <a:solidFill>
                            <a:srgbClr val="FFFFFF"/>
                          </a:solidFill>
                          <a:ln w="9525">
                            <a:solidFill>
                              <a:srgbClr val="000000"/>
                            </a:solidFill>
                            <a:miter lim="800000"/>
                            <a:headEnd/>
                            <a:tailEnd/>
                          </a:ln>
                        </wps:spPr>
                        <wps:txbx>
                          <w:txbxContent>
                            <w:p w14:paraId="08173B84" w14:textId="77777777" w:rsidR="00375210" w:rsidRPr="00C371DC" w:rsidRDefault="00375210" w:rsidP="00375210">
                              <w:pPr>
                                <w:rPr>
                                  <w:rFonts w:ascii="Times New Roman" w:hAnsi="Times New Roman"/>
                                </w:rPr>
                              </w:pPr>
                              <w:r>
                                <w:rPr>
                                  <w:rFonts w:ascii="Times New Roman" w:hAnsi="Times New Roman"/>
                                </w:rPr>
                                <w:t>N</w:t>
                              </w:r>
                              <w:r w:rsidRPr="00C371DC">
                                <w:rPr>
                                  <w:rFonts w:ascii="Times New Roman" w:hAnsi="Times New Roman"/>
                                </w:rPr>
                                <w:t>guy cơ</w:t>
                              </w:r>
                              <w:r>
                                <w:rPr>
                                  <w:rFonts w:ascii="Times New Roman" w:hAnsi="Times New Roman"/>
                                </w:rPr>
                                <w:t xml:space="preserve"> thấp</w:t>
                              </w:r>
                            </w:p>
                          </w:txbxContent>
                        </wps:txbx>
                        <wps:bodyPr rot="0" vert="horz" wrap="square" lIns="91440" tIns="45720" rIns="91440" bIns="45720" anchor="t" anchorCtr="0" upright="1">
                          <a:noAutofit/>
                        </wps:bodyPr>
                      </wps:wsp>
                      <wps:wsp>
                        <wps:cNvPr id="7" name="Text Box 62"/>
                        <wps:cNvSpPr txBox="1">
                          <a:spLocks noChangeArrowheads="1"/>
                        </wps:cNvSpPr>
                        <wps:spPr bwMode="auto">
                          <a:xfrm>
                            <a:off x="9180" y="4860"/>
                            <a:ext cx="1620" cy="540"/>
                          </a:xfrm>
                          <a:prstGeom prst="rect">
                            <a:avLst/>
                          </a:prstGeom>
                          <a:solidFill>
                            <a:srgbClr val="FFFFFF"/>
                          </a:solidFill>
                          <a:ln w="9525">
                            <a:solidFill>
                              <a:srgbClr val="000000"/>
                            </a:solidFill>
                            <a:miter lim="800000"/>
                            <a:headEnd/>
                            <a:tailEnd/>
                          </a:ln>
                        </wps:spPr>
                        <wps:txbx>
                          <w:txbxContent>
                            <w:p w14:paraId="3EE5EFE9" w14:textId="77777777" w:rsidR="00375210" w:rsidRPr="00C371DC" w:rsidRDefault="00375210" w:rsidP="00375210">
                              <w:pPr>
                                <w:rPr>
                                  <w:rFonts w:ascii="Times New Roman" w:hAnsi="Times New Roman"/>
                                </w:rPr>
                              </w:pPr>
                              <w:r>
                                <w:rPr>
                                  <w:rFonts w:ascii="Times New Roman" w:hAnsi="Times New Roman"/>
                                </w:rPr>
                                <w:t>N</w:t>
                              </w:r>
                              <w:r w:rsidRPr="00C371DC">
                                <w:rPr>
                                  <w:rFonts w:ascii="Times New Roman" w:hAnsi="Times New Roman"/>
                                </w:rPr>
                                <w:t>guy cơ</w:t>
                              </w:r>
                              <w:r>
                                <w:rPr>
                                  <w:rFonts w:ascii="Times New Roman" w:hAnsi="Times New Roman"/>
                                </w:rPr>
                                <w:t xml:space="preserve"> cao</w:t>
                              </w:r>
                            </w:p>
                          </w:txbxContent>
                        </wps:txbx>
                        <wps:bodyPr rot="0" vert="horz" wrap="square" lIns="91440" tIns="45720" rIns="91440" bIns="45720" anchor="t" anchorCtr="0" upright="1">
                          <a:noAutofit/>
                        </wps:bodyPr>
                      </wps:wsp>
                      <wps:wsp>
                        <wps:cNvPr id="8" name="Text Box 63"/>
                        <wps:cNvSpPr txBox="1">
                          <a:spLocks noChangeArrowheads="1"/>
                        </wps:cNvSpPr>
                        <wps:spPr bwMode="auto">
                          <a:xfrm>
                            <a:off x="2520" y="5760"/>
                            <a:ext cx="7560" cy="3060"/>
                          </a:xfrm>
                          <a:prstGeom prst="rect">
                            <a:avLst/>
                          </a:prstGeom>
                          <a:solidFill>
                            <a:srgbClr val="FFFFFF"/>
                          </a:solidFill>
                          <a:ln w="9525">
                            <a:solidFill>
                              <a:srgbClr val="000000"/>
                            </a:solidFill>
                            <a:miter lim="800000"/>
                            <a:headEnd/>
                            <a:tailEnd/>
                          </a:ln>
                        </wps:spPr>
                        <wps:txbx>
                          <w:txbxContent>
                            <w:p w14:paraId="48513A92" w14:textId="77777777" w:rsidR="00375210" w:rsidRDefault="00375210" w:rsidP="00375210">
                              <w:pPr>
                                <w:rPr>
                                  <w:rFonts w:ascii="Times New Roman" w:hAnsi="Times New Roman"/>
                                </w:rPr>
                              </w:pPr>
                              <w:r>
                                <w:t>Quy trình c</w:t>
                              </w:r>
                              <w:r>
                                <w:rPr>
                                  <w:rFonts w:ascii="Times New Roman" w:hAnsi="Times New Roman"/>
                                </w:rPr>
                                <w:t>ủa đơn vị đau ngực:</w:t>
                              </w:r>
                            </w:p>
                            <w:p w14:paraId="6F40CA54" w14:textId="77777777" w:rsidR="00375210" w:rsidRDefault="00375210" w:rsidP="00375210">
                              <w:pPr>
                                <w:numPr>
                                  <w:ilvl w:val="0"/>
                                  <w:numId w:val="4"/>
                                </w:numPr>
                                <w:rPr>
                                  <w:rFonts w:ascii="Times New Roman" w:hAnsi="Times New Roman"/>
                                </w:rPr>
                              </w:pPr>
                              <w:r>
                                <w:rPr>
                                  <w:rFonts w:ascii="Times New Roman" w:hAnsi="Times New Roman"/>
                                </w:rPr>
                                <w:t>Theo dõi bn 8-12 giờ xem có đau ngực tái phát gợi ý hội chứng mạch vành cấp</w:t>
                              </w:r>
                            </w:p>
                            <w:p w14:paraId="239EE9CF" w14:textId="77777777" w:rsidR="00375210" w:rsidRDefault="00375210" w:rsidP="00375210">
                              <w:pPr>
                                <w:numPr>
                                  <w:ilvl w:val="0"/>
                                  <w:numId w:val="4"/>
                                </w:numPr>
                                <w:rPr>
                                  <w:rFonts w:ascii="Times New Roman" w:hAnsi="Times New Roman"/>
                                </w:rPr>
                              </w:pPr>
                              <w:r>
                                <w:rPr>
                                  <w:rFonts w:ascii="Times New Roman" w:hAnsi="Times New Roman"/>
                                </w:rPr>
                                <w:t>Đo men tim khi nhập viện (troponin I hoặc T có hoặc không kèm CKMB)</w:t>
                              </w:r>
                            </w:p>
                            <w:p w14:paraId="227C7641" w14:textId="77777777" w:rsidR="00375210" w:rsidRDefault="00375210" w:rsidP="00375210">
                              <w:pPr>
                                <w:numPr>
                                  <w:ilvl w:val="0"/>
                                  <w:numId w:val="4"/>
                                </w:numPr>
                                <w:rPr>
                                  <w:rFonts w:ascii="Times New Roman" w:hAnsi="Times New Roman"/>
                                </w:rPr>
                              </w:pPr>
                              <w:r>
                                <w:rPr>
                                  <w:rFonts w:ascii="Times New Roman" w:hAnsi="Times New Roman"/>
                                </w:rPr>
                                <w:t>Xem xét lập lại men tim sau 6-12 giờ nếu kết quả ban đầu âm tính và khởi phát đau ngực so với lúc làm men tim dưới 6 giờ</w:t>
                              </w:r>
                            </w:p>
                            <w:p w14:paraId="1BD15D1A" w14:textId="77777777" w:rsidR="00375210" w:rsidRDefault="00375210" w:rsidP="00375210">
                              <w:pPr>
                                <w:numPr>
                                  <w:ilvl w:val="0"/>
                                  <w:numId w:val="4"/>
                                </w:numPr>
                                <w:rPr>
                                  <w:rFonts w:ascii="Times New Roman" w:hAnsi="Times New Roman"/>
                                </w:rPr>
                              </w:pPr>
                              <w:r>
                                <w:rPr>
                                  <w:rFonts w:ascii="Times New Roman" w:hAnsi="Times New Roman"/>
                                </w:rPr>
                                <w:t>Đo ECG 12 chuyển đạo và lập lại sau 8 giờ</w:t>
                              </w:r>
                            </w:p>
                            <w:p w14:paraId="49ED7ED8" w14:textId="77777777" w:rsidR="00375210" w:rsidRDefault="00375210" w:rsidP="00375210">
                              <w:pPr>
                                <w:numPr>
                                  <w:ilvl w:val="0"/>
                                  <w:numId w:val="4"/>
                                </w:numPr>
                                <w:rPr>
                                  <w:rFonts w:ascii="Times New Roman" w:hAnsi="Times New Roman"/>
                                </w:rPr>
                              </w:pPr>
                              <w:r>
                                <w:rPr>
                                  <w:rFonts w:ascii="Times New Roman" w:hAnsi="Times New Roman"/>
                                </w:rPr>
                                <w:t>Theo dõi bn xem có loạn nhịp quan trọng và triệu chứng cơ năng tái phát</w:t>
                              </w:r>
                            </w:p>
                            <w:p w14:paraId="3727FA7D" w14:textId="77777777" w:rsidR="00375210" w:rsidRPr="00C371DC" w:rsidRDefault="00375210" w:rsidP="00375210">
                              <w:pPr>
                                <w:rPr>
                                  <w:rFonts w:ascii="Times New Roman" w:hAnsi="Times New Roman"/>
                                </w:rPr>
                              </w:pPr>
                            </w:p>
                          </w:txbxContent>
                        </wps:txbx>
                        <wps:bodyPr rot="0" vert="horz" wrap="square" lIns="91440" tIns="45720" rIns="91440" bIns="45720" anchor="t" anchorCtr="0" upright="1">
                          <a:noAutofit/>
                        </wps:bodyPr>
                      </wps:wsp>
                      <wps:wsp>
                        <wps:cNvPr id="9" name="Text Box 64"/>
                        <wps:cNvSpPr txBox="1">
                          <a:spLocks noChangeArrowheads="1"/>
                        </wps:cNvSpPr>
                        <wps:spPr bwMode="auto">
                          <a:xfrm>
                            <a:off x="4860" y="9000"/>
                            <a:ext cx="3420" cy="540"/>
                          </a:xfrm>
                          <a:prstGeom prst="rect">
                            <a:avLst/>
                          </a:prstGeom>
                          <a:solidFill>
                            <a:srgbClr val="FFFFFF"/>
                          </a:solidFill>
                          <a:ln w="9525">
                            <a:solidFill>
                              <a:srgbClr val="000000"/>
                            </a:solidFill>
                            <a:miter lim="800000"/>
                            <a:headEnd/>
                            <a:tailEnd/>
                          </a:ln>
                        </wps:spPr>
                        <wps:txbx>
                          <w:txbxContent>
                            <w:p w14:paraId="16300E05" w14:textId="77777777" w:rsidR="00375210" w:rsidRPr="00C371DC" w:rsidRDefault="00375210" w:rsidP="00375210">
                              <w:pPr>
                                <w:rPr>
                                  <w:rFonts w:ascii="Times New Roman" w:hAnsi="Times New Roman"/>
                                </w:rPr>
                              </w:pPr>
                              <w:r>
                                <w:rPr>
                                  <w:rFonts w:ascii="Times New Roman" w:hAnsi="Times New Roman"/>
                                </w:rPr>
                                <w:t>Giai đoạn theo dõi bình thường</w:t>
                              </w:r>
                            </w:p>
                          </w:txbxContent>
                        </wps:txbx>
                        <wps:bodyPr rot="0" vert="horz" wrap="square" lIns="91440" tIns="45720" rIns="91440" bIns="45720" anchor="t" anchorCtr="0" upright="1">
                          <a:noAutofit/>
                        </wps:bodyPr>
                      </wps:wsp>
                      <wps:wsp>
                        <wps:cNvPr id="10" name="Text Box 65"/>
                        <wps:cNvSpPr txBox="1">
                          <a:spLocks noChangeArrowheads="1"/>
                        </wps:cNvSpPr>
                        <wps:spPr bwMode="auto">
                          <a:xfrm>
                            <a:off x="3240" y="9720"/>
                            <a:ext cx="6300" cy="540"/>
                          </a:xfrm>
                          <a:prstGeom prst="rect">
                            <a:avLst/>
                          </a:prstGeom>
                          <a:solidFill>
                            <a:srgbClr val="FFFFFF"/>
                          </a:solidFill>
                          <a:ln w="9525">
                            <a:solidFill>
                              <a:srgbClr val="000000"/>
                            </a:solidFill>
                            <a:miter lim="800000"/>
                            <a:headEnd/>
                            <a:tailEnd/>
                          </a:ln>
                        </wps:spPr>
                        <wps:txbx>
                          <w:txbxContent>
                            <w:p w14:paraId="71BCBFCC" w14:textId="77777777" w:rsidR="00375210" w:rsidRPr="00C371DC" w:rsidRDefault="00375210" w:rsidP="00375210">
                              <w:pPr>
                                <w:rPr>
                                  <w:rFonts w:ascii="Times New Roman" w:hAnsi="Times New Roman"/>
                                </w:rPr>
                              </w:pPr>
                              <w:r>
                                <w:rPr>
                                  <w:rFonts w:ascii="Times New Roman" w:hAnsi="Times New Roman"/>
                                </w:rPr>
                                <w:t>Xem xét thêm các xét nghiệm tim (ví dụ: gắng sức trên thảm)</w:t>
                              </w:r>
                            </w:p>
                          </w:txbxContent>
                        </wps:txbx>
                        <wps:bodyPr rot="0" vert="horz" wrap="square" lIns="91440" tIns="45720" rIns="91440" bIns="45720" anchor="t" anchorCtr="0" upright="1">
                          <a:noAutofit/>
                        </wps:bodyPr>
                      </wps:wsp>
                      <wps:wsp>
                        <wps:cNvPr id="11" name="Text Box 66"/>
                        <wps:cNvSpPr txBox="1">
                          <a:spLocks noChangeArrowheads="1"/>
                        </wps:cNvSpPr>
                        <wps:spPr bwMode="auto">
                          <a:xfrm>
                            <a:off x="1980" y="10440"/>
                            <a:ext cx="3960" cy="900"/>
                          </a:xfrm>
                          <a:prstGeom prst="rect">
                            <a:avLst/>
                          </a:prstGeom>
                          <a:solidFill>
                            <a:srgbClr val="FFFFFF"/>
                          </a:solidFill>
                          <a:ln w="9525">
                            <a:solidFill>
                              <a:srgbClr val="000000"/>
                            </a:solidFill>
                            <a:miter lim="800000"/>
                            <a:headEnd/>
                            <a:tailEnd/>
                          </a:ln>
                        </wps:spPr>
                        <wps:txbx>
                          <w:txbxContent>
                            <w:p w14:paraId="386F73FF" w14:textId="77777777" w:rsidR="00375210" w:rsidRPr="005246F5" w:rsidRDefault="00375210" w:rsidP="00375210">
                              <w:pPr>
                                <w:rPr>
                                  <w:rFonts w:ascii="Times New Roman" w:hAnsi="Times New Roman"/>
                                </w:rPr>
                              </w:pPr>
                              <w:r>
                                <w:t>Cho bn xu</w:t>
                              </w:r>
                              <w:r>
                                <w:rPr>
                                  <w:rFonts w:ascii="Times New Roman" w:hAnsi="Times New Roman"/>
                                </w:rPr>
                                <w:t>ất viện sau khi điều trị thích hợp và có theo dõi trong 72 giờ</w:t>
                              </w:r>
                            </w:p>
                          </w:txbxContent>
                        </wps:txbx>
                        <wps:bodyPr rot="0" vert="horz" wrap="square" lIns="91440" tIns="45720" rIns="91440" bIns="45720" anchor="t" anchorCtr="0" upright="1">
                          <a:noAutofit/>
                        </wps:bodyPr>
                      </wps:wsp>
                      <wps:wsp>
                        <wps:cNvPr id="12" name="Text Box 67"/>
                        <wps:cNvSpPr txBox="1">
                          <a:spLocks noChangeArrowheads="1"/>
                        </wps:cNvSpPr>
                        <wps:spPr bwMode="auto">
                          <a:xfrm>
                            <a:off x="9540" y="10440"/>
                            <a:ext cx="1260" cy="900"/>
                          </a:xfrm>
                          <a:prstGeom prst="rect">
                            <a:avLst/>
                          </a:prstGeom>
                          <a:solidFill>
                            <a:srgbClr val="FFFFFF"/>
                          </a:solidFill>
                          <a:ln w="9525">
                            <a:solidFill>
                              <a:srgbClr val="000000"/>
                            </a:solidFill>
                            <a:miter lim="800000"/>
                            <a:headEnd/>
                            <a:tailEnd/>
                          </a:ln>
                        </wps:spPr>
                        <wps:txbx>
                          <w:txbxContent>
                            <w:p w14:paraId="35FC905D" w14:textId="77777777" w:rsidR="00375210" w:rsidRPr="005246F5" w:rsidRDefault="00375210" w:rsidP="00375210">
                              <w:pPr>
                                <w:rPr>
                                  <w:rFonts w:ascii="Times New Roman" w:hAnsi="Times New Roman"/>
                                </w:rPr>
                              </w:pPr>
                              <w:r>
                                <w:t>Cho bn nh</w:t>
                              </w:r>
                              <w:r>
                                <w:rPr>
                                  <w:rFonts w:ascii="Times New Roman" w:hAnsi="Times New Roman"/>
                                </w:rPr>
                                <w:t>ập viện</w:t>
                              </w:r>
                            </w:p>
                          </w:txbxContent>
                        </wps:txbx>
                        <wps:bodyPr rot="0" vert="horz" wrap="square" lIns="91440" tIns="45720" rIns="91440" bIns="45720" anchor="t" anchorCtr="0" upright="1">
                          <a:noAutofit/>
                        </wps:bodyPr>
                      </wps:wsp>
                      <wps:wsp>
                        <wps:cNvPr id="13" name="Text Box 68"/>
                        <wps:cNvSpPr txBox="1">
                          <a:spLocks noChangeArrowheads="1"/>
                        </wps:cNvSpPr>
                        <wps:spPr bwMode="auto">
                          <a:xfrm>
                            <a:off x="7920" y="10440"/>
                            <a:ext cx="1440" cy="900"/>
                          </a:xfrm>
                          <a:prstGeom prst="rect">
                            <a:avLst/>
                          </a:prstGeom>
                          <a:solidFill>
                            <a:srgbClr val="FFFFFF"/>
                          </a:solidFill>
                          <a:ln w="9525">
                            <a:solidFill>
                              <a:srgbClr val="000000"/>
                            </a:solidFill>
                            <a:miter lim="800000"/>
                            <a:headEnd/>
                            <a:tailEnd/>
                          </a:ln>
                        </wps:spPr>
                        <wps:txbx>
                          <w:txbxContent>
                            <w:p w14:paraId="6B6F4C75" w14:textId="77777777" w:rsidR="00375210" w:rsidRPr="005246F5" w:rsidRDefault="00375210" w:rsidP="00375210">
                              <w:pPr>
                                <w:rPr>
                                  <w:rFonts w:ascii="Times New Roman" w:hAnsi="Times New Roman"/>
                                </w:rPr>
                              </w:pPr>
                              <w:r>
                                <w:t>K</w:t>
                              </w:r>
                              <w:r>
                                <w:rPr>
                                  <w:rFonts w:ascii="Times New Roman" w:hAnsi="Times New Roman"/>
                                </w:rPr>
                                <w:t>ết quả bất thường</w:t>
                              </w:r>
                            </w:p>
                          </w:txbxContent>
                        </wps:txbx>
                        <wps:bodyPr rot="0" vert="horz" wrap="square" lIns="91440" tIns="45720" rIns="91440" bIns="45720" anchor="t" anchorCtr="0" upright="1">
                          <a:noAutofit/>
                        </wps:bodyPr>
                      </wps:wsp>
                      <wps:wsp>
                        <wps:cNvPr id="14" name="Text Box 69"/>
                        <wps:cNvSpPr txBox="1">
                          <a:spLocks noChangeArrowheads="1"/>
                        </wps:cNvSpPr>
                        <wps:spPr bwMode="auto">
                          <a:xfrm>
                            <a:off x="6120" y="10440"/>
                            <a:ext cx="1620" cy="900"/>
                          </a:xfrm>
                          <a:prstGeom prst="rect">
                            <a:avLst/>
                          </a:prstGeom>
                          <a:solidFill>
                            <a:srgbClr val="FFFFFF"/>
                          </a:solidFill>
                          <a:ln w="9525">
                            <a:solidFill>
                              <a:srgbClr val="000000"/>
                            </a:solidFill>
                            <a:miter lim="800000"/>
                            <a:headEnd/>
                            <a:tailEnd/>
                          </a:ln>
                        </wps:spPr>
                        <wps:txbx>
                          <w:txbxContent>
                            <w:p w14:paraId="319B11B1" w14:textId="77777777" w:rsidR="00375210" w:rsidRPr="005246F5" w:rsidRDefault="00375210" w:rsidP="00375210">
                              <w:pPr>
                                <w:rPr>
                                  <w:rFonts w:ascii="Times New Roman" w:hAnsi="Times New Roman"/>
                                </w:rPr>
                              </w:pPr>
                              <w:r>
                                <w:t>K</w:t>
                              </w:r>
                              <w:r>
                                <w:rPr>
                                  <w:rFonts w:ascii="Times New Roman" w:hAnsi="Times New Roman"/>
                                </w:rPr>
                                <w:t>ết quả bình thường</w:t>
                              </w:r>
                            </w:p>
                          </w:txbxContent>
                        </wps:txbx>
                        <wps:bodyPr rot="0" vert="horz" wrap="square" lIns="91440" tIns="45720" rIns="91440" bIns="45720" anchor="t" anchorCtr="0" upright="1">
                          <a:noAutofit/>
                        </wps:bodyPr>
                      </wps:wsp>
                      <wps:wsp>
                        <wps:cNvPr id="15" name="Line 70"/>
                        <wps:cNvCnPr>
                          <a:cxnSpLocks noChangeShapeType="1"/>
                        </wps:cNvCnPr>
                        <wps:spPr bwMode="auto">
                          <a:xfrm>
                            <a:off x="6300" y="396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71"/>
                        <wps:cNvCnPr>
                          <a:cxnSpLocks noChangeShapeType="1"/>
                        </wps:cNvCnPr>
                        <wps:spPr bwMode="auto">
                          <a:xfrm>
                            <a:off x="6300" y="468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72"/>
                        <wps:cNvCnPr>
                          <a:cxnSpLocks noChangeShapeType="1"/>
                        </wps:cNvCnPr>
                        <wps:spPr bwMode="auto">
                          <a:xfrm flipH="1">
                            <a:off x="3420" y="4680"/>
                            <a:ext cx="180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73"/>
                        <wps:cNvCnPr>
                          <a:cxnSpLocks noChangeShapeType="1"/>
                        </wps:cNvCnPr>
                        <wps:spPr bwMode="auto">
                          <a:xfrm>
                            <a:off x="7380" y="4680"/>
                            <a:ext cx="180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74"/>
                        <wps:cNvCnPr>
                          <a:cxnSpLocks noChangeShapeType="1"/>
                        </wps:cNvCnPr>
                        <wps:spPr bwMode="auto">
                          <a:xfrm>
                            <a:off x="6300" y="54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75"/>
                        <wps:cNvCnPr>
                          <a:cxnSpLocks noChangeShapeType="1"/>
                        </wps:cNvCnPr>
                        <wps:spPr bwMode="auto">
                          <a:xfrm>
                            <a:off x="6300" y="882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76"/>
                        <wps:cNvCnPr>
                          <a:cxnSpLocks noChangeShapeType="1"/>
                        </wps:cNvCnPr>
                        <wps:spPr bwMode="auto">
                          <a:xfrm>
                            <a:off x="6300" y="954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77"/>
                        <wps:cNvCnPr>
                          <a:cxnSpLocks noChangeShapeType="1"/>
                        </wps:cNvCnPr>
                        <wps:spPr bwMode="auto">
                          <a:xfrm>
                            <a:off x="6300" y="1026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78"/>
                        <wps:cNvCnPr>
                          <a:cxnSpLocks noChangeShapeType="1"/>
                        </wps:cNvCnPr>
                        <wps:spPr bwMode="auto">
                          <a:xfrm>
                            <a:off x="8100" y="1026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79"/>
                        <wps:cNvCnPr>
                          <a:cxnSpLocks noChangeShapeType="1"/>
                        </wps:cNvCnPr>
                        <wps:spPr bwMode="auto">
                          <a:xfrm flipH="1">
                            <a:off x="5940" y="10800"/>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80"/>
                        <wps:cNvCnPr>
                          <a:cxnSpLocks noChangeShapeType="1"/>
                        </wps:cNvCnPr>
                        <wps:spPr bwMode="auto">
                          <a:xfrm>
                            <a:off x="9360" y="10800"/>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81"/>
                        <wps:cNvCnPr>
                          <a:cxnSpLocks noChangeShapeType="1"/>
                        </wps:cNvCnPr>
                        <wps:spPr bwMode="auto">
                          <a:xfrm>
                            <a:off x="2160" y="5400"/>
                            <a:ext cx="0" cy="50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82"/>
                        <wps:cNvCnPr>
                          <a:cxnSpLocks noChangeShapeType="1"/>
                        </wps:cNvCnPr>
                        <wps:spPr bwMode="auto">
                          <a:xfrm>
                            <a:off x="10440" y="5400"/>
                            <a:ext cx="0" cy="50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0DDF60" id="Group 57" o:spid="_x0000_s1026" style="position:absolute;left:0;text-align:left;margin-left:0;margin-top:1.8pt;width:450pt;height:396pt;z-index:251657216" coordorigin="1800,3420" coordsize="9000,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">
                <v:shapetype id="_x0000_t202" coordsize="21600,21600" o:spt="202" path="m,l,21600r21600,l21600,xe">
                  <v:stroke joinstyle="miter"/>
                  <v:path gradientshapeok="t" o:connecttype="rect"/>
                </v:shapetype>
                <v:shape id="Text Box 58" o:spid="_x0000_s1027" type="#_x0000_t202" style="position:absolute;left:1800;top:3420;width:90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26B14AE3" w14:textId="77777777" w:rsidR="00375210" w:rsidRPr="00C371DC" w:rsidRDefault="00375210" w:rsidP="00375210">
                        <w:pPr>
                          <w:rPr>
                            <w:rFonts w:ascii="Times New Roman" w:hAnsi="Times New Roman"/>
                          </w:rPr>
                        </w:pPr>
                        <w:r>
                          <w:t>B</w:t>
                        </w:r>
                        <w:r>
                          <w:rPr>
                            <w:rFonts w:ascii="Times New Roman" w:hAnsi="Times New Roman"/>
                          </w:rPr>
                          <w:t>ệnh nhân đau ngực hoặc có triệu chứng cơ năng phù hợp với Hội chứng mạch vành cấp</w:t>
                        </w:r>
                      </w:p>
                    </w:txbxContent>
                  </v:textbox>
                </v:shape>
                <v:shape id="Text Box 59" o:spid="_x0000_s1028" type="#_x0000_t202" style="position:absolute;left:5220;top:4140;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59F8CE4F" w14:textId="77777777" w:rsidR="00375210" w:rsidRPr="00C371DC" w:rsidRDefault="00375210" w:rsidP="00375210">
                        <w:pPr>
                          <w:rPr>
                            <w:rFonts w:ascii="Times New Roman" w:hAnsi="Times New Roman"/>
                          </w:rPr>
                        </w:pPr>
                        <w:r w:rsidRPr="00C371DC">
                          <w:rPr>
                            <w:rFonts w:ascii="Times New Roman" w:hAnsi="Times New Roman"/>
                          </w:rPr>
                          <w:t>Phân tầng nguy cơ</w:t>
                        </w:r>
                      </w:p>
                    </w:txbxContent>
                  </v:textbox>
                </v:shape>
                <v:shape id="Text Box 60" o:spid="_x0000_s1029" type="#_x0000_t202" style="position:absolute;left:5220;top:4860;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4D011AC1" w14:textId="77777777" w:rsidR="00375210" w:rsidRPr="00C371DC" w:rsidRDefault="00375210" w:rsidP="00375210">
                        <w:pPr>
                          <w:rPr>
                            <w:rFonts w:ascii="Times New Roman" w:hAnsi="Times New Roman"/>
                          </w:rPr>
                        </w:pPr>
                        <w:r>
                          <w:rPr>
                            <w:rFonts w:ascii="Times New Roman" w:hAnsi="Times New Roman"/>
                          </w:rPr>
                          <w:t>N</w:t>
                        </w:r>
                        <w:r w:rsidRPr="00C371DC">
                          <w:rPr>
                            <w:rFonts w:ascii="Times New Roman" w:hAnsi="Times New Roman"/>
                          </w:rPr>
                          <w:t>guy cơ</w:t>
                        </w:r>
                        <w:r>
                          <w:rPr>
                            <w:rFonts w:ascii="Times New Roman" w:hAnsi="Times New Roman"/>
                          </w:rPr>
                          <w:t xml:space="preserve"> trung bình</w:t>
                        </w:r>
                      </w:p>
                    </w:txbxContent>
                  </v:textbox>
                </v:shape>
                <v:shape id="Text Box 61" o:spid="_x0000_s1030" type="#_x0000_t202" style="position:absolute;left:1800;top:4860;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8173B84" w14:textId="77777777" w:rsidR="00375210" w:rsidRPr="00C371DC" w:rsidRDefault="00375210" w:rsidP="00375210">
                        <w:pPr>
                          <w:rPr>
                            <w:rFonts w:ascii="Times New Roman" w:hAnsi="Times New Roman"/>
                          </w:rPr>
                        </w:pPr>
                        <w:r>
                          <w:rPr>
                            <w:rFonts w:ascii="Times New Roman" w:hAnsi="Times New Roman"/>
                          </w:rPr>
                          <w:t>N</w:t>
                        </w:r>
                        <w:r w:rsidRPr="00C371DC">
                          <w:rPr>
                            <w:rFonts w:ascii="Times New Roman" w:hAnsi="Times New Roman"/>
                          </w:rPr>
                          <w:t>guy cơ</w:t>
                        </w:r>
                        <w:r>
                          <w:rPr>
                            <w:rFonts w:ascii="Times New Roman" w:hAnsi="Times New Roman"/>
                          </w:rPr>
                          <w:t xml:space="preserve"> thấp</w:t>
                        </w:r>
                      </w:p>
                    </w:txbxContent>
                  </v:textbox>
                </v:shape>
                <v:shape id="Text Box 62" o:spid="_x0000_s1031" type="#_x0000_t202" style="position:absolute;left:9180;top:4860;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EE5EFE9" w14:textId="77777777" w:rsidR="00375210" w:rsidRPr="00C371DC" w:rsidRDefault="00375210" w:rsidP="00375210">
                        <w:pPr>
                          <w:rPr>
                            <w:rFonts w:ascii="Times New Roman" w:hAnsi="Times New Roman"/>
                          </w:rPr>
                        </w:pPr>
                        <w:r>
                          <w:rPr>
                            <w:rFonts w:ascii="Times New Roman" w:hAnsi="Times New Roman"/>
                          </w:rPr>
                          <w:t>N</w:t>
                        </w:r>
                        <w:r w:rsidRPr="00C371DC">
                          <w:rPr>
                            <w:rFonts w:ascii="Times New Roman" w:hAnsi="Times New Roman"/>
                          </w:rPr>
                          <w:t>guy cơ</w:t>
                        </w:r>
                        <w:r>
                          <w:rPr>
                            <w:rFonts w:ascii="Times New Roman" w:hAnsi="Times New Roman"/>
                          </w:rPr>
                          <w:t xml:space="preserve"> cao</w:t>
                        </w:r>
                      </w:p>
                    </w:txbxContent>
                  </v:textbox>
                </v:shape>
                <v:shape id="Text Box 63" o:spid="_x0000_s1032" type="#_x0000_t202" style="position:absolute;left:2520;top:5760;width:7560;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48513A92" w14:textId="77777777" w:rsidR="00375210" w:rsidRDefault="00375210" w:rsidP="00375210">
                        <w:pPr>
                          <w:rPr>
                            <w:rFonts w:ascii="Times New Roman" w:hAnsi="Times New Roman"/>
                          </w:rPr>
                        </w:pPr>
                        <w:r>
                          <w:t>Quy trình c</w:t>
                        </w:r>
                        <w:r>
                          <w:rPr>
                            <w:rFonts w:ascii="Times New Roman" w:hAnsi="Times New Roman"/>
                          </w:rPr>
                          <w:t>ủa đơn vị đau ngực:</w:t>
                        </w:r>
                      </w:p>
                      <w:p w14:paraId="6F40CA54" w14:textId="77777777" w:rsidR="00375210" w:rsidRDefault="00375210" w:rsidP="00375210">
                        <w:pPr>
                          <w:numPr>
                            <w:ilvl w:val="0"/>
                            <w:numId w:val="4"/>
                          </w:numPr>
                          <w:rPr>
                            <w:rFonts w:ascii="Times New Roman" w:hAnsi="Times New Roman"/>
                          </w:rPr>
                        </w:pPr>
                        <w:r>
                          <w:rPr>
                            <w:rFonts w:ascii="Times New Roman" w:hAnsi="Times New Roman"/>
                          </w:rPr>
                          <w:t>Theo dõi bn 8-12 giờ xem có đau ngực tái phát gợi ý hội chứng mạch vành cấp</w:t>
                        </w:r>
                      </w:p>
                      <w:p w14:paraId="239EE9CF" w14:textId="77777777" w:rsidR="00375210" w:rsidRDefault="00375210" w:rsidP="00375210">
                        <w:pPr>
                          <w:numPr>
                            <w:ilvl w:val="0"/>
                            <w:numId w:val="4"/>
                          </w:numPr>
                          <w:rPr>
                            <w:rFonts w:ascii="Times New Roman" w:hAnsi="Times New Roman"/>
                          </w:rPr>
                        </w:pPr>
                        <w:r>
                          <w:rPr>
                            <w:rFonts w:ascii="Times New Roman" w:hAnsi="Times New Roman"/>
                          </w:rPr>
                          <w:t>Đo men tim khi nhập viện (troponin I hoặc T có hoặc không kèm CKMB)</w:t>
                        </w:r>
                      </w:p>
                      <w:p w14:paraId="227C7641" w14:textId="77777777" w:rsidR="00375210" w:rsidRDefault="00375210" w:rsidP="00375210">
                        <w:pPr>
                          <w:numPr>
                            <w:ilvl w:val="0"/>
                            <w:numId w:val="4"/>
                          </w:numPr>
                          <w:rPr>
                            <w:rFonts w:ascii="Times New Roman" w:hAnsi="Times New Roman"/>
                          </w:rPr>
                        </w:pPr>
                        <w:r>
                          <w:rPr>
                            <w:rFonts w:ascii="Times New Roman" w:hAnsi="Times New Roman"/>
                          </w:rPr>
                          <w:t>Xem xét lập lại men tim sau 6-12 giờ nếu kết quả ban đầu âm tính và khởi phát đau ngực so với lúc làm men tim dưới 6 giờ</w:t>
                        </w:r>
                      </w:p>
                      <w:p w14:paraId="1BD15D1A" w14:textId="77777777" w:rsidR="00375210" w:rsidRDefault="00375210" w:rsidP="00375210">
                        <w:pPr>
                          <w:numPr>
                            <w:ilvl w:val="0"/>
                            <w:numId w:val="4"/>
                          </w:numPr>
                          <w:rPr>
                            <w:rFonts w:ascii="Times New Roman" w:hAnsi="Times New Roman"/>
                          </w:rPr>
                        </w:pPr>
                        <w:r>
                          <w:rPr>
                            <w:rFonts w:ascii="Times New Roman" w:hAnsi="Times New Roman"/>
                          </w:rPr>
                          <w:t>Đo ECG 12 chuyển đạo và lập lại sau 8 giờ</w:t>
                        </w:r>
                      </w:p>
                      <w:p w14:paraId="49ED7ED8" w14:textId="77777777" w:rsidR="00375210" w:rsidRDefault="00375210" w:rsidP="00375210">
                        <w:pPr>
                          <w:numPr>
                            <w:ilvl w:val="0"/>
                            <w:numId w:val="4"/>
                          </w:numPr>
                          <w:rPr>
                            <w:rFonts w:ascii="Times New Roman" w:hAnsi="Times New Roman"/>
                          </w:rPr>
                        </w:pPr>
                        <w:r>
                          <w:rPr>
                            <w:rFonts w:ascii="Times New Roman" w:hAnsi="Times New Roman"/>
                          </w:rPr>
                          <w:t>Theo dõi bn xem có loạn nhịp quan trọng và triệu chứng cơ năng tái phát</w:t>
                        </w:r>
                      </w:p>
                      <w:p w14:paraId="3727FA7D" w14:textId="77777777" w:rsidR="00375210" w:rsidRPr="00C371DC" w:rsidRDefault="00375210" w:rsidP="00375210">
                        <w:pPr>
                          <w:rPr>
                            <w:rFonts w:ascii="Times New Roman" w:hAnsi="Times New Roman"/>
                          </w:rPr>
                        </w:pPr>
                      </w:p>
                    </w:txbxContent>
                  </v:textbox>
                </v:shape>
                <v:shape id="Text Box 64" o:spid="_x0000_s1033" type="#_x0000_t202" style="position:absolute;left:4860;top:9000;width:34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16300E05" w14:textId="77777777" w:rsidR="00375210" w:rsidRPr="00C371DC" w:rsidRDefault="00375210" w:rsidP="00375210">
                        <w:pPr>
                          <w:rPr>
                            <w:rFonts w:ascii="Times New Roman" w:hAnsi="Times New Roman"/>
                          </w:rPr>
                        </w:pPr>
                        <w:r>
                          <w:rPr>
                            <w:rFonts w:ascii="Times New Roman" w:hAnsi="Times New Roman"/>
                          </w:rPr>
                          <w:t>Giai đoạn theo dõi bình thường</w:t>
                        </w:r>
                      </w:p>
                    </w:txbxContent>
                  </v:textbox>
                </v:shape>
                <v:shape id="Text Box 65" o:spid="_x0000_s1034" type="#_x0000_t202" style="position:absolute;left:3240;top:9720;width:63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71BCBFCC" w14:textId="77777777" w:rsidR="00375210" w:rsidRPr="00C371DC" w:rsidRDefault="00375210" w:rsidP="00375210">
                        <w:pPr>
                          <w:rPr>
                            <w:rFonts w:ascii="Times New Roman" w:hAnsi="Times New Roman"/>
                          </w:rPr>
                        </w:pPr>
                        <w:r>
                          <w:rPr>
                            <w:rFonts w:ascii="Times New Roman" w:hAnsi="Times New Roman"/>
                          </w:rPr>
                          <w:t>Xem xét thêm các xét nghiệm tim (ví dụ: gắng sức trên thảm)</w:t>
                        </w:r>
                      </w:p>
                    </w:txbxContent>
                  </v:textbox>
                </v:shape>
                <v:shape id="Text Box 66" o:spid="_x0000_s1035" type="#_x0000_t202" style="position:absolute;left:1980;top:10440;width:39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386F73FF" w14:textId="77777777" w:rsidR="00375210" w:rsidRPr="005246F5" w:rsidRDefault="00375210" w:rsidP="00375210">
                        <w:pPr>
                          <w:rPr>
                            <w:rFonts w:ascii="Times New Roman" w:hAnsi="Times New Roman"/>
                          </w:rPr>
                        </w:pPr>
                        <w:r>
                          <w:t>Cho bn xu</w:t>
                        </w:r>
                        <w:r>
                          <w:rPr>
                            <w:rFonts w:ascii="Times New Roman" w:hAnsi="Times New Roman"/>
                          </w:rPr>
                          <w:t>ất viện sau khi điều trị thích hợp và có theo dõi trong 72 giờ</w:t>
                        </w:r>
                      </w:p>
                    </w:txbxContent>
                  </v:textbox>
                </v:shape>
                <v:shape id="Text Box 67" o:spid="_x0000_s1036" type="#_x0000_t202" style="position:absolute;left:9540;top:10440;width:12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35FC905D" w14:textId="77777777" w:rsidR="00375210" w:rsidRPr="005246F5" w:rsidRDefault="00375210" w:rsidP="00375210">
                        <w:pPr>
                          <w:rPr>
                            <w:rFonts w:ascii="Times New Roman" w:hAnsi="Times New Roman"/>
                          </w:rPr>
                        </w:pPr>
                        <w:r>
                          <w:t>Cho bn nh</w:t>
                        </w:r>
                        <w:r>
                          <w:rPr>
                            <w:rFonts w:ascii="Times New Roman" w:hAnsi="Times New Roman"/>
                          </w:rPr>
                          <w:t>ập viện</w:t>
                        </w:r>
                      </w:p>
                    </w:txbxContent>
                  </v:textbox>
                </v:shape>
                <v:shape id="Text Box 68" o:spid="_x0000_s1037" type="#_x0000_t202" style="position:absolute;left:7920;top:10440;width:14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6B6F4C75" w14:textId="77777777" w:rsidR="00375210" w:rsidRPr="005246F5" w:rsidRDefault="00375210" w:rsidP="00375210">
                        <w:pPr>
                          <w:rPr>
                            <w:rFonts w:ascii="Times New Roman" w:hAnsi="Times New Roman"/>
                          </w:rPr>
                        </w:pPr>
                        <w:r>
                          <w:t>K</w:t>
                        </w:r>
                        <w:r>
                          <w:rPr>
                            <w:rFonts w:ascii="Times New Roman" w:hAnsi="Times New Roman"/>
                          </w:rPr>
                          <w:t>ết quả bất thường</w:t>
                        </w:r>
                      </w:p>
                    </w:txbxContent>
                  </v:textbox>
                </v:shape>
                <v:shape id="Text Box 69" o:spid="_x0000_s1038" type="#_x0000_t202" style="position:absolute;left:6120;top:10440;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319B11B1" w14:textId="77777777" w:rsidR="00375210" w:rsidRPr="005246F5" w:rsidRDefault="00375210" w:rsidP="00375210">
                        <w:pPr>
                          <w:rPr>
                            <w:rFonts w:ascii="Times New Roman" w:hAnsi="Times New Roman"/>
                          </w:rPr>
                        </w:pPr>
                        <w:r>
                          <w:t>K</w:t>
                        </w:r>
                        <w:r>
                          <w:rPr>
                            <w:rFonts w:ascii="Times New Roman" w:hAnsi="Times New Roman"/>
                          </w:rPr>
                          <w:t>ết quả bình thường</w:t>
                        </w:r>
                      </w:p>
                    </w:txbxContent>
                  </v:textbox>
                </v:shape>
                <v:line id="Line 70" o:spid="_x0000_s1039" style="position:absolute;visibility:visible;mso-wrap-style:square" from="6300,3960" to="6300,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71" o:spid="_x0000_s1040" style="position:absolute;visibility:visible;mso-wrap-style:square" from="6300,4680" to="630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72" o:spid="_x0000_s1041" style="position:absolute;flip:x;visibility:visible;mso-wrap-style:square" from="3420,4680" to="522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line id="Line 73" o:spid="_x0000_s1042" style="position:absolute;visibility:visible;mso-wrap-style:square" from="7380,4680" to="918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74" o:spid="_x0000_s1043" style="position:absolute;visibility:visible;mso-wrap-style:square" from="6300,5400" to="630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Line 75" o:spid="_x0000_s1044" style="position:absolute;visibility:visible;mso-wrap-style:square" from="6300,8820" to="6300,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76" o:spid="_x0000_s1045" style="position:absolute;visibility:visible;mso-wrap-style:square" from="6300,9540" to="630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77" o:spid="_x0000_s1046" style="position:absolute;visibility:visible;mso-wrap-style:square" from="6300,10260" to="630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78" o:spid="_x0000_s1047" style="position:absolute;visibility:visible;mso-wrap-style:square" from="8100,10260" to="810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79" o:spid="_x0000_s1048" style="position:absolute;flip:x;visibility:visible;mso-wrap-style:square" from="5940,10800" to="612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TMxAAAANsAAAAPAAAAZHJzL2Rvd25yZXYueG1sRI9Pa8JA&#10;EMXvQr/DMgUvQTdqk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A5IRMzEAAAA2wAAAA8A&#10;AAAAAAAAAAAAAAAABwIAAGRycy9kb3ducmV2LnhtbFBLBQYAAAAAAwADALcAAAD4AgAAAAA=&#10;">
                  <v:stroke endarrow="block"/>
                </v:line>
                <v:line id="Line 80" o:spid="_x0000_s1049" style="position:absolute;visibility:visible;mso-wrap-style:square" from="9360,10800" to="954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81" o:spid="_x0000_s1050" style="position:absolute;visibility:visible;mso-wrap-style:square" from="2160,5400" to="216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82" o:spid="_x0000_s1051" style="position:absolute;visibility:visible;mso-wrap-style:square" from="10440,5400" to="1044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group>
            </w:pict>
          </mc:Fallback>
        </mc:AlternateContent>
      </w:r>
    </w:p>
    <w:p w14:paraId="139A2075" w14:textId="77777777" w:rsidR="00C260E2" w:rsidRPr="00D934BD" w:rsidRDefault="00C260E2" w:rsidP="00D934BD">
      <w:pPr>
        <w:jc w:val="both"/>
        <w:rPr>
          <w:rFonts w:ascii="Times New Roman" w:hAnsi="Times New Roman"/>
        </w:rPr>
      </w:pPr>
    </w:p>
    <w:p w14:paraId="1ADBE8B8" w14:textId="77777777" w:rsidR="004343A7" w:rsidRPr="00D934BD" w:rsidRDefault="004343A7" w:rsidP="00D934BD">
      <w:pPr>
        <w:jc w:val="both"/>
        <w:rPr>
          <w:rFonts w:ascii="Times New Roman" w:hAnsi="Times New Roman"/>
        </w:rPr>
      </w:pPr>
    </w:p>
    <w:p w14:paraId="017BA7E0" w14:textId="77777777" w:rsidR="005246F5" w:rsidRDefault="005246F5" w:rsidP="00D934BD">
      <w:pPr>
        <w:jc w:val="both"/>
        <w:rPr>
          <w:rFonts w:ascii="Times New Roman" w:hAnsi="Times New Roman"/>
        </w:rPr>
      </w:pPr>
    </w:p>
    <w:p w14:paraId="7FE3E55B" w14:textId="77777777" w:rsidR="00375210" w:rsidRDefault="00375210" w:rsidP="00D934BD">
      <w:pPr>
        <w:jc w:val="both"/>
        <w:rPr>
          <w:rFonts w:ascii="Times New Roman" w:hAnsi="Times New Roman"/>
        </w:rPr>
      </w:pPr>
    </w:p>
    <w:p w14:paraId="64E2E1F9" w14:textId="77777777" w:rsidR="00375210" w:rsidRDefault="00375210" w:rsidP="00D934BD">
      <w:pPr>
        <w:jc w:val="both"/>
        <w:rPr>
          <w:rFonts w:ascii="Times New Roman" w:hAnsi="Times New Roman"/>
        </w:rPr>
      </w:pPr>
    </w:p>
    <w:p w14:paraId="6F03F3E2" w14:textId="77777777" w:rsidR="00375210" w:rsidRDefault="00375210" w:rsidP="00D934BD">
      <w:pPr>
        <w:jc w:val="both"/>
        <w:rPr>
          <w:rFonts w:ascii="Times New Roman" w:hAnsi="Times New Roman"/>
        </w:rPr>
      </w:pPr>
    </w:p>
    <w:p w14:paraId="05B00A8F" w14:textId="77777777" w:rsidR="00375210" w:rsidRDefault="00375210" w:rsidP="00D934BD">
      <w:pPr>
        <w:jc w:val="both"/>
        <w:rPr>
          <w:rFonts w:ascii="Times New Roman" w:hAnsi="Times New Roman"/>
        </w:rPr>
      </w:pPr>
    </w:p>
    <w:p w14:paraId="4D91C154" w14:textId="77777777" w:rsidR="00375210" w:rsidRDefault="00375210" w:rsidP="00D934BD">
      <w:pPr>
        <w:jc w:val="both"/>
        <w:rPr>
          <w:rFonts w:ascii="Times New Roman" w:hAnsi="Times New Roman"/>
        </w:rPr>
      </w:pPr>
    </w:p>
    <w:p w14:paraId="6BB281E3" w14:textId="77777777" w:rsidR="00375210" w:rsidRDefault="00375210" w:rsidP="00D934BD">
      <w:pPr>
        <w:jc w:val="both"/>
        <w:rPr>
          <w:rFonts w:ascii="Times New Roman" w:hAnsi="Times New Roman"/>
        </w:rPr>
      </w:pPr>
    </w:p>
    <w:p w14:paraId="3A2DE185" w14:textId="77777777" w:rsidR="00375210" w:rsidRDefault="00375210" w:rsidP="00D934BD">
      <w:pPr>
        <w:jc w:val="both"/>
        <w:rPr>
          <w:rFonts w:ascii="Times New Roman" w:hAnsi="Times New Roman"/>
        </w:rPr>
      </w:pPr>
    </w:p>
    <w:p w14:paraId="0D316F21" w14:textId="77777777" w:rsidR="00375210" w:rsidRDefault="00375210" w:rsidP="00D934BD">
      <w:pPr>
        <w:jc w:val="both"/>
        <w:rPr>
          <w:rFonts w:ascii="Times New Roman" w:hAnsi="Times New Roman"/>
        </w:rPr>
      </w:pPr>
    </w:p>
    <w:p w14:paraId="3C81073A" w14:textId="77777777" w:rsidR="00375210" w:rsidRDefault="00375210" w:rsidP="00D934BD">
      <w:pPr>
        <w:jc w:val="both"/>
        <w:rPr>
          <w:rFonts w:ascii="Times New Roman" w:hAnsi="Times New Roman"/>
        </w:rPr>
      </w:pPr>
    </w:p>
    <w:p w14:paraId="3CFF056D" w14:textId="77777777" w:rsidR="00375210" w:rsidRDefault="00375210" w:rsidP="00D934BD">
      <w:pPr>
        <w:jc w:val="both"/>
        <w:rPr>
          <w:rFonts w:ascii="Times New Roman" w:hAnsi="Times New Roman"/>
        </w:rPr>
      </w:pPr>
    </w:p>
    <w:p w14:paraId="1E7FF9C5" w14:textId="77777777" w:rsidR="00375210" w:rsidRDefault="00375210" w:rsidP="00D934BD">
      <w:pPr>
        <w:jc w:val="both"/>
        <w:rPr>
          <w:rFonts w:ascii="Times New Roman" w:hAnsi="Times New Roman"/>
        </w:rPr>
      </w:pPr>
    </w:p>
    <w:p w14:paraId="2E9DC5DF" w14:textId="77777777" w:rsidR="00375210" w:rsidRDefault="00375210" w:rsidP="00D934BD">
      <w:pPr>
        <w:jc w:val="both"/>
        <w:rPr>
          <w:rFonts w:ascii="Times New Roman" w:hAnsi="Times New Roman"/>
        </w:rPr>
      </w:pPr>
    </w:p>
    <w:p w14:paraId="75BCC48A" w14:textId="77777777" w:rsidR="00375210" w:rsidRDefault="00375210" w:rsidP="00D934BD">
      <w:pPr>
        <w:jc w:val="both"/>
        <w:rPr>
          <w:rFonts w:ascii="Times New Roman" w:hAnsi="Times New Roman"/>
        </w:rPr>
      </w:pPr>
    </w:p>
    <w:p w14:paraId="65CCDBBD" w14:textId="77777777" w:rsidR="00375210" w:rsidRDefault="00375210" w:rsidP="00D934BD">
      <w:pPr>
        <w:jc w:val="both"/>
        <w:rPr>
          <w:rFonts w:ascii="Times New Roman" w:hAnsi="Times New Roman"/>
        </w:rPr>
      </w:pPr>
    </w:p>
    <w:p w14:paraId="7F16DA5E" w14:textId="77777777" w:rsidR="00375210" w:rsidRDefault="00375210" w:rsidP="00D934BD">
      <w:pPr>
        <w:jc w:val="both"/>
        <w:rPr>
          <w:rFonts w:ascii="Times New Roman" w:hAnsi="Times New Roman"/>
        </w:rPr>
      </w:pPr>
    </w:p>
    <w:p w14:paraId="2AC439E4" w14:textId="77777777" w:rsidR="00375210" w:rsidRDefault="00375210" w:rsidP="00D934BD">
      <w:pPr>
        <w:jc w:val="both"/>
        <w:rPr>
          <w:rFonts w:ascii="Times New Roman" w:hAnsi="Times New Roman"/>
        </w:rPr>
      </w:pPr>
    </w:p>
    <w:p w14:paraId="44EDAF7A" w14:textId="77777777" w:rsidR="00375210" w:rsidRDefault="00375210" w:rsidP="00D934BD">
      <w:pPr>
        <w:jc w:val="both"/>
        <w:rPr>
          <w:rFonts w:ascii="Times New Roman" w:hAnsi="Times New Roman"/>
        </w:rPr>
      </w:pPr>
    </w:p>
    <w:p w14:paraId="6D71B861" w14:textId="77777777" w:rsidR="00375210" w:rsidRDefault="00375210" w:rsidP="00D934BD">
      <w:pPr>
        <w:jc w:val="both"/>
        <w:rPr>
          <w:rFonts w:ascii="Times New Roman" w:hAnsi="Times New Roman"/>
        </w:rPr>
      </w:pPr>
    </w:p>
    <w:p w14:paraId="3EBB5201" w14:textId="77777777" w:rsidR="00375210" w:rsidRDefault="00375210" w:rsidP="00D934BD">
      <w:pPr>
        <w:jc w:val="both"/>
        <w:rPr>
          <w:rFonts w:ascii="Times New Roman" w:hAnsi="Times New Roman"/>
        </w:rPr>
      </w:pPr>
    </w:p>
    <w:p w14:paraId="3345D871" w14:textId="77777777" w:rsidR="00375210" w:rsidRDefault="00375210" w:rsidP="00D934BD">
      <w:pPr>
        <w:jc w:val="both"/>
        <w:rPr>
          <w:rFonts w:ascii="Times New Roman" w:hAnsi="Times New Roman"/>
        </w:rPr>
      </w:pPr>
    </w:p>
    <w:p w14:paraId="198D25FE" w14:textId="77777777" w:rsidR="00375210" w:rsidRDefault="00375210" w:rsidP="00D934BD">
      <w:pPr>
        <w:jc w:val="both"/>
        <w:rPr>
          <w:rFonts w:ascii="Times New Roman" w:hAnsi="Times New Roman"/>
        </w:rPr>
      </w:pPr>
    </w:p>
    <w:p w14:paraId="56F74AED" w14:textId="77777777" w:rsidR="00375210" w:rsidRDefault="00375210" w:rsidP="00D934BD">
      <w:pPr>
        <w:jc w:val="both"/>
        <w:rPr>
          <w:rFonts w:ascii="Times New Roman" w:hAnsi="Times New Roman"/>
        </w:rPr>
      </w:pPr>
    </w:p>
    <w:p w14:paraId="68025524" w14:textId="77777777" w:rsidR="00375210" w:rsidRDefault="00375210" w:rsidP="00D934BD">
      <w:pPr>
        <w:jc w:val="both"/>
        <w:rPr>
          <w:rFonts w:ascii="Times New Roman" w:hAnsi="Times New Roman"/>
        </w:rPr>
      </w:pPr>
    </w:p>
    <w:p w14:paraId="3C892743" w14:textId="77777777" w:rsidR="00375210" w:rsidRDefault="00375210" w:rsidP="00D934BD">
      <w:pPr>
        <w:jc w:val="both"/>
        <w:rPr>
          <w:rFonts w:ascii="Times New Roman" w:hAnsi="Times New Roman"/>
        </w:rPr>
      </w:pPr>
    </w:p>
    <w:p w14:paraId="74B3FF5E" w14:textId="77777777" w:rsidR="00375210" w:rsidRDefault="00375210" w:rsidP="00D934BD">
      <w:pPr>
        <w:jc w:val="both"/>
        <w:rPr>
          <w:rFonts w:ascii="Times New Roman" w:hAnsi="Times New Roman"/>
        </w:rPr>
      </w:pPr>
    </w:p>
    <w:p w14:paraId="3858A4AC" w14:textId="77777777" w:rsidR="00621C5B" w:rsidRPr="00375210" w:rsidRDefault="00E2005C" w:rsidP="00375210">
      <w:pPr>
        <w:numPr>
          <w:ilvl w:val="1"/>
          <w:numId w:val="20"/>
        </w:numPr>
        <w:jc w:val="both"/>
        <w:rPr>
          <w:rFonts w:ascii="Times New Roman" w:hAnsi="Times New Roman"/>
          <w:b/>
          <w:u w:val="single"/>
        </w:rPr>
      </w:pPr>
      <w:r w:rsidRPr="00375210">
        <w:rPr>
          <w:rFonts w:ascii="Times New Roman" w:hAnsi="Times New Roman"/>
          <w:b/>
          <w:u w:val="single"/>
        </w:rPr>
        <w:t>Tiêu chuẩn chẩn đoán NMCT cấp:</w:t>
      </w:r>
    </w:p>
    <w:p w14:paraId="3BB22723" w14:textId="77777777" w:rsidR="00621C5B" w:rsidRPr="00D934BD" w:rsidRDefault="00EB6571" w:rsidP="00375210">
      <w:pPr>
        <w:numPr>
          <w:ilvl w:val="2"/>
          <w:numId w:val="20"/>
        </w:numPr>
        <w:jc w:val="both"/>
        <w:rPr>
          <w:rFonts w:ascii="Times New Roman" w:hAnsi="Times New Roman"/>
        </w:rPr>
      </w:pPr>
      <w:r w:rsidRPr="00EB6571">
        <w:rPr>
          <w:rFonts w:ascii="Times New Roman" w:hAnsi="Times New Roman"/>
          <w:b/>
          <w:i/>
          <w:u w:val="single"/>
        </w:rPr>
        <w:t>Tiêu chuẩn WHO cải tiến 1979</w:t>
      </w:r>
      <w:r>
        <w:rPr>
          <w:rFonts w:ascii="Times New Roman" w:hAnsi="Times New Roman"/>
        </w:rPr>
        <w:t xml:space="preserve">: </w:t>
      </w:r>
      <w:r w:rsidR="00C260E2" w:rsidRPr="00D934BD">
        <w:rPr>
          <w:rFonts w:ascii="Times New Roman" w:hAnsi="Times New Roman"/>
        </w:rPr>
        <w:t>Trong khoảng một thời gian dài, việc ch</w:t>
      </w:r>
      <w:r w:rsidR="00215404" w:rsidRPr="00D934BD">
        <w:rPr>
          <w:rFonts w:ascii="Times New Roman" w:hAnsi="Times New Roman"/>
        </w:rPr>
        <w:t>ẩ</w:t>
      </w:r>
      <w:r w:rsidR="00C260E2" w:rsidRPr="00D934BD">
        <w:rPr>
          <w:rFonts w:ascii="Times New Roman" w:hAnsi="Times New Roman"/>
        </w:rPr>
        <w:t xml:space="preserve">n đoán NMCT cấp dựa vào tiêu chuẩn của WHO </w:t>
      </w:r>
      <w:r>
        <w:rPr>
          <w:rFonts w:ascii="Times New Roman" w:hAnsi="Times New Roman"/>
        </w:rPr>
        <w:t xml:space="preserve">đòi hỏi </w:t>
      </w:r>
      <w:r w:rsidR="00621C5B" w:rsidRPr="00D934BD">
        <w:rPr>
          <w:rFonts w:ascii="Times New Roman" w:hAnsi="Times New Roman"/>
        </w:rPr>
        <w:t>ít nhất 2 trong 3 tiêu chuẩn sau:</w:t>
      </w:r>
    </w:p>
    <w:p w14:paraId="3C943C96" w14:textId="77777777" w:rsidR="00621C5B" w:rsidRPr="00D934BD" w:rsidRDefault="00621C5B" w:rsidP="00375210">
      <w:pPr>
        <w:numPr>
          <w:ilvl w:val="0"/>
          <w:numId w:val="27"/>
        </w:numPr>
        <w:jc w:val="both"/>
        <w:rPr>
          <w:rFonts w:ascii="Times New Roman" w:hAnsi="Times New Roman"/>
        </w:rPr>
      </w:pPr>
      <w:r w:rsidRPr="00D934BD">
        <w:rPr>
          <w:rFonts w:ascii="Times New Roman" w:hAnsi="Times New Roman"/>
        </w:rPr>
        <w:t>Đau n</w:t>
      </w:r>
      <w:r w:rsidR="0023706E" w:rsidRPr="00D934BD">
        <w:rPr>
          <w:rFonts w:ascii="Times New Roman" w:hAnsi="Times New Roman"/>
        </w:rPr>
        <w:t>g</w:t>
      </w:r>
      <w:r w:rsidRPr="00D934BD">
        <w:rPr>
          <w:rFonts w:ascii="Times New Roman" w:hAnsi="Times New Roman"/>
        </w:rPr>
        <w:t>ực kiểu thiếu máu cơ tim điển hình kéo dài</w:t>
      </w:r>
    </w:p>
    <w:p w14:paraId="1DE51C4A" w14:textId="77777777" w:rsidR="00621C5B" w:rsidRPr="00D934BD" w:rsidRDefault="00621C5B" w:rsidP="00375210">
      <w:pPr>
        <w:numPr>
          <w:ilvl w:val="0"/>
          <w:numId w:val="27"/>
        </w:numPr>
        <w:jc w:val="both"/>
        <w:rPr>
          <w:rFonts w:ascii="Times New Roman" w:hAnsi="Times New Roman"/>
        </w:rPr>
      </w:pPr>
      <w:r w:rsidRPr="00D934BD">
        <w:rPr>
          <w:rFonts w:ascii="Times New Roman" w:hAnsi="Times New Roman"/>
        </w:rPr>
        <w:t>Biến đổi điển hình men tim</w:t>
      </w:r>
      <w:r w:rsidR="00E3164F" w:rsidRPr="00D934BD">
        <w:rPr>
          <w:rFonts w:ascii="Times New Roman" w:hAnsi="Times New Roman"/>
        </w:rPr>
        <w:t xml:space="preserve"> </w:t>
      </w:r>
      <w:r w:rsidRPr="00D934BD">
        <w:rPr>
          <w:rFonts w:ascii="Times New Roman" w:hAnsi="Times New Roman"/>
        </w:rPr>
        <w:t>(dựa vào CK, CKMB)</w:t>
      </w:r>
    </w:p>
    <w:p w14:paraId="797AF588" w14:textId="77777777" w:rsidR="001244FA" w:rsidRPr="00D934BD" w:rsidRDefault="00621C5B" w:rsidP="00375210">
      <w:pPr>
        <w:numPr>
          <w:ilvl w:val="0"/>
          <w:numId w:val="27"/>
        </w:numPr>
        <w:jc w:val="both"/>
        <w:rPr>
          <w:rFonts w:ascii="Times New Roman" w:hAnsi="Times New Roman"/>
        </w:rPr>
      </w:pPr>
      <w:r w:rsidRPr="00D934BD">
        <w:rPr>
          <w:rFonts w:ascii="Times New Roman" w:hAnsi="Times New Roman"/>
        </w:rPr>
        <w:t xml:space="preserve">Biến đổ điện tim điển hình (thường là sự </w:t>
      </w:r>
      <w:r w:rsidR="001244FA" w:rsidRPr="00D934BD">
        <w:rPr>
          <w:rFonts w:ascii="Times New Roman" w:hAnsi="Times New Roman"/>
        </w:rPr>
        <w:t>x</w:t>
      </w:r>
      <w:r w:rsidRPr="00D934BD">
        <w:rPr>
          <w:rFonts w:ascii="Times New Roman" w:hAnsi="Times New Roman"/>
        </w:rPr>
        <w:t>uất hiện sóng Q)</w:t>
      </w:r>
    </w:p>
    <w:p w14:paraId="7D2A5A83" w14:textId="77777777" w:rsidR="00EB6571" w:rsidRPr="00EB6571" w:rsidRDefault="00EB6571" w:rsidP="00375210">
      <w:pPr>
        <w:numPr>
          <w:ilvl w:val="2"/>
          <w:numId w:val="20"/>
        </w:numPr>
        <w:jc w:val="both"/>
        <w:rPr>
          <w:rFonts w:ascii="Times New Roman" w:hAnsi="Times New Roman"/>
        </w:rPr>
      </w:pPr>
      <w:r w:rsidRPr="00EB6571">
        <w:rPr>
          <w:rFonts w:ascii="Times New Roman" w:hAnsi="Times New Roman"/>
          <w:b/>
          <w:i/>
          <w:u w:val="single"/>
        </w:rPr>
        <w:t>Chẩn đoán NMCT cấp theo ESC, ACC, AHA 2007</w:t>
      </w:r>
      <w:r>
        <w:rPr>
          <w:rFonts w:ascii="Times New Roman" w:hAnsi="Times New Roman"/>
          <w:b/>
        </w:rPr>
        <w:t xml:space="preserve">: </w:t>
      </w:r>
    </w:p>
    <w:p w14:paraId="5CDF5A62" w14:textId="77777777" w:rsidR="00865FB3" w:rsidRDefault="00EB6571" w:rsidP="005C7257">
      <w:pPr>
        <w:numPr>
          <w:ilvl w:val="3"/>
          <w:numId w:val="20"/>
        </w:numPr>
        <w:jc w:val="both"/>
        <w:rPr>
          <w:rFonts w:ascii="Times New Roman" w:hAnsi="Times New Roman"/>
        </w:rPr>
      </w:pPr>
      <w:r w:rsidRPr="00EB6571">
        <w:rPr>
          <w:rFonts w:ascii="Times New Roman" w:hAnsi="Times New Roman"/>
        </w:rPr>
        <w:t>T</w:t>
      </w:r>
      <w:r w:rsidR="004E55FB" w:rsidRPr="00EB6571">
        <w:rPr>
          <w:rFonts w:ascii="Times New Roman" w:hAnsi="Times New Roman"/>
        </w:rPr>
        <w:t>i</w:t>
      </w:r>
      <w:r w:rsidR="004E55FB" w:rsidRPr="00D934BD">
        <w:rPr>
          <w:rFonts w:ascii="Times New Roman" w:hAnsi="Times New Roman"/>
        </w:rPr>
        <w:t>êu ch</w:t>
      </w:r>
      <w:r w:rsidR="00215404" w:rsidRPr="00D934BD">
        <w:rPr>
          <w:rFonts w:ascii="Times New Roman" w:hAnsi="Times New Roman"/>
        </w:rPr>
        <w:t xml:space="preserve">uẩn </w:t>
      </w:r>
      <w:r>
        <w:rPr>
          <w:rFonts w:ascii="Times New Roman" w:hAnsi="Times New Roman"/>
        </w:rPr>
        <w:t xml:space="preserve">WHO 1979 </w:t>
      </w:r>
      <w:r w:rsidR="00215404" w:rsidRPr="00D934BD">
        <w:rPr>
          <w:rFonts w:ascii="Times New Roman" w:hAnsi="Times New Roman"/>
        </w:rPr>
        <w:t>đã có những hạn chế: quá</w:t>
      </w:r>
      <w:r w:rsidR="004E55FB" w:rsidRPr="00D934BD">
        <w:rPr>
          <w:rFonts w:ascii="Times New Roman" w:hAnsi="Times New Roman"/>
        </w:rPr>
        <w:t xml:space="preserve"> chặt chẽ và bỏ sót những ổ nhồi máu nhỏ</w:t>
      </w:r>
      <w:r w:rsidR="00E3164F" w:rsidRPr="00D934BD">
        <w:rPr>
          <w:rFonts w:ascii="Times New Roman" w:hAnsi="Times New Roman"/>
        </w:rPr>
        <w:t xml:space="preserve">. </w:t>
      </w:r>
      <w:r w:rsidR="009E3F5A" w:rsidRPr="00D934BD">
        <w:rPr>
          <w:rFonts w:ascii="Times New Roman" w:hAnsi="Times New Roman"/>
        </w:rPr>
        <w:t>Trong khi đó, những tiến bộ về việc phát hiện ra những chất đặc hiệu và nhạy hơn về hoại tử cơ tim cũng như những kỹ thuật hình ảnh học cho phép phát hiện những ổ nhồi máu nhỏ</w:t>
      </w:r>
      <w:r w:rsidR="00E3164F" w:rsidRPr="00D934BD">
        <w:rPr>
          <w:rFonts w:ascii="Times New Roman" w:hAnsi="Times New Roman"/>
        </w:rPr>
        <w:t xml:space="preserve">. </w:t>
      </w:r>
      <w:r w:rsidR="004E55FB" w:rsidRPr="00D934BD">
        <w:rPr>
          <w:rFonts w:ascii="Times New Roman" w:hAnsi="Times New Roman"/>
        </w:rPr>
        <w:t>Chính vì vậy, vào năm 2000, Hiệp hội tim mạch châu Âu (ESC</w:t>
      </w:r>
      <w:r w:rsidR="00E3164F" w:rsidRPr="00D934BD">
        <w:rPr>
          <w:rFonts w:ascii="Times New Roman" w:hAnsi="Times New Roman"/>
        </w:rPr>
        <w:t>:</w:t>
      </w:r>
      <w:r w:rsidR="00CA0030" w:rsidRPr="00D934BD">
        <w:rPr>
          <w:rFonts w:ascii="Times New Roman" w:hAnsi="Times New Roman"/>
        </w:rPr>
        <w:t>European Society of cardiology)</w:t>
      </w:r>
      <w:r w:rsidR="004E55FB" w:rsidRPr="00D934BD">
        <w:rPr>
          <w:rFonts w:ascii="Times New Roman" w:hAnsi="Times New Roman"/>
        </w:rPr>
        <w:t>) và Hiệp</w:t>
      </w:r>
      <w:r w:rsidR="00E3164F" w:rsidRPr="00D934BD">
        <w:rPr>
          <w:rFonts w:ascii="Times New Roman" w:hAnsi="Times New Roman"/>
        </w:rPr>
        <w:t xml:space="preserve"> </w:t>
      </w:r>
      <w:r w:rsidR="004E55FB" w:rsidRPr="00D934BD">
        <w:rPr>
          <w:rFonts w:ascii="Times New Roman" w:hAnsi="Times New Roman"/>
        </w:rPr>
        <w:t>hội tim mạch Hoa kỳ</w:t>
      </w:r>
      <w:r w:rsidR="00215404" w:rsidRPr="00D934BD">
        <w:rPr>
          <w:rFonts w:ascii="Times New Roman" w:hAnsi="Times New Roman"/>
        </w:rPr>
        <w:t xml:space="preserve"> (ACC</w:t>
      </w:r>
      <w:r w:rsidR="00CA0030" w:rsidRPr="00D934BD">
        <w:rPr>
          <w:rFonts w:ascii="Times New Roman" w:hAnsi="Times New Roman"/>
        </w:rPr>
        <w:t xml:space="preserve">: </w:t>
      </w:r>
      <w:smartTag w:uri="urn:schemas-microsoft-com:office:smarttags" w:element="place">
        <w:smartTag w:uri="urn:schemas-microsoft-com:office:smarttags" w:element="PlaceName">
          <w:r w:rsidR="00CA0030" w:rsidRPr="00D934BD">
            <w:rPr>
              <w:rFonts w:ascii="Times New Roman" w:hAnsi="Times New Roman"/>
            </w:rPr>
            <w:t>American</w:t>
          </w:r>
        </w:smartTag>
        <w:r w:rsidR="00CA0030" w:rsidRPr="00D934BD">
          <w:rPr>
            <w:rFonts w:ascii="Times New Roman" w:hAnsi="Times New Roman"/>
          </w:rPr>
          <w:t xml:space="preserve"> </w:t>
        </w:r>
        <w:smartTag w:uri="urn:schemas-microsoft-com:office:smarttags" w:element="PlaceType">
          <w:r w:rsidR="00CA0030" w:rsidRPr="00D934BD">
            <w:rPr>
              <w:rFonts w:ascii="Times New Roman" w:hAnsi="Times New Roman"/>
            </w:rPr>
            <w:t>College</w:t>
          </w:r>
        </w:smartTag>
      </w:smartTag>
      <w:r w:rsidR="00CA0030" w:rsidRPr="00D934BD">
        <w:rPr>
          <w:rFonts w:ascii="Times New Roman" w:hAnsi="Times New Roman"/>
        </w:rPr>
        <w:t xml:space="preserve"> of Cardiology</w:t>
      </w:r>
      <w:r w:rsidR="00215404" w:rsidRPr="00D934BD">
        <w:rPr>
          <w:rFonts w:ascii="Times New Roman" w:hAnsi="Times New Roman"/>
        </w:rPr>
        <w:t>)</w:t>
      </w:r>
      <w:r w:rsidR="004E55FB" w:rsidRPr="00D934BD">
        <w:rPr>
          <w:rFonts w:ascii="Times New Roman" w:hAnsi="Times New Roman"/>
        </w:rPr>
        <w:t xml:space="preserve"> đã đề nghị đưa ra định nghĩa mới về NM</w:t>
      </w:r>
      <w:r w:rsidR="009E3F5A" w:rsidRPr="00D934BD">
        <w:rPr>
          <w:rFonts w:ascii="Times New Roman" w:hAnsi="Times New Roman"/>
        </w:rPr>
        <w:t>CT cấp, đang tiến triển hay mới</w:t>
      </w:r>
      <w:r w:rsidR="00E3164F" w:rsidRPr="00D934BD">
        <w:rPr>
          <w:rFonts w:ascii="Times New Roman" w:hAnsi="Times New Roman"/>
        </w:rPr>
        <w:t xml:space="preserve">. </w:t>
      </w:r>
      <w:r w:rsidR="00FE24B1" w:rsidRPr="00D934BD">
        <w:rPr>
          <w:rFonts w:ascii="Times New Roman" w:hAnsi="Times New Roman"/>
        </w:rPr>
        <w:t>N</w:t>
      </w:r>
      <w:r w:rsidR="002E3FD6" w:rsidRPr="00D934BD">
        <w:rPr>
          <w:rFonts w:ascii="Times New Roman" w:hAnsi="Times New Roman"/>
        </w:rPr>
        <w:t>ă</w:t>
      </w:r>
      <w:r w:rsidR="00FE24B1" w:rsidRPr="00D934BD">
        <w:rPr>
          <w:rFonts w:ascii="Times New Roman" w:hAnsi="Times New Roman"/>
        </w:rPr>
        <w:t>m 2007,</w:t>
      </w:r>
      <w:r w:rsidR="00E3164F" w:rsidRPr="00D934BD">
        <w:rPr>
          <w:rFonts w:ascii="Times New Roman" w:hAnsi="Times New Roman"/>
        </w:rPr>
        <w:t xml:space="preserve"> </w:t>
      </w:r>
      <w:r w:rsidR="00FE24B1" w:rsidRPr="00D934BD">
        <w:rPr>
          <w:rFonts w:ascii="Times New Roman" w:hAnsi="Times New Roman"/>
        </w:rPr>
        <w:t>các</w:t>
      </w:r>
      <w:r w:rsidR="00215404" w:rsidRPr="00D934BD">
        <w:rPr>
          <w:rFonts w:ascii="Times New Roman" w:hAnsi="Times New Roman"/>
        </w:rPr>
        <w:t xml:space="preserve"> chuyên gia cho rằng định nghĩa</w:t>
      </w:r>
      <w:r w:rsidR="00CA0030" w:rsidRPr="00D934BD">
        <w:rPr>
          <w:rFonts w:ascii="Times New Roman" w:hAnsi="Times New Roman"/>
        </w:rPr>
        <w:t xml:space="preserve"> </w:t>
      </w:r>
      <w:r w:rsidR="00FE24B1" w:rsidRPr="00D934BD">
        <w:rPr>
          <w:rFonts w:ascii="Times New Roman" w:hAnsi="Times New Roman"/>
        </w:rPr>
        <w:t>phải chu</w:t>
      </w:r>
      <w:r w:rsidR="00215404" w:rsidRPr="00D934BD">
        <w:rPr>
          <w:rFonts w:ascii="Times New Roman" w:hAnsi="Times New Roman"/>
        </w:rPr>
        <w:t>yên b</w:t>
      </w:r>
      <w:r w:rsidR="00545A72" w:rsidRPr="00D934BD">
        <w:rPr>
          <w:rFonts w:ascii="Times New Roman" w:hAnsi="Times New Roman"/>
        </w:rPr>
        <w:t>i</w:t>
      </w:r>
      <w:r w:rsidR="00215404" w:rsidRPr="00D934BD">
        <w:rPr>
          <w:rFonts w:ascii="Times New Roman" w:hAnsi="Times New Roman"/>
        </w:rPr>
        <w:t>ệt</w:t>
      </w:r>
      <w:r w:rsidR="00FE24B1" w:rsidRPr="00D934BD">
        <w:rPr>
          <w:rFonts w:ascii="Times New Roman" w:hAnsi="Times New Roman"/>
        </w:rPr>
        <w:t xml:space="preserve"> về lượng c</w:t>
      </w:r>
      <w:r w:rsidR="00215404" w:rsidRPr="00D934BD">
        <w:rPr>
          <w:rFonts w:ascii="Times New Roman" w:hAnsi="Times New Roman"/>
        </w:rPr>
        <w:t>ơ</w:t>
      </w:r>
      <w:r w:rsidR="00FE24B1" w:rsidRPr="00D934BD">
        <w:rPr>
          <w:rFonts w:ascii="Times New Roman" w:hAnsi="Times New Roman"/>
        </w:rPr>
        <w:t xml:space="preserve"> tim bị mất, về hoàn cảnh xuất hiện và thời điểm của NMCT cấp</w:t>
      </w:r>
      <w:r w:rsidR="00E3164F" w:rsidRPr="00D934BD">
        <w:rPr>
          <w:rFonts w:ascii="Times New Roman" w:hAnsi="Times New Roman"/>
        </w:rPr>
        <w:t xml:space="preserve">. </w:t>
      </w:r>
      <w:r w:rsidR="00215404" w:rsidRPr="00D934BD">
        <w:rPr>
          <w:rFonts w:ascii="Times New Roman" w:hAnsi="Times New Roman"/>
        </w:rPr>
        <w:t>C</w:t>
      </w:r>
      <w:r w:rsidR="00FE24B1" w:rsidRPr="00D934BD">
        <w:rPr>
          <w:rFonts w:ascii="Times New Roman" w:hAnsi="Times New Roman"/>
        </w:rPr>
        <w:t>hính vì vậy, ESC, ACC</w:t>
      </w:r>
      <w:r w:rsidR="00CA0030" w:rsidRPr="00D934BD">
        <w:rPr>
          <w:rFonts w:ascii="Times New Roman" w:hAnsi="Times New Roman"/>
        </w:rPr>
        <w:t xml:space="preserve"> </w:t>
      </w:r>
      <w:r w:rsidR="00FE24B1" w:rsidRPr="00D934BD">
        <w:rPr>
          <w:rFonts w:ascii="Times New Roman" w:hAnsi="Times New Roman"/>
        </w:rPr>
        <w:t>, AHA</w:t>
      </w:r>
      <w:r w:rsidR="00CA0030" w:rsidRPr="00D934BD">
        <w:rPr>
          <w:rFonts w:ascii="Times New Roman" w:hAnsi="Times New Roman"/>
        </w:rPr>
        <w:t xml:space="preserve"> (American Heart Association)</w:t>
      </w:r>
      <w:r w:rsidR="00FE24B1" w:rsidRPr="00D934BD">
        <w:rPr>
          <w:rFonts w:ascii="Times New Roman" w:hAnsi="Times New Roman"/>
        </w:rPr>
        <w:t xml:space="preserve"> và WHF</w:t>
      </w:r>
      <w:r w:rsidR="00CA0030" w:rsidRPr="00D934BD">
        <w:rPr>
          <w:rFonts w:ascii="Times New Roman" w:hAnsi="Times New Roman"/>
        </w:rPr>
        <w:t xml:space="preserve"> (World health Federation)</w:t>
      </w:r>
      <w:r w:rsidR="00FE24B1" w:rsidRPr="00D934BD">
        <w:rPr>
          <w:rFonts w:ascii="Times New Roman" w:hAnsi="Times New Roman"/>
        </w:rPr>
        <w:t xml:space="preserve"> đã thống nhất đưa ra định nghĩa mới của NMCT cấp</w:t>
      </w:r>
      <w:r w:rsidR="00EE7F5A" w:rsidRPr="00D934BD">
        <w:rPr>
          <w:rFonts w:ascii="Times New Roman" w:hAnsi="Times New Roman"/>
        </w:rPr>
        <w:t xml:space="preserve"> dựa trên định nghĩa năm 2000</w:t>
      </w:r>
      <w:r w:rsidR="00E3164F" w:rsidRPr="00D934BD">
        <w:rPr>
          <w:rFonts w:ascii="Times New Roman" w:hAnsi="Times New Roman"/>
        </w:rPr>
        <w:t xml:space="preserve">. </w:t>
      </w:r>
    </w:p>
    <w:p w14:paraId="7F9B591C" w14:textId="77777777" w:rsidR="00865FB3" w:rsidRPr="00D934BD" w:rsidRDefault="00865FB3" w:rsidP="005C7257">
      <w:pPr>
        <w:numPr>
          <w:ilvl w:val="3"/>
          <w:numId w:val="20"/>
        </w:numPr>
        <w:jc w:val="both"/>
        <w:rPr>
          <w:rFonts w:ascii="Times New Roman" w:hAnsi="Times New Roman"/>
        </w:rPr>
      </w:pPr>
      <w:r w:rsidRPr="00D934BD">
        <w:rPr>
          <w:rFonts w:ascii="Times New Roman" w:hAnsi="Times New Roman"/>
        </w:rPr>
        <w:t xml:space="preserve">Định nghĩa mới này cũng phân loại NMCT cấp thành 5 týp tuỳ theo hoàn cảnh xuất hiện (xem bảng </w:t>
      </w:r>
      <w:r>
        <w:rPr>
          <w:rFonts w:ascii="Times New Roman" w:hAnsi="Times New Roman"/>
        </w:rPr>
        <w:t>5</w:t>
      </w:r>
      <w:r w:rsidRPr="00D934BD">
        <w:rPr>
          <w:rFonts w:ascii="Times New Roman" w:hAnsi="Times New Roman"/>
        </w:rPr>
        <w:t>)</w:t>
      </w:r>
    </w:p>
    <w:p w14:paraId="05B67C83" w14:textId="44192D0E" w:rsidR="00865FB3" w:rsidRPr="00D934BD" w:rsidRDefault="00865FB3" w:rsidP="00865FB3">
      <w:pPr>
        <w:jc w:val="both"/>
        <w:rPr>
          <w:rFonts w:ascii="Times New Roman" w:hAnsi="Times New Roman"/>
        </w:rPr>
      </w:pPr>
      <w:r w:rsidRPr="00EB6571">
        <w:rPr>
          <w:rFonts w:ascii="Times New Roman" w:hAnsi="Times New Roman"/>
          <w:b/>
        </w:rPr>
        <w:t xml:space="preserve">Bảng 5: </w:t>
      </w:r>
      <w:r w:rsidR="006A00C8" w:rsidRPr="00EB6571">
        <w:rPr>
          <w:rFonts w:ascii="Times New Roman" w:hAnsi="Times New Roman"/>
          <w:b/>
          <w:noProof/>
        </w:rPr>
        <mc:AlternateContent>
          <mc:Choice Requires="wps">
            <w:drawing>
              <wp:anchor distT="0" distB="0" distL="114300" distR="114300" simplePos="0" relativeHeight="251658240" behindDoc="0" locked="0" layoutInCell="1" allowOverlap="1" wp14:anchorId="783F5B36" wp14:editId="6BC01CAE">
                <wp:simplePos x="0" y="0"/>
                <wp:positionH relativeFrom="column">
                  <wp:posOffset>114300</wp:posOffset>
                </wp:positionH>
                <wp:positionV relativeFrom="paragraph">
                  <wp:posOffset>305435</wp:posOffset>
                </wp:positionV>
                <wp:extent cx="5495925" cy="1653540"/>
                <wp:effectExtent l="0" t="4445" r="9525" b="8890"/>
                <wp:wrapSquare wrapText="bothSides"/>
                <wp:docPr id="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653540"/>
                        </a:xfrm>
                        <a:prstGeom prst="rect">
                          <a:avLst/>
                        </a:prstGeom>
                        <a:solidFill>
                          <a:srgbClr val="FFFFFF"/>
                        </a:solidFill>
                        <a:ln w="9525">
                          <a:solidFill>
                            <a:srgbClr val="000000"/>
                          </a:solidFill>
                          <a:miter lim="800000"/>
                          <a:headEnd/>
                          <a:tailEnd/>
                        </a:ln>
                      </wps:spPr>
                      <wps:txbx>
                        <w:txbxContent>
                          <w:p w14:paraId="7AE57379" w14:textId="77777777" w:rsidR="00865FB3" w:rsidRDefault="00865FB3" w:rsidP="00865FB3">
                            <w:pPr>
                              <w:jc w:val="both"/>
                              <w:rPr>
                                <w:rFonts w:ascii="Times New Roman" w:hAnsi="Times New Roman"/>
                              </w:rPr>
                            </w:pPr>
                            <w:r>
                              <w:rPr>
                                <w:rFonts w:ascii="Times New Roman" w:hAnsi="Times New Roman"/>
                              </w:rPr>
                              <w:t>Týp 1</w:t>
                            </w:r>
                            <w:r>
                              <w:rPr>
                                <w:rFonts w:ascii="Times New Roman" w:hAnsi="Times New Roman"/>
                              </w:rPr>
                              <w:tab/>
                              <w:t>: NMCT cấp liên quan đến bệnh lý thành ĐMV (mảng xơ vữa bị đứt vỡ, bóc tách)</w:t>
                            </w:r>
                          </w:p>
                          <w:p w14:paraId="4F8BF0CD" w14:textId="77777777" w:rsidR="00865FB3" w:rsidRDefault="00865FB3" w:rsidP="00865FB3">
                            <w:pPr>
                              <w:jc w:val="both"/>
                              <w:rPr>
                                <w:rFonts w:ascii="Times New Roman" w:hAnsi="Times New Roman"/>
                              </w:rPr>
                            </w:pPr>
                            <w:r>
                              <w:rPr>
                                <w:rFonts w:ascii="Times New Roman" w:hAnsi="Times New Roman"/>
                              </w:rPr>
                              <w:t>Týp 2</w:t>
                            </w:r>
                            <w:r>
                              <w:rPr>
                                <w:rFonts w:ascii="Times New Roman" w:hAnsi="Times New Roman"/>
                              </w:rPr>
                              <w:tab/>
                              <w:t>: NMCT thứ phát sau tăng nhu cầu oxy hay giảm cung (co thắt mạch vành, thuyên tắc mạch vành, thiếu máu, loạn nhịp, tăng HA hay tụt HA)</w:t>
                            </w:r>
                          </w:p>
                          <w:p w14:paraId="46A1CE73" w14:textId="77777777" w:rsidR="00865FB3" w:rsidRDefault="00865FB3" w:rsidP="00865FB3">
                            <w:pPr>
                              <w:jc w:val="both"/>
                              <w:rPr>
                                <w:rFonts w:ascii="Times New Roman" w:hAnsi="Times New Roman"/>
                              </w:rPr>
                            </w:pPr>
                            <w:r>
                              <w:rPr>
                                <w:rFonts w:ascii="Times New Roman" w:hAnsi="Times New Roman"/>
                              </w:rPr>
                              <w:t>Týp 3</w:t>
                            </w:r>
                            <w:r>
                              <w:rPr>
                                <w:rFonts w:ascii="Times New Roman" w:hAnsi="Times New Roman"/>
                              </w:rPr>
                              <w:tab/>
                              <w:t>: Đột tử do tim trước khi định lượng được men tim hay trước khi men tim kịp tăng…</w:t>
                            </w:r>
                          </w:p>
                          <w:p w14:paraId="4879F3C9" w14:textId="77777777" w:rsidR="00865FB3" w:rsidRPr="005F4E02" w:rsidRDefault="00865FB3" w:rsidP="00865FB3">
                            <w:pPr>
                              <w:jc w:val="both"/>
                              <w:rPr>
                                <w:rFonts w:ascii="Times New Roman" w:hAnsi="Times New Roman"/>
                              </w:rPr>
                            </w:pPr>
                            <w:r w:rsidRPr="005F4E02">
                              <w:rPr>
                                <w:rFonts w:ascii="Times New Roman" w:hAnsi="Times New Roman"/>
                              </w:rPr>
                              <w:t>Týp 4a</w:t>
                            </w:r>
                            <w:r>
                              <w:rPr>
                                <w:rFonts w:ascii="Times New Roman" w:hAnsi="Times New Roman"/>
                              </w:rPr>
                              <w:tab/>
                            </w:r>
                            <w:r w:rsidRPr="005F4E02">
                              <w:rPr>
                                <w:rFonts w:ascii="Times New Roman" w:hAnsi="Times New Roman"/>
                              </w:rPr>
                              <w:t>: NMCT cấp liên quan đến nong mạch vành qua da</w:t>
                            </w:r>
                          </w:p>
                          <w:p w14:paraId="098A2FFA" w14:textId="77777777" w:rsidR="00865FB3" w:rsidRPr="002E3FD6" w:rsidRDefault="00865FB3" w:rsidP="00865FB3">
                            <w:pPr>
                              <w:jc w:val="both"/>
                              <w:rPr>
                                <w:rFonts w:ascii="Times New Roman" w:hAnsi="Times New Roman"/>
                              </w:rPr>
                            </w:pPr>
                            <w:r>
                              <w:rPr>
                                <w:rFonts w:ascii="Times New Roman" w:hAnsi="Times New Roman"/>
                              </w:rPr>
                              <w:t>Týp 4</w:t>
                            </w:r>
                            <w:r w:rsidRPr="002E3FD6">
                              <w:rPr>
                                <w:rFonts w:ascii="Times New Roman" w:hAnsi="Times New Roman"/>
                              </w:rPr>
                              <w:t>b</w:t>
                            </w:r>
                            <w:r>
                              <w:rPr>
                                <w:rFonts w:ascii="Times New Roman" w:hAnsi="Times New Roman"/>
                              </w:rPr>
                              <w:tab/>
                            </w:r>
                            <w:r w:rsidRPr="002E3FD6">
                              <w:rPr>
                                <w:rFonts w:ascii="Times New Roman" w:hAnsi="Times New Roman"/>
                              </w:rPr>
                              <w:t>: NMCT cấp do huyết khối t</w:t>
                            </w:r>
                            <w:r>
                              <w:rPr>
                                <w:rFonts w:ascii="Times New Roman" w:hAnsi="Times New Roman"/>
                              </w:rPr>
                              <w:t>r</w:t>
                            </w:r>
                            <w:r w:rsidRPr="002E3FD6">
                              <w:rPr>
                                <w:rFonts w:ascii="Times New Roman" w:hAnsi="Times New Roman"/>
                              </w:rPr>
                              <w:t>ong stent</w:t>
                            </w:r>
                          </w:p>
                          <w:p w14:paraId="155F4804" w14:textId="77777777" w:rsidR="00865FB3" w:rsidRDefault="00865FB3" w:rsidP="00865FB3">
                            <w:pPr>
                              <w:jc w:val="both"/>
                            </w:pPr>
                            <w:r>
                              <w:rPr>
                                <w:rFonts w:ascii="Times New Roman" w:hAnsi="Times New Roman"/>
                              </w:rPr>
                              <w:t>Týp 5</w:t>
                            </w:r>
                            <w:r>
                              <w:rPr>
                                <w:rFonts w:ascii="Times New Roman" w:hAnsi="Times New Roman"/>
                              </w:rPr>
                              <w:tab/>
                              <w:t>: NMCT cấp liên quan đến phẫu thuật bắc cầu</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F5B36" id="Text Box 83" o:spid="_x0000_s1052" type="#_x0000_t202" style="position:absolute;left:0;text-align:left;margin-left:9pt;margin-top:24.05pt;width:432.75pt;height:130.2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">
                <v:textbox>
                  <w:txbxContent>
                    <w:p w14:paraId="7AE57379" w14:textId="77777777" w:rsidR="00865FB3" w:rsidRDefault="00865FB3" w:rsidP="00865FB3">
                      <w:pPr>
                        <w:jc w:val="both"/>
                        <w:rPr>
                          <w:rFonts w:ascii="Times New Roman" w:hAnsi="Times New Roman"/>
                        </w:rPr>
                      </w:pPr>
                      <w:r>
                        <w:rPr>
                          <w:rFonts w:ascii="Times New Roman" w:hAnsi="Times New Roman"/>
                        </w:rPr>
                        <w:t>Týp 1</w:t>
                      </w:r>
                      <w:r>
                        <w:rPr>
                          <w:rFonts w:ascii="Times New Roman" w:hAnsi="Times New Roman"/>
                        </w:rPr>
                        <w:tab/>
                        <w:t>: NMCT cấp liên quan đến bệnh lý thành ĐMV (mảng xơ vữa bị đứt vỡ, bóc tách)</w:t>
                      </w:r>
                    </w:p>
                    <w:p w14:paraId="4F8BF0CD" w14:textId="77777777" w:rsidR="00865FB3" w:rsidRDefault="00865FB3" w:rsidP="00865FB3">
                      <w:pPr>
                        <w:jc w:val="both"/>
                        <w:rPr>
                          <w:rFonts w:ascii="Times New Roman" w:hAnsi="Times New Roman"/>
                        </w:rPr>
                      </w:pPr>
                      <w:r>
                        <w:rPr>
                          <w:rFonts w:ascii="Times New Roman" w:hAnsi="Times New Roman"/>
                        </w:rPr>
                        <w:t>Týp 2</w:t>
                      </w:r>
                      <w:r>
                        <w:rPr>
                          <w:rFonts w:ascii="Times New Roman" w:hAnsi="Times New Roman"/>
                        </w:rPr>
                        <w:tab/>
                        <w:t>: NMCT thứ phát sau tăng nhu cầu oxy hay giảm cung (co thắt mạch vành, thuyên tắc mạch vành, thiếu máu, loạn nhịp, tăng HA hay tụt HA)</w:t>
                      </w:r>
                    </w:p>
                    <w:p w14:paraId="46A1CE73" w14:textId="77777777" w:rsidR="00865FB3" w:rsidRDefault="00865FB3" w:rsidP="00865FB3">
                      <w:pPr>
                        <w:jc w:val="both"/>
                        <w:rPr>
                          <w:rFonts w:ascii="Times New Roman" w:hAnsi="Times New Roman"/>
                        </w:rPr>
                      </w:pPr>
                      <w:r>
                        <w:rPr>
                          <w:rFonts w:ascii="Times New Roman" w:hAnsi="Times New Roman"/>
                        </w:rPr>
                        <w:t>Týp 3</w:t>
                      </w:r>
                      <w:r>
                        <w:rPr>
                          <w:rFonts w:ascii="Times New Roman" w:hAnsi="Times New Roman"/>
                        </w:rPr>
                        <w:tab/>
                        <w:t>: Đột tử do tim trước khi định lượng được men tim hay trước khi men tim kịp tăng…</w:t>
                      </w:r>
                    </w:p>
                    <w:p w14:paraId="4879F3C9" w14:textId="77777777" w:rsidR="00865FB3" w:rsidRPr="005F4E02" w:rsidRDefault="00865FB3" w:rsidP="00865FB3">
                      <w:pPr>
                        <w:jc w:val="both"/>
                        <w:rPr>
                          <w:rFonts w:ascii="Times New Roman" w:hAnsi="Times New Roman"/>
                        </w:rPr>
                      </w:pPr>
                      <w:r w:rsidRPr="005F4E02">
                        <w:rPr>
                          <w:rFonts w:ascii="Times New Roman" w:hAnsi="Times New Roman"/>
                        </w:rPr>
                        <w:t>Týp 4a</w:t>
                      </w:r>
                      <w:r>
                        <w:rPr>
                          <w:rFonts w:ascii="Times New Roman" w:hAnsi="Times New Roman"/>
                        </w:rPr>
                        <w:tab/>
                      </w:r>
                      <w:r w:rsidRPr="005F4E02">
                        <w:rPr>
                          <w:rFonts w:ascii="Times New Roman" w:hAnsi="Times New Roman"/>
                        </w:rPr>
                        <w:t>: NMCT cấp liên quan đến nong mạch vành qua da</w:t>
                      </w:r>
                    </w:p>
                    <w:p w14:paraId="098A2FFA" w14:textId="77777777" w:rsidR="00865FB3" w:rsidRPr="002E3FD6" w:rsidRDefault="00865FB3" w:rsidP="00865FB3">
                      <w:pPr>
                        <w:jc w:val="both"/>
                        <w:rPr>
                          <w:rFonts w:ascii="Times New Roman" w:hAnsi="Times New Roman"/>
                        </w:rPr>
                      </w:pPr>
                      <w:r>
                        <w:rPr>
                          <w:rFonts w:ascii="Times New Roman" w:hAnsi="Times New Roman"/>
                        </w:rPr>
                        <w:t>Týp 4</w:t>
                      </w:r>
                      <w:r w:rsidRPr="002E3FD6">
                        <w:rPr>
                          <w:rFonts w:ascii="Times New Roman" w:hAnsi="Times New Roman"/>
                        </w:rPr>
                        <w:t>b</w:t>
                      </w:r>
                      <w:r>
                        <w:rPr>
                          <w:rFonts w:ascii="Times New Roman" w:hAnsi="Times New Roman"/>
                        </w:rPr>
                        <w:tab/>
                      </w:r>
                      <w:r w:rsidRPr="002E3FD6">
                        <w:rPr>
                          <w:rFonts w:ascii="Times New Roman" w:hAnsi="Times New Roman"/>
                        </w:rPr>
                        <w:t>: NMCT cấp do huyết khối t</w:t>
                      </w:r>
                      <w:r>
                        <w:rPr>
                          <w:rFonts w:ascii="Times New Roman" w:hAnsi="Times New Roman"/>
                        </w:rPr>
                        <w:t>r</w:t>
                      </w:r>
                      <w:r w:rsidRPr="002E3FD6">
                        <w:rPr>
                          <w:rFonts w:ascii="Times New Roman" w:hAnsi="Times New Roman"/>
                        </w:rPr>
                        <w:t>ong stent</w:t>
                      </w:r>
                    </w:p>
                    <w:p w14:paraId="155F4804" w14:textId="77777777" w:rsidR="00865FB3" w:rsidRDefault="00865FB3" w:rsidP="00865FB3">
                      <w:pPr>
                        <w:jc w:val="both"/>
                      </w:pPr>
                      <w:r>
                        <w:rPr>
                          <w:rFonts w:ascii="Times New Roman" w:hAnsi="Times New Roman"/>
                        </w:rPr>
                        <w:t>Týp 5</w:t>
                      </w:r>
                      <w:r>
                        <w:rPr>
                          <w:rFonts w:ascii="Times New Roman" w:hAnsi="Times New Roman"/>
                        </w:rPr>
                        <w:tab/>
                        <w:t>: NMCT cấp liên quan đến phẫu thuật bắc cầu</w:t>
                      </w:r>
                    </w:p>
                  </w:txbxContent>
                </v:textbox>
                <w10:wrap type="square"/>
              </v:shape>
            </w:pict>
          </mc:Fallback>
        </mc:AlternateContent>
      </w:r>
      <w:r w:rsidRPr="00EB6571">
        <w:rPr>
          <w:rFonts w:ascii="Times New Roman" w:hAnsi="Times New Roman"/>
          <w:b/>
        </w:rPr>
        <w:t>Phân loại NMCT cấp theo ESC, ACC, AHA 2007</w:t>
      </w:r>
    </w:p>
    <w:p w14:paraId="44D37273" w14:textId="77777777" w:rsidR="00865FB3" w:rsidRDefault="00865FB3" w:rsidP="00EB6571">
      <w:pPr>
        <w:ind w:left="720"/>
        <w:jc w:val="both"/>
        <w:rPr>
          <w:rFonts w:ascii="Times New Roman" w:hAnsi="Times New Roman"/>
        </w:rPr>
      </w:pPr>
    </w:p>
    <w:p w14:paraId="7EDA7CD7" w14:textId="77777777" w:rsidR="00EB6571" w:rsidRPr="00D934BD" w:rsidRDefault="00EB6571" w:rsidP="00865FB3">
      <w:pPr>
        <w:numPr>
          <w:ilvl w:val="3"/>
          <w:numId w:val="20"/>
        </w:numPr>
        <w:jc w:val="both"/>
        <w:rPr>
          <w:rFonts w:ascii="Times New Roman" w:hAnsi="Times New Roman"/>
        </w:rPr>
      </w:pPr>
      <w:r>
        <w:rPr>
          <w:rFonts w:ascii="Times New Roman" w:hAnsi="Times New Roman"/>
        </w:rPr>
        <w:t xml:space="preserve">Để </w:t>
      </w:r>
      <w:r w:rsidRPr="00D934BD">
        <w:rPr>
          <w:rFonts w:ascii="Times New Roman" w:hAnsi="Times New Roman"/>
        </w:rPr>
        <w:t>chuẩn chẩn đoán của NMCT cấp</w:t>
      </w:r>
      <w:r>
        <w:rPr>
          <w:rFonts w:ascii="Times New Roman" w:hAnsi="Times New Roman"/>
        </w:rPr>
        <w:t xml:space="preserve">, bn cần </w:t>
      </w:r>
      <w:r w:rsidRPr="00D934BD">
        <w:rPr>
          <w:rFonts w:ascii="Times New Roman" w:hAnsi="Times New Roman"/>
        </w:rPr>
        <w:t xml:space="preserve"> thoả 1 trong những tiêu chuẩn sau:</w:t>
      </w:r>
    </w:p>
    <w:p w14:paraId="1EF446DC" w14:textId="77777777" w:rsidR="00EB6571" w:rsidRPr="00D934BD" w:rsidRDefault="00EB6571" w:rsidP="00865FB3">
      <w:pPr>
        <w:numPr>
          <w:ilvl w:val="4"/>
          <w:numId w:val="20"/>
        </w:numPr>
        <w:jc w:val="both"/>
        <w:rPr>
          <w:rFonts w:ascii="Times New Roman" w:hAnsi="Times New Roman"/>
        </w:rPr>
      </w:pPr>
      <w:r w:rsidRPr="00D934BD">
        <w:rPr>
          <w:rFonts w:ascii="Times New Roman" w:hAnsi="Times New Roman"/>
        </w:rPr>
        <w:t>Khi có sự tăng và/ hoặc giảm của những chất dấu ấn của tim (thường là troponin) với ít nhất 1 trị số trên 99% giới hạn trên của ngưỡng bình thường cộng 1 trong những dấu hiệu sau:</w:t>
      </w:r>
    </w:p>
    <w:p w14:paraId="1C4F180D" w14:textId="77777777" w:rsidR="00EB6571" w:rsidRPr="00D934BD" w:rsidRDefault="00EB6571" w:rsidP="00865FB3">
      <w:pPr>
        <w:numPr>
          <w:ilvl w:val="0"/>
          <w:numId w:val="29"/>
        </w:numPr>
        <w:jc w:val="both"/>
        <w:rPr>
          <w:rFonts w:ascii="Times New Roman" w:hAnsi="Times New Roman"/>
        </w:rPr>
      </w:pPr>
      <w:r w:rsidRPr="00D934BD">
        <w:rPr>
          <w:rFonts w:ascii="Times New Roman" w:hAnsi="Times New Roman"/>
        </w:rPr>
        <w:t>Triệu chứng thiếu máu cơ tim điển hình</w:t>
      </w:r>
    </w:p>
    <w:p w14:paraId="215A720E" w14:textId="77777777" w:rsidR="00EB6571" w:rsidRPr="00D934BD" w:rsidRDefault="00EB6571" w:rsidP="00865FB3">
      <w:pPr>
        <w:numPr>
          <w:ilvl w:val="0"/>
          <w:numId w:val="29"/>
        </w:numPr>
        <w:jc w:val="both"/>
        <w:rPr>
          <w:rFonts w:ascii="Times New Roman" w:hAnsi="Times New Roman"/>
        </w:rPr>
      </w:pPr>
      <w:r w:rsidRPr="00D934BD">
        <w:rPr>
          <w:rFonts w:ascii="Times New Roman" w:hAnsi="Times New Roman"/>
        </w:rPr>
        <w:t>Biến đổi trên điện tim về thiếu máu cơ tim mới (biến đổi ST_T hay xuất hiện blốc nhánh trái mới)</w:t>
      </w:r>
    </w:p>
    <w:p w14:paraId="25D659EE" w14:textId="77777777" w:rsidR="00EB6571" w:rsidRPr="00D934BD" w:rsidRDefault="00EB6571" w:rsidP="00865FB3">
      <w:pPr>
        <w:numPr>
          <w:ilvl w:val="0"/>
          <w:numId w:val="29"/>
        </w:numPr>
        <w:jc w:val="both"/>
        <w:rPr>
          <w:rFonts w:ascii="Times New Roman" w:hAnsi="Times New Roman"/>
        </w:rPr>
      </w:pPr>
      <w:r w:rsidRPr="00D934BD">
        <w:rPr>
          <w:rFonts w:ascii="Times New Roman" w:hAnsi="Times New Roman"/>
        </w:rPr>
        <w:t xml:space="preserve">Hình thành sóng Q bệnh lý trên ECG </w:t>
      </w:r>
    </w:p>
    <w:p w14:paraId="2B44C6F2" w14:textId="77777777" w:rsidR="00EB6571" w:rsidRPr="00D934BD" w:rsidRDefault="00EB6571" w:rsidP="00865FB3">
      <w:pPr>
        <w:numPr>
          <w:ilvl w:val="0"/>
          <w:numId w:val="29"/>
        </w:numPr>
        <w:jc w:val="both"/>
        <w:rPr>
          <w:rFonts w:ascii="Times New Roman" w:hAnsi="Times New Roman"/>
        </w:rPr>
      </w:pPr>
      <w:r w:rsidRPr="00D934BD">
        <w:rPr>
          <w:rFonts w:ascii="Times New Roman" w:hAnsi="Times New Roman"/>
        </w:rPr>
        <w:t>Bằng chứng mới mất sự sống còn (vô động) cơ tim hay rối loạn vận động vùng mới</w:t>
      </w:r>
    </w:p>
    <w:p w14:paraId="0890F055" w14:textId="77777777" w:rsidR="00EB6571" w:rsidRPr="00D934BD" w:rsidRDefault="00EB6571" w:rsidP="00865FB3">
      <w:pPr>
        <w:numPr>
          <w:ilvl w:val="4"/>
          <w:numId w:val="20"/>
        </w:numPr>
        <w:jc w:val="both"/>
        <w:rPr>
          <w:rFonts w:ascii="Times New Roman" w:hAnsi="Times New Roman"/>
        </w:rPr>
      </w:pPr>
      <w:r w:rsidRPr="00D934BD">
        <w:rPr>
          <w:rFonts w:ascii="Times New Roman" w:hAnsi="Times New Roman"/>
        </w:rPr>
        <w:t xml:space="preserve">Đột tử do tim. Bệnh nhân thường có triệu chứng gợi ý thiếu máu cơ tim kèm với ST mới chênh hay blốc nhánh trái hay bằng chứng huyết khối mới khi chụp mạch vành hay khi tử thiết. Nhưng tử vong xảy ra trước khi thử men tim hay trước khi men tim kịp tăng. </w:t>
      </w:r>
    </w:p>
    <w:p w14:paraId="3B60AC1E" w14:textId="77777777" w:rsidR="00EB6571" w:rsidRPr="00D934BD" w:rsidRDefault="00EB6571" w:rsidP="00865FB3">
      <w:pPr>
        <w:numPr>
          <w:ilvl w:val="4"/>
          <w:numId w:val="20"/>
        </w:numPr>
        <w:jc w:val="both"/>
        <w:rPr>
          <w:rFonts w:ascii="Times New Roman" w:hAnsi="Times New Roman"/>
        </w:rPr>
      </w:pPr>
      <w:r w:rsidRPr="00D934BD">
        <w:rPr>
          <w:rFonts w:ascii="Times New Roman" w:hAnsi="Times New Roman"/>
        </w:rPr>
        <w:t xml:space="preserve">Trên bệnh nhân được nong mạch vành qua da với trị số troponin nền bình thường. Sự tăng men tim trên 3 lần 99% giới hạn trên bình thường được coi là NMCT cấp liên quan đến nong mạch vành. Một nhóm nhỏ là NMCT cấp do huyết khối trong stent. </w:t>
      </w:r>
    </w:p>
    <w:p w14:paraId="06B7E06E" w14:textId="77777777" w:rsidR="00EB6571" w:rsidRPr="00D934BD" w:rsidRDefault="00EB6571" w:rsidP="00865FB3">
      <w:pPr>
        <w:numPr>
          <w:ilvl w:val="4"/>
          <w:numId w:val="20"/>
        </w:numPr>
        <w:jc w:val="both"/>
        <w:rPr>
          <w:rFonts w:ascii="Times New Roman" w:hAnsi="Times New Roman"/>
        </w:rPr>
      </w:pPr>
      <w:r w:rsidRPr="00D934BD">
        <w:rPr>
          <w:rFonts w:ascii="Times New Roman" w:hAnsi="Times New Roman"/>
        </w:rPr>
        <w:t xml:space="preserve">Trên bệnh nhân được phẫu thuật bắc cầu với trị số troponin nền bình thường. Sự tăng men tim trên 5 lần 99% giới hạn trên bình thường cộng với sóng Q bệnh lý mới hay blốc nhánh trái mới, hay chụp mạch vành cho thấy tắc cầu nối mới hay mạch vành của bệnh nhân, hay bằng chứng mới mất sự sống còn của cơ tim (hình ảnh học) được coi là NMCT cấp liên quan đến phẫu thuật bắc cầu. </w:t>
      </w:r>
    </w:p>
    <w:p w14:paraId="57299428" w14:textId="77777777" w:rsidR="00EB6571" w:rsidRPr="00D934BD" w:rsidRDefault="00EB6571" w:rsidP="00865FB3">
      <w:pPr>
        <w:numPr>
          <w:ilvl w:val="4"/>
          <w:numId w:val="20"/>
        </w:numPr>
        <w:jc w:val="both"/>
        <w:rPr>
          <w:rFonts w:ascii="Times New Roman" w:hAnsi="Times New Roman"/>
        </w:rPr>
      </w:pPr>
      <w:r w:rsidRPr="00D934BD">
        <w:rPr>
          <w:rFonts w:ascii="Times New Roman" w:hAnsi="Times New Roman"/>
        </w:rPr>
        <w:t>Bằng chứng giải phẫu bệnh cho thấy hình ảnh NMCT cấp</w:t>
      </w:r>
    </w:p>
    <w:p w14:paraId="7125A536" w14:textId="77777777" w:rsidR="00865FB3" w:rsidRDefault="00EB6571" w:rsidP="00865FB3">
      <w:pPr>
        <w:numPr>
          <w:ilvl w:val="3"/>
          <w:numId w:val="20"/>
        </w:numPr>
        <w:jc w:val="both"/>
        <w:rPr>
          <w:rFonts w:ascii="Times New Roman" w:hAnsi="Times New Roman"/>
        </w:rPr>
      </w:pPr>
      <w:r w:rsidRPr="00D934BD">
        <w:rPr>
          <w:rFonts w:ascii="Times New Roman" w:hAnsi="Times New Roman"/>
        </w:rPr>
        <w:t xml:space="preserve">Lưu ý: </w:t>
      </w:r>
    </w:p>
    <w:p w14:paraId="4C3FEAEC" w14:textId="77777777" w:rsidR="00865FB3" w:rsidRPr="00D934BD" w:rsidRDefault="00865FB3" w:rsidP="00865FB3">
      <w:pPr>
        <w:numPr>
          <w:ilvl w:val="4"/>
          <w:numId w:val="20"/>
        </w:numPr>
        <w:jc w:val="both"/>
        <w:rPr>
          <w:rFonts w:ascii="Times New Roman" w:hAnsi="Times New Roman"/>
        </w:rPr>
      </w:pPr>
      <w:r w:rsidRPr="00D934BD">
        <w:rPr>
          <w:rFonts w:ascii="Times New Roman" w:hAnsi="Times New Roman"/>
        </w:rPr>
        <w:t>Theo định nghĩa nghĩa mới này, cơn đau thắt ngực không ổn định và NMCT cấp không ST chênh lên chỉ khác nhau ở chỗ tình trạng thiếu máu cơ tim có đủ nặng để phóng thích ra lượng men tim đủ để phát hiện được hay không. Do men tim chỉ tăng sau ít nhất 4 giờ, nên cơn đau thắt ngực không ổn định và NMCT cấp không thể phân biệt được trong giai đ</w:t>
      </w:r>
      <w:r>
        <w:rPr>
          <w:rFonts w:ascii="Times New Roman" w:hAnsi="Times New Roman"/>
        </w:rPr>
        <w:t>o</w:t>
      </w:r>
      <w:r w:rsidRPr="00D934BD">
        <w:rPr>
          <w:rFonts w:ascii="Times New Roman" w:hAnsi="Times New Roman"/>
        </w:rPr>
        <w:t xml:space="preserve">ạn đầu. Tuy nhiên, thường những biến đổi ST và T của NMCT cấp không ST chênh lên thường kéo dài; trong khi đó trong đau thắt ngực không ổn định thì biến đổi này thường thoáng qua. </w:t>
      </w:r>
    </w:p>
    <w:p w14:paraId="4B244590" w14:textId="77777777" w:rsidR="00EB6571" w:rsidRPr="00D934BD" w:rsidRDefault="00EB6571" w:rsidP="00865FB3">
      <w:pPr>
        <w:numPr>
          <w:ilvl w:val="4"/>
          <w:numId w:val="20"/>
        </w:numPr>
        <w:jc w:val="both"/>
        <w:rPr>
          <w:rFonts w:ascii="Times New Roman" w:hAnsi="Times New Roman"/>
        </w:rPr>
      </w:pPr>
      <w:r w:rsidRPr="00D934BD">
        <w:rPr>
          <w:rFonts w:ascii="Times New Roman" w:hAnsi="Times New Roman"/>
        </w:rPr>
        <w:t>Những bệnh nhân có triệu chứng đau ngực điển hình kéo dài &gt;30 phút cộng với ST chênh lên ít nhất 1mm trên 2 chuyển đạo liên tiếp hay xuất hiện blốc nhánh trái mới thì vẫn được xem là NMCT cấp ST chênh lên và cần được can thiệp tái tưới máu sớm mà không cần đợi men tim tăng</w:t>
      </w:r>
    </w:p>
    <w:p w14:paraId="498D7962" w14:textId="77777777" w:rsidR="002213BF" w:rsidRPr="005C7257" w:rsidRDefault="005C7257" w:rsidP="00375210">
      <w:pPr>
        <w:numPr>
          <w:ilvl w:val="0"/>
          <w:numId w:val="20"/>
        </w:numPr>
        <w:jc w:val="both"/>
        <w:rPr>
          <w:rFonts w:ascii="Times New Roman" w:hAnsi="Times New Roman"/>
          <w:b/>
          <w:caps/>
        </w:rPr>
      </w:pPr>
      <w:r>
        <w:rPr>
          <w:rFonts w:ascii="Times New Roman" w:hAnsi="Times New Roman"/>
          <w:b/>
          <w:caps/>
        </w:rPr>
        <w:t>ChẨ</w:t>
      </w:r>
      <w:r w:rsidR="002213BF" w:rsidRPr="005C7257">
        <w:rPr>
          <w:rFonts w:ascii="Times New Roman" w:hAnsi="Times New Roman"/>
          <w:b/>
          <w:caps/>
        </w:rPr>
        <w:t>n đoán phân bi</w:t>
      </w:r>
      <w:r>
        <w:rPr>
          <w:rFonts w:ascii="Times New Roman" w:hAnsi="Times New Roman"/>
          <w:b/>
          <w:caps/>
        </w:rPr>
        <w:t>Ệ</w:t>
      </w:r>
      <w:r w:rsidR="002213BF" w:rsidRPr="005C7257">
        <w:rPr>
          <w:rFonts w:ascii="Times New Roman" w:hAnsi="Times New Roman"/>
          <w:b/>
          <w:caps/>
        </w:rPr>
        <w:t>t</w:t>
      </w:r>
    </w:p>
    <w:p w14:paraId="537676CC" w14:textId="77777777" w:rsidR="004651B5" w:rsidRPr="004651B5" w:rsidRDefault="000735A3" w:rsidP="004651B5">
      <w:pPr>
        <w:numPr>
          <w:ilvl w:val="1"/>
          <w:numId w:val="20"/>
        </w:numPr>
        <w:jc w:val="both"/>
        <w:rPr>
          <w:rFonts w:ascii="Times New Roman" w:hAnsi="Times New Roman"/>
          <w:b/>
          <w:u w:val="single"/>
        </w:rPr>
      </w:pPr>
      <w:r w:rsidRPr="004651B5">
        <w:rPr>
          <w:rFonts w:ascii="Times New Roman" w:hAnsi="Times New Roman"/>
          <w:b/>
          <w:u w:val="single"/>
        </w:rPr>
        <w:t>Đau ngực:</w:t>
      </w:r>
      <w:r w:rsidR="004651B5" w:rsidRPr="004651B5">
        <w:rPr>
          <w:rFonts w:ascii="Times New Roman" w:hAnsi="Times New Roman"/>
          <w:b/>
          <w:u w:val="single"/>
        </w:rPr>
        <w:t xml:space="preserve"> </w:t>
      </w:r>
    </w:p>
    <w:p w14:paraId="02B853EB" w14:textId="77777777" w:rsidR="000735A3" w:rsidRPr="00D934BD" w:rsidRDefault="000735A3" w:rsidP="004651B5">
      <w:pPr>
        <w:numPr>
          <w:ilvl w:val="2"/>
          <w:numId w:val="20"/>
        </w:numPr>
        <w:jc w:val="both"/>
        <w:rPr>
          <w:rFonts w:ascii="Times New Roman" w:hAnsi="Times New Roman"/>
        </w:rPr>
      </w:pPr>
      <w:r w:rsidRPr="00D934BD">
        <w:rPr>
          <w:rFonts w:ascii="Times New Roman" w:hAnsi="Times New Roman"/>
        </w:rPr>
        <w:t>Nhiều bệnh khác thuộc tim phổi, tiêu hoá, thành ngực c</w:t>
      </w:r>
      <w:r w:rsidR="0092199E" w:rsidRPr="00D934BD">
        <w:rPr>
          <w:rFonts w:ascii="Times New Roman" w:hAnsi="Times New Roman"/>
        </w:rPr>
        <w:t>ũng có thể gâ</w:t>
      </w:r>
      <w:r w:rsidRPr="00D934BD">
        <w:rPr>
          <w:rFonts w:ascii="Times New Roman" w:hAnsi="Times New Roman"/>
        </w:rPr>
        <w:t>y đau n</w:t>
      </w:r>
      <w:r w:rsidR="0092199E" w:rsidRPr="00D934BD">
        <w:rPr>
          <w:rFonts w:ascii="Times New Roman" w:hAnsi="Times New Roman"/>
        </w:rPr>
        <w:t>g</w:t>
      </w:r>
      <w:r w:rsidRPr="00D934BD">
        <w:rPr>
          <w:rFonts w:ascii="Times New Roman" w:hAnsi="Times New Roman"/>
        </w:rPr>
        <w:t>ực: bóc tách ĐMC, viêm màng ngoài tim cấp, thuyên tắc phổi</w:t>
      </w:r>
      <w:r w:rsidR="00E3164F" w:rsidRPr="00D934BD">
        <w:rPr>
          <w:rFonts w:ascii="Times New Roman" w:hAnsi="Times New Roman"/>
        </w:rPr>
        <w:t>.</w:t>
      </w:r>
    </w:p>
    <w:p w14:paraId="74780FBF" w14:textId="77777777" w:rsidR="000735A3" w:rsidRPr="00D934BD" w:rsidRDefault="004234E8" w:rsidP="004651B5">
      <w:pPr>
        <w:numPr>
          <w:ilvl w:val="2"/>
          <w:numId w:val="20"/>
        </w:numPr>
        <w:jc w:val="both"/>
        <w:rPr>
          <w:rFonts w:ascii="Times New Roman" w:hAnsi="Times New Roman"/>
        </w:rPr>
      </w:pPr>
      <w:r w:rsidRPr="00D934BD">
        <w:rPr>
          <w:rFonts w:ascii="Times New Roman" w:hAnsi="Times New Roman"/>
        </w:rPr>
        <w:t xml:space="preserve">Các đặc điểm đau </w:t>
      </w:r>
      <w:r w:rsidR="000735A3" w:rsidRPr="00D934BD">
        <w:rPr>
          <w:rFonts w:ascii="Times New Roman" w:hAnsi="Times New Roman"/>
        </w:rPr>
        <w:t>n</w:t>
      </w:r>
      <w:r w:rsidRPr="00D934BD">
        <w:rPr>
          <w:rFonts w:ascii="Times New Roman" w:hAnsi="Times New Roman"/>
        </w:rPr>
        <w:t>g</w:t>
      </w:r>
      <w:r w:rsidR="000735A3" w:rsidRPr="00D934BD">
        <w:rPr>
          <w:rFonts w:ascii="Times New Roman" w:hAnsi="Times New Roman"/>
        </w:rPr>
        <w:t>ực ít gợi ý đến HCMVC:</w:t>
      </w:r>
    </w:p>
    <w:p w14:paraId="3D010721" w14:textId="77777777" w:rsidR="000735A3" w:rsidRPr="00D934BD" w:rsidRDefault="004234E8" w:rsidP="004651B5">
      <w:pPr>
        <w:numPr>
          <w:ilvl w:val="0"/>
          <w:numId w:val="31"/>
        </w:numPr>
        <w:jc w:val="both"/>
        <w:rPr>
          <w:rFonts w:ascii="Times New Roman" w:hAnsi="Times New Roman"/>
        </w:rPr>
      </w:pPr>
      <w:r w:rsidRPr="00D934BD">
        <w:rPr>
          <w:rFonts w:ascii="Times New Roman" w:hAnsi="Times New Roman"/>
        </w:rPr>
        <w:t>Đ</w:t>
      </w:r>
      <w:r w:rsidR="000735A3" w:rsidRPr="00D934BD">
        <w:rPr>
          <w:rFonts w:ascii="Times New Roman" w:hAnsi="Times New Roman"/>
        </w:rPr>
        <w:t>au kiểu màng phổi, đau nhói</w:t>
      </w:r>
    </w:p>
    <w:p w14:paraId="6B7B4764" w14:textId="77777777" w:rsidR="000735A3" w:rsidRPr="00D934BD" w:rsidRDefault="000735A3" w:rsidP="004651B5">
      <w:pPr>
        <w:numPr>
          <w:ilvl w:val="0"/>
          <w:numId w:val="31"/>
        </w:numPr>
        <w:jc w:val="both"/>
        <w:rPr>
          <w:rFonts w:ascii="Times New Roman" w:hAnsi="Times New Roman"/>
        </w:rPr>
      </w:pPr>
      <w:r w:rsidRPr="00D934BD">
        <w:rPr>
          <w:rFonts w:ascii="Times New Roman" w:hAnsi="Times New Roman"/>
        </w:rPr>
        <w:t xml:space="preserve">Đau khởi phát </w:t>
      </w:r>
      <w:r w:rsidR="00D934BD" w:rsidRPr="00D934BD">
        <w:rPr>
          <w:rFonts w:ascii="Times New Roman" w:hAnsi="Times New Roman"/>
        </w:rPr>
        <w:t>ở</w:t>
      </w:r>
      <w:r w:rsidRPr="00D934BD">
        <w:rPr>
          <w:rFonts w:ascii="Times New Roman" w:hAnsi="Times New Roman"/>
        </w:rPr>
        <w:t xml:space="preserve"> vùng dưới rốn</w:t>
      </w:r>
    </w:p>
    <w:p w14:paraId="736EAF53" w14:textId="77777777" w:rsidR="000735A3" w:rsidRPr="00D934BD" w:rsidRDefault="000735A3" w:rsidP="004651B5">
      <w:pPr>
        <w:numPr>
          <w:ilvl w:val="0"/>
          <w:numId w:val="31"/>
        </w:numPr>
        <w:jc w:val="both"/>
        <w:rPr>
          <w:rFonts w:ascii="Times New Roman" w:hAnsi="Times New Roman"/>
        </w:rPr>
      </w:pPr>
      <w:r w:rsidRPr="00D934BD">
        <w:rPr>
          <w:rFonts w:ascii="Times New Roman" w:hAnsi="Times New Roman"/>
        </w:rPr>
        <w:t>Đau khu trú, định vị rõ được tại một điểm</w:t>
      </w:r>
    </w:p>
    <w:p w14:paraId="784907D9" w14:textId="77777777" w:rsidR="000735A3" w:rsidRPr="00D934BD" w:rsidRDefault="000735A3" w:rsidP="004651B5">
      <w:pPr>
        <w:numPr>
          <w:ilvl w:val="0"/>
          <w:numId w:val="31"/>
        </w:numPr>
        <w:jc w:val="both"/>
        <w:rPr>
          <w:rFonts w:ascii="Times New Roman" w:hAnsi="Times New Roman"/>
        </w:rPr>
      </w:pPr>
      <w:r w:rsidRPr="00D934BD">
        <w:rPr>
          <w:rFonts w:ascii="Times New Roman" w:hAnsi="Times New Roman"/>
        </w:rPr>
        <w:t>Đau xuất hiện khi c</w:t>
      </w:r>
      <w:r w:rsidR="00D934BD" w:rsidRPr="00D934BD">
        <w:rPr>
          <w:rFonts w:ascii="Times New Roman" w:hAnsi="Times New Roman"/>
        </w:rPr>
        <w:t>ử</w:t>
      </w:r>
      <w:r w:rsidRPr="00D934BD">
        <w:rPr>
          <w:rFonts w:ascii="Times New Roman" w:hAnsi="Times New Roman"/>
        </w:rPr>
        <w:t xml:space="preserve"> động, khi ấn vào</w:t>
      </w:r>
    </w:p>
    <w:p w14:paraId="24BF040C" w14:textId="77777777" w:rsidR="000735A3" w:rsidRPr="00D934BD" w:rsidRDefault="000735A3" w:rsidP="004651B5">
      <w:pPr>
        <w:numPr>
          <w:ilvl w:val="0"/>
          <w:numId w:val="31"/>
        </w:numPr>
        <w:jc w:val="both"/>
        <w:rPr>
          <w:rFonts w:ascii="Times New Roman" w:hAnsi="Times New Roman"/>
        </w:rPr>
      </w:pPr>
      <w:r w:rsidRPr="00D934BD">
        <w:rPr>
          <w:rFonts w:ascii="Times New Roman" w:hAnsi="Times New Roman"/>
        </w:rPr>
        <w:t>Đau hằng định kéo dài nhiều ngày hay đau thoáng qua vài giây</w:t>
      </w:r>
    </w:p>
    <w:p w14:paraId="4F0B0FB5" w14:textId="77777777" w:rsidR="000735A3" w:rsidRDefault="000735A3" w:rsidP="004651B5">
      <w:pPr>
        <w:numPr>
          <w:ilvl w:val="0"/>
          <w:numId w:val="31"/>
        </w:numPr>
        <w:jc w:val="both"/>
        <w:rPr>
          <w:rFonts w:ascii="Times New Roman" w:hAnsi="Times New Roman"/>
        </w:rPr>
      </w:pPr>
      <w:r w:rsidRPr="00D934BD">
        <w:rPr>
          <w:rFonts w:ascii="Times New Roman" w:hAnsi="Times New Roman"/>
        </w:rPr>
        <w:t>Đau lan đến 2 chân</w:t>
      </w:r>
    </w:p>
    <w:p w14:paraId="76667A4D" w14:textId="77777777" w:rsidR="001F52CE" w:rsidRPr="00D934BD" w:rsidRDefault="001F52CE" w:rsidP="001F52CE">
      <w:pPr>
        <w:ind w:left="1080"/>
        <w:jc w:val="both"/>
        <w:rPr>
          <w:rFonts w:ascii="Times New Roman" w:hAnsi="Times New Roman"/>
        </w:rPr>
      </w:pPr>
    </w:p>
    <w:p w14:paraId="546EDD39" w14:textId="77777777" w:rsidR="004234E8" w:rsidRPr="004651B5" w:rsidRDefault="004234E8" w:rsidP="004651B5">
      <w:pPr>
        <w:numPr>
          <w:ilvl w:val="1"/>
          <w:numId w:val="20"/>
        </w:numPr>
        <w:jc w:val="both"/>
        <w:rPr>
          <w:rFonts w:ascii="Times New Roman" w:hAnsi="Times New Roman"/>
          <w:b/>
          <w:u w:val="single"/>
        </w:rPr>
      </w:pPr>
      <w:r w:rsidRPr="004651B5">
        <w:rPr>
          <w:rFonts w:ascii="Times New Roman" w:hAnsi="Times New Roman"/>
          <w:b/>
          <w:u w:val="single"/>
        </w:rPr>
        <w:t>Biến đổi trên điện tâm đồ:</w:t>
      </w:r>
    </w:p>
    <w:p w14:paraId="3C29BA49" w14:textId="77777777" w:rsidR="000735A3" w:rsidRPr="00D934BD" w:rsidRDefault="000735A3" w:rsidP="00375210">
      <w:pPr>
        <w:numPr>
          <w:ilvl w:val="2"/>
          <w:numId w:val="20"/>
        </w:numPr>
        <w:jc w:val="both"/>
        <w:rPr>
          <w:rFonts w:ascii="Times New Roman" w:hAnsi="Times New Roman"/>
        </w:rPr>
      </w:pPr>
      <w:r w:rsidRPr="004651B5">
        <w:rPr>
          <w:rFonts w:ascii="Times New Roman" w:hAnsi="Times New Roman"/>
          <w:b/>
          <w:i/>
          <w:u w:val="single"/>
        </w:rPr>
        <w:t>ST chênh lên</w:t>
      </w:r>
      <w:r w:rsidRPr="00D934BD">
        <w:rPr>
          <w:rFonts w:ascii="Times New Roman" w:hAnsi="Times New Roman"/>
        </w:rPr>
        <w:t>:</w:t>
      </w:r>
      <w:r w:rsidR="004651B5">
        <w:rPr>
          <w:rFonts w:ascii="Times New Roman" w:hAnsi="Times New Roman"/>
        </w:rPr>
        <w:t xml:space="preserve"> </w:t>
      </w:r>
      <w:r w:rsidRPr="00D934BD">
        <w:rPr>
          <w:rFonts w:ascii="Times New Roman" w:hAnsi="Times New Roman"/>
        </w:rPr>
        <w:t>Viêm cơ tim, viêm màng n</w:t>
      </w:r>
      <w:r w:rsidR="005E2A94" w:rsidRPr="00D934BD">
        <w:rPr>
          <w:rFonts w:ascii="Times New Roman" w:hAnsi="Times New Roman"/>
        </w:rPr>
        <w:t>g</w:t>
      </w:r>
      <w:r w:rsidRPr="00D934BD">
        <w:rPr>
          <w:rFonts w:ascii="Times New Roman" w:hAnsi="Times New Roman"/>
        </w:rPr>
        <w:t>oài tim, hội chứng tái cực sớm, phình vá</w:t>
      </w:r>
      <w:r w:rsidR="004234E8" w:rsidRPr="00D934BD">
        <w:rPr>
          <w:rFonts w:ascii="Times New Roman" w:hAnsi="Times New Roman"/>
        </w:rPr>
        <w:t>ch thất, dày</w:t>
      </w:r>
      <w:r w:rsidRPr="00D934BD">
        <w:rPr>
          <w:rFonts w:ascii="Times New Roman" w:hAnsi="Times New Roman"/>
        </w:rPr>
        <w:t xml:space="preserve"> th</w:t>
      </w:r>
      <w:r w:rsidR="004234E8" w:rsidRPr="00D934BD">
        <w:rPr>
          <w:rFonts w:ascii="Times New Roman" w:hAnsi="Times New Roman"/>
        </w:rPr>
        <w:t>ấ</w:t>
      </w:r>
      <w:r w:rsidRPr="00D934BD">
        <w:rPr>
          <w:rFonts w:ascii="Times New Roman" w:hAnsi="Times New Roman"/>
        </w:rPr>
        <w:t xml:space="preserve">t trái, </w:t>
      </w:r>
      <w:r w:rsidR="00D934BD" w:rsidRPr="00D934BD">
        <w:rPr>
          <w:rFonts w:ascii="Times New Roman" w:hAnsi="Times New Roman"/>
        </w:rPr>
        <w:t xml:space="preserve">blốc </w:t>
      </w:r>
      <w:r w:rsidRPr="00D934BD">
        <w:rPr>
          <w:rFonts w:ascii="Times New Roman" w:hAnsi="Times New Roman"/>
        </w:rPr>
        <w:t xml:space="preserve">nhánh trái, hội chứng </w:t>
      </w:r>
      <w:r w:rsidR="004234E8" w:rsidRPr="00D934BD">
        <w:rPr>
          <w:rFonts w:ascii="Times New Roman" w:hAnsi="Times New Roman"/>
        </w:rPr>
        <w:t>B</w:t>
      </w:r>
      <w:r w:rsidRPr="00D934BD">
        <w:rPr>
          <w:rFonts w:ascii="Times New Roman" w:hAnsi="Times New Roman"/>
        </w:rPr>
        <w:t>rugada</w:t>
      </w:r>
      <w:r w:rsidR="005E2A94" w:rsidRPr="00D934BD">
        <w:rPr>
          <w:rFonts w:ascii="Times New Roman" w:hAnsi="Times New Roman"/>
        </w:rPr>
        <w:t>…</w:t>
      </w:r>
    </w:p>
    <w:p w14:paraId="27DC4F8C" w14:textId="77777777" w:rsidR="004234E8" w:rsidRPr="00D934BD" w:rsidRDefault="004234E8" w:rsidP="004651B5">
      <w:pPr>
        <w:numPr>
          <w:ilvl w:val="2"/>
          <w:numId w:val="20"/>
        </w:numPr>
        <w:jc w:val="both"/>
        <w:rPr>
          <w:rFonts w:ascii="Times New Roman" w:hAnsi="Times New Roman"/>
        </w:rPr>
      </w:pPr>
      <w:r w:rsidRPr="004651B5">
        <w:rPr>
          <w:rFonts w:ascii="Times New Roman" w:hAnsi="Times New Roman"/>
          <w:b/>
          <w:i/>
          <w:u w:val="single"/>
        </w:rPr>
        <w:t>Sóng Q</w:t>
      </w:r>
      <w:r w:rsidRPr="00D934BD">
        <w:rPr>
          <w:rFonts w:ascii="Times New Roman" w:hAnsi="Times New Roman"/>
        </w:rPr>
        <w:t xml:space="preserve">: viêm cơ tim, tăng kali máu, bệnh cơ tim, dày thất, </w:t>
      </w:r>
      <w:r w:rsidR="00D934BD" w:rsidRPr="00D934BD">
        <w:rPr>
          <w:rFonts w:ascii="Times New Roman" w:hAnsi="Times New Roman"/>
        </w:rPr>
        <w:t xml:space="preserve">blốc </w:t>
      </w:r>
      <w:r w:rsidRPr="00D934BD">
        <w:rPr>
          <w:rFonts w:ascii="Times New Roman" w:hAnsi="Times New Roman"/>
        </w:rPr>
        <w:t>nhánh</w:t>
      </w:r>
      <w:r w:rsidR="005E2A94" w:rsidRPr="00D934BD">
        <w:rPr>
          <w:rFonts w:ascii="Times New Roman" w:hAnsi="Times New Roman"/>
        </w:rPr>
        <w:t xml:space="preserve"> trái hay phải, tâm phế cấp</w:t>
      </w:r>
      <w:r w:rsidR="00E3164F" w:rsidRPr="00D934BD">
        <w:rPr>
          <w:rFonts w:ascii="Times New Roman" w:hAnsi="Times New Roman"/>
        </w:rPr>
        <w:t>.</w:t>
      </w:r>
    </w:p>
    <w:p w14:paraId="49E47D35" w14:textId="77777777" w:rsidR="004234E8" w:rsidRPr="00D934BD" w:rsidRDefault="004234E8" w:rsidP="004651B5">
      <w:pPr>
        <w:numPr>
          <w:ilvl w:val="1"/>
          <w:numId w:val="20"/>
        </w:numPr>
        <w:jc w:val="both"/>
        <w:rPr>
          <w:rFonts w:ascii="Times New Roman" w:hAnsi="Times New Roman"/>
        </w:rPr>
      </w:pPr>
      <w:r w:rsidRPr="004651B5">
        <w:rPr>
          <w:rFonts w:ascii="Times New Roman" w:hAnsi="Times New Roman"/>
          <w:b/>
          <w:i/>
          <w:u w:val="single"/>
        </w:rPr>
        <w:t>Tăng troponin</w:t>
      </w:r>
      <w:r w:rsidRPr="00D934BD">
        <w:rPr>
          <w:rFonts w:ascii="Times New Roman" w:hAnsi="Times New Roman"/>
        </w:rPr>
        <w:t>: tổn thương cơ tim không do thiếu máu cơ tim:</w:t>
      </w:r>
      <w:r w:rsidR="0092199E" w:rsidRPr="00D934BD">
        <w:rPr>
          <w:rFonts w:ascii="Times New Roman" w:hAnsi="Times New Roman"/>
        </w:rPr>
        <w:t xml:space="preserve"> chấn thương (dập tim, sau</w:t>
      </w:r>
      <w:r w:rsidR="005D1EBA" w:rsidRPr="00D934BD">
        <w:rPr>
          <w:rFonts w:ascii="Times New Roman" w:hAnsi="Times New Roman"/>
        </w:rPr>
        <w:t xml:space="preserve"> </w:t>
      </w:r>
      <w:r w:rsidR="00D934BD" w:rsidRPr="00D934BD">
        <w:rPr>
          <w:rFonts w:ascii="Times New Roman" w:hAnsi="Times New Roman"/>
        </w:rPr>
        <w:t xml:space="preserve">sốc </w:t>
      </w:r>
      <w:r w:rsidR="005D1EBA" w:rsidRPr="00D934BD">
        <w:rPr>
          <w:rFonts w:ascii="Times New Roman" w:hAnsi="Times New Roman"/>
        </w:rPr>
        <w:t>đi</w:t>
      </w:r>
      <w:r w:rsidR="00EC2A09" w:rsidRPr="00D934BD">
        <w:rPr>
          <w:rFonts w:ascii="Times New Roman" w:hAnsi="Times New Roman"/>
        </w:rPr>
        <w:t>ện, sau đố</w:t>
      </w:r>
      <w:r w:rsidR="005D1EBA" w:rsidRPr="00D934BD">
        <w:rPr>
          <w:rFonts w:ascii="Times New Roman" w:hAnsi="Times New Roman"/>
        </w:rPr>
        <w:t>t</w:t>
      </w:r>
      <w:r w:rsidR="00EC2A09" w:rsidRPr="00D934BD">
        <w:rPr>
          <w:rFonts w:ascii="Times New Roman" w:hAnsi="Times New Roman"/>
        </w:rPr>
        <w:t xml:space="preserve"> </w:t>
      </w:r>
      <w:r w:rsidR="005D1EBA" w:rsidRPr="00D934BD">
        <w:rPr>
          <w:rFonts w:ascii="Times New Roman" w:hAnsi="Times New Roman"/>
        </w:rPr>
        <w:t>điện sinh lý trong buồng tim, sau phẫu thuật tim)</w:t>
      </w:r>
      <w:r w:rsidR="00EC2A09" w:rsidRPr="00D934BD">
        <w:rPr>
          <w:rFonts w:ascii="Times New Roman" w:hAnsi="Times New Roman"/>
        </w:rPr>
        <w:t xml:space="preserve"> viêm cơ tim,</w:t>
      </w:r>
      <w:r w:rsidR="00E3164F" w:rsidRPr="00D934BD">
        <w:rPr>
          <w:rFonts w:ascii="Times New Roman" w:hAnsi="Times New Roman"/>
        </w:rPr>
        <w:t xml:space="preserve"> </w:t>
      </w:r>
      <w:r w:rsidR="00EC2A09" w:rsidRPr="00D934BD">
        <w:rPr>
          <w:rFonts w:ascii="Times New Roman" w:hAnsi="Times New Roman"/>
        </w:rPr>
        <w:t>suy tim</w:t>
      </w:r>
      <w:r w:rsidRPr="00D934BD">
        <w:rPr>
          <w:rFonts w:ascii="Times New Roman" w:hAnsi="Times New Roman"/>
        </w:rPr>
        <w:t xml:space="preserve"> xung huyết,</w:t>
      </w:r>
      <w:r w:rsidR="00EC2A09" w:rsidRPr="00D934BD">
        <w:rPr>
          <w:rFonts w:ascii="Times New Roman" w:hAnsi="Times New Roman"/>
        </w:rPr>
        <w:t xml:space="preserve"> bệnh cơ tim phì đại, loạn nhịp tim nhanh hay chậm hay b</w:t>
      </w:r>
      <w:r w:rsidR="00D934BD" w:rsidRPr="00D934BD">
        <w:rPr>
          <w:rFonts w:ascii="Times New Roman" w:hAnsi="Times New Roman"/>
        </w:rPr>
        <w:t>lố</w:t>
      </w:r>
      <w:r w:rsidR="00EC2A09" w:rsidRPr="00D934BD">
        <w:rPr>
          <w:rFonts w:ascii="Times New Roman" w:hAnsi="Times New Roman"/>
        </w:rPr>
        <w:t>c,</w:t>
      </w:r>
      <w:r w:rsidR="00E3164F" w:rsidRPr="00D934BD">
        <w:rPr>
          <w:rFonts w:ascii="Times New Roman" w:hAnsi="Times New Roman"/>
        </w:rPr>
        <w:t xml:space="preserve"> </w:t>
      </w:r>
      <w:r w:rsidR="00D934BD" w:rsidRPr="00D934BD">
        <w:rPr>
          <w:rFonts w:ascii="Times New Roman" w:hAnsi="Times New Roman"/>
        </w:rPr>
        <w:t>thuyên tắc phổi nặng, suy thận</w:t>
      </w:r>
      <w:r w:rsidRPr="00D934BD">
        <w:rPr>
          <w:rFonts w:ascii="Times New Roman" w:hAnsi="Times New Roman"/>
        </w:rPr>
        <w:t>, tai biến mạch máu não, độc tính</w:t>
      </w:r>
      <w:r w:rsidR="00EC2A09" w:rsidRPr="00D934BD">
        <w:rPr>
          <w:rFonts w:ascii="Times New Roman" w:hAnsi="Times New Roman"/>
        </w:rPr>
        <w:t xml:space="preserve"> của thuốc</w:t>
      </w:r>
      <w:r w:rsidRPr="00D934BD">
        <w:rPr>
          <w:rFonts w:ascii="Times New Roman" w:hAnsi="Times New Roman"/>
        </w:rPr>
        <w:t xml:space="preserve"> </w:t>
      </w:r>
      <w:r w:rsidR="00EC2A09" w:rsidRPr="00D934BD">
        <w:rPr>
          <w:rFonts w:ascii="Times New Roman" w:hAnsi="Times New Roman"/>
        </w:rPr>
        <w:t>(</w:t>
      </w:r>
      <w:r w:rsidRPr="00D934BD">
        <w:rPr>
          <w:rFonts w:ascii="Times New Roman" w:hAnsi="Times New Roman"/>
        </w:rPr>
        <w:t>anthracyclin</w:t>
      </w:r>
      <w:r w:rsidR="00EC2A09" w:rsidRPr="00D934BD">
        <w:rPr>
          <w:rFonts w:ascii="Times New Roman" w:hAnsi="Times New Roman"/>
        </w:rPr>
        <w:t>)</w:t>
      </w:r>
      <w:r w:rsidRPr="00D934BD">
        <w:rPr>
          <w:rFonts w:ascii="Times New Roman" w:hAnsi="Times New Roman"/>
        </w:rPr>
        <w:t>,</w:t>
      </w:r>
      <w:r w:rsidR="00E3164F" w:rsidRPr="00D934BD">
        <w:rPr>
          <w:rFonts w:ascii="Times New Roman" w:hAnsi="Times New Roman"/>
        </w:rPr>
        <w:t xml:space="preserve"> </w:t>
      </w:r>
      <w:r w:rsidR="00EC2A09" w:rsidRPr="00D934BD">
        <w:rPr>
          <w:rFonts w:ascii="Times New Roman" w:hAnsi="Times New Roman"/>
        </w:rPr>
        <w:t>bị bệnh r</w:t>
      </w:r>
      <w:r w:rsidR="0092199E" w:rsidRPr="00D934BD">
        <w:rPr>
          <w:rFonts w:ascii="Times New Roman" w:hAnsi="Times New Roman"/>
        </w:rPr>
        <w:t>ất nặ</w:t>
      </w:r>
      <w:r w:rsidR="00EC2A09" w:rsidRPr="00D934BD">
        <w:rPr>
          <w:rFonts w:ascii="Times New Roman" w:hAnsi="Times New Roman"/>
        </w:rPr>
        <w:t xml:space="preserve">ng như suy hô hấp hay </w:t>
      </w:r>
      <w:r w:rsidRPr="00D934BD">
        <w:rPr>
          <w:rFonts w:ascii="Times New Roman" w:hAnsi="Times New Roman"/>
        </w:rPr>
        <w:t>nhiễm trùng</w:t>
      </w:r>
      <w:r w:rsidR="00E3164F" w:rsidRPr="00D934BD">
        <w:rPr>
          <w:rFonts w:ascii="Times New Roman" w:hAnsi="Times New Roman"/>
        </w:rPr>
        <w:t xml:space="preserve"> </w:t>
      </w:r>
      <w:r w:rsidRPr="00D934BD">
        <w:rPr>
          <w:rFonts w:ascii="Times New Roman" w:hAnsi="Times New Roman"/>
        </w:rPr>
        <w:t>huyết</w:t>
      </w:r>
      <w:r w:rsidR="00EC2A09" w:rsidRPr="00D934BD">
        <w:rPr>
          <w:rFonts w:ascii="Times New Roman" w:hAnsi="Times New Roman"/>
        </w:rPr>
        <w:t>, phỏng (đặc biệt khi &gt;30% diện tích cơ thể), gắng sức quá mức</w:t>
      </w:r>
      <w:r w:rsidR="00E3164F" w:rsidRPr="00D934BD">
        <w:rPr>
          <w:rFonts w:ascii="Times New Roman" w:hAnsi="Times New Roman"/>
        </w:rPr>
        <w:t xml:space="preserve">. </w:t>
      </w:r>
    </w:p>
    <w:p w14:paraId="5DA441CE" w14:textId="77777777" w:rsidR="001B0A67" w:rsidRPr="004651B5" w:rsidRDefault="00865FB3" w:rsidP="00375210">
      <w:pPr>
        <w:numPr>
          <w:ilvl w:val="0"/>
          <w:numId w:val="20"/>
        </w:numPr>
        <w:jc w:val="both"/>
        <w:rPr>
          <w:rFonts w:ascii="Times New Roman" w:hAnsi="Times New Roman"/>
          <w:b/>
          <w:caps/>
        </w:rPr>
      </w:pPr>
      <w:r w:rsidRPr="004651B5">
        <w:rPr>
          <w:rFonts w:ascii="Times New Roman" w:hAnsi="Times New Roman"/>
          <w:b/>
          <w:caps/>
        </w:rPr>
        <w:t>Tiên</w:t>
      </w:r>
      <w:r w:rsidR="0055559D" w:rsidRPr="004651B5">
        <w:rPr>
          <w:rFonts w:ascii="Times New Roman" w:hAnsi="Times New Roman"/>
          <w:b/>
          <w:caps/>
        </w:rPr>
        <w:t xml:space="preserve"> lư</w:t>
      </w:r>
      <w:r w:rsidR="004651B5">
        <w:rPr>
          <w:rFonts w:ascii="Times New Roman" w:hAnsi="Times New Roman"/>
          <w:b/>
          <w:caps/>
        </w:rPr>
        <w:t>Ợ</w:t>
      </w:r>
      <w:r w:rsidR="0055559D" w:rsidRPr="004651B5">
        <w:rPr>
          <w:rFonts w:ascii="Times New Roman" w:hAnsi="Times New Roman"/>
          <w:b/>
          <w:caps/>
        </w:rPr>
        <w:t>ng</w:t>
      </w:r>
    </w:p>
    <w:p w14:paraId="017D56BA" w14:textId="77777777" w:rsidR="001B0A67" w:rsidRPr="00D934BD" w:rsidRDefault="001B0A67" w:rsidP="004651B5">
      <w:pPr>
        <w:numPr>
          <w:ilvl w:val="1"/>
          <w:numId w:val="20"/>
        </w:numPr>
        <w:jc w:val="both"/>
        <w:rPr>
          <w:rFonts w:ascii="Times New Roman" w:hAnsi="Times New Roman"/>
        </w:rPr>
      </w:pPr>
      <w:r w:rsidRPr="00D934BD">
        <w:rPr>
          <w:rFonts w:ascii="Times New Roman" w:hAnsi="Times New Roman"/>
        </w:rPr>
        <w:t xml:space="preserve">Tiên lượng càng xấu nếu khối lượng vùng hoại tử càng lớn, NMCT cấp ở vị trí thành trước, </w:t>
      </w:r>
      <w:r w:rsidR="00882430" w:rsidRPr="00D934BD">
        <w:rPr>
          <w:rFonts w:ascii="Times New Roman" w:hAnsi="Times New Roman"/>
        </w:rPr>
        <w:t>có tụt huyết áp, suy thận</w:t>
      </w:r>
      <w:r w:rsidR="00E3164F" w:rsidRPr="00D934BD">
        <w:rPr>
          <w:rFonts w:ascii="Times New Roman" w:hAnsi="Times New Roman"/>
        </w:rPr>
        <w:t>.</w:t>
      </w:r>
      <w:r w:rsidR="00D934BD" w:rsidRPr="00D934BD">
        <w:rPr>
          <w:rFonts w:ascii="Times New Roman" w:hAnsi="Times New Roman"/>
        </w:rPr>
        <w:t xml:space="preserve"> Có nhiều nghiên cứu đ</w:t>
      </w:r>
      <w:r w:rsidR="00882430" w:rsidRPr="00D934BD">
        <w:rPr>
          <w:rFonts w:ascii="Times New Roman" w:hAnsi="Times New Roman"/>
        </w:rPr>
        <w:t>ưa ra những cách tính điểm tiên lượng khác nhau</w:t>
      </w:r>
      <w:r w:rsidR="00E3164F" w:rsidRPr="00D934BD">
        <w:rPr>
          <w:rFonts w:ascii="Times New Roman" w:hAnsi="Times New Roman"/>
        </w:rPr>
        <w:t xml:space="preserve">. </w:t>
      </w:r>
      <w:r w:rsidR="00882430" w:rsidRPr="00D934BD">
        <w:rPr>
          <w:rFonts w:ascii="Times New Roman" w:hAnsi="Times New Roman"/>
        </w:rPr>
        <w:t>Dưới đây là những phân loại nguy cơ tiên lượng hay dùng trong lâm sàng</w:t>
      </w:r>
    </w:p>
    <w:p w14:paraId="4074DDB6" w14:textId="77777777" w:rsidR="005A29BC" w:rsidRPr="00D934BD" w:rsidRDefault="005A29BC" w:rsidP="004651B5">
      <w:pPr>
        <w:numPr>
          <w:ilvl w:val="1"/>
          <w:numId w:val="20"/>
        </w:numPr>
        <w:jc w:val="both"/>
        <w:rPr>
          <w:rFonts w:ascii="Times New Roman" w:hAnsi="Times New Roman"/>
        </w:rPr>
      </w:pPr>
      <w:r w:rsidRPr="004651B5">
        <w:rPr>
          <w:rFonts w:ascii="Times New Roman" w:hAnsi="Times New Roman"/>
          <w:b/>
          <w:u w:val="single"/>
        </w:rPr>
        <w:t>Phân độ Killip</w:t>
      </w:r>
      <w:r w:rsidRPr="00D934BD">
        <w:rPr>
          <w:rFonts w:ascii="Times New Roman" w:hAnsi="Times New Roman"/>
        </w:rPr>
        <w:t>: Năm 1967 Killip</w:t>
      </w:r>
      <w:r w:rsidR="00E3164F" w:rsidRPr="00D934BD">
        <w:rPr>
          <w:rFonts w:ascii="Times New Roman" w:hAnsi="Times New Roman"/>
        </w:rPr>
        <w:t xml:space="preserve"> </w:t>
      </w:r>
      <w:r w:rsidRPr="00D934BD">
        <w:rPr>
          <w:rFonts w:ascii="Times New Roman" w:hAnsi="Times New Roman"/>
        </w:rPr>
        <w:t>đề nghị</w:t>
      </w:r>
      <w:r w:rsidR="00E3164F" w:rsidRPr="00D934BD">
        <w:rPr>
          <w:rFonts w:ascii="Times New Roman" w:hAnsi="Times New Roman"/>
        </w:rPr>
        <w:t xml:space="preserve"> </w:t>
      </w:r>
      <w:r w:rsidRPr="00D934BD">
        <w:rPr>
          <w:rFonts w:ascii="Times New Roman" w:hAnsi="Times New Roman"/>
        </w:rPr>
        <w:t>phân ra 4 độ tiên lượng NMCT cấp sau l</w:t>
      </w:r>
      <w:r w:rsidR="0092199E" w:rsidRPr="00D934BD">
        <w:rPr>
          <w:rFonts w:ascii="Times New Roman" w:hAnsi="Times New Roman"/>
        </w:rPr>
        <w:t>ầ</w:t>
      </w:r>
      <w:r w:rsidRPr="00D934BD">
        <w:rPr>
          <w:rFonts w:ascii="Times New Roman" w:hAnsi="Times New Roman"/>
        </w:rPr>
        <w:t xml:space="preserve">n khám đầu tiên </w:t>
      </w:r>
    </w:p>
    <w:p w14:paraId="5E6A552D" w14:textId="77777777" w:rsidR="005A29BC" w:rsidRPr="00D934BD" w:rsidRDefault="005A29BC" w:rsidP="004651B5">
      <w:pPr>
        <w:numPr>
          <w:ilvl w:val="2"/>
          <w:numId w:val="20"/>
        </w:numPr>
        <w:jc w:val="both"/>
        <w:rPr>
          <w:rFonts w:ascii="Times New Roman" w:hAnsi="Times New Roman"/>
        </w:rPr>
      </w:pPr>
      <w:r w:rsidRPr="00D934BD">
        <w:rPr>
          <w:rFonts w:ascii="Times New Roman" w:hAnsi="Times New Roman"/>
        </w:rPr>
        <w:t>Độ I: bệnh nhân không có rale ở phổi và không nghe T3,</w:t>
      </w:r>
    </w:p>
    <w:p w14:paraId="30527E48" w14:textId="77777777" w:rsidR="005A29BC" w:rsidRPr="00D934BD" w:rsidRDefault="005A29BC" w:rsidP="004651B5">
      <w:pPr>
        <w:numPr>
          <w:ilvl w:val="2"/>
          <w:numId w:val="20"/>
        </w:numPr>
        <w:jc w:val="both"/>
        <w:rPr>
          <w:rFonts w:ascii="Times New Roman" w:hAnsi="Times New Roman"/>
          <w:lang w:val="fr-FR"/>
        </w:rPr>
      </w:pPr>
      <w:r w:rsidRPr="00D934BD">
        <w:rPr>
          <w:rFonts w:ascii="Times New Roman" w:hAnsi="Times New Roman"/>
          <w:lang w:val="fr-FR"/>
        </w:rPr>
        <w:t xml:space="preserve">Độ II: </w:t>
      </w:r>
      <w:r w:rsidR="00D934BD" w:rsidRPr="00D934BD">
        <w:rPr>
          <w:rFonts w:ascii="Times New Roman" w:hAnsi="Times New Roman"/>
          <w:lang w:val="fr-FR"/>
        </w:rPr>
        <w:t>r</w:t>
      </w:r>
      <w:r w:rsidRPr="00D934BD">
        <w:rPr>
          <w:rFonts w:ascii="Times New Roman" w:hAnsi="Times New Roman"/>
          <w:lang w:val="fr-FR"/>
        </w:rPr>
        <w:t xml:space="preserve">ale ở &lt;1/2 phổi và hoặc T3, </w:t>
      </w:r>
    </w:p>
    <w:p w14:paraId="67C36F50" w14:textId="77777777" w:rsidR="005A29BC" w:rsidRPr="00D934BD" w:rsidRDefault="005A29BC" w:rsidP="004651B5">
      <w:pPr>
        <w:numPr>
          <w:ilvl w:val="2"/>
          <w:numId w:val="20"/>
        </w:numPr>
        <w:jc w:val="both"/>
        <w:rPr>
          <w:rFonts w:ascii="Times New Roman" w:hAnsi="Times New Roman"/>
          <w:lang w:val="fr-FR"/>
        </w:rPr>
      </w:pPr>
      <w:r w:rsidRPr="00D934BD">
        <w:rPr>
          <w:rFonts w:ascii="Times New Roman" w:hAnsi="Times New Roman"/>
          <w:lang w:val="fr-FR"/>
        </w:rPr>
        <w:t>Độ III:</w:t>
      </w:r>
      <w:r w:rsidR="00E3164F" w:rsidRPr="00D934BD">
        <w:rPr>
          <w:rFonts w:ascii="Times New Roman" w:hAnsi="Times New Roman"/>
          <w:lang w:val="fr-FR"/>
        </w:rPr>
        <w:t xml:space="preserve"> </w:t>
      </w:r>
      <w:r w:rsidRPr="00D934BD">
        <w:rPr>
          <w:rFonts w:ascii="Times New Roman" w:hAnsi="Times New Roman"/>
          <w:lang w:val="fr-FR"/>
        </w:rPr>
        <w:t xml:space="preserve">có phù phổi cấp , </w:t>
      </w:r>
    </w:p>
    <w:p w14:paraId="4F924420" w14:textId="77777777" w:rsidR="005A29BC" w:rsidRPr="00D934BD" w:rsidRDefault="005A29BC" w:rsidP="004651B5">
      <w:pPr>
        <w:numPr>
          <w:ilvl w:val="2"/>
          <w:numId w:val="20"/>
        </w:numPr>
        <w:jc w:val="both"/>
        <w:rPr>
          <w:rFonts w:ascii="Times New Roman" w:hAnsi="Times New Roman"/>
          <w:lang w:val="fr-FR"/>
        </w:rPr>
      </w:pPr>
      <w:r w:rsidRPr="00D934BD">
        <w:rPr>
          <w:rFonts w:ascii="Times New Roman" w:hAnsi="Times New Roman"/>
          <w:lang w:val="fr-FR"/>
        </w:rPr>
        <w:t xml:space="preserve">Độ IV: choáng tim </w:t>
      </w:r>
    </w:p>
    <w:p w14:paraId="394C6754" w14:textId="77777777" w:rsidR="005A29BC" w:rsidRPr="00D934BD" w:rsidRDefault="005A29BC" w:rsidP="004651B5">
      <w:pPr>
        <w:ind w:left="720"/>
        <w:jc w:val="both"/>
        <w:rPr>
          <w:rFonts w:ascii="Times New Roman" w:hAnsi="Times New Roman"/>
          <w:lang w:val="fr-FR"/>
        </w:rPr>
      </w:pPr>
      <w:r w:rsidRPr="00D934BD">
        <w:rPr>
          <w:rFonts w:ascii="Times New Roman" w:hAnsi="Times New Roman"/>
          <w:lang w:val="fr-FR"/>
        </w:rPr>
        <w:t>Tron</w:t>
      </w:r>
      <w:r w:rsidR="001B0A67" w:rsidRPr="00D934BD">
        <w:rPr>
          <w:rFonts w:ascii="Times New Roman" w:hAnsi="Times New Roman"/>
          <w:lang w:val="fr-FR"/>
        </w:rPr>
        <w:t>g</w:t>
      </w:r>
      <w:r w:rsidRPr="00D934BD">
        <w:rPr>
          <w:rFonts w:ascii="Times New Roman" w:hAnsi="Times New Roman"/>
          <w:lang w:val="fr-FR"/>
        </w:rPr>
        <w:t xml:space="preserve"> đó, Killi</w:t>
      </w:r>
      <w:r w:rsidR="001B0A67" w:rsidRPr="00D934BD">
        <w:rPr>
          <w:rFonts w:ascii="Times New Roman" w:hAnsi="Times New Roman"/>
          <w:lang w:val="fr-FR"/>
        </w:rPr>
        <w:t>p III và IV có tỷ lệ tử vong cao hơn hẳn 2 nhóm đ</w:t>
      </w:r>
      <w:r w:rsidRPr="00D934BD">
        <w:rPr>
          <w:rFonts w:ascii="Times New Roman" w:hAnsi="Times New Roman"/>
          <w:lang w:val="fr-FR"/>
        </w:rPr>
        <w:t xml:space="preserve">ầu dù </w:t>
      </w:r>
      <w:r w:rsidR="001B0A67" w:rsidRPr="00D934BD">
        <w:rPr>
          <w:rFonts w:ascii="Times New Roman" w:hAnsi="Times New Roman"/>
          <w:lang w:val="fr-FR"/>
        </w:rPr>
        <w:t xml:space="preserve">hiện nay </w:t>
      </w:r>
      <w:r w:rsidR="0092199E" w:rsidRPr="00D934BD">
        <w:rPr>
          <w:rFonts w:ascii="Times New Roman" w:hAnsi="Times New Roman"/>
          <w:lang w:val="fr-FR"/>
        </w:rPr>
        <w:t>đã có những tiến bộ vượt bực trong</w:t>
      </w:r>
      <w:r w:rsidR="001B0A67" w:rsidRPr="00D934BD">
        <w:rPr>
          <w:rFonts w:ascii="Times New Roman" w:hAnsi="Times New Roman"/>
          <w:lang w:val="fr-FR"/>
        </w:rPr>
        <w:t xml:space="preserve"> đ</w:t>
      </w:r>
      <w:r w:rsidR="00D934BD" w:rsidRPr="00D934BD">
        <w:rPr>
          <w:rFonts w:ascii="Times New Roman" w:hAnsi="Times New Roman"/>
          <w:lang w:val="fr-FR"/>
        </w:rPr>
        <w:t>i</w:t>
      </w:r>
      <w:r w:rsidR="001B0A67" w:rsidRPr="00D934BD">
        <w:rPr>
          <w:rFonts w:ascii="Times New Roman" w:hAnsi="Times New Roman"/>
          <w:lang w:val="fr-FR"/>
        </w:rPr>
        <w:t>ều trị NMCT cấp</w:t>
      </w:r>
      <w:r w:rsidR="00E3164F" w:rsidRPr="00D934BD">
        <w:rPr>
          <w:rFonts w:ascii="Times New Roman" w:hAnsi="Times New Roman"/>
          <w:lang w:val="fr-FR"/>
        </w:rPr>
        <w:t xml:space="preserve">. </w:t>
      </w:r>
    </w:p>
    <w:p w14:paraId="4324C3FA" w14:textId="77777777" w:rsidR="00C16A6F" w:rsidRPr="00D934BD" w:rsidRDefault="0023706E" w:rsidP="004651B5">
      <w:pPr>
        <w:numPr>
          <w:ilvl w:val="1"/>
          <w:numId w:val="20"/>
        </w:numPr>
        <w:jc w:val="both"/>
        <w:rPr>
          <w:rFonts w:ascii="Times New Roman" w:hAnsi="Times New Roman"/>
          <w:lang w:val="fr-FR"/>
        </w:rPr>
      </w:pPr>
      <w:r w:rsidRPr="004651B5">
        <w:rPr>
          <w:rFonts w:ascii="Times New Roman" w:hAnsi="Times New Roman"/>
          <w:b/>
          <w:u w:val="single"/>
          <w:lang w:val="fr-FR"/>
        </w:rPr>
        <w:t>Thang điểm TIMI</w:t>
      </w:r>
      <w:r w:rsidR="00E3164F" w:rsidRPr="00D934BD">
        <w:rPr>
          <w:rFonts w:ascii="Times New Roman" w:hAnsi="Times New Roman"/>
          <w:lang w:val="fr-FR"/>
        </w:rPr>
        <w:t>:</w:t>
      </w:r>
      <w:r w:rsidR="00E852E8" w:rsidRPr="00D934BD">
        <w:rPr>
          <w:rFonts w:ascii="Times New Roman" w:hAnsi="Times New Roman"/>
          <w:lang w:val="fr-FR"/>
        </w:rPr>
        <w:t xml:space="preserve"> đối với HCMVC không ST </w:t>
      </w:r>
      <w:r w:rsidR="00893F6C" w:rsidRPr="00D934BD">
        <w:rPr>
          <w:rFonts w:ascii="Times New Roman" w:hAnsi="Times New Roman"/>
          <w:lang w:val="fr-FR"/>
        </w:rPr>
        <w:t>chênh</w:t>
      </w:r>
      <w:r w:rsidR="00E3164F" w:rsidRPr="00D934BD">
        <w:rPr>
          <w:rFonts w:ascii="Times New Roman" w:hAnsi="Times New Roman"/>
          <w:lang w:val="fr-FR"/>
        </w:rPr>
        <w:t>:</w:t>
      </w:r>
      <w:r w:rsidR="00893F6C" w:rsidRPr="00D934BD">
        <w:rPr>
          <w:rFonts w:ascii="Times New Roman" w:hAnsi="Times New Roman"/>
          <w:lang w:val="fr-FR"/>
        </w:rPr>
        <w:t xml:space="preserve"> giúp dự đoán nguy cơ tử </w:t>
      </w:r>
      <w:r w:rsidR="00E852E8" w:rsidRPr="00D934BD">
        <w:rPr>
          <w:rFonts w:ascii="Times New Roman" w:hAnsi="Times New Roman"/>
          <w:lang w:val="fr-FR"/>
        </w:rPr>
        <w:t>von</w:t>
      </w:r>
      <w:r w:rsidR="0055559D" w:rsidRPr="00D934BD">
        <w:rPr>
          <w:rFonts w:ascii="Times New Roman" w:hAnsi="Times New Roman"/>
          <w:lang w:val="fr-FR"/>
        </w:rPr>
        <w:t>g/nhồi máu tái phát hay tái tướ</w:t>
      </w:r>
      <w:r w:rsidR="00E852E8" w:rsidRPr="00D934BD">
        <w:rPr>
          <w:rFonts w:ascii="Times New Roman" w:hAnsi="Times New Roman"/>
          <w:lang w:val="fr-FR"/>
        </w:rPr>
        <w:t>i máu mạch m</w:t>
      </w:r>
      <w:r w:rsidR="00893F6C" w:rsidRPr="00D934BD">
        <w:rPr>
          <w:rFonts w:ascii="Times New Roman" w:hAnsi="Times New Roman"/>
          <w:lang w:val="fr-FR"/>
        </w:rPr>
        <w:t>áu</w:t>
      </w:r>
      <w:r w:rsidR="00E852E8" w:rsidRPr="00D934BD">
        <w:rPr>
          <w:rFonts w:ascii="Times New Roman" w:hAnsi="Times New Roman"/>
          <w:lang w:val="fr-FR"/>
        </w:rPr>
        <w:t xml:space="preserve"> cấp cứu t</w:t>
      </w:r>
      <w:r w:rsidR="0055559D" w:rsidRPr="00D934BD">
        <w:rPr>
          <w:rFonts w:ascii="Times New Roman" w:hAnsi="Times New Roman"/>
          <w:lang w:val="fr-FR"/>
        </w:rPr>
        <w:t>r</w:t>
      </w:r>
      <w:r w:rsidR="00E852E8" w:rsidRPr="00D934BD">
        <w:rPr>
          <w:rFonts w:ascii="Times New Roman" w:hAnsi="Times New Roman"/>
          <w:lang w:val="fr-FR"/>
        </w:rPr>
        <w:t>ong 14 ngày</w:t>
      </w:r>
      <w:r w:rsidR="00E3164F" w:rsidRPr="00D934BD">
        <w:rPr>
          <w:rFonts w:ascii="Times New Roman" w:hAnsi="Times New Roman"/>
          <w:lang w:val="fr-FR"/>
        </w:rPr>
        <w:t xml:space="preserve">. </w:t>
      </w:r>
      <w:r w:rsidR="00C16A6F" w:rsidRPr="00D934BD">
        <w:rPr>
          <w:rFonts w:ascii="Times New Roman" w:hAnsi="Times New Roman"/>
          <w:lang w:val="fr-FR"/>
        </w:rPr>
        <w:t>Thang điểm này căn cứ trên 7 yếu tố</w:t>
      </w:r>
      <w:r w:rsidR="00D934BD" w:rsidRPr="00D934BD">
        <w:rPr>
          <w:rFonts w:ascii="Times New Roman" w:hAnsi="Times New Roman"/>
          <w:lang w:val="fr-FR"/>
        </w:rPr>
        <w:t xml:space="preserve"> </w:t>
      </w:r>
      <w:r w:rsidR="00CA761C" w:rsidRPr="00D934BD">
        <w:rPr>
          <w:rFonts w:ascii="Times New Roman" w:hAnsi="Times New Roman"/>
          <w:lang w:val="fr-FR"/>
        </w:rPr>
        <w:t>(mỗi yếu tố là 1 điểm)</w:t>
      </w:r>
      <w:r w:rsidR="00C16A6F" w:rsidRPr="00D934BD">
        <w:rPr>
          <w:rFonts w:ascii="Times New Roman" w:hAnsi="Times New Roman"/>
          <w:lang w:val="fr-FR"/>
        </w:rPr>
        <w:t xml:space="preserve">: </w:t>
      </w:r>
    </w:p>
    <w:p w14:paraId="747F2C14" w14:textId="77777777" w:rsidR="00C16A6F" w:rsidRPr="00D934BD" w:rsidRDefault="00C16A6F" w:rsidP="004651B5">
      <w:pPr>
        <w:numPr>
          <w:ilvl w:val="2"/>
          <w:numId w:val="20"/>
        </w:numPr>
        <w:jc w:val="both"/>
        <w:rPr>
          <w:rFonts w:ascii="Times New Roman" w:hAnsi="Times New Roman"/>
          <w:lang w:val="fr-FR"/>
        </w:rPr>
      </w:pPr>
      <w:r w:rsidRPr="00D934BD">
        <w:rPr>
          <w:rFonts w:ascii="Times New Roman" w:hAnsi="Times New Roman"/>
          <w:lang w:val="fr-FR"/>
        </w:rPr>
        <w:t xml:space="preserve">tuổi≥ 65 </w:t>
      </w:r>
    </w:p>
    <w:p w14:paraId="4DCAE870" w14:textId="77777777" w:rsidR="00893F6C" w:rsidRPr="00D934BD" w:rsidRDefault="00C16A6F" w:rsidP="004651B5">
      <w:pPr>
        <w:numPr>
          <w:ilvl w:val="2"/>
          <w:numId w:val="20"/>
        </w:numPr>
        <w:jc w:val="both"/>
        <w:rPr>
          <w:rFonts w:ascii="Times New Roman" w:hAnsi="Times New Roman"/>
          <w:lang w:val="fr-FR"/>
        </w:rPr>
      </w:pPr>
      <w:r w:rsidRPr="00D934BD">
        <w:rPr>
          <w:rFonts w:ascii="Times New Roman" w:hAnsi="Times New Roman"/>
          <w:lang w:val="fr-FR"/>
        </w:rPr>
        <w:t>ít nhất có</w:t>
      </w:r>
      <w:r w:rsidR="00CA761C" w:rsidRPr="00D934BD">
        <w:rPr>
          <w:rFonts w:ascii="Times New Roman" w:hAnsi="Times New Roman"/>
          <w:lang w:val="fr-FR"/>
        </w:rPr>
        <w:t xml:space="preserve"> 3 yếu tố nguy c</w:t>
      </w:r>
      <w:r w:rsidR="00893F6C" w:rsidRPr="00D934BD">
        <w:rPr>
          <w:rFonts w:ascii="Times New Roman" w:hAnsi="Times New Roman"/>
          <w:lang w:val="fr-FR"/>
        </w:rPr>
        <w:t>ơ</w:t>
      </w:r>
      <w:r w:rsidR="00CA761C" w:rsidRPr="00D934BD">
        <w:rPr>
          <w:rFonts w:ascii="Times New Roman" w:hAnsi="Times New Roman"/>
          <w:lang w:val="fr-FR"/>
        </w:rPr>
        <w:t xml:space="preserve"> </w:t>
      </w:r>
      <w:r w:rsidR="00893F6C" w:rsidRPr="00D934BD">
        <w:rPr>
          <w:rFonts w:ascii="Times New Roman" w:hAnsi="Times New Roman"/>
          <w:lang w:val="fr-FR"/>
        </w:rPr>
        <w:t>của bệnh động mạch vành trong các yếu tố sau đây: bệnh sử gia đình, tăng huyết áp, tăng cholestérol huyết, bệnh đái đường, nghiện thuốc lá</w:t>
      </w:r>
      <w:r w:rsidR="00E3164F" w:rsidRPr="00D934BD">
        <w:rPr>
          <w:rFonts w:ascii="Times New Roman" w:hAnsi="Times New Roman"/>
          <w:lang w:val="fr-FR"/>
        </w:rPr>
        <w:t xml:space="preserve">. </w:t>
      </w:r>
    </w:p>
    <w:p w14:paraId="7C43DD30" w14:textId="77777777" w:rsidR="00893F6C" w:rsidRPr="00D934BD" w:rsidRDefault="00893F6C" w:rsidP="004651B5">
      <w:pPr>
        <w:numPr>
          <w:ilvl w:val="2"/>
          <w:numId w:val="20"/>
        </w:numPr>
        <w:jc w:val="both"/>
        <w:rPr>
          <w:rFonts w:ascii="Times New Roman" w:hAnsi="Times New Roman"/>
          <w:lang w:val="fr-FR"/>
        </w:rPr>
      </w:pPr>
      <w:r w:rsidRPr="00D934BD">
        <w:rPr>
          <w:rFonts w:ascii="Times New Roman" w:hAnsi="Times New Roman"/>
          <w:lang w:val="fr-FR"/>
        </w:rPr>
        <w:t>hẹp động mạch vành trước đó với mức độ đáng kể</w:t>
      </w:r>
      <w:r w:rsidR="00E3164F" w:rsidRPr="00D934BD">
        <w:rPr>
          <w:rFonts w:ascii="Times New Roman" w:hAnsi="Times New Roman"/>
          <w:lang w:val="fr-FR"/>
        </w:rPr>
        <w:t xml:space="preserve">. </w:t>
      </w:r>
      <w:r w:rsidR="00D934BD" w:rsidRPr="00D934BD">
        <w:rPr>
          <w:rFonts w:ascii="Times New Roman" w:hAnsi="Times New Roman"/>
          <w:lang w:val="fr-FR"/>
        </w:rPr>
        <w:t>(&gt;50%)</w:t>
      </w:r>
    </w:p>
    <w:p w14:paraId="528965BC" w14:textId="77777777" w:rsidR="00893F6C" w:rsidRPr="00D934BD" w:rsidRDefault="00893F6C" w:rsidP="004651B5">
      <w:pPr>
        <w:numPr>
          <w:ilvl w:val="2"/>
          <w:numId w:val="20"/>
        </w:numPr>
        <w:jc w:val="both"/>
        <w:rPr>
          <w:rFonts w:ascii="Times New Roman" w:hAnsi="Times New Roman"/>
          <w:lang w:val="fr-FR"/>
        </w:rPr>
      </w:pPr>
      <w:r w:rsidRPr="00D934BD">
        <w:rPr>
          <w:rFonts w:ascii="Times New Roman" w:hAnsi="Times New Roman"/>
          <w:lang w:val="fr-FR"/>
        </w:rPr>
        <w:t xml:space="preserve">ST chênh </w:t>
      </w:r>
    </w:p>
    <w:p w14:paraId="7C10BB54" w14:textId="77777777" w:rsidR="00893F6C" w:rsidRPr="00D934BD" w:rsidRDefault="00893F6C" w:rsidP="004651B5">
      <w:pPr>
        <w:numPr>
          <w:ilvl w:val="2"/>
          <w:numId w:val="20"/>
        </w:numPr>
        <w:jc w:val="both"/>
        <w:rPr>
          <w:rFonts w:ascii="Times New Roman" w:hAnsi="Times New Roman"/>
          <w:lang w:val="fr-FR"/>
        </w:rPr>
      </w:pPr>
      <w:r w:rsidRPr="00D934BD">
        <w:rPr>
          <w:rFonts w:ascii="Times New Roman" w:hAnsi="Times New Roman"/>
          <w:lang w:val="fr-FR"/>
        </w:rPr>
        <w:t xml:space="preserve">các triệu chứng đau thắt ngực nghiêm trọng (ít nhất 2 cơn trong 24 giờ qua) </w:t>
      </w:r>
    </w:p>
    <w:p w14:paraId="28EF8425" w14:textId="77777777" w:rsidR="00893F6C" w:rsidRPr="00D934BD" w:rsidRDefault="00893F6C" w:rsidP="004651B5">
      <w:pPr>
        <w:numPr>
          <w:ilvl w:val="2"/>
          <w:numId w:val="20"/>
        </w:numPr>
        <w:jc w:val="both"/>
        <w:rPr>
          <w:rFonts w:ascii="Times New Roman" w:hAnsi="Times New Roman"/>
        </w:rPr>
      </w:pPr>
      <w:r w:rsidRPr="00D934BD">
        <w:rPr>
          <w:rFonts w:ascii="Times New Roman" w:hAnsi="Times New Roman"/>
        </w:rPr>
        <w:t>dùng aspirine trong tuần lễ trước</w:t>
      </w:r>
      <w:r w:rsidR="00E3164F" w:rsidRPr="00D934BD">
        <w:rPr>
          <w:rFonts w:ascii="Times New Roman" w:hAnsi="Times New Roman"/>
        </w:rPr>
        <w:t xml:space="preserve">. </w:t>
      </w:r>
    </w:p>
    <w:p w14:paraId="07AD5863" w14:textId="77777777" w:rsidR="00893F6C" w:rsidRPr="00D934BD" w:rsidRDefault="00D934BD" w:rsidP="004651B5">
      <w:pPr>
        <w:numPr>
          <w:ilvl w:val="2"/>
          <w:numId w:val="20"/>
        </w:numPr>
        <w:jc w:val="both"/>
        <w:rPr>
          <w:rFonts w:ascii="Times New Roman" w:hAnsi="Times New Roman"/>
        </w:rPr>
      </w:pPr>
      <w:r w:rsidRPr="00D934BD">
        <w:rPr>
          <w:rFonts w:ascii="Times New Roman" w:hAnsi="Times New Roman"/>
        </w:rPr>
        <w:t>gia tăng nồng độ troponine và /</w:t>
      </w:r>
      <w:r w:rsidR="00893F6C" w:rsidRPr="00D934BD">
        <w:rPr>
          <w:rFonts w:ascii="Times New Roman" w:hAnsi="Times New Roman"/>
        </w:rPr>
        <w:t>hoặc CK-MB</w:t>
      </w:r>
      <w:r w:rsidR="00C16A6F" w:rsidRPr="00D934BD">
        <w:rPr>
          <w:rFonts w:ascii="Times New Roman" w:hAnsi="Times New Roman"/>
        </w:rPr>
        <w:t xml:space="preserve"> </w:t>
      </w:r>
    </w:p>
    <w:tbl>
      <w:tblPr>
        <w:tblStyle w:val="TableGrid"/>
        <w:tblW w:w="0" w:type="auto"/>
        <w:tblLook w:val="01E0" w:firstRow="1" w:lastRow="1" w:firstColumn="1" w:lastColumn="1" w:noHBand="0" w:noVBand="0"/>
      </w:tblPr>
      <w:tblGrid>
        <w:gridCol w:w="1191"/>
        <w:gridCol w:w="7439"/>
      </w:tblGrid>
      <w:tr w:rsidR="00893F6C" w:rsidRPr="004651B5" w14:paraId="39147793" w14:textId="77777777">
        <w:tc>
          <w:tcPr>
            <w:tcW w:w="0" w:type="auto"/>
          </w:tcPr>
          <w:p w14:paraId="20247262" w14:textId="77777777" w:rsidR="00893F6C" w:rsidRPr="004651B5" w:rsidRDefault="00893F6C" w:rsidP="004651B5">
            <w:pPr>
              <w:jc w:val="both"/>
              <w:rPr>
                <w:rFonts w:ascii="Times New Roman" w:hAnsi="Times New Roman"/>
                <w:b/>
                <w:lang w:val="fr-FR"/>
              </w:rPr>
            </w:pPr>
            <w:r w:rsidRPr="004651B5">
              <w:rPr>
                <w:rFonts w:ascii="Times New Roman" w:hAnsi="Times New Roman"/>
                <w:b/>
                <w:lang w:val="fr-FR"/>
              </w:rPr>
              <w:t>Số điểm TIMI</w:t>
            </w:r>
          </w:p>
        </w:tc>
        <w:tc>
          <w:tcPr>
            <w:tcW w:w="0" w:type="auto"/>
          </w:tcPr>
          <w:p w14:paraId="3144D7B8" w14:textId="77777777" w:rsidR="00893F6C" w:rsidRPr="004651B5" w:rsidRDefault="00D934BD" w:rsidP="004651B5">
            <w:pPr>
              <w:jc w:val="both"/>
              <w:rPr>
                <w:rFonts w:ascii="Times New Roman" w:hAnsi="Times New Roman"/>
                <w:b/>
                <w:lang w:val="fr-FR"/>
              </w:rPr>
            </w:pPr>
            <w:r w:rsidRPr="004651B5">
              <w:rPr>
                <w:rFonts w:ascii="Times New Roman" w:hAnsi="Times New Roman"/>
                <w:b/>
                <w:lang w:val="fr-FR"/>
              </w:rPr>
              <w:t>% tử vong do mọi nguyên nhân, N</w:t>
            </w:r>
            <w:r w:rsidR="00893F6C" w:rsidRPr="004651B5">
              <w:rPr>
                <w:rFonts w:ascii="Times New Roman" w:hAnsi="Times New Roman"/>
                <w:b/>
                <w:lang w:val="fr-FR"/>
              </w:rPr>
              <w:t>MCT cấp mới hay tái nhồi máu, th</w:t>
            </w:r>
            <w:r w:rsidRPr="004651B5">
              <w:rPr>
                <w:rFonts w:ascii="Times New Roman" w:hAnsi="Times New Roman"/>
                <w:b/>
                <w:lang w:val="fr-FR"/>
              </w:rPr>
              <w:t>i</w:t>
            </w:r>
            <w:r w:rsidR="00893F6C" w:rsidRPr="004651B5">
              <w:rPr>
                <w:rFonts w:ascii="Times New Roman" w:hAnsi="Times New Roman"/>
                <w:b/>
                <w:lang w:val="fr-FR"/>
              </w:rPr>
              <w:t>ếu máu cơ tim tái p</w:t>
            </w:r>
            <w:r w:rsidRPr="004651B5">
              <w:rPr>
                <w:rFonts w:ascii="Times New Roman" w:hAnsi="Times New Roman"/>
                <w:b/>
                <w:lang w:val="fr-FR"/>
              </w:rPr>
              <w:t>h</w:t>
            </w:r>
            <w:r w:rsidR="00893F6C" w:rsidRPr="004651B5">
              <w:rPr>
                <w:rFonts w:ascii="Times New Roman" w:hAnsi="Times New Roman"/>
                <w:b/>
                <w:lang w:val="fr-FR"/>
              </w:rPr>
              <w:t>át nặng c</w:t>
            </w:r>
            <w:r w:rsidRPr="004651B5">
              <w:rPr>
                <w:rFonts w:ascii="Times New Roman" w:hAnsi="Times New Roman"/>
                <w:b/>
                <w:lang w:val="fr-FR"/>
              </w:rPr>
              <w:t>ầ</w:t>
            </w:r>
            <w:r w:rsidR="00893F6C" w:rsidRPr="004651B5">
              <w:rPr>
                <w:rFonts w:ascii="Times New Roman" w:hAnsi="Times New Roman"/>
                <w:b/>
                <w:lang w:val="fr-FR"/>
              </w:rPr>
              <w:t>n can th</w:t>
            </w:r>
            <w:r w:rsidRPr="004651B5">
              <w:rPr>
                <w:rFonts w:ascii="Times New Roman" w:hAnsi="Times New Roman"/>
                <w:b/>
                <w:lang w:val="fr-FR"/>
              </w:rPr>
              <w:t>iệ</w:t>
            </w:r>
            <w:r w:rsidR="00893F6C" w:rsidRPr="004651B5">
              <w:rPr>
                <w:rFonts w:ascii="Times New Roman" w:hAnsi="Times New Roman"/>
                <w:b/>
                <w:lang w:val="fr-FR"/>
              </w:rPr>
              <w:t>p mạch vành cấp cứu trong 14 ngày</w:t>
            </w:r>
          </w:p>
        </w:tc>
      </w:tr>
      <w:tr w:rsidR="00893F6C" w:rsidRPr="00D934BD" w14:paraId="41BA3E6C" w14:textId="77777777">
        <w:tc>
          <w:tcPr>
            <w:tcW w:w="0" w:type="auto"/>
          </w:tcPr>
          <w:p w14:paraId="613C120D" w14:textId="77777777" w:rsidR="00893F6C" w:rsidRPr="00D934BD" w:rsidRDefault="00893F6C" w:rsidP="004651B5">
            <w:pPr>
              <w:jc w:val="both"/>
              <w:rPr>
                <w:rFonts w:ascii="Times New Roman" w:hAnsi="Times New Roman"/>
                <w:lang w:val="fr-FR"/>
              </w:rPr>
            </w:pPr>
            <w:r w:rsidRPr="00D934BD">
              <w:rPr>
                <w:rFonts w:ascii="Times New Roman" w:hAnsi="Times New Roman"/>
                <w:lang w:val="fr-FR"/>
              </w:rPr>
              <w:t>0-1</w:t>
            </w:r>
          </w:p>
        </w:tc>
        <w:tc>
          <w:tcPr>
            <w:tcW w:w="0" w:type="auto"/>
          </w:tcPr>
          <w:p w14:paraId="588D59C8" w14:textId="77777777" w:rsidR="00893F6C" w:rsidRPr="00D934BD" w:rsidRDefault="00893F6C" w:rsidP="004651B5">
            <w:pPr>
              <w:jc w:val="both"/>
              <w:rPr>
                <w:rFonts w:ascii="Times New Roman" w:hAnsi="Times New Roman"/>
                <w:lang w:val="fr-FR"/>
              </w:rPr>
            </w:pPr>
            <w:r w:rsidRPr="00D934BD">
              <w:rPr>
                <w:rFonts w:ascii="Times New Roman" w:hAnsi="Times New Roman"/>
                <w:lang w:val="fr-FR"/>
              </w:rPr>
              <w:t>4,7</w:t>
            </w:r>
          </w:p>
        </w:tc>
      </w:tr>
      <w:tr w:rsidR="00893F6C" w:rsidRPr="00D934BD" w14:paraId="00901722" w14:textId="77777777">
        <w:tc>
          <w:tcPr>
            <w:tcW w:w="0" w:type="auto"/>
          </w:tcPr>
          <w:p w14:paraId="20F99D3D" w14:textId="77777777" w:rsidR="00893F6C" w:rsidRPr="00D934BD" w:rsidRDefault="00893F6C" w:rsidP="004651B5">
            <w:pPr>
              <w:jc w:val="both"/>
              <w:rPr>
                <w:rFonts w:ascii="Times New Roman" w:hAnsi="Times New Roman"/>
                <w:lang w:val="fr-FR"/>
              </w:rPr>
            </w:pPr>
            <w:r w:rsidRPr="00D934BD">
              <w:rPr>
                <w:rFonts w:ascii="Times New Roman" w:hAnsi="Times New Roman"/>
                <w:lang w:val="fr-FR"/>
              </w:rPr>
              <w:t>2</w:t>
            </w:r>
          </w:p>
        </w:tc>
        <w:tc>
          <w:tcPr>
            <w:tcW w:w="0" w:type="auto"/>
          </w:tcPr>
          <w:p w14:paraId="2311E522" w14:textId="77777777" w:rsidR="00893F6C" w:rsidRPr="00D934BD" w:rsidRDefault="00893F6C" w:rsidP="004651B5">
            <w:pPr>
              <w:jc w:val="both"/>
              <w:rPr>
                <w:rFonts w:ascii="Times New Roman" w:hAnsi="Times New Roman"/>
                <w:lang w:val="fr-FR"/>
              </w:rPr>
            </w:pPr>
            <w:r w:rsidRPr="00D934BD">
              <w:rPr>
                <w:rFonts w:ascii="Times New Roman" w:hAnsi="Times New Roman"/>
                <w:lang w:val="fr-FR"/>
              </w:rPr>
              <w:t>8,3</w:t>
            </w:r>
          </w:p>
        </w:tc>
      </w:tr>
      <w:tr w:rsidR="00893F6C" w:rsidRPr="00D934BD" w14:paraId="2EE0CE6A" w14:textId="77777777">
        <w:tc>
          <w:tcPr>
            <w:tcW w:w="0" w:type="auto"/>
          </w:tcPr>
          <w:p w14:paraId="32D4154C" w14:textId="77777777" w:rsidR="00893F6C" w:rsidRPr="00D934BD" w:rsidRDefault="00893F6C" w:rsidP="004651B5">
            <w:pPr>
              <w:jc w:val="both"/>
              <w:rPr>
                <w:rFonts w:ascii="Times New Roman" w:hAnsi="Times New Roman"/>
                <w:lang w:val="fr-FR"/>
              </w:rPr>
            </w:pPr>
            <w:r w:rsidRPr="00D934BD">
              <w:rPr>
                <w:rFonts w:ascii="Times New Roman" w:hAnsi="Times New Roman"/>
                <w:lang w:val="fr-FR"/>
              </w:rPr>
              <w:t>3</w:t>
            </w:r>
          </w:p>
        </w:tc>
        <w:tc>
          <w:tcPr>
            <w:tcW w:w="0" w:type="auto"/>
          </w:tcPr>
          <w:p w14:paraId="0D41C2F4" w14:textId="77777777" w:rsidR="00893F6C" w:rsidRPr="00D934BD" w:rsidRDefault="00893F6C" w:rsidP="004651B5">
            <w:pPr>
              <w:jc w:val="both"/>
              <w:rPr>
                <w:rFonts w:ascii="Times New Roman" w:hAnsi="Times New Roman"/>
                <w:lang w:val="fr-FR"/>
              </w:rPr>
            </w:pPr>
            <w:r w:rsidRPr="00D934BD">
              <w:rPr>
                <w:rFonts w:ascii="Times New Roman" w:hAnsi="Times New Roman"/>
                <w:lang w:val="fr-FR"/>
              </w:rPr>
              <w:t>13,2</w:t>
            </w:r>
          </w:p>
        </w:tc>
      </w:tr>
      <w:tr w:rsidR="00893F6C" w:rsidRPr="00D934BD" w14:paraId="7D288649" w14:textId="77777777">
        <w:tc>
          <w:tcPr>
            <w:tcW w:w="0" w:type="auto"/>
          </w:tcPr>
          <w:p w14:paraId="015B8A72" w14:textId="77777777" w:rsidR="00893F6C" w:rsidRPr="00D934BD" w:rsidRDefault="00893F6C" w:rsidP="004651B5">
            <w:pPr>
              <w:jc w:val="both"/>
              <w:rPr>
                <w:rFonts w:ascii="Times New Roman" w:hAnsi="Times New Roman"/>
                <w:lang w:val="fr-FR"/>
              </w:rPr>
            </w:pPr>
            <w:r w:rsidRPr="00D934BD">
              <w:rPr>
                <w:rFonts w:ascii="Times New Roman" w:hAnsi="Times New Roman"/>
                <w:lang w:val="fr-FR"/>
              </w:rPr>
              <w:t>4</w:t>
            </w:r>
          </w:p>
        </w:tc>
        <w:tc>
          <w:tcPr>
            <w:tcW w:w="0" w:type="auto"/>
          </w:tcPr>
          <w:p w14:paraId="2FDAEFA6" w14:textId="77777777" w:rsidR="00893F6C" w:rsidRPr="00D934BD" w:rsidRDefault="00893F6C" w:rsidP="004651B5">
            <w:pPr>
              <w:jc w:val="both"/>
              <w:rPr>
                <w:rFonts w:ascii="Times New Roman" w:hAnsi="Times New Roman"/>
                <w:lang w:val="fr-FR"/>
              </w:rPr>
            </w:pPr>
            <w:r w:rsidRPr="00D934BD">
              <w:rPr>
                <w:rFonts w:ascii="Times New Roman" w:hAnsi="Times New Roman"/>
                <w:lang w:val="fr-FR"/>
              </w:rPr>
              <w:t>19,9</w:t>
            </w:r>
          </w:p>
        </w:tc>
      </w:tr>
      <w:tr w:rsidR="00893F6C" w:rsidRPr="00D934BD" w14:paraId="393378BB" w14:textId="77777777">
        <w:tc>
          <w:tcPr>
            <w:tcW w:w="0" w:type="auto"/>
          </w:tcPr>
          <w:p w14:paraId="16B49D73" w14:textId="77777777" w:rsidR="00893F6C" w:rsidRPr="00D934BD" w:rsidRDefault="00893F6C" w:rsidP="004651B5">
            <w:pPr>
              <w:jc w:val="both"/>
              <w:rPr>
                <w:rFonts w:ascii="Times New Roman" w:hAnsi="Times New Roman"/>
                <w:lang w:val="fr-FR"/>
              </w:rPr>
            </w:pPr>
            <w:r w:rsidRPr="00D934BD">
              <w:rPr>
                <w:rFonts w:ascii="Times New Roman" w:hAnsi="Times New Roman"/>
                <w:lang w:val="fr-FR"/>
              </w:rPr>
              <w:t>5</w:t>
            </w:r>
          </w:p>
        </w:tc>
        <w:tc>
          <w:tcPr>
            <w:tcW w:w="0" w:type="auto"/>
          </w:tcPr>
          <w:p w14:paraId="2A09133B" w14:textId="77777777" w:rsidR="00893F6C" w:rsidRPr="00D934BD" w:rsidRDefault="00893F6C" w:rsidP="004651B5">
            <w:pPr>
              <w:jc w:val="both"/>
              <w:rPr>
                <w:rFonts w:ascii="Times New Roman" w:hAnsi="Times New Roman"/>
                <w:lang w:val="fr-FR"/>
              </w:rPr>
            </w:pPr>
            <w:r w:rsidRPr="00D934BD">
              <w:rPr>
                <w:rFonts w:ascii="Times New Roman" w:hAnsi="Times New Roman"/>
                <w:lang w:val="fr-FR"/>
              </w:rPr>
              <w:t>26,2</w:t>
            </w:r>
          </w:p>
        </w:tc>
      </w:tr>
      <w:tr w:rsidR="00893F6C" w:rsidRPr="00D934BD" w14:paraId="2057FF9B" w14:textId="77777777">
        <w:tc>
          <w:tcPr>
            <w:tcW w:w="0" w:type="auto"/>
          </w:tcPr>
          <w:p w14:paraId="06AB5D8D" w14:textId="77777777" w:rsidR="00893F6C" w:rsidRPr="00D934BD" w:rsidRDefault="00893F6C" w:rsidP="004651B5">
            <w:pPr>
              <w:jc w:val="both"/>
              <w:rPr>
                <w:rFonts w:ascii="Times New Roman" w:hAnsi="Times New Roman"/>
                <w:lang w:val="fr-FR"/>
              </w:rPr>
            </w:pPr>
            <w:r w:rsidRPr="00D934BD">
              <w:rPr>
                <w:rFonts w:ascii="Times New Roman" w:hAnsi="Times New Roman"/>
                <w:lang w:val="fr-FR"/>
              </w:rPr>
              <w:t>6-7</w:t>
            </w:r>
          </w:p>
        </w:tc>
        <w:tc>
          <w:tcPr>
            <w:tcW w:w="0" w:type="auto"/>
          </w:tcPr>
          <w:p w14:paraId="7730A5DD" w14:textId="77777777" w:rsidR="00893F6C" w:rsidRPr="00D934BD" w:rsidRDefault="00893F6C" w:rsidP="004651B5">
            <w:pPr>
              <w:jc w:val="both"/>
              <w:rPr>
                <w:rFonts w:ascii="Times New Roman" w:hAnsi="Times New Roman"/>
                <w:lang w:val="fr-FR"/>
              </w:rPr>
            </w:pPr>
            <w:r w:rsidRPr="00D934BD">
              <w:rPr>
                <w:rFonts w:ascii="Times New Roman" w:hAnsi="Times New Roman"/>
                <w:lang w:val="fr-FR"/>
              </w:rPr>
              <w:t>40,9</w:t>
            </w:r>
          </w:p>
        </w:tc>
      </w:tr>
    </w:tbl>
    <w:p w14:paraId="6AF59B92" w14:textId="77777777" w:rsidR="00C16A6F" w:rsidRPr="00D934BD" w:rsidRDefault="00C16A6F" w:rsidP="004651B5">
      <w:pPr>
        <w:ind w:left="720"/>
        <w:jc w:val="both"/>
        <w:rPr>
          <w:rFonts w:ascii="Times New Roman" w:hAnsi="Times New Roman"/>
          <w:lang w:val="fr-FR"/>
        </w:rPr>
      </w:pPr>
      <w:r w:rsidRPr="00D934BD">
        <w:rPr>
          <w:rFonts w:ascii="Times New Roman" w:hAnsi="Times New Roman"/>
          <w:lang w:val="fr-FR"/>
        </w:rPr>
        <w:t>N</w:t>
      </w:r>
      <w:r w:rsidR="004651B5">
        <w:rPr>
          <w:rFonts w:ascii="Times New Roman" w:hAnsi="Times New Roman"/>
          <w:lang w:val="fr-FR"/>
        </w:rPr>
        <w:t>hờ ước lượng được nguy cơ</w:t>
      </w:r>
      <w:r w:rsidRPr="00D934BD">
        <w:rPr>
          <w:rFonts w:ascii="Times New Roman" w:hAnsi="Times New Roman"/>
          <w:lang w:val="fr-FR"/>
        </w:rPr>
        <w:t>, thang điểm TIMI còn giúp quyết định hướng điều trị (bảo tồn hay can thiệp mạch vành sớm, dùng phối hợp thuốc ức chể tGPIIb/IIa)</w:t>
      </w:r>
      <w:r w:rsidR="00E3164F" w:rsidRPr="00D934BD">
        <w:rPr>
          <w:rFonts w:ascii="Times New Roman" w:hAnsi="Times New Roman"/>
          <w:lang w:val="fr-FR"/>
        </w:rPr>
        <w:t xml:space="preserve">. </w:t>
      </w:r>
      <w:r w:rsidR="005F4E02" w:rsidRPr="00D934BD">
        <w:rPr>
          <w:rFonts w:ascii="Times New Roman" w:hAnsi="Times New Roman"/>
          <w:lang w:val="fr-FR"/>
        </w:rPr>
        <w:t xml:space="preserve">Đối với </w:t>
      </w:r>
      <w:r w:rsidR="00E852E8" w:rsidRPr="00D934BD">
        <w:rPr>
          <w:rFonts w:ascii="Times New Roman" w:hAnsi="Times New Roman"/>
          <w:lang w:val="fr-FR"/>
        </w:rPr>
        <w:t>H</w:t>
      </w:r>
      <w:r w:rsidR="005F4E02" w:rsidRPr="00D934BD">
        <w:rPr>
          <w:rFonts w:ascii="Times New Roman" w:hAnsi="Times New Roman"/>
          <w:lang w:val="fr-FR"/>
        </w:rPr>
        <w:t>CVMC khô</w:t>
      </w:r>
      <w:r w:rsidR="009A4C32" w:rsidRPr="00D934BD">
        <w:rPr>
          <w:rFonts w:ascii="Times New Roman" w:hAnsi="Times New Roman"/>
          <w:lang w:val="fr-FR"/>
        </w:rPr>
        <w:t>ng ST</w:t>
      </w:r>
      <w:r w:rsidR="0023706E" w:rsidRPr="00D934BD">
        <w:rPr>
          <w:rFonts w:ascii="Times New Roman" w:hAnsi="Times New Roman"/>
          <w:lang w:val="fr-FR"/>
        </w:rPr>
        <w:t xml:space="preserve"> </w:t>
      </w:r>
      <w:r w:rsidR="005F4E02" w:rsidRPr="00D934BD">
        <w:rPr>
          <w:rFonts w:ascii="Times New Roman" w:hAnsi="Times New Roman"/>
          <w:lang w:val="fr-FR"/>
        </w:rPr>
        <w:t xml:space="preserve">chênh lên, </w:t>
      </w:r>
      <w:r w:rsidR="009A4C32" w:rsidRPr="00D934BD">
        <w:rPr>
          <w:rFonts w:ascii="Times New Roman" w:hAnsi="Times New Roman"/>
          <w:lang w:val="fr-FR"/>
        </w:rPr>
        <w:t>tử vong t</w:t>
      </w:r>
      <w:r w:rsidR="0023706E" w:rsidRPr="00D934BD">
        <w:rPr>
          <w:rFonts w:ascii="Times New Roman" w:hAnsi="Times New Roman"/>
          <w:lang w:val="fr-FR"/>
        </w:rPr>
        <w:t>r</w:t>
      </w:r>
      <w:r w:rsidR="009A4C32" w:rsidRPr="00D934BD">
        <w:rPr>
          <w:rFonts w:ascii="Times New Roman" w:hAnsi="Times New Roman"/>
          <w:lang w:val="fr-FR"/>
        </w:rPr>
        <w:t>ong vòng 30 ngày đầu dao động từ</w:t>
      </w:r>
      <w:r w:rsidR="0023706E" w:rsidRPr="00D934BD">
        <w:rPr>
          <w:rFonts w:ascii="Times New Roman" w:hAnsi="Times New Roman"/>
          <w:lang w:val="fr-FR"/>
        </w:rPr>
        <w:t xml:space="preserve"> 1-10%, tái nhồi máu</w:t>
      </w:r>
      <w:r w:rsidR="009A4C32" w:rsidRPr="00D934BD">
        <w:rPr>
          <w:rFonts w:ascii="Times New Roman" w:hAnsi="Times New Roman"/>
          <w:lang w:val="fr-FR"/>
        </w:rPr>
        <w:t xml:space="preserve"> từ 3-10%</w:t>
      </w:r>
      <w:r w:rsidR="00E3164F" w:rsidRPr="00D934BD">
        <w:rPr>
          <w:rFonts w:ascii="Times New Roman" w:hAnsi="Times New Roman"/>
          <w:lang w:val="fr-FR"/>
        </w:rPr>
        <w:t xml:space="preserve">. </w:t>
      </w:r>
    </w:p>
    <w:p w14:paraId="6B5E2E11" w14:textId="77777777" w:rsidR="00893F6C" w:rsidRPr="00D934BD" w:rsidRDefault="00893F6C" w:rsidP="00396E64">
      <w:pPr>
        <w:numPr>
          <w:ilvl w:val="1"/>
          <w:numId w:val="20"/>
        </w:numPr>
        <w:jc w:val="both"/>
        <w:rPr>
          <w:rFonts w:ascii="Times New Roman" w:hAnsi="Times New Roman"/>
          <w:lang w:val="fr-FR"/>
        </w:rPr>
      </w:pPr>
      <w:r w:rsidRPr="00396E64">
        <w:rPr>
          <w:rFonts w:ascii="Times New Roman" w:hAnsi="Times New Roman"/>
          <w:b/>
          <w:u w:val="single"/>
          <w:lang w:val="fr-FR"/>
        </w:rPr>
        <w:t>Thang điểm GRACE</w:t>
      </w:r>
      <w:r w:rsidR="00E3164F" w:rsidRPr="00D934BD">
        <w:rPr>
          <w:rFonts w:ascii="Times New Roman" w:hAnsi="Times New Roman"/>
          <w:lang w:val="fr-FR"/>
        </w:rPr>
        <w:t>:</w:t>
      </w:r>
      <w:r w:rsidR="00CA761C" w:rsidRPr="00D934BD">
        <w:rPr>
          <w:rFonts w:ascii="Times New Roman" w:hAnsi="Times New Roman"/>
          <w:lang w:val="fr-FR"/>
        </w:rPr>
        <w:t xml:space="preserve"> dự</w:t>
      </w:r>
      <w:r w:rsidRPr="00D934BD">
        <w:rPr>
          <w:rFonts w:ascii="Times New Roman" w:hAnsi="Times New Roman"/>
          <w:lang w:val="fr-FR"/>
        </w:rPr>
        <w:t xml:space="preserve"> báo tử vong trong vòng 6 tháng sau HCMVC,</w:t>
      </w:r>
      <w:r w:rsidR="00D934BD" w:rsidRPr="00D934BD">
        <w:rPr>
          <w:rFonts w:ascii="Times New Roman" w:hAnsi="Times New Roman"/>
          <w:lang w:val="fr-FR"/>
        </w:rPr>
        <w:t xml:space="preserve"> </w:t>
      </w:r>
      <w:r w:rsidRPr="00D934BD">
        <w:rPr>
          <w:rFonts w:ascii="Times New Roman" w:hAnsi="Times New Roman"/>
          <w:lang w:val="fr-FR"/>
        </w:rPr>
        <w:t>dựa vào 8 yếu tố</w:t>
      </w:r>
      <w:r w:rsidR="00E3164F" w:rsidRPr="00D934BD">
        <w:rPr>
          <w:rFonts w:ascii="Times New Roman" w:hAnsi="Times New Roman"/>
          <w:lang w:val="fr-FR"/>
        </w:rPr>
        <w:t>:</w:t>
      </w:r>
    </w:p>
    <w:p w14:paraId="171A3019" w14:textId="77777777" w:rsidR="00CA761C" w:rsidRPr="00D934BD" w:rsidRDefault="00893F6C" w:rsidP="00396E64">
      <w:pPr>
        <w:numPr>
          <w:ilvl w:val="2"/>
          <w:numId w:val="20"/>
        </w:numPr>
        <w:jc w:val="both"/>
        <w:rPr>
          <w:rFonts w:ascii="Times New Roman" w:hAnsi="Times New Roman"/>
          <w:lang w:val="fr-FR"/>
        </w:rPr>
      </w:pPr>
      <w:r w:rsidRPr="00D934BD">
        <w:rPr>
          <w:rFonts w:ascii="Times New Roman" w:hAnsi="Times New Roman"/>
          <w:lang w:val="fr-FR"/>
        </w:rPr>
        <w:t>Tuổi lớn (</w:t>
      </w:r>
      <w:r w:rsidR="00CA761C" w:rsidRPr="00D934BD">
        <w:rPr>
          <w:rFonts w:ascii="Times New Roman" w:hAnsi="Times New Roman"/>
          <w:lang w:val="fr-FR"/>
        </w:rPr>
        <w:t>OR hay tỷ số chênh 1,7 cho mỗi 10 năm)</w:t>
      </w:r>
    </w:p>
    <w:p w14:paraId="62B3F48A" w14:textId="77777777" w:rsidR="00CA761C" w:rsidRPr="00D934BD" w:rsidRDefault="00CA761C" w:rsidP="00396E64">
      <w:pPr>
        <w:numPr>
          <w:ilvl w:val="2"/>
          <w:numId w:val="20"/>
        </w:numPr>
        <w:jc w:val="both"/>
        <w:rPr>
          <w:rFonts w:ascii="Times New Roman" w:hAnsi="Times New Roman"/>
        </w:rPr>
      </w:pPr>
      <w:r w:rsidRPr="00D934BD">
        <w:rPr>
          <w:rFonts w:ascii="Times New Roman" w:hAnsi="Times New Roman"/>
        </w:rPr>
        <w:t>Độ Killip (OR là 2 cho mỗi độ tăng)</w:t>
      </w:r>
    </w:p>
    <w:p w14:paraId="2CB93A96" w14:textId="77777777" w:rsidR="00CA761C" w:rsidRPr="00D934BD" w:rsidRDefault="00CA761C" w:rsidP="00396E64">
      <w:pPr>
        <w:numPr>
          <w:ilvl w:val="2"/>
          <w:numId w:val="20"/>
        </w:numPr>
        <w:jc w:val="both"/>
        <w:rPr>
          <w:rFonts w:ascii="Times New Roman" w:hAnsi="Times New Roman"/>
        </w:rPr>
      </w:pPr>
      <w:r w:rsidRPr="00D934BD">
        <w:rPr>
          <w:rFonts w:ascii="Times New Roman" w:hAnsi="Times New Roman"/>
        </w:rPr>
        <w:t>Huyết áp tâm thu (OR 1,4 cho mỗi mức giảm 20mmHg)</w:t>
      </w:r>
    </w:p>
    <w:p w14:paraId="590947E9" w14:textId="77777777" w:rsidR="00CA761C" w:rsidRPr="00D934BD" w:rsidRDefault="00CA761C" w:rsidP="00396E64">
      <w:pPr>
        <w:numPr>
          <w:ilvl w:val="2"/>
          <w:numId w:val="20"/>
        </w:numPr>
        <w:jc w:val="both"/>
        <w:rPr>
          <w:rFonts w:ascii="Times New Roman" w:hAnsi="Times New Roman"/>
        </w:rPr>
      </w:pPr>
      <w:r w:rsidRPr="00D934BD">
        <w:rPr>
          <w:rFonts w:ascii="Times New Roman" w:hAnsi="Times New Roman"/>
        </w:rPr>
        <w:t>Biến</w:t>
      </w:r>
      <w:r w:rsidR="00E3164F" w:rsidRPr="00D934BD">
        <w:rPr>
          <w:rFonts w:ascii="Times New Roman" w:hAnsi="Times New Roman"/>
        </w:rPr>
        <w:t xml:space="preserve"> </w:t>
      </w:r>
      <w:r w:rsidRPr="00D934BD">
        <w:rPr>
          <w:rFonts w:ascii="Times New Roman" w:hAnsi="Times New Roman"/>
        </w:rPr>
        <w:t>đổi</w:t>
      </w:r>
      <w:r w:rsidR="00E3164F" w:rsidRPr="00D934BD">
        <w:rPr>
          <w:rFonts w:ascii="Times New Roman" w:hAnsi="Times New Roman"/>
        </w:rPr>
        <w:t xml:space="preserve"> </w:t>
      </w:r>
      <w:r w:rsidRPr="00D934BD">
        <w:rPr>
          <w:rFonts w:ascii="Times New Roman" w:hAnsi="Times New Roman"/>
        </w:rPr>
        <w:t>ST (OR 2,4)</w:t>
      </w:r>
    </w:p>
    <w:p w14:paraId="5418910E" w14:textId="77777777" w:rsidR="00CA761C" w:rsidRPr="00D934BD" w:rsidRDefault="00CA761C" w:rsidP="00396E64">
      <w:pPr>
        <w:numPr>
          <w:ilvl w:val="2"/>
          <w:numId w:val="20"/>
        </w:numPr>
        <w:jc w:val="both"/>
        <w:rPr>
          <w:rFonts w:ascii="Times New Roman" w:hAnsi="Times New Roman"/>
        </w:rPr>
      </w:pPr>
      <w:r w:rsidRPr="00D934BD">
        <w:rPr>
          <w:rFonts w:ascii="Times New Roman" w:hAnsi="Times New Roman"/>
        </w:rPr>
        <w:t>Ngưng tim ban đầu (OR 4,3)</w:t>
      </w:r>
    </w:p>
    <w:p w14:paraId="4D81B701" w14:textId="77777777" w:rsidR="00CA761C" w:rsidRPr="00D934BD" w:rsidRDefault="00CA761C" w:rsidP="00396E64">
      <w:pPr>
        <w:numPr>
          <w:ilvl w:val="2"/>
          <w:numId w:val="20"/>
        </w:numPr>
        <w:jc w:val="both"/>
        <w:rPr>
          <w:rFonts w:ascii="Times New Roman" w:hAnsi="Times New Roman"/>
        </w:rPr>
      </w:pPr>
      <w:r w:rsidRPr="00D934BD">
        <w:rPr>
          <w:rFonts w:ascii="Times New Roman" w:hAnsi="Times New Roman"/>
        </w:rPr>
        <w:t>Creatinine huyết thanh (O R 1,2 cho mỗi mức tăng 1mg/dL)</w:t>
      </w:r>
    </w:p>
    <w:p w14:paraId="045670F1" w14:textId="77777777" w:rsidR="00CA761C" w:rsidRPr="00D934BD" w:rsidRDefault="00CA761C" w:rsidP="00396E64">
      <w:pPr>
        <w:numPr>
          <w:ilvl w:val="2"/>
          <w:numId w:val="20"/>
        </w:numPr>
        <w:jc w:val="both"/>
        <w:rPr>
          <w:rFonts w:ascii="Times New Roman" w:hAnsi="Times New Roman"/>
        </w:rPr>
      </w:pPr>
      <w:r w:rsidRPr="00D934BD">
        <w:rPr>
          <w:rFonts w:ascii="Times New Roman" w:hAnsi="Times New Roman"/>
        </w:rPr>
        <w:t>Men tim tăng ngay lúc đầu (OR 1,6)</w:t>
      </w:r>
    </w:p>
    <w:p w14:paraId="03377D49" w14:textId="77777777" w:rsidR="00EE7F5A" w:rsidRPr="00D934BD" w:rsidRDefault="00CA761C" w:rsidP="00396E64">
      <w:pPr>
        <w:numPr>
          <w:ilvl w:val="2"/>
          <w:numId w:val="20"/>
        </w:numPr>
        <w:jc w:val="both"/>
        <w:rPr>
          <w:rFonts w:ascii="Times New Roman" w:hAnsi="Times New Roman"/>
        </w:rPr>
      </w:pPr>
      <w:r w:rsidRPr="00D934BD">
        <w:rPr>
          <w:rFonts w:ascii="Times New Roman" w:hAnsi="Times New Roman"/>
        </w:rPr>
        <w:t>Tần số tim (OR 1,3 cho mỗi mức tăng 30 nhịp/phút)</w:t>
      </w:r>
    </w:p>
    <w:p w14:paraId="02CE01AF" w14:textId="77777777" w:rsidR="00EE7F5A" w:rsidRPr="00396E64" w:rsidRDefault="00396E64" w:rsidP="00375210">
      <w:pPr>
        <w:numPr>
          <w:ilvl w:val="0"/>
          <w:numId w:val="20"/>
        </w:numPr>
        <w:jc w:val="both"/>
        <w:rPr>
          <w:rFonts w:ascii="Times New Roman" w:hAnsi="Times New Roman"/>
          <w:b/>
          <w:caps/>
        </w:rPr>
      </w:pPr>
      <w:r>
        <w:rPr>
          <w:rFonts w:ascii="Times New Roman" w:hAnsi="Times New Roman"/>
          <w:b/>
          <w:caps/>
        </w:rPr>
        <w:t>Tóm lưỢ</w:t>
      </w:r>
      <w:r w:rsidR="00EE7F5A" w:rsidRPr="00396E64">
        <w:rPr>
          <w:rFonts w:ascii="Times New Roman" w:hAnsi="Times New Roman"/>
          <w:b/>
          <w:caps/>
        </w:rPr>
        <w:t>c</w:t>
      </w:r>
    </w:p>
    <w:p w14:paraId="342357D7" w14:textId="77777777" w:rsidR="00EE7F5A" w:rsidRPr="00D934BD" w:rsidRDefault="00EE7F5A" w:rsidP="00396E64">
      <w:pPr>
        <w:numPr>
          <w:ilvl w:val="1"/>
          <w:numId w:val="20"/>
        </w:numPr>
        <w:jc w:val="both"/>
        <w:rPr>
          <w:rFonts w:ascii="Times New Roman" w:hAnsi="Times New Roman"/>
        </w:rPr>
      </w:pPr>
      <w:r w:rsidRPr="00D934BD">
        <w:rPr>
          <w:rFonts w:ascii="Times New Roman" w:hAnsi="Times New Roman"/>
        </w:rPr>
        <w:t>HCMVVC là một phổ bệnh liên quan đến tình trạng thiếu máu cơ tim cấp gồm</w:t>
      </w:r>
      <w:r w:rsidR="00E3164F" w:rsidRPr="00D934BD">
        <w:rPr>
          <w:rFonts w:ascii="Times New Roman" w:hAnsi="Times New Roman"/>
        </w:rPr>
        <w:t>:</w:t>
      </w:r>
      <w:r w:rsidR="00D934BD" w:rsidRPr="00D934BD">
        <w:rPr>
          <w:rFonts w:ascii="Times New Roman" w:hAnsi="Times New Roman"/>
        </w:rPr>
        <w:t xml:space="preserve"> </w:t>
      </w:r>
      <w:r w:rsidRPr="00D934BD">
        <w:rPr>
          <w:rFonts w:ascii="Times New Roman" w:hAnsi="Times New Roman"/>
        </w:rPr>
        <w:t>đau thắt ngực khô</w:t>
      </w:r>
      <w:r w:rsidR="000B2E0B" w:rsidRPr="00D934BD">
        <w:rPr>
          <w:rFonts w:ascii="Times New Roman" w:hAnsi="Times New Roman"/>
        </w:rPr>
        <w:t>ng</w:t>
      </w:r>
      <w:r w:rsidRPr="00D934BD">
        <w:rPr>
          <w:rFonts w:ascii="Times New Roman" w:hAnsi="Times New Roman"/>
        </w:rPr>
        <w:t xml:space="preserve"> ổn định, NMCT cấp không ST chênh lên và NMCT cấp ST chênh lên</w:t>
      </w:r>
      <w:r w:rsidR="00E3164F" w:rsidRPr="00D934BD">
        <w:rPr>
          <w:rFonts w:ascii="Times New Roman" w:hAnsi="Times New Roman"/>
        </w:rPr>
        <w:t xml:space="preserve">. </w:t>
      </w:r>
    </w:p>
    <w:p w14:paraId="4AEDA599" w14:textId="77777777" w:rsidR="00EE7F5A" w:rsidRPr="00D934BD" w:rsidRDefault="00EE7F5A" w:rsidP="00396E64">
      <w:pPr>
        <w:numPr>
          <w:ilvl w:val="1"/>
          <w:numId w:val="20"/>
        </w:numPr>
        <w:jc w:val="both"/>
        <w:rPr>
          <w:rFonts w:ascii="Times New Roman" w:hAnsi="Times New Roman"/>
        </w:rPr>
      </w:pPr>
      <w:r w:rsidRPr="00D934BD">
        <w:rPr>
          <w:rFonts w:ascii="Times New Roman" w:hAnsi="Times New Roman"/>
        </w:rPr>
        <w:t>Đây là một cấp cứu nội khoa, là nguyên nhân nhập viện và tử vong hàn</w:t>
      </w:r>
      <w:r w:rsidR="000B2E0B" w:rsidRPr="00D934BD">
        <w:rPr>
          <w:rFonts w:ascii="Times New Roman" w:hAnsi="Times New Roman"/>
        </w:rPr>
        <w:t>g đầu tại các nướ</w:t>
      </w:r>
      <w:r w:rsidRPr="00D934BD">
        <w:rPr>
          <w:rFonts w:ascii="Times New Roman" w:hAnsi="Times New Roman"/>
        </w:rPr>
        <w:t>c phát triển</w:t>
      </w:r>
    </w:p>
    <w:p w14:paraId="19F6B042" w14:textId="77777777" w:rsidR="00EE7F5A" w:rsidRPr="00D934BD" w:rsidRDefault="000B2E0B" w:rsidP="00396E64">
      <w:pPr>
        <w:numPr>
          <w:ilvl w:val="1"/>
          <w:numId w:val="20"/>
        </w:numPr>
        <w:jc w:val="both"/>
        <w:rPr>
          <w:rFonts w:ascii="Times New Roman" w:hAnsi="Times New Roman"/>
        </w:rPr>
      </w:pPr>
      <w:r w:rsidRPr="00D934BD">
        <w:rPr>
          <w:rFonts w:ascii="Times New Roman" w:hAnsi="Times New Roman"/>
        </w:rPr>
        <w:t>Cơ chế thường gặp nhất của HCMVC là do mạch vành bị tắc hoàn toàn hay không bởi huyết khối hình thành tại chỗ mảng xơ vữa động mạch vành bị đứt vỡ</w:t>
      </w:r>
      <w:r w:rsidR="00E3164F" w:rsidRPr="00D934BD">
        <w:rPr>
          <w:rFonts w:ascii="Times New Roman" w:hAnsi="Times New Roman"/>
        </w:rPr>
        <w:t xml:space="preserve">. </w:t>
      </w:r>
    </w:p>
    <w:p w14:paraId="27D48701" w14:textId="77777777" w:rsidR="00396E64" w:rsidRDefault="000B2E0B" w:rsidP="00396E64">
      <w:pPr>
        <w:numPr>
          <w:ilvl w:val="1"/>
          <w:numId w:val="20"/>
        </w:numPr>
        <w:jc w:val="both"/>
        <w:rPr>
          <w:rFonts w:ascii="Times New Roman" w:hAnsi="Times New Roman"/>
        </w:rPr>
      </w:pPr>
      <w:r w:rsidRPr="00D934BD">
        <w:rPr>
          <w:rFonts w:ascii="Times New Roman" w:hAnsi="Times New Roman"/>
        </w:rPr>
        <w:t>Việc chẩn đoán HCMVC dựa vào triệu chứng thiếu máu cơ tim, biến đổi trên điện tâm đồ, định lượng men</w:t>
      </w:r>
      <w:r w:rsidR="00E3164F" w:rsidRPr="00D934BD">
        <w:rPr>
          <w:rFonts w:ascii="Times New Roman" w:hAnsi="Times New Roman"/>
        </w:rPr>
        <w:t xml:space="preserve"> </w:t>
      </w:r>
      <w:r w:rsidRPr="00D934BD">
        <w:rPr>
          <w:rFonts w:ascii="Times New Roman" w:hAnsi="Times New Roman"/>
        </w:rPr>
        <w:t>tim</w:t>
      </w:r>
      <w:r w:rsidR="00396E64">
        <w:rPr>
          <w:rFonts w:ascii="Times New Roman" w:hAnsi="Times New Roman"/>
        </w:rPr>
        <w:t xml:space="preserve"> kèm xét các chẩn đoán phân biệt</w:t>
      </w:r>
    </w:p>
    <w:p w14:paraId="1F4BFF97" w14:textId="77777777" w:rsidR="00396E64" w:rsidRPr="00D934BD" w:rsidRDefault="00396E64" w:rsidP="00396E64">
      <w:pPr>
        <w:numPr>
          <w:ilvl w:val="1"/>
          <w:numId w:val="20"/>
        </w:numPr>
        <w:jc w:val="both"/>
        <w:rPr>
          <w:rFonts w:ascii="Times New Roman" w:hAnsi="Times New Roman"/>
        </w:rPr>
      </w:pPr>
      <w:r>
        <w:rPr>
          <w:rFonts w:ascii="Times New Roman" w:hAnsi="Times New Roman"/>
        </w:rPr>
        <w:t>Chẩn đoán các nguy cơ giúp tiếp cận điều trị.</w:t>
      </w:r>
    </w:p>
    <w:p w14:paraId="41990F9C" w14:textId="77777777" w:rsidR="000B2E0B" w:rsidRPr="00396E64" w:rsidRDefault="000B2E0B" w:rsidP="00375210">
      <w:pPr>
        <w:numPr>
          <w:ilvl w:val="0"/>
          <w:numId w:val="20"/>
        </w:numPr>
        <w:jc w:val="both"/>
        <w:rPr>
          <w:rFonts w:ascii="Times New Roman" w:hAnsi="Times New Roman"/>
          <w:b/>
          <w:caps/>
        </w:rPr>
      </w:pPr>
      <w:r w:rsidRPr="00396E64">
        <w:rPr>
          <w:rFonts w:ascii="Times New Roman" w:hAnsi="Times New Roman"/>
          <w:b/>
          <w:caps/>
        </w:rPr>
        <w:t>Tài li</w:t>
      </w:r>
      <w:r w:rsidR="00396E64">
        <w:rPr>
          <w:rFonts w:ascii="Times New Roman" w:hAnsi="Times New Roman"/>
          <w:b/>
          <w:caps/>
        </w:rPr>
        <w:t>Ệu tham khẢ</w:t>
      </w:r>
      <w:r w:rsidRPr="00396E64">
        <w:rPr>
          <w:rFonts w:ascii="Times New Roman" w:hAnsi="Times New Roman"/>
          <w:b/>
          <w:caps/>
        </w:rPr>
        <w:t>o</w:t>
      </w:r>
    </w:p>
    <w:p w14:paraId="27F89FA7" w14:textId="77777777" w:rsidR="00396E64" w:rsidRPr="00D934BD" w:rsidRDefault="00396E64" w:rsidP="00396E64">
      <w:pPr>
        <w:numPr>
          <w:ilvl w:val="1"/>
          <w:numId w:val="20"/>
        </w:numPr>
        <w:autoSpaceDE w:val="0"/>
        <w:autoSpaceDN w:val="0"/>
        <w:adjustRightInd w:val="0"/>
        <w:jc w:val="both"/>
        <w:rPr>
          <w:rFonts w:ascii="Times New Roman" w:hAnsi="Times New Roman"/>
        </w:rPr>
      </w:pPr>
      <w:r w:rsidRPr="00D934BD">
        <w:rPr>
          <w:rFonts w:ascii="Times New Roman" w:hAnsi="Times New Roman"/>
          <w:lang w:val="fr-FR"/>
        </w:rPr>
        <w:t xml:space="preserve">Achar, S. A. , Kundu, S. &amp; Norcross, W. A. (2005). </w:t>
      </w:r>
      <w:r w:rsidRPr="00D934BD">
        <w:rPr>
          <w:rFonts w:ascii="Times New Roman" w:hAnsi="Times New Roman"/>
        </w:rPr>
        <w:t xml:space="preserve">Diagnosis of acute coronary syndrome. </w:t>
      </w:r>
      <w:r w:rsidRPr="00D934BD">
        <w:rPr>
          <w:rFonts w:ascii="Times New Roman" w:hAnsi="Times New Roman"/>
          <w:iCs/>
        </w:rPr>
        <w:t>Am Fam Physician, 72</w:t>
      </w:r>
      <w:r w:rsidRPr="00D934BD">
        <w:rPr>
          <w:rFonts w:ascii="Times New Roman" w:hAnsi="Times New Roman"/>
        </w:rPr>
        <w:t xml:space="preserve">(1), 119-126. </w:t>
      </w:r>
    </w:p>
    <w:p w14:paraId="08118431" w14:textId="77777777" w:rsidR="00CA761C" w:rsidRPr="00D934BD" w:rsidRDefault="000B2E0B" w:rsidP="00396E64">
      <w:pPr>
        <w:numPr>
          <w:ilvl w:val="1"/>
          <w:numId w:val="20"/>
        </w:numPr>
        <w:jc w:val="both"/>
        <w:rPr>
          <w:rFonts w:ascii="Times New Roman" w:hAnsi="Times New Roman"/>
        </w:rPr>
      </w:pPr>
      <w:r w:rsidRPr="00D934BD">
        <w:rPr>
          <w:rFonts w:ascii="Times New Roman" w:hAnsi="Times New Roman"/>
        </w:rPr>
        <w:t>Anderson, J, Adams, C, Antman, E, et al</w:t>
      </w:r>
      <w:r w:rsidR="00E3164F" w:rsidRPr="00D934BD">
        <w:rPr>
          <w:rFonts w:ascii="Times New Roman" w:hAnsi="Times New Roman"/>
        </w:rPr>
        <w:t xml:space="preserve">. </w:t>
      </w:r>
      <w:r w:rsidRPr="00D934BD">
        <w:rPr>
          <w:rFonts w:ascii="Times New Roman" w:hAnsi="Times New Roman"/>
        </w:rPr>
        <w:t>ACC/AHA 2007 guidelines for the management of patients with unstable angina/non-ST-elevation myocardial infarction: a report of the American College of Cardiology/American Heart Association Task Force on Practice Guidelines (Writing Committee to revise the 2002 Guidelines for the Management of Patients with Unstable Angina/Non-ST-Elevation Myocardial Infarction): developed in collaboration with the American College of Emergency Physicians, American College or Physicians, Society for Academic Emergency Medicine, Society for Cardiovascular Angiography and Interventions, and Society of Thoracic Surgeons</w:t>
      </w:r>
      <w:r w:rsidR="00E3164F" w:rsidRPr="00D934BD">
        <w:rPr>
          <w:rFonts w:ascii="Times New Roman" w:hAnsi="Times New Roman"/>
        </w:rPr>
        <w:t xml:space="preserve">. </w:t>
      </w:r>
      <w:r w:rsidRPr="00D934BD">
        <w:rPr>
          <w:rFonts w:ascii="Times New Roman" w:hAnsi="Times New Roman"/>
        </w:rPr>
        <w:t>J Am Coll Cardiol 2007; 50:e1</w:t>
      </w:r>
      <w:r w:rsidR="00E3164F" w:rsidRPr="00D934BD">
        <w:rPr>
          <w:rFonts w:ascii="Times New Roman" w:hAnsi="Times New Roman"/>
        </w:rPr>
        <w:t xml:space="preserve">. </w:t>
      </w:r>
      <w:r w:rsidRPr="00D934BD">
        <w:rPr>
          <w:rFonts w:ascii="Times New Roman" w:hAnsi="Times New Roman"/>
        </w:rPr>
        <w:t>Available at: www</w:t>
      </w:r>
      <w:r w:rsidR="00E3164F" w:rsidRPr="00D934BD">
        <w:rPr>
          <w:rFonts w:ascii="Times New Roman" w:hAnsi="Times New Roman"/>
        </w:rPr>
        <w:t xml:space="preserve">. </w:t>
      </w:r>
      <w:r w:rsidRPr="00D934BD">
        <w:rPr>
          <w:rFonts w:ascii="Times New Roman" w:hAnsi="Times New Roman"/>
        </w:rPr>
        <w:t>acc</w:t>
      </w:r>
      <w:r w:rsidR="00E3164F" w:rsidRPr="00D934BD">
        <w:rPr>
          <w:rFonts w:ascii="Times New Roman" w:hAnsi="Times New Roman"/>
        </w:rPr>
        <w:t xml:space="preserve">. </w:t>
      </w:r>
      <w:r w:rsidRPr="00D934BD">
        <w:rPr>
          <w:rFonts w:ascii="Times New Roman" w:hAnsi="Times New Roman"/>
        </w:rPr>
        <w:t>org/qualityandscience/clinical/statements</w:t>
      </w:r>
      <w:r w:rsidR="00E3164F" w:rsidRPr="00D934BD">
        <w:rPr>
          <w:rFonts w:ascii="Times New Roman" w:hAnsi="Times New Roman"/>
        </w:rPr>
        <w:t xml:space="preserve">. </w:t>
      </w:r>
      <w:r w:rsidRPr="00D934BD">
        <w:rPr>
          <w:rFonts w:ascii="Times New Roman" w:hAnsi="Times New Roman"/>
        </w:rPr>
        <w:t>htm (accessed September 18, 2007)</w:t>
      </w:r>
      <w:r w:rsidR="00E3164F" w:rsidRPr="00D934BD">
        <w:rPr>
          <w:rFonts w:ascii="Times New Roman" w:hAnsi="Times New Roman"/>
        </w:rPr>
        <w:t xml:space="preserve">. </w:t>
      </w:r>
    </w:p>
    <w:p w14:paraId="2308F9F5" w14:textId="77777777" w:rsidR="00396E64" w:rsidRPr="00D934BD" w:rsidRDefault="00396E64" w:rsidP="00396E64">
      <w:pPr>
        <w:numPr>
          <w:ilvl w:val="1"/>
          <w:numId w:val="20"/>
        </w:numPr>
        <w:jc w:val="both"/>
        <w:rPr>
          <w:rFonts w:ascii="Times New Roman" w:hAnsi="Times New Roman"/>
        </w:rPr>
      </w:pPr>
      <w:r w:rsidRPr="00D934BD">
        <w:rPr>
          <w:rFonts w:ascii="Times New Roman" w:hAnsi="Times New Roman"/>
        </w:rPr>
        <w:t xml:space="preserve">Fauci, A. S. (2008). </w:t>
      </w:r>
      <w:smartTag w:uri="urn:schemas-microsoft-com:office:smarttags" w:element="place">
        <w:r w:rsidRPr="00D934BD">
          <w:rPr>
            <w:rFonts w:ascii="Times New Roman" w:hAnsi="Times New Roman"/>
            <w:iCs/>
          </w:rPr>
          <w:t>Harrison</w:t>
        </w:r>
      </w:smartTag>
      <w:r w:rsidRPr="00D934BD">
        <w:rPr>
          <w:rFonts w:ascii="Times New Roman" w:hAnsi="Times New Roman"/>
          <w:iCs/>
        </w:rPr>
        <w:t>'s principles of internal medicine / editors, Anthony S. Fauci... [et al. ]</w:t>
      </w:r>
      <w:r w:rsidRPr="00D934BD">
        <w:rPr>
          <w:rFonts w:ascii="Times New Roman" w:hAnsi="Times New Roman"/>
        </w:rPr>
        <w:t xml:space="preserve"> (17th ed. ). McGraw-Hill Medical: </w:t>
      </w:r>
      <w:smartTag w:uri="urn:schemas-microsoft-com:office:smarttags" w:element="State">
        <w:smartTag w:uri="urn:schemas-microsoft-com:office:smarttags" w:element="place">
          <w:r w:rsidRPr="00D934BD">
            <w:rPr>
              <w:rFonts w:ascii="Times New Roman" w:hAnsi="Times New Roman"/>
            </w:rPr>
            <w:t>New York</w:t>
          </w:r>
        </w:smartTag>
      </w:smartTag>
    </w:p>
    <w:p w14:paraId="2A6A01A6" w14:textId="77777777" w:rsidR="00396E64" w:rsidRPr="00D934BD" w:rsidRDefault="00396E64" w:rsidP="00396E64">
      <w:pPr>
        <w:numPr>
          <w:ilvl w:val="1"/>
          <w:numId w:val="20"/>
        </w:numPr>
        <w:autoSpaceDE w:val="0"/>
        <w:autoSpaceDN w:val="0"/>
        <w:adjustRightInd w:val="0"/>
        <w:jc w:val="both"/>
        <w:rPr>
          <w:rFonts w:ascii="Times New Roman" w:hAnsi="Times New Roman"/>
        </w:rPr>
      </w:pPr>
      <w:r w:rsidRPr="00D934BD">
        <w:rPr>
          <w:rFonts w:ascii="Times New Roman" w:hAnsi="Times New Roman"/>
        </w:rPr>
        <w:t xml:space="preserve">Libby, P. &amp; Braunwald, E. (2008). </w:t>
      </w:r>
      <w:r w:rsidRPr="00D934BD">
        <w:rPr>
          <w:rFonts w:ascii="Times New Roman" w:hAnsi="Times New Roman"/>
          <w:iCs/>
        </w:rPr>
        <w:t>Braunwald's heart disease: a textbook of cardiovascular medicine</w:t>
      </w:r>
      <w:r w:rsidRPr="00D934BD">
        <w:rPr>
          <w:rFonts w:ascii="Times New Roman" w:hAnsi="Times New Roman"/>
        </w:rPr>
        <w:t xml:space="preserve"> (8th ed. ). Saunders/Elsevier: </w:t>
      </w:r>
      <w:smartTag w:uri="urn:schemas-microsoft-com:office:smarttags" w:element="City">
        <w:smartTag w:uri="urn:schemas-microsoft-com:office:smarttags" w:element="place">
          <w:r w:rsidRPr="00D934BD">
            <w:rPr>
              <w:rFonts w:ascii="Times New Roman" w:hAnsi="Times New Roman"/>
            </w:rPr>
            <w:t>Philadelphia</w:t>
          </w:r>
        </w:smartTag>
      </w:smartTag>
      <w:r w:rsidRPr="00D934BD">
        <w:rPr>
          <w:rFonts w:ascii="Times New Roman" w:hAnsi="Times New Roman"/>
        </w:rPr>
        <w:t xml:space="preserve">. </w:t>
      </w:r>
    </w:p>
    <w:p w14:paraId="3FCE0862" w14:textId="77777777" w:rsidR="00396E64" w:rsidRPr="00D934BD" w:rsidRDefault="00396E64" w:rsidP="00396E64">
      <w:pPr>
        <w:numPr>
          <w:ilvl w:val="1"/>
          <w:numId w:val="20"/>
        </w:numPr>
        <w:autoSpaceDE w:val="0"/>
        <w:autoSpaceDN w:val="0"/>
        <w:adjustRightInd w:val="0"/>
        <w:jc w:val="both"/>
        <w:rPr>
          <w:rFonts w:ascii="Times New Roman" w:hAnsi="Times New Roman"/>
        </w:rPr>
      </w:pPr>
      <w:r w:rsidRPr="00D934BD">
        <w:rPr>
          <w:rFonts w:ascii="Times New Roman" w:hAnsi="Times New Roman"/>
          <w:bCs/>
        </w:rPr>
        <w:t xml:space="preserve">Reeder GS, Kennedy HL. Diagnosis of an acute myocardial infarction. </w:t>
      </w:r>
      <w:r w:rsidRPr="00D934BD">
        <w:rPr>
          <w:rFonts w:ascii="Times New Roman" w:hAnsi="Times New Roman"/>
          <w:color w:val="000000"/>
        </w:rPr>
        <w:t xml:space="preserve">In: UpToDate, Basow, DS (Ed), UpToDate, </w:t>
      </w:r>
      <w:smartTag w:uri="urn:schemas-microsoft-com:office:smarttags" w:element="place">
        <w:smartTag w:uri="urn:schemas-microsoft-com:office:smarttags" w:element="City">
          <w:r w:rsidRPr="00D934BD">
            <w:rPr>
              <w:rFonts w:ascii="Times New Roman" w:hAnsi="Times New Roman"/>
              <w:color w:val="000000"/>
            </w:rPr>
            <w:t>Waltham</w:t>
          </w:r>
        </w:smartTag>
        <w:r w:rsidRPr="00D934BD">
          <w:rPr>
            <w:rFonts w:ascii="Times New Roman" w:hAnsi="Times New Roman"/>
            <w:color w:val="000000"/>
          </w:rPr>
          <w:t xml:space="preserve">, </w:t>
        </w:r>
        <w:smartTag w:uri="urn:schemas-microsoft-com:office:smarttags" w:element="State">
          <w:r w:rsidRPr="00D934BD">
            <w:rPr>
              <w:rFonts w:ascii="Times New Roman" w:hAnsi="Times New Roman"/>
              <w:color w:val="000000"/>
            </w:rPr>
            <w:t>MA</w:t>
          </w:r>
        </w:smartTag>
      </w:smartTag>
      <w:r w:rsidRPr="00D934BD">
        <w:rPr>
          <w:rFonts w:ascii="Times New Roman" w:hAnsi="Times New Roman"/>
          <w:color w:val="000000"/>
        </w:rPr>
        <w:t xml:space="preserve">, 2008. </w:t>
      </w:r>
    </w:p>
    <w:p w14:paraId="5E247197" w14:textId="77777777" w:rsidR="00694660" w:rsidRPr="00D934BD" w:rsidRDefault="000B2E0B" w:rsidP="00396E64">
      <w:pPr>
        <w:numPr>
          <w:ilvl w:val="1"/>
          <w:numId w:val="20"/>
        </w:numPr>
        <w:jc w:val="both"/>
        <w:rPr>
          <w:rStyle w:val="TableGrid"/>
          <w:rFonts w:ascii="Times New Roman" w:hAnsi="Times New Roman"/>
        </w:rPr>
      </w:pPr>
      <w:r w:rsidRPr="00D934BD">
        <w:rPr>
          <w:rFonts w:ascii="Times New Roman" w:hAnsi="Times New Roman"/>
        </w:rPr>
        <w:t>Thygesen, K, Alpert, JS, White, HD, et al</w:t>
      </w:r>
      <w:r w:rsidR="00E3164F" w:rsidRPr="00D934BD">
        <w:rPr>
          <w:rFonts w:ascii="Times New Roman" w:hAnsi="Times New Roman"/>
        </w:rPr>
        <w:t xml:space="preserve">. </w:t>
      </w:r>
      <w:r w:rsidRPr="00D934BD">
        <w:rPr>
          <w:rFonts w:ascii="Times New Roman" w:hAnsi="Times New Roman"/>
        </w:rPr>
        <w:t>Universal definition of myocardial infarction: Kristian Thygesen, Joseph S</w:t>
      </w:r>
      <w:r w:rsidR="00E3164F" w:rsidRPr="00D934BD">
        <w:rPr>
          <w:rFonts w:ascii="Times New Roman" w:hAnsi="Times New Roman"/>
        </w:rPr>
        <w:t xml:space="preserve">. </w:t>
      </w:r>
      <w:r w:rsidRPr="00D934BD">
        <w:rPr>
          <w:rFonts w:ascii="Times New Roman" w:hAnsi="Times New Roman"/>
        </w:rPr>
        <w:t>Alpert and Harvey D</w:t>
      </w:r>
      <w:r w:rsidR="00E3164F" w:rsidRPr="00D934BD">
        <w:rPr>
          <w:rFonts w:ascii="Times New Roman" w:hAnsi="Times New Roman"/>
        </w:rPr>
        <w:t xml:space="preserve">. </w:t>
      </w:r>
      <w:r w:rsidRPr="00D934BD">
        <w:rPr>
          <w:rFonts w:ascii="Times New Roman" w:hAnsi="Times New Roman"/>
        </w:rPr>
        <w:t>White on behalf of the Joint ESC/ACCF/AHA/WHF Task Force for the Redefinition of Myocardial Infarction</w:t>
      </w:r>
      <w:r w:rsidR="00E3164F" w:rsidRPr="00D934BD">
        <w:rPr>
          <w:rFonts w:ascii="Times New Roman" w:hAnsi="Times New Roman"/>
        </w:rPr>
        <w:t xml:space="preserve">. </w:t>
      </w:r>
      <w:r w:rsidRPr="00D934BD">
        <w:rPr>
          <w:rFonts w:ascii="Times New Roman" w:hAnsi="Times New Roman"/>
        </w:rPr>
        <w:t>Eur Heart J 2007; 28:2525</w:t>
      </w:r>
      <w:r w:rsidR="00E3164F" w:rsidRPr="00D934BD">
        <w:rPr>
          <w:rFonts w:ascii="Times New Roman" w:hAnsi="Times New Roman"/>
        </w:rPr>
        <w:t xml:space="preserve">. </w:t>
      </w:r>
    </w:p>
    <w:p w14:paraId="37268D77" w14:textId="77777777" w:rsidR="005273B8" w:rsidRPr="00D934BD" w:rsidRDefault="005273B8" w:rsidP="00396E64">
      <w:pPr>
        <w:autoSpaceDE w:val="0"/>
        <w:autoSpaceDN w:val="0"/>
        <w:adjustRightInd w:val="0"/>
        <w:jc w:val="both"/>
        <w:rPr>
          <w:rFonts w:ascii="Times New Roman" w:hAnsi="Times New Roman"/>
          <w:color w:val="000000"/>
        </w:rPr>
      </w:pPr>
    </w:p>
    <w:sectPr w:rsidR="005273B8" w:rsidRPr="00D934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056"/>
    <w:multiLevelType w:val="hybridMultilevel"/>
    <w:tmpl w:val="E8884994"/>
    <w:lvl w:ilvl="0" w:tplc="04090001">
      <w:start w:val="1"/>
      <w:numFmt w:val="bullet"/>
      <w:lvlText w:val=""/>
      <w:lvlJc w:val="left"/>
      <w:pPr>
        <w:tabs>
          <w:tab w:val="num" w:pos="2448"/>
        </w:tabs>
        <w:ind w:left="2448" w:hanging="360"/>
      </w:pPr>
      <w:rPr>
        <w:rFonts w:ascii="Symbol" w:hAnsi="Symbol" w:hint="default"/>
      </w:rPr>
    </w:lvl>
    <w:lvl w:ilvl="1" w:tplc="04090003" w:tentative="1">
      <w:start w:val="1"/>
      <w:numFmt w:val="bullet"/>
      <w:lvlText w:val="o"/>
      <w:lvlJc w:val="left"/>
      <w:pPr>
        <w:tabs>
          <w:tab w:val="num" w:pos="3168"/>
        </w:tabs>
        <w:ind w:left="3168" w:hanging="360"/>
      </w:pPr>
      <w:rPr>
        <w:rFonts w:ascii="Courier New" w:hAnsi="Courier New" w:cs="Courier New" w:hint="default"/>
      </w:rPr>
    </w:lvl>
    <w:lvl w:ilvl="2" w:tplc="04090005" w:tentative="1">
      <w:start w:val="1"/>
      <w:numFmt w:val="bullet"/>
      <w:lvlText w:val=""/>
      <w:lvlJc w:val="left"/>
      <w:pPr>
        <w:tabs>
          <w:tab w:val="num" w:pos="3888"/>
        </w:tabs>
        <w:ind w:left="3888" w:hanging="360"/>
      </w:pPr>
      <w:rPr>
        <w:rFonts w:ascii="Wingdings" w:hAnsi="Wingdings" w:hint="default"/>
      </w:rPr>
    </w:lvl>
    <w:lvl w:ilvl="3" w:tplc="04090001" w:tentative="1">
      <w:start w:val="1"/>
      <w:numFmt w:val="bullet"/>
      <w:lvlText w:val=""/>
      <w:lvlJc w:val="left"/>
      <w:pPr>
        <w:tabs>
          <w:tab w:val="num" w:pos="4608"/>
        </w:tabs>
        <w:ind w:left="4608" w:hanging="360"/>
      </w:pPr>
      <w:rPr>
        <w:rFonts w:ascii="Symbol" w:hAnsi="Symbol" w:hint="default"/>
      </w:rPr>
    </w:lvl>
    <w:lvl w:ilvl="4" w:tplc="04090003" w:tentative="1">
      <w:start w:val="1"/>
      <w:numFmt w:val="bullet"/>
      <w:lvlText w:val="o"/>
      <w:lvlJc w:val="left"/>
      <w:pPr>
        <w:tabs>
          <w:tab w:val="num" w:pos="5328"/>
        </w:tabs>
        <w:ind w:left="5328" w:hanging="360"/>
      </w:pPr>
      <w:rPr>
        <w:rFonts w:ascii="Courier New" w:hAnsi="Courier New" w:cs="Courier New" w:hint="default"/>
      </w:rPr>
    </w:lvl>
    <w:lvl w:ilvl="5" w:tplc="04090005" w:tentative="1">
      <w:start w:val="1"/>
      <w:numFmt w:val="bullet"/>
      <w:lvlText w:val=""/>
      <w:lvlJc w:val="left"/>
      <w:pPr>
        <w:tabs>
          <w:tab w:val="num" w:pos="6048"/>
        </w:tabs>
        <w:ind w:left="6048" w:hanging="360"/>
      </w:pPr>
      <w:rPr>
        <w:rFonts w:ascii="Wingdings" w:hAnsi="Wingdings" w:hint="default"/>
      </w:rPr>
    </w:lvl>
    <w:lvl w:ilvl="6" w:tplc="04090001" w:tentative="1">
      <w:start w:val="1"/>
      <w:numFmt w:val="bullet"/>
      <w:lvlText w:val=""/>
      <w:lvlJc w:val="left"/>
      <w:pPr>
        <w:tabs>
          <w:tab w:val="num" w:pos="6768"/>
        </w:tabs>
        <w:ind w:left="6768" w:hanging="360"/>
      </w:pPr>
      <w:rPr>
        <w:rFonts w:ascii="Symbol" w:hAnsi="Symbol" w:hint="default"/>
      </w:rPr>
    </w:lvl>
    <w:lvl w:ilvl="7" w:tplc="04090003" w:tentative="1">
      <w:start w:val="1"/>
      <w:numFmt w:val="bullet"/>
      <w:lvlText w:val="o"/>
      <w:lvlJc w:val="left"/>
      <w:pPr>
        <w:tabs>
          <w:tab w:val="num" w:pos="7488"/>
        </w:tabs>
        <w:ind w:left="7488" w:hanging="360"/>
      </w:pPr>
      <w:rPr>
        <w:rFonts w:ascii="Courier New" w:hAnsi="Courier New" w:cs="Courier New" w:hint="default"/>
      </w:rPr>
    </w:lvl>
    <w:lvl w:ilvl="8" w:tplc="04090005" w:tentative="1">
      <w:start w:val="1"/>
      <w:numFmt w:val="bullet"/>
      <w:lvlText w:val=""/>
      <w:lvlJc w:val="left"/>
      <w:pPr>
        <w:tabs>
          <w:tab w:val="num" w:pos="8208"/>
        </w:tabs>
        <w:ind w:left="8208" w:hanging="360"/>
      </w:pPr>
      <w:rPr>
        <w:rFonts w:ascii="Wingdings" w:hAnsi="Wingdings" w:hint="default"/>
      </w:rPr>
    </w:lvl>
  </w:abstractNum>
  <w:abstractNum w:abstractNumId="1" w15:restartNumberingAfterBreak="0">
    <w:nsid w:val="084A233D"/>
    <w:multiLevelType w:val="hybridMultilevel"/>
    <w:tmpl w:val="5FF81D2E"/>
    <w:lvl w:ilvl="0" w:tplc="0409000F">
      <w:start w:val="1"/>
      <w:numFmt w:val="decimal"/>
      <w:lvlText w:val="%1."/>
      <w:lvlJc w:val="left"/>
      <w:pPr>
        <w:tabs>
          <w:tab w:val="num" w:pos="720"/>
        </w:tabs>
        <w:ind w:left="720" w:hanging="360"/>
      </w:pPr>
    </w:lvl>
    <w:lvl w:ilvl="1" w:tplc="B71E66F4">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B562DD"/>
    <w:multiLevelType w:val="multilevel"/>
    <w:tmpl w:val="FE525C7E"/>
    <w:lvl w:ilvl="0">
      <w:start w:val="1"/>
      <w:numFmt w:val="decimal"/>
      <w:lvlText w:val="%1."/>
      <w:lvlJc w:val="left"/>
      <w:pPr>
        <w:tabs>
          <w:tab w:val="num" w:pos="360"/>
        </w:tabs>
        <w:ind w:left="72" w:hanging="7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3433185"/>
    <w:multiLevelType w:val="hybridMultilevel"/>
    <w:tmpl w:val="F2148F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40542F5"/>
    <w:multiLevelType w:val="multilevel"/>
    <w:tmpl w:val="FE525C7E"/>
    <w:lvl w:ilvl="0">
      <w:start w:val="1"/>
      <w:numFmt w:val="decimal"/>
      <w:lvlText w:val="%1."/>
      <w:lvlJc w:val="left"/>
      <w:pPr>
        <w:tabs>
          <w:tab w:val="num" w:pos="360"/>
        </w:tabs>
        <w:ind w:left="72" w:hanging="7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AB42CA7"/>
    <w:multiLevelType w:val="multilevel"/>
    <w:tmpl w:val="FE525C7E"/>
    <w:lvl w:ilvl="0">
      <w:start w:val="1"/>
      <w:numFmt w:val="decimal"/>
      <w:lvlText w:val="%1."/>
      <w:lvlJc w:val="left"/>
      <w:pPr>
        <w:tabs>
          <w:tab w:val="num" w:pos="360"/>
        </w:tabs>
        <w:ind w:left="72" w:hanging="7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C132ABA"/>
    <w:multiLevelType w:val="multilevel"/>
    <w:tmpl w:val="A2C6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65C99"/>
    <w:multiLevelType w:val="hybridMultilevel"/>
    <w:tmpl w:val="6714CD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677E22"/>
    <w:multiLevelType w:val="hybridMultilevel"/>
    <w:tmpl w:val="8A44D7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504D35"/>
    <w:multiLevelType w:val="hybridMultilevel"/>
    <w:tmpl w:val="CF9AD4C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B8339E"/>
    <w:multiLevelType w:val="hybridMultilevel"/>
    <w:tmpl w:val="05B660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F3B2F48"/>
    <w:multiLevelType w:val="hybridMultilevel"/>
    <w:tmpl w:val="33E41D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2C3211C"/>
    <w:multiLevelType w:val="hybridMultilevel"/>
    <w:tmpl w:val="C9F8DE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E107CF"/>
    <w:multiLevelType w:val="hybridMultilevel"/>
    <w:tmpl w:val="9E1C02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4002A58"/>
    <w:multiLevelType w:val="hybridMultilevel"/>
    <w:tmpl w:val="77240A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C0429F"/>
    <w:multiLevelType w:val="hybridMultilevel"/>
    <w:tmpl w:val="27D21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3F567C"/>
    <w:multiLevelType w:val="multilevel"/>
    <w:tmpl w:val="FE525C7E"/>
    <w:lvl w:ilvl="0">
      <w:start w:val="1"/>
      <w:numFmt w:val="decimal"/>
      <w:lvlText w:val="%1."/>
      <w:lvlJc w:val="left"/>
      <w:pPr>
        <w:tabs>
          <w:tab w:val="num" w:pos="360"/>
        </w:tabs>
        <w:ind w:left="72" w:hanging="7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7622D24"/>
    <w:multiLevelType w:val="hybridMultilevel"/>
    <w:tmpl w:val="24BC8B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8692A08"/>
    <w:multiLevelType w:val="hybridMultilevel"/>
    <w:tmpl w:val="F57E78FE"/>
    <w:lvl w:ilvl="0" w:tplc="04090001">
      <w:start w:val="1"/>
      <w:numFmt w:val="bullet"/>
      <w:lvlText w:val=""/>
      <w:lvlJc w:val="left"/>
      <w:pPr>
        <w:tabs>
          <w:tab w:val="num" w:pos="1584"/>
        </w:tabs>
        <w:ind w:left="1584" w:hanging="360"/>
      </w:pPr>
      <w:rPr>
        <w:rFonts w:ascii="Symbol" w:hAnsi="Symbol" w:hint="default"/>
      </w:rPr>
    </w:lvl>
    <w:lvl w:ilvl="1" w:tplc="04090003" w:tentative="1">
      <w:start w:val="1"/>
      <w:numFmt w:val="bullet"/>
      <w:lvlText w:val="o"/>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9" w15:restartNumberingAfterBreak="0">
    <w:nsid w:val="48855236"/>
    <w:multiLevelType w:val="hybridMultilevel"/>
    <w:tmpl w:val="4F0037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A63588"/>
    <w:multiLevelType w:val="hybridMultilevel"/>
    <w:tmpl w:val="CFB4D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9865C7"/>
    <w:multiLevelType w:val="hybridMultilevel"/>
    <w:tmpl w:val="7C3A29E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505930C3"/>
    <w:multiLevelType w:val="hybridMultilevel"/>
    <w:tmpl w:val="E05EFAB6"/>
    <w:lvl w:ilvl="0" w:tplc="04090001">
      <w:start w:val="1"/>
      <w:numFmt w:val="bullet"/>
      <w:lvlText w:val=""/>
      <w:lvlJc w:val="left"/>
      <w:pPr>
        <w:tabs>
          <w:tab w:val="num" w:pos="1584"/>
        </w:tabs>
        <w:ind w:left="1584" w:hanging="360"/>
      </w:pPr>
      <w:rPr>
        <w:rFonts w:ascii="Symbol" w:hAnsi="Symbol" w:hint="default"/>
      </w:rPr>
    </w:lvl>
    <w:lvl w:ilvl="1" w:tplc="04090003" w:tentative="1">
      <w:start w:val="1"/>
      <w:numFmt w:val="bullet"/>
      <w:lvlText w:val="o"/>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3" w15:restartNumberingAfterBreak="0">
    <w:nsid w:val="540C0D74"/>
    <w:multiLevelType w:val="hybridMultilevel"/>
    <w:tmpl w:val="B6B851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6422485C"/>
    <w:multiLevelType w:val="hybridMultilevel"/>
    <w:tmpl w:val="450EA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8864C4"/>
    <w:multiLevelType w:val="hybridMultilevel"/>
    <w:tmpl w:val="E98E8D1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C4305DC"/>
    <w:multiLevelType w:val="hybridMultilevel"/>
    <w:tmpl w:val="E5C69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E771798"/>
    <w:multiLevelType w:val="multilevel"/>
    <w:tmpl w:val="5ECE8F4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15:restartNumberingAfterBreak="0">
    <w:nsid w:val="6EF159C6"/>
    <w:multiLevelType w:val="hybridMultilevel"/>
    <w:tmpl w:val="9CB663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55F00C1"/>
    <w:multiLevelType w:val="hybridMultilevel"/>
    <w:tmpl w:val="23C83B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66849C0"/>
    <w:multiLevelType w:val="multilevel"/>
    <w:tmpl w:val="3BE631B2"/>
    <w:lvl w:ilvl="0">
      <w:start w:val="1"/>
      <w:numFmt w:val="decimal"/>
      <w:lvlText w:val="%1."/>
      <w:lvlJc w:val="left"/>
      <w:pPr>
        <w:tabs>
          <w:tab w:val="num" w:pos="360"/>
        </w:tabs>
        <w:ind w:left="72" w:hanging="7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7DC550C3"/>
    <w:multiLevelType w:val="multilevel"/>
    <w:tmpl w:val="177E7DC4"/>
    <w:lvl w:ilvl="0">
      <w:start w:val="1"/>
      <w:numFmt w:val="decimal"/>
      <w:lvlText w:val="%1."/>
      <w:lvlJc w:val="left"/>
      <w:pPr>
        <w:tabs>
          <w:tab w:val="num" w:pos="360"/>
        </w:tabs>
        <w:ind w:left="72" w:hanging="7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389155349">
    <w:abstractNumId w:val="27"/>
  </w:num>
  <w:num w:numId="2" w16cid:durableId="2120249058">
    <w:abstractNumId w:val="1"/>
  </w:num>
  <w:num w:numId="3" w16cid:durableId="601112878">
    <w:abstractNumId w:val="6"/>
  </w:num>
  <w:num w:numId="4" w16cid:durableId="1236470645">
    <w:abstractNumId w:val="8"/>
  </w:num>
  <w:num w:numId="5" w16cid:durableId="766926237">
    <w:abstractNumId w:val="12"/>
  </w:num>
  <w:num w:numId="6" w16cid:durableId="260767972">
    <w:abstractNumId w:val="7"/>
  </w:num>
  <w:num w:numId="7" w16cid:durableId="1596014050">
    <w:abstractNumId w:val="26"/>
  </w:num>
  <w:num w:numId="8" w16cid:durableId="953638697">
    <w:abstractNumId w:val="13"/>
  </w:num>
  <w:num w:numId="9" w16cid:durableId="1890415005">
    <w:abstractNumId w:val="9"/>
  </w:num>
  <w:num w:numId="10" w16cid:durableId="1458600696">
    <w:abstractNumId w:val="17"/>
  </w:num>
  <w:num w:numId="11" w16cid:durableId="1087456010">
    <w:abstractNumId w:val="20"/>
  </w:num>
  <w:num w:numId="12" w16cid:durableId="292489122">
    <w:abstractNumId w:val="2"/>
  </w:num>
  <w:num w:numId="13" w16cid:durableId="343440463">
    <w:abstractNumId w:val="3"/>
  </w:num>
  <w:num w:numId="14" w16cid:durableId="1163473629">
    <w:abstractNumId w:val="10"/>
  </w:num>
  <w:num w:numId="15" w16cid:durableId="26881897">
    <w:abstractNumId w:val="22"/>
  </w:num>
  <w:num w:numId="16" w16cid:durableId="41443297">
    <w:abstractNumId w:val="19"/>
  </w:num>
  <w:num w:numId="17" w16cid:durableId="2090806411">
    <w:abstractNumId w:val="15"/>
  </w:num>
  <w:num w:numId="18" w16cid:durableId="9837">
    <w:abstractNumId w:val="23"/>
  </w:num>
  <w:num w:numId="19" w16cid:durableId="1398281928">
    <w:abstractNumId w:val="18"/>
  </w:num>
  <w:num w:numId="20" w16cid:durableId="419066590">
    <w:abstractNumId w:val="4"/>
  </w:num>
  <w:num w:numId="21" w16cid:durableId="1842043644">
    <w:abstractNumId w:val="25"/>
  </w:num>
  <w:num w:numId="22" w16cid:durableId="763377394">
    <w:abstractNumId w:val="28"/>
  </w:num>
  <w:num w:numId="23" w16cid:durableId="628557674">
    <w:abstractNumId w:val="21"/>
  </w:num>
  <w:num w:numId="24" w16cid:durableId="483205750">
    <w:abstractNumId w:val="24"/>
  </w:num>
  <w:num w:numId="25" w16cid:durableId="881402167">
    <w:abstractNumId w:val="14"/>
  </w:num>
  <w:num w:numId="26" w16cid:durableId="1630745503">
    <w:abstractNumId w:val="31"/>
  </w:num>
  <w:num w:numId="27" w16cid:durableId="161045239">
    <w:abstractNumId w:val="29"/>
  </w:num>
  <w:num w:numId="28" w16cid:durableId="235359572">
    <w:abstractNumId w:val="30"/>
  </w:num>
  <w:num w:numId="29" w16cid:durableId="1695106031">
    <w:abstractNumId w:val="0"/>
  </w:num>
  <w:num w:numId="30" w16cid:durableId="1628780377">
    <w:abstractNumId w:val="5"/>
  </w:num>
  <w:num w:numId="31" w16cid:durableId="247813668">
    <w:abstractNumId w:val="11"/>
  </w:num>
  <w:num w:numId="32" w16cid:durableId="16908369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FE"/>
    <w:rsid w:val="00026BA8"/>
    <w:rsid w:val="000735A3"/>
    <w:rsid w:val="000B2E0B"/>
    <w:rsid w:val="000F3253"/>
    <w:rsid w:val="001238EB"/>
    <w:rsid w:val="001244FA"/>
    <w:rsid w:val="001324F7"/>
    <w:rsid w:val="0013638B"/>
    <w:rsid w:val="00137145"/>
    <w:rsid w:val="00162AE1"/>
    <w:rsid w:val="0019345B"/>
    <w:rsid w:val="001B0A67"/>
    <w:rsid w:val="001F52CE"/>
    <w:rsid w:val="0021201C"/>
    <w:rsid w:val="00215404"/>
    <w:rsid w:val="002213BF"/>
    <w:rsid w:val="00230192"/>
    <w:rsid w:val="00232FC3"/>
    <w:rsid w:val="0023706E"/>
    <w:rsid w:val="0026611A"/>
    <w:rsid w:val="00292F8C"/>
    <w:rsid w:val="002952A6"/>
    <w:rsid w:val="002E3FD6"/>
    <w:rsid w:val="003446F1"/>
    <w:rsid w:val="0034787A"/>
    <w:rsid w:val="003603AC"/>
    <w:rsid w:val="00375210"/>
    <w:rsid w:val="00396E64"/>
    <w:rsid w:val="003A4A7E"/>
    <w:rsid w:val="003F56A4"/>
    <w:rsid w:val="00421CCD"/>
    <w:rsid w:val="004234E8"/>
    <w:rsid w:val="00431127"/>
    <w:rsid w:val="004343A7"/>
    <w:rsid w:val="004431BC"/>
    <w:rsid w:val="004651B5"/>
    <w:rsid w:val="004771E1"/>
    <w:rsid w:val="004956AC"/>
    <w:rsid w:val="004D64CE"/>
    <w:rsid w:val="004E55FB"/>
    <w:rsid w:val="004F6959"/>
    <w:rsid w:val="005246F5"/>
    <w:rsid w:val="005273B8"/>
    <w:rsid w:val="00536909"/>
    <w:rsid w:val="00545A72"/>
    <w:rsid w:val="0055559D"/>
    <w:rsid w:val="00570361"/>
    <w:rsid w:val="00584E26"/>
    <w:rsid w:val="005A29BC"/>
    <w:rsid w:val="005A3D1E"/>
    <w:rsid w:val="005B59FE"/>
    <w:rsid w:val="005B7EBA"/>
    <w:rsid w:val="005C14CC"/>
    <w:rsid w:val="005C44E7"/>
    <w:rsid w:val="005C4B8C"/>
    <w:rsid w:val="005C7257"/>
    <w:rsid w:val="005D1EBA"/>
    <w:rsid w:val="005E2A94"/>
    <w:rsid w:val="005F33ED"/>
    <w:rsid w:val="005F42DF"/>
    <w:rsid w:val="005F4E02"/>
    <w:rsid w:val="006067DA"/>
    <w:rsid w:val="00610375"/>
    <w:rsid w:val="00621C5B"/>
    <w:rsid w:val="00647332"/>
    <w:rsid w:val="00673987"/>
    <w:rsid w:val="00674B78"/>
    <w:rsid w:val="00676BE6"/>
    <w:rsid w:val="00694660"/>
    <w:rsid w:val="006A00C8"/>
    <w:rsid w:val="006A7F2E"/>
    <w:rsid w:val="006D0D2B"/>
    <w:rsid w:val="006F45C0"/>
    <w:rsid w:val="007019B5"/>
    <w:rsid w:val="00711E3C"/>
    <w:rsid w:val="0073305E"/>
    <w:rsid w:val="00771F7E"/>
    <w:rsid w:val="0079007E"/>
    <w:rsid w:val="0079351A"/>
    <w:rsid w:val="007A4B9B"/>
    <w:rsid w:val="007E75AE"/>
    <w:rsid w:val="007F7835"/>
    <w:rsid w:val="008154C5"/>
    <w:rsid w:val="00840572"/>
    <w:rsid w:val="00857214"/>
    <w:rsid w:val="00865FB3"/>
    <w:rsid w:val="0087226A"/>
    <w:rsid w:val="00882430"/>
    <w:rsid w:val="00893F6C"/>
    <w:rsid w:val="008E6ABD"/>
    <w:rsid w:val="00903C91"/>
    <w:rsid w:val="0092199E"/>
    <w:rsid w:val="00935360"/>
    <w:rsid w:val="00953EFE"/>
    <w:rsid w:val="00955CD6"/>
    <w:rsid w:val="00967F92"/>
    <w:rsid w:val="00973EB1"/>
    <w:rsid w:val="00980640"/>
    <w:rsid w:val="00984080"/>
    <w:rsid w:val="00990023"/>
    <w:rsid w:val="009A4C32"/>
    <w:rsid w:val="009B2232"/>
    <w:rsid w:val="009E3F5A"/>
    <w:rsid w:val="00A22A3A"/>
    <w:rsid w:val="00A449F0"/>
    <w:rsid w:val="00A477F2"/>
    <w:rsid w:val="00A5493E"/>
    <w:rsid w:val="00A644B0"/>
    <w:rsid w:val="00A65FD7"/>
    <w:rsid w:val="00A75B75"/>
    <w:rsid w:val="00A8742E"/>
    <w:rsid w:val="00A9021A"/>
    <w:rsid w:val="00AA6B6C"/>
    <w:rsid w:val="00AD1716"/>
    <w:rsid w:val="00AE0AC0"/>
    <w:rsid w:val="00AE78AA"/>
    <w:rsid w:val="00B133D1"/>
    <w:rsid w:val="00B550DF"/>
    <w:rsid w:val="00B81632"/>
    <w:rsid w:val="00BB2857"/>
    <w:rsid w:val="00BD4B91"/>
    <w:rsid w:val="00BD7782"/>
    <w:rsid w:val="00BF2B0C"/>
    <w:rsid w:val="00BF4D04"/>
    <w:rsid w:val="00C03D81"/>
    <w:rsid w:val="00C109E8"/>
    <w:rsid w:val="00C16A6F"/>
    <w:rsid w:val="00C260E2"/>
    <w:rsid w:val="00C371DC"/>
    <w:rsid w:val="00C55CA6"/>
    <w:rsid w:val="00C9654F"/>
    <w:rsid w:val="00CA0030"/>
    <w:rsid w:val="00CA761C"/>
    <w:rsid w:val="00D0564D"/>
    <w:rsid w:val="00D57538"/>
    <w:rsid w:val="00D578AA"/>
    <w:rsid w:val="00D7667B"/>
    <w:rsid w:val="00D76D3B"/>
    <w:rsid w:val="00D934BD"/>
    <w:rsid w:val="00DD5148"/>
    <w:rsid w:val="00E2005C"/>
    <w:rsid w:val="00E24809"/>
    <w:rsid w:val="00E3164F"/>
    <w:rsid w:val="00E56867"/>
    <w:rsid w:val="00E77576"/>
    <w:rsid w:val="00E852E8"/>
    <w:rsid w:val="00EB6571"/>
    <w:rsid w:val="00EC2A09"/>
    <w:rsid w:val="00EC4D9C"/>
    <w:rsid w:val="00EC773C"/>
    <w:rsid w:val="00EE7F5A"/>
    <w:rsid w:val="00F1635E"/>
    <w:rsid w:val="00F81562"/>
    <w:rsid w:val="00F90C37"/>
    <w:rsid w:val="00F95884"/>
    <w:rsid w:val="00FA6221"/>
    <w:rsid w:val="00FE24B1"/>
    <w:rsid w:val="00FF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F352B51"/>
  <w15:chartTrackingRefBased/>
  <w15:docId w15:val="{515DB782-E6A3-43AF-BBAD-C5A4A98B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szCs w:val="24"/>
    </w:rPr>
  </w:style>
  <w:style w:type="paragraph" w:styleId="Heading1">
    <w:name w:val="heading 1"/>
    <w:basedOn w:val="Normal"/>
    <w:qFormat/>
    <w:rsid w:val="0069466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93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pter-title1">
    <w:name w:val="chapter-title1"/>
    <w:basedOn w:val="DefaultParagraphFont"/>
    <w:rsid w:val="00694660"/>
    <w:rPr>
      <w:b/>
      <w:bCs/>
      <w:color w:val="003D6D"/>
      <w:sz w:val="24"/>
      <w:szCs w:val="24"/>
    </w:rPr>
  </w:style>
  <w:style w:type="character" w:styleId="Hyperlink">
    <w:name w:val="Hyperlink"/>
    <w:basedOn w:val="DefaultParagraphFont"/>
    <w:rsid w:val="00694660"/>
    <w:rPr>
      <w:color w:val="0000FF"/>
      <w:u w:val="single"/>
    </w:rPr>
  </w:style>
  <w:style w:type="paragraph" w:styleId="NormalWeb">
    <w:name w:val="Normal (Web)"/>
    <w:basedOn w:val="Normal"/>
    <w:rsid w:val="00694660"/>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22660">
      <w:bodyDiv w:val="1"/>
      <w:marLeft w:val="0"/>
      <w:marRight w:val="0"/>
      <w:marTop w:val="0"/>
      <w:marBottom w:val="0"/>
      <w:divBdr>
        <w:top w:val="none" w:sz="0" w:space="0" w:color="auto"/>
        <w:left w:val="none" w:sz="0" w:space="0" w:color="auto"/>
        <w:bottom w:val="none" w:sz="0" w:space="0" w:color="auto"/>
        <w:right w:val="none" w:sz="0" w:space="0" w:color="auto"/>
      </w:divBdr>
      <w:divsChild>
        <w:div w:id="973944637">
          <w:marLeft w:val="0"/>
          <w:marRight w:val="0"/>
          <w:marTop w:val="0"/>
          <w:marBottom w:val="0"/>
          <w:divBdr>
            <w:top w:val="none" w:sz="0" w:space="0" w:color="auto"/>
            <w:left w:val="none" w:sz="0" w:space="0" w:color="auto"/>
            <w:bottom w:val="none" w:sz="0" w:space="0" w:color="auto"/>
            <w:right w:val="none" w:sz="0" w:space="0" w:color="auto"/>
          </w:divBdr>
        </w:div>
      </w:divsChild>
    </w:div>
    <w:div w:id="995769655">
      <w:bodyDiv w:val="1"/>
      <w:marLeft w:val="0"/>
      <w:marRight w:val="0"/>
      <w:marTop w:val="0"/>
      <w:marBottom w:val="0"/>
      <w:divBdr>
        <w:top w:val="none" w:sz="0" w:space="0" w:color="auto"/>
        <w:left w:val="none" w:sz="0" w:space="0" w:color="auto"/>
        <w:bottom w:val="none" w:sz="0" w:space="0" w:color="auto"/>
        <w:right w:val="none" w:sz="0" w:space="0" w:color="auto"/>
      </w:divBdr>
      <w:divsChild>
        <w:div w:id="629631899">
          <w:marLeft w:val="0"/>
          <w:marRight w:val="0"/>
          <w:marTop w:val="0"/>
          <w:marBottom w:val="0"/>
          <w:divBdr>
            <w:top w:val="none" w:sz="0" w:space="0" w:color="auto"/>
            <w:left w:val="none" w:sz="0" w:space="0" w:color="auto"/>
            <w:bottom w:val="none" w:sz="0" w:space="0" w:color="auto"/>
            <w:right w:val="none" w:sz="0" w:space="0" w:color="auto"/>
          </w:divBdr>
          <w:divsChild>
            <w:div w:id="425465215">
              <w:marLeft w:val="0"/>
              <w:marRight w:val="0"/>
              <w:marTop w:val="0"/>
              <w:marBottom w:val="0"/>
              <w:divBdr>
                <w:top w:val="none" w:sz="0" w:space="0" w:color="auto"/>
                <w:left w:val="none" w:sz="0" w:space="0" w:color="auto"/>
                <w:bottom w:val="none" w:sz="0" w:space="0" w:color="auto"/>
                <w:right w:val="none" w:sz="0" w:space="0" w:color="auto"/>
              </w:divBdr>
              <w:divsChild>
                <w:div w:id="1375542281">
                  <w:marLeft w:val="0"/>
                  <w:marRight w:val="0"/>
                  <w:marTop w:val="0"/>
                  <w:marBottom w:val="0"/>
                  <w:divBdr>
                    <w:top w:val="none" w:sz="0" w:space="0" w:color="auto"/>
                    <w:left w:val="none" w:sz="0" w:space="0" w:color="auto"/>
                    <w:bottom w:val="none" w:sz="0" w:space="0" w:color="auto"/>
                    <w:right w:val="none" w:sz="0" w:space="0" w:color="auto"/>
                  </w:divBdr>
                  <w:divsChild>
                    <w:div w:id="783500685">
                      <w:marLeft w:val="0"/>
                      <w:marRight w:val="0"/>
                      <w:marTop w:val="0"/>
                      <w:marBottom w:val="0"/>
                      <w:divBdr>
                        <w:top w:val="none" w:sz="0" w:space="0" w:color="auto"/>
                        <w:left w:val="none" w:sz="0" w:space="0" w:color="auto"/>
                        <w:bottom w:val="none" w:sz="0" w:space="0" w:color="auto"/>
                        <w:right w:val="none" w:sz="0" w:space="0" w:color="auto"/>
                      </w:divBdr>
                      <w:divsChild>
                        <w:div w:id="2628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006282">
      <w:bodyDiv w:val="1"/>
      <w:marLeft w:val="0"/>
      <w:marRight w:val="0"/>
      <w:marTop w:val="0"/>
      <w:marBottom w:val="0"/>
      <w:divBdr>
        <w:top w:val="none" w:sz="0" w:space="0" w:color="auto"/>
        <w:left w:val="none" w:sz="0" w:space="0" w:color="auto"/>
        <w:bottom w:val="none" w:sz="0" w:space="0" w:color="auto"/>
        <w:right w:val="none" w:sz="0" w:space="0" w:color="auto"/>
      </w:divBdr>
      <w:divsChild>
        <w:div w:id="356388927">
          <w:marLeft w:val="0"/>
          <w:marRight w:val="0"/>
          <w:marTop w:val="0"/>
          <w:marBottom w:val="0"/>
          <w:divBdr>
            <w:top w:val="none" w:sz="0" w:space="0" w:color="auto"/>
            <w:left w:val="none" w:sz="0" w:space="0" w:color="auto"/>
            <w:bottom w:val="none" w:sz="0" w:space="0" w:color="auto"/>
            <w:right w:val="none" w:sz="0" w:space="0" w:color="auto"/>
          </w:divBdr>
          <w:divsChild>
            <w:div w:id="1485313833">
              <w:marLeft w:val="0"/>
              <w:marRight w:val="0"/>
              <w:marTop w:val="0"/>
              <w:marBottom w:val="0"/>
              <w:divBdr>
                <w:top w:val="none" w:sz="0" w:space="0" w:color="auto"/>
                <w:left w:val="none" w:sz="0" w:space="0" w:color="auto"/>
                <w:bottom w:val="none" w:sz="0" w:space="0" w:color="auto"/>
                <w:right w:val="none" w:sz="0" w:space="0" w:color="auto"/>
              </w:divBdr>
              <w:divsChild>
                <w:div w:id="1984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896">
      <w:bodyDiv w:val="1"/>
      <w:marLeft w:val="0"/>
      <w:marRight w:val="0"/>
      <w:marTop w:val="0"/>
      <w:marBottom w:val="0"/>
      <w:divBdr>
        <w:top w:val="none" w:sz="0" w:space="0" w:color="auto"/>
        <w:left w:val="none" w:sz="0" w:space="0" w:color="auto"/>
        <w:bottom w:val="none" w:sz="0" w:space="0" w:color="auto"/>
        <w:right w:val="none" w:sz="0" w:space="0" w:color="auto"/>
      </w:divBdr>
      <w:divsChild>
        <w:div w:id="706418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3745</Words>
  <Characters>21349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HOÄI CHÖÙNG MAÏCH VAØNH CAÁP</vt:lpstr>
    </vt:vector>
  </TitlesOfParts>
  <Company>T&amp;T Computer</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HOÄI CHÖÙNG MAÏCH VAØNH CAÁP</dc:title>
  <dc:subject/>
  <dc:creator>Administrator</dc:creator>
  <cp:keywords/>
  <dc:description/>
  <cp:lastModifiedBy>Long Nhat Nguyen</cp:lastModifiedBy>
  <cp:revision>2</cp:revision>
  <dcterms:created xsi:type="dcterms:W3CDTF">2022-11-07T15:56:00Z</dcterms:created>
  <dcterms:modified xsi:type="dcterms:W3CDTF">2022-11-07T15:56:00Z</dcterms:modified>
</cp:coreProperties>
</file>