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Default="007C535E">
      <w:r>
        <w:t>ĐẶC ĐIỂM GIẢI PHẪU SINH LÝ VÀ CƠ QUAN TIÊU HÓA</w:t>
      </w:r>
    </w:p>
    <w:p w:rsidR="007C535E" w:rsidRDefault="007C535E">
      <w:r>
        <w:t>1. Giải phẫu:</w:t>
      </w:r>
    </w:p>
    <w:p w:rsidR="007C535E" w:rsidRDefault="007C535E">
      <w:r>
        <w:t>- Miệng: Hốc miệng nhỏ, lưỡi rộng và dày; có nhiều nang và gai; lực đẩy của lưỡi chủ yếu là lên trên và ra ngoài + cục mợ Bichat lớn</w:t>
      </w:r>
    </w:p>
    <w:p w:rsidR="007C535E" w:rsidRDefault="007C535E">
      <w:r>
        <w:t>- Phân biệt vị mặn ngọt 1 tháng tuổi</w:t>
      </w:r>
    </w:p>
    <w:p w:rsidR="007C535E" w:rsidRDefault="007C535E">
      <w:r>
        <w:t>- Trẻ thích ăn đặc lúc 4 tháng tuổi</w:t>
      </w:r>
    </w:p>
    <w:p w:rsidR="007C535E" w:rsidRDefault="007C535E">
      <w:r>
        <w:t>- Niêm mạc: Mỏng, nhiều mạch máu có ít nước bọt nên dễ bị tổn thương: Nấm miệng, tưa lưỡi.</w:t>
      </w:r>
    </w:p>
    <w:p w:rsidR="007C535E" w:rsidRDefault="007C535E">
      <w:r>
        <w:t>- Vòm khẩu cái: Có những cái nanh (hạch Bonard) từ mất sau 2 - 3 tuần. Không lể</w:t>
      </w:r>
    </w:p>
    <w:p w:rsidR="007C535E" w:rsidRDefault="007C535E">
      <w:r>
        <w:t>- Phản xạ bú mút: Phản xạ không điều kiện. không có khi: Trẻ đẻ non hoặc có tổn thương thần kinh do sáng chất.</w:t>
      </w:r>
    </w:p>
    <w:p w:rsidR="007C535E" w:rsidRDefault="007C535E">
      <w:r>
        <w:t>+ Động tác bú: Hút, ấn vào vú và sữa chảy ra, nuốt.</w:t>
      </w:r>
    </w:p>
    <w:p w:rsidR="007C535E" w:rsidRDefault="007C535E"/>
    <w:p w:rsidR="007C535E" w:rsidRDefault="007C535E"/>
    <w:p w:rsidR="007C535E" w:rsidRDefault="007C535E"/>
    <w:p w:rsidR="007C535E" w:rsidRDefault="007C535E">
      <w:r>
        <w:t>Tuyến nước bọt của trẻ phát triển mạnh vào tháng thứ 3 - thứ 4: Mầm răng, bắt đầu tiết.</w:t>
      </w:r>
    </w:p>
    <w:p w:rsidR="007C535E" w:rsidRDefault="007C535E">
      <w:r>
        <w:t>Tháng thứ 4: Amylase của tuyến bọt + tuyến tụy mới tiêu hóa được thwucs ăn khác ngoài sữa.</w:t>
      </w:r>
    </w:p>
    <w:p w:rsidR="007C535E" w:rsidRDefault="007C535E">
      <w:r>
        <w:t>pH nước bọt: 6 - 7,8.</w:t>
      </w:r>
    </w:p>
    <w:p w:rsidR="007C535E" w:rsidRDefault="007C535E">
      <w:r>
        <w:t>Nuowcs bọt bài tiết nhiều khi trẻ mọc răng và giảm bài tiết ở trẻ suy dinh dưỡng.</w:t>
      </w:r>
    </w:p>
    <w:p w:rsidR="007C535E" w:rsidRDefault="007C535E">
      <w:r>
        <w:t>- Răng: Trẻ mọc từ 4 - 6 tháng; kết thúc vào 20 - 24 tháng; và chỉ có 20 răng sữa.</w:t>
      </w:r>
    </w:p>
    <w:p w:rsidR="007C535E" w:rsidRDefault="007C535E">
      <w:r>
        <w:t>6 tuổi bắt đầu thay răng vĩnh viễn</w:t>
      </w:r>
    </w:p>
    <w:p w:rsidR="007C535E" w:rsidRDefault="007C535E">
      <w:r>
        <w:t>Công thức số răng: Tháng - 4 tuổi.</w:t>
      </w:r>
    </w:p>
    <w:p w:rsidR="007C535E" w:rsidRDefault="007C535E"/>
    <w:p w:rsidR="007C535E" w:rsidRDefault="007C535E">
      <w:r>
        <w:t>Thực quản</w:t>
      </w:r>
    </w:p>
    <w:p w:rsidR="007C535E" w:rsidRDefault="007C535E" w:rsidP="007C535E">
      <w:r w:rsidRPr="007C535E">
        <w:t>Thực quản trẻ sơ sinh có hình chóp</w:t>
      </w:r>
      <w:r w:rsidRPr="007C535E">
        <w:br/>
        <w:t>• Trẻ sơ sinh và trẻ còn bú: không có tuyến niêm dịch, tổ</w:t>
      </w:r>
      <w:r w:rsidRPr="007C535E">
        <w:br/>
        <w:t>chức cơ và chun chưa phát triển đầy đủ</w:t>
      </w:r>
      <w:r w:rsidRPr="007C535E">
        <w:br/>
        <w:t>• Vách thực quản trẻ em mỏng hơn người lớn, tổ chức đàn</w:t>
      </w:r>
      <w:r w:rsidRPr="007C535E">
        <w:br/>
        <w:t>hồi, tổ chức xơ chưa phát triển, niêm mạc ít tổ chức tuyến</w:t>
      </w:r>
      <w:r w:rsidRPr="007C535E">
        <w:br/>
        <w:t>và nhiều mạch máu</w:t>
      </w:r>
    </w:p>
    <w:p w:rsidR="007C535E" w:rsidRDefault="007C535E" w:rsidP="007C535E"/>
    <w:p w:rsidR="007C535E" w:rsidRDefault="007C535E" w:rsidP="007C535E">
      <w:r>
        <w:rPr>
          <w:rFonts w:ascii="ArialMT" w:hAnsi="ArialMT"/>
          <w:color w:val="FFFFFF"/>
        </w:rPr>
        <w:t>Khoảng cách từ răng đến tâm vị dạ dày :</w:t>
      </w:r>
      <w:r>
        <w:rPr>
          <w:rFonts w:ascii="ArialMT" w:hAnsi="ArialMT"/>
          <w:color w:val="FFFFFF"/>
        </w:rPr>
        <w:br/>
        <w:t>X = 1/5 chiều dài cơ thể + 6,3cm</w:t>
      </w:r>
    </w:p>
    <w:p w:rsidR="007C535E" w:rsidRDefault="007C535E" w:rsidP="007C535E">
      <w:r>
        <w:t>+ Đường kính thức quản thay đổi theo tuổi:</w:t>
      </w:r>
    </w:p>
    <w:p w:rsidR="007C535E" w:rsidRDefault="007C535E" w:rsidP="007C535E">
      <w:r>
        <w:t>Chiều dài trẻ sơ sinh = ½ chiều dài</w:t>
      </w:r>
    </w:p>
    <w:p w:rsidR="007C535E" w:rsidRDefault="007C535E" w:rsidP="007C535E">
      <w:r>
        <w:t>+ Đường kính rộng của thực quản theo số liệu (xem số liệu)</w:t>
      </w:r>
    </w:p>
    <w:p w:rsidR="00501FE7" w:rsidRDefault="00501FE7" w:rsidP="007C535E">
      <w:r>
        <w:rPr>
          <w:rFonts w:ascii="ArialMT" w:hAnsi="ArialMT"/>
          <w:color w:val="FFFFFF"/>
        </w:rPr>
        <w:t>Kích thước, hình thù và vị trí thay đổi tùy từng người</w:t>
      </w:r>
      <w:r>
        <w:rPr>
          <w:rFonts w:ascii="ArialMT" w:hAnsi="ArialMT"/>
          <w:color w:val="FFFFFF"/>
        </w:rPr>
        <w:br/>
      </w:r>
      <w:r w:rsidRPr="00501FE7">
        <w:t>Dạ dày</w:t>
      </w:r>
      <w:r w:rsidRPr="00501FE7">
        <w:br/>
        <w:t>• Trẻ nhỏ: dạ dày nằm ngang =&gt; dễ bị nôn trớ, khi trẻ biết đi</w:t>
      </w:r>
      <w:r w:rsidRPr="00501FE7">
        <w:br/>
        <w:t>dạ dày mới nằm đứng dọc, hình dài và thuôn</w:t>
      </w:r>
      <w:r w:rsidRPr="00501FE7">
        <w:br/>
        <w:t>• Trẻ 7-11 tuổi hình thể dạ dày giống như người lớn</w:t>
      </w:r>
      <w:r w:rsidRPr="00501FE7">
        <w:br/>
        <w:t>• Kích thước: lòng bàn tay trẻ, vùng đáy và hang vị hình</w:t>
      </w:r>
      <w:r w:rsidRPr="00501FE7">
        <w:br/>
        <w:t>thành rõ rệt vào tháng thứ 4 - 6</w:t>
      </w:r>
      <w:r w:rsidRPr="00501FE7">
        <w:br/>
        <w:t>• Các lớp cơ dạ dày phát triển yếu nhất là cơ tâm vị, cơ</w:t>
      </w:r>
      <w:r w:rsidRPr="00501FE7">
        <w:br/>
        <w:t>môn vị phát triển tốt và đóng chặt =&gt; dễ bị nôn trớ và dạ</w:t>
      </w:r>
      <w:r w:rsidRPr="00501FE7">
        <w:br/>
        <w:t>dày dễ bị biến dạng sau ăn</w:t>
      </w:r>
    </w:p>
    <w:p w:rsidR="00501FE7" w:rsidRDefault="00501FE7" w:rsidP="007C535E">
      <w:r w:rsidRPr="00501FE7">
        <w:t xml:space="preserve">Góc </w:t>
      </w:r>
      <w:r>
        <w:t xml:space="preserve">His nhọn tù hơn, </w:t>
      </w:r>
    </w:p>
    <w:p w:rsidR="00501FE7" w:rsidRDefault="007C535E" w:rsidP="007C535E">
      <w:r>
        <w:t>Vỗ ợ hơi, bế dọc =&gt; dễ trở.</w:t>
      </w:r>
      <w:r w:rsidR="00501FE7">
        <w:t xml:space="preserve"> </w:t>
      </w:r>
    </w:p>
    <w:p w:rsidR="00501FE7" w:rsidRDefault="00501FE7" w:rsidP="007C535E">
      <w:r>
        <w:t>Co bóp dạ dày: Bắt đầu từ 28 của thai kỳ:</w:t>
      </w:r>
    </w:p>
    <w:p w:rsidR="00501FE7" w:rsidRDefault="00501FE7" w:rsidP="007C535E">
      <w:r>
        <w:rPr>
          <w:rFonts w:ascii="ArialMT" w:hAnsi="ArialMT"/>
          <w:color w:val="FFFFFF"/>
        </w:rPr>
        <w:t>Co bóp của dạ dày</w:t>
      </w:r>
      <w:r>
        <w:rPr>
          <w:rFonts w:ascii="ArialMT" w:hAnsi="ArialMT"/>
          <w:color w:val="FFFFFF"/>
        </w:rPr>
        <w:br/>
      </w:r>
      <w:r w:rsidRPr="00501FE7">
        <w:t>Dạ dày</w:t>
      </w:r>
      <w:r w:rsidRPr="00501FE7">
        <w:br/>
        <w:t>– Đủ tháng: thời gian tống hết thức ăn trong dạ dày 60</w:t>
      </w:r>
      <w:r w:rsidRPr="00501FE7">
        <w:br/>
        <w:t>phút</w:t>
      </w:r>
      <w:r w:rsidRPr="00501FE7">
        <w:br/>
        <w:t>– Đẻ non: 20 phút (sữa mẹ), 52 phút (sữa công thức)</w:t>
      </w:r>
      <w:r w:rsidRPr="00501FE7">
        <w:br/>
        <w:t>• Dung tích dạ dày: thay đổi theo khối lượng và tính chất</w:t>
      </w:r>
      <w:r w:rsidRPr="00501FE7">
        <w:br/>
        <w:t>thức ăn</w:t>
      </w:r>
      <w:r w:rsidRPr="00501FE7">
        <w:br/>
        <w:t>– Sơ sinh: 30 - 35 cm3</w:t>
      </w:r>
      <w:r w:rsidRPr="00501FE7">
        <w:br/>
        <w:t>– 3 tháng: 100 cm3</w:t>
      </w:r>
      <w:r w:rsidRPr="00501FE7">
        <w:br/>
        <w:t>– 12 tháng: 250 cm</w:t>
      </w:r>
    </w:p>
    <w:p w:rsidR="00501FE7" w:rsidRDefault="00501FE7" w:rsidP="007C535E"/>
    <w:p w:rsidR="00501FE7" w:rsidRPr="00501FE7" w:rsidRDefault="00501FE7" w:rsidP="007C535E">
      <w:r>
        <w:rPr>
          <w:rFonts w:ascii="ArialMT" w:hAnsi="ArialMT"/>
          <w:color w:val="FFFFFF"/>
        </w:rPr>
        <w:t>Trẻ sơ sinh: chức năng bài tiết của dạ dày còn yếu, tăng</w:t>
      </w:r>
      <w:r>
        <w:rPr>
          <w:rFonts w:ascii="ArialMT" w:hAnsi="ArialMT"/>
          <w:color w:val="FFFFFF"/>
        </w:rPr>
        <w:br/>
      </w:r>
      <w:r w:rsidRPr="00501FE7">
        <w:t>Dạ dày</w:t>
      </w:r>
      <w:r w:rsidRPr="00501FE7">
        <w:br/>
      </w:r>
      <w:r>
        <w:t xml:space="preserve">- Sơ sinh, chức năng bài tiết của dạ dày còn yếu, tăng </w:t>
      </w:r>
      <w:r w:rsidRPr="00501FE7">
        <w:t>dần theo tuổi</w:t>
      </w:r>
      <w:r w:rsidRPr="00501FE7">
        <w:br/>
        <w:t>• Các tuyến tiêu hóa chưa phát triển đầy đủ</w:t>
      </w:r>
      <w:r w:rsidRPr="00501FE7">
        <w:br/>
        <w:t>• Thành phần dịch vị giống người lớn nhưng số lượng và</w:t>
      </w:r>
      <w:r w:rsidRPr="00501FE7">
        <w:br/>
        <w:t>chất lượng kém hơn, sự bài tiết acid còn thấp</w:t>
      </w:r>
      <w:r w:rsidRPr="00501FE7">
        <w:br/>
      </w:r>
      <w:r w:rsidRPr="00501FE7">
        <w:lastRenderedPageBreak/>
        <w:t>• Bài tiết acid vào tháng thứ 3 bằng ¼ - ½ người lớn</w:t>
      </w:r>
      <w:r w:rsidRPr="00501FE7">
        <w:br/>
        <w:t>• pH của dạ dày thay đổi theo tuổi</w:t>
      </w:r>
      <w:r w:rsidRPr="00501FE7">
        <w:br/>
        <w:t>– Trẻ bú mẹ: 3,8 – 5,8</w:t>
      </w:r>
      <w:r w:rsidRPr="00501FE7">
        <w:br/>
        <w:t>– Trẻ lớn: 1,5 – 2</w:t>
      </w:r>
    </w:p>
    <w:p w:rsidR="00501FE7" w:rsidRPr="00501FE7" w:rsidRDefault="00501FE7" w:rsidP="00501FE7">
      <w:r>
        <w:rPr>
          <w:color w:val="FFFF00"/>
          <w:sz w:val="22"/>
        </w:rPr>
        <w:t xml:space="preserve">• </w:t>
      </w:r>
      <w:r>
        <w:t>Pepsin :</w:t>
      </w:r>
      <w:r>
        <w:br/>
      </w:r>
      <w:r>
        <w:br/>
      </w:r>
      <w:r w:rsidRPr="00501FE7">
        <w:t>Dịch vị dạ dày</w:t>
      </w:r>
      <w:r w:rsidRPr="00501FE7">
        <w:br/>
        <w:t>– Chuy</w:t>
      </w:r>
      <w:r>
        <w:t>ể</w:t>
      </w:r>
      <w:r w:rsidRPr="00501FE7">
        <w:t>n protein thành albumose và pepton</w:t>
      </w:r>
      <w:r w:rsidRPr="00501FE7">
        <w:br/>
        <w:t>– Bắt đầu bài tiết và tuần thứ 16, tăng dần trong thời kỳ</w:t>
      </w:r>
      <w:r w:rsidRPr="00501FE7">
        <w:br/>
        <w:t>sơ sinh</w:t>
      </w:r>
      <w:r w:rsidRPr="00501FE7">
        <w:br/>
        <w:t>– Hoạt động ở pH tối ưu 1,8 – 2,2</w:t>
      </w:r>
      <w:r w:rsidRPr="00501FE7">
        <w:br/>
        <w:t>• Lipase khác với lipase của dịch tụy, chỉ tác dụng được vớ</w:t>
      </w:r>
      <w:r w:rsidRPr="00501FE7">
        <w:br/>
        <w:t>mỡ đã được nhũ tương hóa</w:t>
      </w:r>
      <w:r w:rsidRPr="00501FE7">
        <w:br/>
        <w:t>• Labfement làm dễ tiêu hóa và vón casein sữa, hoạt động</w:t>
      </w:r>
      <w:r w:rsidRPr="00501FE7">
        <w:br/>
        <w:t>tối ưu ở môi trường pH 6 – 6,5</w:t>
      </w:r>
    </w:p>
    <w:p w:rsidR="00501FE7" w:rsidRPr="00501FE7" w:rsidRDefault="00501FE7" w:rsidP="00501FE7"/>
    <w:p w:rsidR="00501FE7" w:rsidRDefault="00501FE7" w:rsidP="00501FE7">
      <w:r w:rsidRPr="00501FE7">
        <w:t>• Khả năng hấp thu của dạ dày trẻ em</w:t>
      </w:r>
      <w:r w:rsidRPr="00501FE7">
        <w:br/>
        <w:t>Dạ dày</w:t>
      </w:r>
      <w:r w:rsidRPr="00501FE7">
        <w:br/>
        <w:t>– Bú mẹ: dạ dày hấp thu 25% sữa =&gt; thời gian sữa</w:t>
      </w:r>
      <w:r w:rsidRPr="00501FE7">
        <w:br/>
        <w:t>mẹ ở dạ dày là 2 – 2,5 giờ</w:t>
      </w:r>
      <w:r w:rsidRPr="00501FE7">
        <w:br/>
        <w:t>– Trẻ ăn nhân tạo: dạ dày hấp thu một ít đường, muối</w:t>
      </w:r>
      <w:r w:rsidRPr="00501FE7">
        <w:br/>
        <w:t>khoáng, một phần nước và đạm đã hòa tan =&gt; thời</w:t>
      </w:r>
      <w:r w:rsidRPr="00501FE7">
        <w:br/>
        <w:t>gian sữa bò lưu trong dạ dày là 3-4 giờ</w:t>
      </w:r>
    </w:p>
    <w:p w:rsidR="00501FE7" w:rsidRDefault="00501FE7" w:rsidP="00501FE7">
      <w:r>
        <w:t>Do thành phần đạm khác nhau.</w:t>
      </w:r>
    </w:p>
    <w:p w:rsidR="00501FE7" w:rsidRDefault="00501FE7" w:rsidP="00501FE7">
      <w:r>
        <w:t>(hỏi chất nôn trong dạ dày =&gt; khả năng co bóp)</w:t>
      </w:r>
    </w:p>
    <w:p w:rsidR="00501FE7" w:rsidRDefault="00501FE7" w:rsidP="00501FE7"/>
    <w:p w:rsidR="00501FE7" w:rsidRDefault="00501FE7" w:rsidP="00501FE7">
      <w:r w:rsidRPr="00501FE7">
        <w:t>Giải phẫu ruột</w:t>
      </w:r>
      <w:r w:rsidRPr="00501FE7">
        <w:br/>
        <w:t>• Ruột của trẻ em phát triển nhanh trong 3 năm đầu và</w:t>
      </w:r>
      <w:r w:rsidRPr="00501FE7">
        <w:br/>
        <w:t>trưởng thành vào năm thứ 4</w:t>
      </w:r>
      <w:r w:rsidRPr="00501FE7">
        <w:br/>
        <w:t>• So với chiều dài cơ thể ruột của trẻ em dài hơn người</w:t>
      </w:r>
      <w:r w:rsidRPr="00501FE7">
        <w:br/>
        <w:t>lớn</w:t>
      </w:r>
      <w:r w:rsidRPr="00501FE7">
        <w:br/>
        <w:t>• Chiều dài trung bình của ruột bằng chiều dài trẻ lúc</w:t>
      </w:r>
      <w:r w:rsidRPr="00501FE7">
        <w:br/>
        <w:t>ngồi x 10</w:t>
      </w:r>
    </w:p>
    <w:p w:rsidR="00501FE7" w:rsidRDefault="00501FE7" w:rsidP="00501FE7">
      <w:r>
        <w:t xml:space="preserve">(hội chứng ruột ngắn????) </w:t>
      </w:r>
    </w:p>
    <w:p w:rsidR="00501FE7" w:rsidRDefault="00501FE7" w:rsidP="00501FE7"/>
    <w:p w:rsidR="00501FE7" w:rsidRPr="00501FE7" w:rsidRDefault="00501FE7" w:rsidP="00501FE7">
      <w:r w:rsidRPr="00501FE7">
        <w:t>Giải phẫu ruột</w:t>
      </w:r>
      <w:r w:rsidRPr="00501FE7">
        <w:br/>
        <w:t>• Trẻ dưới 1 tuổi ruột thừa có hình phễ</w:t>
      </w:r>
      <w:r>
        <w:t>u, ph</w:t>
      </w:r>
      <w:r w:rsidRPr="00501FE7">
        <w:t>át hát triển</w:t>
      </w:r>
      <w:r w:rsidRPr="00501FE7">
        <w:br/>
      </w:r>
      <w:r w:rsidRPr="00501FE7">
        <w:lastRenderedPageBreak/>
        <w:t>nhanh, nằm sau manh tràng =&gt; chẩn đoán viêm ruột</w:t>
      </w:r>
      <w:r w:rsidRPr="00501FE7">
        <w:br/>
        <w:t>thừa khó khăn</w:t>
      </w:r>
      <w:r w:rsidRPr="00501FE7">
        <w:br/>
        <w:t>• Trực tràng tương đối dài, tổ chức mỡ lỏng lẻo =&gt; trẻ dễ</w:t>
      </w:r>
      <w:r w:rsidRPr="00501FE7">
        <w:br/>
        <w:t>bị sa trực tràng khi rặn nhiều (sau lỵ, ho gà)</w:t>
      </w:r>
    </w:p>
    <w:p w:rsidR="00501FE7" w:rsidRDefault="00501FE7" w:rsidP="00501FE7">
      <w:r w:rsidRPr="00501FE7">
        <w:t>Giải phẫu ruột</w:t>
      </w:r>
      <w:r w:rsidRPr="00501FE7">
        <w:br/>
        <w:t>• Đạ</w:t>
      </w:r>
      <w:r>
        <w:t>i tràn</w:t>
      </w:r>
      <w:r w:rsidRPr="00501FE7">
        <w:t xml:space="preserve">g </w:t>
      </w:r>
      <w:r>
        <w:t>s</w:t>
      </w:r>
      <w:r w:rsidRPr="00501FE7">
        <w:t>igma tương đối dài, cong và ngoằn ngoèo</w:t>
      </w:r>
      <w:r w:rsidRPr="00501FE7">
        <w:br/>
        <w:t>• Mạc treo ruột tương đối dài, manh tràng ngắ</w:t>
      </w:r>
      <w:r>
        <w:t xml:space="preserve">n và di </w:t>
      </w:r>
      <w:r w:rsidRPr="00501FE7">
        <w:t>động</w:t>
      </w:r>
      <w:r w:rsidRPr="00501FE7">
        <w:br/>
        <w:t>• Lớp cơ ở ruột chưa phát triển đầy đủ</w:t>
      </w:r>
      <w:r>
        <w:t xml:space="preserve"> </w:t>
      </w:r>
      <w:r w:rsidRPr="00501FE7">
        <w:t>=&gt; trẻ dễ bị lồng ruột, xoắn ruột</w:t>
      </w:r>
      <w:r>
        <w:t xml:space="preserve">. Nếu &gt; 3 tuổi, khi trẻ lồng ruột cần tìm nguyên nhân. </w:t>
      </w:r>
    </w:p>
    <w:p w:rsidR="00501FE7" w:rsidRDefault="00501FE7" w:rsidP="00501FE7">
      <w:r w:rsidRPr="00501FE7">
        <w:t>Chức năng enzym ruột</w:t>
      </w:r>
      <w:r w:rsidRPr="00501FE7">
        <w:br/>
        <w:t>• Lactase có ở trẻ sơ sinh đủ tháng</w:t>
      </w:r>
      <w:r>
        <w:t xml:space="preserve"> =&gt; tiêu hóa sữa</w:t>
      </w:r>
      <w:r w:rsidRPr="00501FE7">
        <w:br/>
        <w:t>• Trẻ đẻ non: phụ thuộc vào nồng độ cung cấp đường</w:t>
      </w:r>
      <w:r w:rsidRPr="00501FE7">
        <w:br/>
        <w:t>lactose</w:t>
      </w:r>
      <w:r w:rsidRPr="00501FE7">
        <w:br/>
        <w:t>• Alpha glucosidase (saccharose, isomaltase,</w:t>
      </w:r>
      <w:r w:rsidRPr="00501FE7">
        <w:br/>
        <w:t>glucoamylase) có từ tháng thứ 4 của thời kỳ bào thai</w:t>
      </w:r>
      <w:r w:rsidRPr="00501FE7">
        <w:br/>
        <w:t>và có hoạt tính giống người lớn ngay từ khi trẻ mới</w:t>
      </w:r>
      <w:r w:rsidRPr="00501FE7">
        <w:br/>
        <w:t>sinh</w:t>
      </w:r>
      <w:r w:rsidRPr="00501FE7">
        <w:br/>
        <w:t>• Thời gian thức ăn ở ruột trung bình: 12 – 16h</w:t>
      </w:r>
    </w:p>
    <w:p w:rsidR="00501FE7" w:rsidRDefault="00501FE7" w:rsidP="00501FE7"/>
    <w:p w:rsidR="00501FE7" w:rsidRDefault="00501FE7" w:rsidP="00501FE7">
      <w:r w:rsidRPr="00501FE7">
        <w:t>Vi khuẩn</w:t>
      </w:r>
      <w:r w:rsidRPr="00501FE7">
        <w:br/>
        <w:t>• Mới sinh: không mang vi khuẩn</w:t>
      </w:r>
      <w:r w:rsidRPr="00501FE7">
        <w:br/>
        <w:t xml:space="preserve">• Sau sinh </w:t>
      </w:r>
      <w:r>
        <w:t xml:space="preserve">(8 - 10h) </w:t>
      </w:r>
      <w:r w:rsidRPr="00501FE7">
        <w:t>10 - 20h ruột có vi khuẩn từ môi trường bên</w:t>
      </w:r>
      <w:r>
        <w:t xml:space="preserve"> </w:t>
      </w:r>
      <w:r w:rsidRPr="00501FE7">
        <w:t>ngoài. Vi khuẩn chí có tác dụng bảo vệ cho trẻ</w:t>
      </w:r>
      <w:r w:rsidRPr="00501FE7">
        <w:br/>
        <w:t>• Vi khuẩn chí thay đổi theo chế độ ăn</w:t>
      </w:r>
      <w:r w:rsidRPr="00501FE7">
        <w:br/>
        <w:t>− Trẻ bú mẹ: Vi khuẩn Bifidus</w:t>
      </w:r>
      <w:r w:rsidR="006327FC">
        <w:t>,  …. (2 vi khuẩn???) =&gt; Phát triển acid. =&gt; phân trẻ: Xì xoẹt, mùi toan</w:t>
      </w:r>
      <w:r w:rsidRPr="00501FE7">
        <w:br/>
        <w:t>− Trẻ ăn sữa bò: E.coli, Gram âm</w:t>
      </w:r>
      <w:r>
        <w:t>.</w:t>
      </w:r>
      <w:r w:rsidR="006327FC">
        <w:t xml:space="preserve"> =&gt; phân: (đạm wave) mùi thối, đặc.</w:t>
      </w:r>
    </w:p>
    <w:p w:rsidR="00501FE7" w:rsidRDefault="00501FE7" w:rsidP="00501FE7">
      <w:r>
        <w:t xml:space="preserve">Đường vào: Môi trường, dịch tiết âm đạo, </w:t>
      </w:r>
      <w:r w:rsidR="006327FC">
        <w:t xml:space="preserve">da và bầu bú, trong sữa mẹ </w:t>
      </w:r>
    </w:p>
    <w:p w:rsidR="006327FC" w:rsidRDefault="006327FC" w:rsidP="00501FE7"/>
    <w:p w:rsidR="006327FC" w:rsidRDefault="006327FC" w:rsidP="00501FE7">
      <w:r>
        <w:t>Tác dụng</w:t>
      </w:r>
    </w:p>
    <w:p w:rsidR="006327FC" w:rsidRDefault="006327FC" w:rsidP="00501FE7">
      <w:r>
        <w:t>- Cạnh tranh</w:t>
      </w:r>
    </w:p>
    <w:p w:rsidR="006327FC" w:rsidRDefault="006327FC" w:rsidP="00501FE7">
      <w:r>
        <w:t>- tổng hợp vitamin</w:t>
      </w:r>
    </w:p>
    <w:p w:rsidR="006327FC" w:rsidRDefault="006327FC" w:rsidP="00501FE7">
      <w:r>
        <w:t>- kích thích miễn dịch</w:t>
      </w:r>
    </w:p>
    <w:p w:rsidR="006327FC" w:rsidRPr="006327FC" w:rsidRDefault="006327FC" w:rsidP="006327FC">
      <w:r w:rsidRPr="006327FC">
        <w:t>Tổng hợp protein</w:t>
      </w:r>
    </w:p>
    <w:p w:rsidR="006327FC" w:rsidRPr="006327FC" w:rsidRDefault="006327FC" w:rsidP="006327FC">
      <w:r w:rsidRPr="006327FC">
        <w:t>Tiêu hóa protein lipid , lipid, đường</w:t>
      </w:r>
      <w:r w:rsidRPr="006327FC">
        <w:br/>
        <w:t>• Sản xuất vitamin nhóm B, K</w:t>
      </w:r>
      <w:r w:rsidRPr="006327FC">
        <w:br/>
        <w:t>• Kích thích đáp ứng miễn dịch của cơ thể</w:t>
      </w:r>
      <w:r w:rsidRPr="006327FC">
        <w:br/>
      </w:r>
      <w:r w:rsidRPr="006327FC">
        <w:lastRenderedPageBreak/>
        <w:t>• Sản xuất các chất ức chế vi khuẩn =&gt; Ức chế khả năng</w:t>
      </w:r>
      <w:r w:rsidRPr="006327FC">
        <w:br/>
        <w:t>bám dính của vi khuẩ</w:t>
      </w:r>
    </w:p>
    <w:p w:rsidR="00501FE7" w:rsidRPr="006327FC" w:rsidRDefault="00501FE7" w:rsidP="006327FC"/>
    <w:p w:rsidR="006327FC" w:rsidRPr="006327FC" w:rsidRDefault="006327FC" w:rsidP="006327FC">
      <w:r w:rsidRPr="006327FC">
        <w:t>• Dịch ở tá t à g ràng có màu và g ng ánh hoặc khô g ng màu gồm:</w:t>
      </w:r>
      <w:r w:rsidRPr="006327FC">
        <w:br/>
        <w:t>– Chất tiết của gan</w:t>
      </w:r>
      <w:r w:rsidRPr="006327FC">
        <w:br/>
        <w:t>– Chất tiết của ruột</w:t>
      </w:r>
      <w:r w:rsidRPr="006327FC">
        <w:br/>
        <w:t>– Chất tiết của tụy tạng</w:t>
      </w:r>
      <w:r w:rsidRPr="006327FC">
        <w:br/>
        <w:t>– Dịch vị</w:t>
      </w:r>
    </w:p>
    <w:p w:rsidR="006327FC" w:rsidRPr="006327FC" w:rsidRDefault="006327FC" w:rsidP="006327FC"/>
    <w:p w:rsidR="006327FC" w:rsidRDefault="006327FC" w:rsidP="006327FC">
      <w:r w:rsidRPr="006327FC">
        <w:t>Thành phần dịch ruột : enterokinase, erepsin, amylase,</w:t>
      </w:r>
      <w:r w:rsidRPr="006327FC">
        <w:br/>
        <w:t>lipase, maltase</w:t>
      </w:r>
      <w:r w:rsidRPr="006327FC">
        <w:br/>
        <w:t>• Dịch ruột được bài tiết do ảnh hưởng của:</w:t>
      </w:r>
      <w:r w:rsidRPr="006327FC">
        <w:br/>
        <w:t>– Acid Chlorhydric</w:t>
      </w:r>
      <w:r w:rsidRPr="006327FC">
        <w:br/>
        <w:t>– Xà phòng</w:t>
      </w:r>
      <w:r w:rsidRPr="006327FC">
        <w:br/>
        <w:t>– Acid mật</w:t>
      </w:r>
    </w:p>
    <w:p w:rsidR="006327FC" w:rsidRDefault="006327FC" w:rsidP="006327FC"/>
    <w:p w:rsidR="006327FC" w:rsidRDefault="006327FC" w:rsidP="006327FC">
      <w:r>
        <w:t>2 lít uống + 1,5 lít nước bọt + 0,5 mật + 2 dạ dày + 1,5 tụy + 1,5 tiêu hóa</w:t>
      </w:r>
    </w:p>
    <w:p w:rsidR="006327FC" w:rsidRDefault="006327FC" w:rsidP="006327FC">
      <w:r>
        <w:t>Hấp thu: 7,5 lít ruột non + 1,4 lít ruột gai =&gt; 0,1 lít trong phân</w:t>
      </w:r>
    </w:p>
    <w:p w:rsidR="006327FC" w:rsidRDefault="006327FC" w:rsidP="006327FC"/>
    <w:p w:rsidR="006327FC" w:rsidRDefault="006327FC" w:rsidP="006327FC">
      <w:r>
        <w:t>* MIễn dịch ruột:</w:t>
      </w:r>
    </w:p>
    <w:p w:rsidR="006327FC" w:rsidRDefault="006327FC" w:rsidP="006327FC">
      <w:r>
        <w:t>- KHàng rào:</w:t>
      </w:r>
    </w:p>
    <w:p w:rsidR="006327FC" w:rsidRDefault="006327FC" w:rsidP="006327FC">
      <w:r>
        <w:t>+ Dịch dà dày và men tiêu hóa</w:t>
      </w:r>
    </w:p>
    <w:p w:rsidR="006327FC" w:rsidRDefault="006327FC" w:rsidP="006327FC">
      <w:r>
        <w:t>+ Lớp nhày và nhu động ruột</w:t>
      </w:r>
    </w:p>
    <w:p w:rsidR="006327FC" w:rsidRDefault="006327FC" w:rsidP="006327FC">
      <w:r>
        <w:t>+ Mô liên kết  biểu mô đương ruọt</w:t>
      </w:r>
    </w:p>
    <w:p w:rsidR="006327FC" w:rsidRDefault="006327FC" w:rsidP="006327FC">
      <w:r>
        <w:t>+ IgA</w:t>
      </w:r>
    </w:p>
    <w:p w:rsidR="006327FC" w:rsidRDefault="006327FC" w:rsidP="006327FC">
      <w:r>
        <w:t>+ Lym pho hệ paynet</w:t>
      </w:r>
    </w:p>
    <w:p w:rsidR="006327FC" w:rsidRDefault="006327FC" w:rsidP="006327FC">
      <w:r>
        <w:t>+ Vi khuẩn chí</w:t>
      </w:r>
    </w:p>
    <w:p w:rsidR="006327FC" w:rsidRDefault="006327FC" w:rsidP="006327FC"/>
    <w:p w:rsidR="006327FC" w:rsidRDefault="006327FC" w:rsidP="006327FC">
      <w:r w:rsidRPr="006327FC">
        <w:t>Phân của trẻ em</w:t>
      </w:r>
      <w:r w:rsidRPr="006327FC">
        <w:br/>
        <w:t>• Phân su:</w:t>
      </w:r>
      <w:r w:rsidRPr="006327FC">
        <w:br/>
        <w:t>– Màu xanh thẫm, không có mùi,</w:t>
      </w:r>
      <w:r w:rsidRPr="006327FC">
        <w:br/>
        <w:t>– Bài tiết 6 – 12h sau đẻ</w:t>
      </w:r>
      <w:r w:rsidRPr="006327FC">
        <w:br/>
      </w:r>
      <w:r>
        <w:lastRenderedPageBreak/>
        <w:t xml:space="preserve"> </w:t>
      </w:r>
      <w:r w:rsidRPr="006327FC">
        <w:t>– Gồm các chất của ống tiêu hóa bài tiết trong ngày đầu</w:t>
      </w:r>
      <w:r>
        <w:t xml:space="preserve"> </w:t>
      </w:r>
      <w:r w:rsidRPr="006327FC">
        <w:t>sau đẻ.</w:t>
      </w:r>
      <w:r w:rsidRPr="006327FC">
        <w:br/>
        <w:t>– Bài tiết sớm trong tử cung: suy thai</w:t>
      </w:r>
    </w:p>
    <w:p w:rsidR="006327FC" w:rsidRDefault="006327FC" w:rsidP="006327FC">
      <w:r w:rsidRPr="006327FC">
        <w:t>– Chậm phân su =&gt; tắc ruột phân su, megacolon, suy</w:t>
      </w:r>
      <w:r>
        <w:t xml:space="preserve"> </w:t>
      </w:r>
      <w:r w:rsidRPr="006327FC">
        <w:t>giáp</w:t>
      </w:r>
      <w:r>
        <w:t>.</w:t>
      </w:r>
    </w:p>
    <w:p w:rsidR="006327FC" w:rsidRDefault="006327FC" w:rsidP="006327FC">
      <w:r w:rsidRPr="006327FC">
        <w:t>• Phân của trẻ nhỏ:</w:t>
      </w:r>
      <w:r w:rsidRPr="006327FC">
        <w:br/>
        <w:t>– &lt;1 tuần: 4-5 lần/ngày</w:t>
      </w:r>
      <w:r w:rsidRPr="006327FC">
        <w:br/>
        <w:t>– &gt; 1 tuần: 2-3 lần/ngày</w:t>
      </w:r>
      <w:r w:rsidRPr="006327FC">
        <w:br/>
        <w:t>– 1 tuổi: 1 lần/ngày</w:t>
      </w:r>
      <w:r w:rsidRPr="006327FC">
        <w:br/>
        <w:t>• Tính chất phân thay đổi theo chế độ ăn:</w:t>
      </w:r>
      <w:r w:rsidRPr="006327FC">
        <w:br/>
        <w:t>– Trẻ bú mẹ: Phân vàng, sệt, mùi chua và có phản ứng</w:t>
      </w:r>
      <w:r>
        <w:t xml:space="preserve"> </w:t>
      </w:r>
      <w:r w:rsidRPr="006327FC">
        <w:t>toan</w:t>
      </w:r>
      <w:r w:rsidRPr="006327FC">
        <w:br/>
        <w:t>– Trẻ ăn nhân tạo: Phân vàng nâu, rắn có khi thành</w:t>
      </w:r>
      <w:r>
        <w:t xml:space="preserve"> </w:t>
      </w:r>
      <w:r w:rsidRPr="006327FC">
        <w:t>khuôn, mùi hôi thối</w:t>
      </w:r>
    </w:p>
    <w:p w:rsidR="006327FC" w:rsidRPr="006327FC" w:rsidRDefault="006327FC" w:rsidP="006327FC"/>
    <w:p w:rsidR="006327FC" w:rsidRPr="006327FC" w:rsidRDefault="006327FC" w:rsidP="006327FC">
      <w:r w:rsidRPr="006327FC">
        <w:t>• Kích thước tụy trẻ sơ sinh nhỏ hơn người lớn 23-30</w:t>
      </w:r>
      <w:r w:rsidRPr="006327FC">
        <w:br/>
        <w:t>lần</w:t>
      </w:r>
      <w:r w:rsidRPr="006327FC">
        <w:br/>
        <w:t>• Hình thể 5-6 tuổi giống người lớn</w:t>
      </w:r>
      <w:r w:rsidRPr="006327FC">
        <w:br/>
        <w:t>• Chức năng tương đối phát triển và hoạt động tốt</w:t>
      </w:r>
      <w:r w:rsidRPr="006327FC">
        <w:br/>
        <w:t>ngay sau khi sinh</w:t>
      </w:r>
    </w:p>
    <w:p w:rsidR="006327FC" w:rsidRPr="006327FC" w:rsidRDefault="006327FC" w:rsidP="006327FC">
      <w:r w:rsidRPr="006327FC">
        <w:t>0,5 - 0,9 ml/kg/h</w:t>
      </w:r>
    </w:p>
    <w:p w:rsidR="006327FC" w:rsidRDefault="006327FC" w:rsidP="006327FC">
      <w:r w:rsidRPr="006327FC">
        <w:t>Người lớn 2 - 8 ml/kg/h</w:t>
      </w:r>
    </w:p>
    <w:p w:rsidR="006327FC" w:rsidRDefault="006327FC" w:rsidP="006327FC"/>
    <w:p w:rsidR="006327FC" w:rsidRDefault="006327FC" w:rsidP="006327FC">
      <w:r>
        <w:rPr>
          <w:rFonts w:ascii="ArialMT" w:hAnsi="ArialMT"/>
          <w:color w:val="FFFFFF"/>
        </w:rPr>
        <w:t>Enzyme của tụy giống người lớn: amylase, trypsin, lipase</w:t>
      </w:r>
      <w:r>
        <w:rPr>
          <w:rFonts w:ascii="ArialMT" w:hAnsi="ArialMT"/>
          <w:color w:val="FFFFFF"/>
        </w:rPr>
        <w:br/>
      </w:r>
      <w:r w:rsidRPr="006327FC">
        <w:t>Tụy tạng</w:t>
      </w:r>
      <w:r w:rsidRPr="006327FC">
        <w:br/>
      </w:r>
      <w:r w:rsidRPr="006327FC">
        <w:br/>
        <w:t>nhưng số lượng ít hơn</w:t>
      </w:r>
      <w:r w:rsidRPr="006327FC">
        <w:br/>
        <w:t>– Trẻ sơ sinh: đậm độ trypsin bằng 1/10 trẻ 1 tuổi</w:t>
      </w:r>
      <w:r w:rsidRPr="006327FC">
        <w:br/>
        <w:t>– Trẻ đẻ non lượng lipase ít</w:t>
      </w:r>
      <w:r w:rsidRPr="006327FC">
        <w:br/>
        <w:t>– Amylase xuất hiện vào những tuần lễ cuối của thai kỳ,</w:t>
      </w:r>
      <w:r w:rsidRPr="006327FC">
        <w:br/>
        <w:t>có hoạt tính vào tháng thứ 3 và trưởng thành khi trẻ 3</w:t>
      </w:r>
      <w:r w:rsidRPr="006327FC">
        <w:br/>
        <w:t>tuổi</w:t>
      </w:r>
    </w:p>
    <w:p w:rsidR="00F4770F" w:rsidRDefault="00F4770F" w:rsidP="006327FC"/>
    <w:p w:rsidR="00F4770F" w:rsidRDefault="00F4770F" w:rsidP="00F4770F">
      <w:r w:rsidRPr="00F4770F">
        <w:t>Gan</w:t>
      </w:r>
      <w:r w:rsidRPr="00F4770F">
        <w:br/>
        <w:t>• So với cơ thể gan của trẻ em tương đối to</w:t>
      </w:r>
      <w:r w:rsidRPr="00F4770F">
        <w:br/>
        <w:t>• Trọng lượng gan bằng 4,4% trọng lượng cơ thể</w:t>
      </w:r>
      <w:r w:rsidRPr="00F4770F">
        <w:br/>
        <w:t>– Tháng thứ 10: trong lượng tăng gấp 2</w:t>
      </w:r>
      <w:r w:rsidRPr="00F4770F">
        <w:br/>
        <w:t>– Năm thứ 3: tăng gấp 3 lần</w:t>
      </w:r>
      <w:r>
        <w:t>. 8 tuổi hoàn toàn như người lớn</w:t>
      </w:r>
      <w:r w:rsidRPr="00F4770F">
        <w:br/>
        <w:t>• Trẻ dưới 1 tuổi có thể sờ thấy gan dưới bờ sườn phải 1-</w:t>
      </w:r>
      <w:r>
        <w:t xml:space="preserve"> </w:t>
      </w:r>
      <w:r w:rsidRPr="00F4770F">
        <w:t>2cm</w:t>
      </w:r>
      <w:r w:rsidRPr="00F4770F">
        <w:br/>
        <w:t>• Trẻ càng nhỏ gan càng di động</w:t>
      </w:r>
    </w:p>
    <w:p w:rsidR="00F4770F" w:rsidRPr="00B71FE9" w:rsidRDefault="00F4770F" w:rsidP="00B71FE9">
      <w:r w:rsidRPr="00B71FE9">
        <w:lastRenderedPageBreak/>
        <w:t>Phát triển nhanh nhất ở giai đoạn dậy thì</w:t>
      </w:r>
      <w:r w:rsidRPr="00B71FE9">
        <w:br/>
        <w:t>Gan</w:t>
      </w:r>
      <w:r w:rsidRPr="00B71FE9">
        <w:br/>
        <w:t>Nhu mô gan ở trẻ sơ sinh phát triển ít và có nhiều mạch</w:t>
      </w:r>
      <w:r w:rsidRPr="00B71FE9">
        <w:br/>
        <w:t>máu, trong gan còn có các hốc sinh sản tế bào máu</w:t>
      </w:r>
      <w:r w:rsidRPr="00B71FE9">
        <w:br/>
        <w:t>8 tuổi: cấu trúc gan kiện toàn</w:t>
      </w:r>
      <w:bookmarkStart w:id="0" w:name="_GoBack"/>
      <w:bookmarkEnd w:id="0"/>
      <w:r w:rsidRPr="00B71FE9">
        <w:br/>
        <w:t>Gan nhiều mạch máu =&gt; dễ có phản ứng ở gan. Gan bè</w:t>
      </w:r>
      <w:r w:rsidRPr="00B71FE9">
        <w:br/>
        <w:t>to khi mắc các bệnh nhiễm khuẩn máu hay nhiễm độc.</w:t>
      </w:r>
      <w:r w:rsidRPr="00B71FE9">
        <w:br/>
        <w:t>Gan trẻ dưới 8 tuổi bị thoái hóa mỡ khi trẻ nhiễm độc</w:t>
      </w:r>
    </w:p>
    <w:p w:rsidR="00F4770F" w:rsidRPr="00B71FE9" w:rsidRDefault="00F4770F" w:rsidP="00B71FE9"/>
    <w:p w:rsidR="00F4770F" w:rsidRPr="00B71FE9" w:rsidRDefault="00F4770F" w:rsidP="00B71FE9"/>
    <w:p w:rsidR="00F4770F" w:rsidRDefault="00F4770F" w:rsidP="00B71FE9">
      <w:r w:rsidRPr="00B71FE9">
        <w:t>Túi mật</w:t>
      </w:r>
      <w:r w:rsidRPr="00B71FE9">
        <w:br/>
      </w:r>
      <w:r w:rsidRPr="00F4770F">
        <w:t>• Túi mật của trẻ sơ sinh nhỏ</w:t>
      </w:r>
      <w:r w:rsidRPr="00F4770F">
        <w:br/>
        <w:t>• Mật được bài tiết ngay từ tháng 2-3 của thời kỳ bào</w:t>
      </w:r>
      <w:r w:rsidR="00B71FE9">
        <w:t xml:space="preserve"> </w:t>
      </w:r>
      <w:r w:rsidRPr="00F4770F">
        <w:t>thai</w:t>
      </w:r>
      <w:r w:rsidRPr="00F4770F">
        <w:br/>
        <w:t>• Mật của trẻ em chứa ít acid mật</w:t>
      </w:r>
    </w:p>
    <w:p w:rsidR="00F4770F" w:rsidRDefault="00F4770F" w:rsidP="00F4770F">
      <w:r>
        <w:t>Khi không quan sát thấy tui mật hoặc túi mật không thay đổi kích thước khi bú =&gt; teo đường mật</w:t>
      </w:r>
    </w:p>
    <w:p w:rsidR="00F4770F" w:rsidRPr="00F4770F" w:rsidRDefault="00F4770F" w:rsidP="00F4770F">
      <w:r>
        <w:t>Mật: Chứa ít acid mật, nhiều acid taurocholoic hơn glycocholic; nhiều  nhầy nước và sắc t</w:t>
      </w:r>
      <w:r w:rsidR="00B71FE9">
        <w:t>ố.</w:t>
      </w:r>
    </w:p>
    <w:sectPr w:rsidR="00F4770F" w:rsidRPr="00F4770F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5E"/>
    <w:rsid w:val="000D5265"/>
    <w:rsid w:val="002160DD"/>
    <w:rsid w:val="00385DC1"/>
    <w:rsid w:val="00501FE7"/>
    <w:rsid w:val="00563A7D"/>
    <w:rsid w:val="006327FC"/>
    <w:rsid w:val="00690A31"/>
    <w:rsid w:val="00764D35"/>
    <w:rsid w:val="007C535E"/>
    <w:rsid w:val="00AB67C8"/>
    <w:rsid w:val="00B71FE9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7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3A7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7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3A7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71B42-845A-4D8C-B2F4-3DB25B08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2017-03-01T06:42:00Z</dcterms:created>
  <dcterms:modified xsi:type="dcterms:W3CDTF">2017-03-01T07:16:00Z</dcterms:modified>
</cp:coreProperties>
</file>