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225" w:rsidRDefault="002876D1" w:rsidP="00F261D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ĐÁP ÁN </w:t>
      </w:r>
      <w:r w:rsidR="009A47A1" w:rsidRPr="00F261DF">
        <w:rPr>
          <w:rFonts w:ascii="Times New Roman" w:hAnsi="Times New Roman" w:cs="Times New Roman"/>
          <w:b/>
          <w:sz w:val="24"/>
          <w:szCs w:val="24"/>
        </w:rPr>
        <w:t>TRUNG THẤT</w:t>
      </w:r>
    </w:p>
    <w:p w:rsidR="00F261DF" w:rsidRPr="00F261DF" w:rsidRDefault="00F261DF" w:rsidP="00F261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</w:p>
    <w:p w:rsidR="009A47A1" w:rsidRPr="00F261DF" w:rsidRDefault="00235CD8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="008D0FBC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235CD8" w:rsidRPr="00F261DF" w:rsidRDefault="00235CD8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đốt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FBC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8D0FBC">
        <w:rPr>
          <w:rFonts w:ascii="Times New Roman" w:hAnsi="Times New Roman" w:cs="Times New Roman"/>
          <w:sz w:val="24"/>
          <w:szCs w:val="24"/>
        </w:rPr>
        <w:t xml:space="preserve"> </w:t>
      </w:r>
      <w:r w:rsidRPr="001A64A2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8D0FBC">
        <w:rPr>
          <w:rFonts w:ascii="Times New Roman" w:hAnsi="Times New Roman" w:cs="Times New Roman"/>
          <w:sz w:val="24"/>
          <w:szCs w:val="24"/>
        </w:rPr>
        <w:t xml:space="preserve"> S</w:t>
      </w:r>
      <w:r w:rsidR="001A64A2">
        <w:rPr>
          <w:rFonts w:ascii="Times New Roman" w:hAnsi="Times New Roman" w:cs="Times New Roman"/>
          <w:sz w:val="24"/>
          <w:szCs w:val="24"/>
        </w:rPr>
        <w:t xml:space="preserve"> ( 4)</w:t>
      </w:r>
    </w:p>
    <w:p w:rsidR="00235CD8" w:rsidRPr="00F261DF" w:rsidRDefault="00A73514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1A64A2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A73514" w:rsidRPr="00F261DF" w:rsidRDefault="00A73514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 X- 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="00203067">
        <w:rPr>
          <w:rFonts w:ascii="Times New Roman" w:hAnsi="Times New Roman" w:cs="Times New Roman"/>
          <w:sz w:val="24"/>
          <w:szCs w:val="24"/>
        </w:rPr>
        <w:t xml:space="preserve"> S( ĐỔI CHỖ TĨNH MẠCH VÀ ĐỘNG MẠCH VÀ THẦN KINH X)</w:t>
      </w:r>
    </w:p>
    <w:p w:rsidR="00367D87" w:rsidRPr="00F261DF" w:rsidRDefault="00A6617D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nông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203067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A6617D" w:rsidRPr="00F261DF" w:rsidRDefault="002771A5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20306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sau</w:t>
      </w:r>
      <w:proofErr w:type="spellEnd"/>
      <w:r w:rsidRPr="002030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203067">
        <w:rPr>
          <w:rFonts w:ascii="Times New Roman" w:hAnsi="Times New Roman" w:cs="Times New Roman"/>
          <w:sz w:val="24"/>
          <w:szCs w:val="24"/>
        </w:rPr>
        <w:t xml:space="preserve"> S ( TRƯỚC)</w:t>
      </w:r>
    </w:p>
    <w:p w:rsidR="002771A5" w:rsidRPr="00F261DF" w:rsidRDefault="001C6F64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giáp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="00FA6BC9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A15D7A" w:rsidRPr="00F261DF" w:rsidRDefault="00A15D7A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FA6BC9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A15D7A" w:rsidRPr="00F261DF" w:rsidRDefault="00837FED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BC9">
        <w:rPr>
          <w:rFonts w:ascii="Times New Roman" w:hAnsi="Times New Roman" w:cs="Times New Roman"/>
          <w:sz w:val="24"/>
          <w:szCs w:val="24"/>
          <w:highlight w:val="yellow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ĐMC </w:t>
      </w:r>
      <w:proofErr w:type="spellStart"/>
      <w:r w:rsidR="00E821BB" w:rsidRPr="00F261D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821BB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1BB" w:rsidRPr="00F261DF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="00E821BB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1BB"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E821BB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1BB"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="00E821BB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1BB" w:rsidRPr="00F261DF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FA6BC9">
        <w:rPr>
          <w:rFonts w:ascii="Times New Roman" w:hAnsi="Times New Roman" w:cs="Times New Roman"/>
          <w:sz w:val="24"/>
          <w:szCs w:val="24"/>
        </w:rPr>
        <w:t xml:space="preserve"> S( TRƯỚC)</w:t>
      </w:r>
    </w:p>
    <w:p w:rsidR="00E821BB" w:rsidRPr="00F261DF" w:rsidRDefault="00E821BB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X P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đòn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TK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quặt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="00D635DE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A04E2F" w:rsidRPr="00F261DF" w:rsidRDefault="00A04E2F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X T ở </w:t>
      </w:r>
      <w:proofErr w:type="spellStart"/>
      <w:r w:rsidRPr="00D635DE">
        <w:rPr>
          <w:rFonts w:ascii="Times New Roman" w:hAnsi="Times New Roman" w:cs="Times New Roman"/>
          <w:sz w:val="24"/>
          <w:szCs w:val="24"/>
          <w:highlight w:val="yellow"/>
        </w:rPr>
        <w:t>chỗ</w:t>
      </w:r>
      <w:proofErr w:type="spellEnd"/>
      <w:r w:rsidRPr="00D635D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635DE">
        <w:rPr>
          <w:rFonts w:ascii="Times New Roman" w:hAnsi="Times New Roman" w:cs="Times New Roman"/>
          <w:sz w:val="24"/>
          <w:szCs w:val="24"/>
          <w:highlight w:val="yellow"/>
        </w:rPr>
        <w:t>bắt</w:t>
      </w:r>
      <w:proofErr w:type="spellEnd"/>
      <w:r w:rsidRPr="00D635D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635DE">
        <w:rPr>
          <w:rFonts w:ascii="Times New Roman" w:hAnsi="Times New Roman" w:cs="Times New Roman"/>
          <w:sz w:val="24"/>
          <w:szCs w:val="24"/>
          <w:highlight w:val="yellow"/>
        </w:rPr>
        <w:t>chéo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r w:rsidRPr="00D635DE">
        <w:rPr>
          <w:rFonts w:ascii="Times New Roman" w:hAnsi="Times New Roman" w:cs="Times New Roman"/>
          <w:sz w:val="24"/>
          <w:szCs w:val="24"/>
          <w:highlight w:val="yellow"/>
        </w:rPr>
        <w:t xml:space="preserve">ĐM </w:t>
      </w:r>
      <w:proofErr w:type="spellStart"/>
      <w:r w:rsidRPr="00D635DE">
        <w:rPr>
          <w:rFonts w:ascii="Times New Roman" w:hAnsi="Times New Roman" w:cs="Times New Roman"/>
          <w:sz w:val="24"/>
          <w:szCs w:val="24"/>
          <w:highlight w:val="yellow"/>
        </w:rPr>
        <w:t>dưới</w:t>
      </w:r>
      <w:proofErr w:type="spellEnd"/>
      <w:r w:rsidRPr="00D635D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635DE">
        <w:rPr>
          <w:rFonts w:ascii="Times New Roman" w:hAnsi="Times New Roman" w:cs="Times New Roman"/>
          <w:sz w:val="24"/>
          <w:szCs w:val="24"/>
          <w:highlight w:val="yellow"/>
        </w:rPr>
        <w:t>đòn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TK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quặt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="00D635DE">
        <w:rPr>
          <w:rFonts w:ascii="Times New Roman" w:hAnsi="Times New Roman" w:cs="Times New Roman"/>
          <w:sz w:val="24"/>
          <w:szCs w:val="24"/>
        </w:rPr>
        <w:t xml:space="preserve"> S( NGANG MẶT TRƯỚC CUNG ĐMC)</w:t>
      </w:r>
    </w:p>
    <w:p w:rsidR="00A04E2F" w:rsidRPr="00F261DF" w:rsidRDefault="00A04E2F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quặt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ngươc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D635DE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7F73F0" w:rsidRPr="00F261DF" w:rsidRDefault="007F73F0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="00D635DE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7F73F0" w:rsidRPr="00F261DF" w:rsidRDefault="00C66DF1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59438B">
        <w:rPr>
          <w:rFonts w:ascii="Times New Roman" w:hAnsi="Times New Roman" w:cs="Times New Roman"/>
          <w:sz w:val="24"/>
          <w:szCs w:val="24"/>
          <w:highlight w:val="yellow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59438B">
        <w:rPr>
          <w:rFonts w:ascii="Times New Roman" w:hAnsi="Times New Roman" w:cs="Times New Roman"/>
          <w:sz w:val="24"/>
          <w:szCs w:val="24"/>
        </w:rPr>
        <w:t xml:space="preserve"> S ( SAU)</w:t>
      </w:r>
    </w:p>
    <w:p w:rsidR="00E821BB" w:rsidRPr="00F261DF" w:rsidRDefault="00C66DF1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="0059438B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C66DF1" w:rsidRPr="00F261DF" w:rsidRDefault="00226151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38B">
        <w:rPr>
          <w:rFonts w:ascii="Times New Roman" w:hAnsi="Times New Roman" w:cs="Times New Roman"/>
          <w:sz w:val="24"/>
          <w:szCs w:val="24"/>
          <w:highlight w:val="yellow"/>
        </w:rPr>
        <w:t>phải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59438B">
        <w:rPr>
          <w:rFonts w:ascii="Times New Roman" w:hAnsi="Times New Roman" w:cs="Times New Roman"/>
          <w:sz w:val="24"/>
          <w:szCs w:val="24"/>
        </w:rPr>
        <w:t xml:space="preserve"> S( TRÁI)</w:t>
      </w:r>
    </w:p>
    <w:p w:rsidR="00226151" w:rsidRPr="00F261DF" w:rsidRDefault="00226151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83D53"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="00583D53" w:rsidRPr="00F261DF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="00583D53" w:rsidRPr="00F261DF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="00583D53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53" w:rsidRPr="00F261DF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583D53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53" w:rsidRPr="00F261D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583D53" w:rsidRPr="00F261DF">
        <w:rPr>
          <w:rFonts w:ascii="Times New Roman" w:hAnsi="Times New Roman" w:cs="Times New Roman"/>
          <w:sz w:val="24"/>
          <w:szCs w:val="24"/>
        </w:rPr>
        <w:t xml:space="preserve">, ĐM </w:t>
      </w:r>
      <w:proofErr w:type="spellStart"/>
      <w:r w:rsidR="00583D53" w:rsidRPr="00F261DF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="00583D53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53" w:rsidRPr="00F261DF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="00583D53" w:rsidRPr="00F261DF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="00583D53" w:rsidRPr="00F261DF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="00583D53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53"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583D53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53" w:rsidRPr="00F261DF">
        <w:rPr>
          <w:rFonts w:ascii="Times New Roman" w:hAnsi="Times New Roman" w:cs="Times New Roman"/>
          <w:sz w:val="24"/>
          <w:szCs w:val="24"/>
        </w:rPr>
        <w:t>đòn</w:t>
      </w:r>
      <w:proofErr w:type="spellEnd"/>
      <w:r w:rsidR="00583D53" w:rsidRPr="00F261DF">
        <w:rPr>
          <w:rFonts w:ascii="Times New Roman" w:hAnsi="Times New Roman" w:cs="Times New Roman"/>
          <w:sz w:val="24"/>
          <w:szCs w:val="24"/>
        </w:rPr>
        <w:t xml:space="preserve"> T</w:t>
      </w:r>
      <w:r w:rsidR="0059438B">
        <w:rPr>
          <w:rFonts w:ascii="Times New Roman" w:hAnsi="Times New Roman" w:cs="Times New Roman"/>
          <w:sz w:val="24"/>
          <w:szCs w:val="24"/>
        </w:rPr>
        <w:t xml:space="preserve">       Đ</w:t>
      </w:r>
    </w:p>
    <w:p w:rsidR="00583D53" w:rsidRPr="00F261DF" w:rsidRDefault="00A96870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X T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P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59438B">
        <w:rPr>
          <w:rFonts w:ascii="Times New Roman" w:hAnsi="Times New Roman" w:cs="Times New Roman"/>
          <w:sz w:val="24"/>
          <w:szCs w:val="24"/>
        </w:rPr>
        <w:t xml:space="preserve"> </w:t>
      </w:r>
      <w:r w:rsidR="00117C19">
        <w:rPr>
          <w:rFonts w:ascii="Times New Roman" w:hAnsi="Times New Roman" w:cs="Times New Roman"/>
          <w:sz w:val="24"/>
          <w:szCs w:val="24"/>
        </w:rPr>
        <w:t>S( NGƯỢC LẠI)</w:t>
      </w:r>
    </w:p>
    <w:p w:rsidR="00A96870" w:rsidRPr="00F261DF" w:rsidRDefault="00C95866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ĐS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IV,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ĐS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</w:t>
      </w:r>
      <w:r w:rsidR="00117C19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117C19">
        <w:rPr>
          <w:rFonts w:ascii="Times New Roman" w:hAnsi="Times New Roman" w:cs="Times New Roman"/>
          <w:sz w:val="24"/>
          <w:szCs w:val="24"/>
        </w:rPr>
        <w:t xml:space="preserve"> XII Đ</w:t>
      </w:r>
    </w:p>
    <w:p w:rsidR="00C95866" w:rsidRPr="00F261DF" w:rsidRDefault="00F23C3C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TQ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117C19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F23C3C" w:rsidRPr="00F261DF" w:rsidRDefault="00F23C3C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9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117C19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F23C3C" w:rsidRPr="00F261DF" w:rsidRDefault="0077384C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17C19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77384C" w:rsidRPr="00F261DF" w:rsidRDefault="0077384C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="00117C19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77384C" w:rsidRPr="00F261DF" w:rsidRDefault="00F10A8A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giáp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TK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quặt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="00117C19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F10A8A" w:rsidRPr="00F261DF" w:rsidRDefault="00463E1B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quặt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 ở </w:t>
      </w:r>
      <w:proofErr w:type="spellStart"/>
      <w:r w:rsidRPr="00117C19">
        <w:rPr>
          <w:rFonts w:ascii="Times New Roman" w:hAnsi="Times New Roman" w:cs="Times New Roman"/>
          <w:sz w:val="24"/>
          <w:szCs w:val="24"/>
          <w:highlight w:val="yellow"/>
        </w:rPr>
        <w:t>bên</w:t>
      </w:r>
      <w:proofErr w:type="spellEnd"/>
      <w:r w:rsidRPr="00117C1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17C19">
        <w:rPr>
          <w:rFonts w:ascii="Times New Roman" w:hAnsi="Times New Roman" w:cs="Times New Roman"/>
          <w:sz w:val="24"/>
          <w:szCs w:val="24"/>
          <w:highlight w:val="yellow"/>
        </w:rPr>
        <w:t>trái</w:t>
      </w:r>
      <w:proofErr w:type="spellEnd"/>
      <w:r w:rsidRPr="00117C19">
        <w:rPr>
          <w:rFonts w:ascii="Times New Roman" w:hAnsi="Times New Roman" w:cs="Times New Roman"/>
          <w:sz w:val="24"/>
          <w:szCs w:val="24"/>
          <w:highlight w:val="yellow"/>
        </w:rPr>
        <w:t xml:space="preserve"> TQ</w:t>
      </w:r>
      <w:r w:rsidRPr="00F261DF">
        <w:rPr>
          <w:rFonts w:ascii="Times New Roman" w:hAnsi="Times New Roman" w:cs="Times New Roman"/>
          <w:sz w:val="24"/>
          <w:szCs w:val="24"/>
        </w:rPr>
        <w:t xml:space="preserve">, P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117C19">
        <w:rPr>
          <w:rFonts w:ascii="Times New Roman" w:hAnsi="Times New Roman" w:cs="Times New Roman"/>
          <w:sz w:val="24"/>
          <w:szCs w:val="24"/>
        </w:rPr>
        <w:t xml:space="preserve"> S( </w:t>
      </w:r>
      <w:r w:rsidR="00D12265">
        <w:rPr>
          <w:rFonts w:ascii="Times New Roman" w:hAnsi="Times New Roman" w:cs="Times New Roman"/>
          <w:sz w:val="24"/>
          <w:szCs w:val="24"/>
        </w:rPr>
        <w:t>TRƯỚC)</w:t>
      </w:r>
    </w:p>
    <w:p w:rsidR="00463E1B" w:rsidRPr="00F261DF" w:rsidRDefault="00886E58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TQ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265">
        <w:rPr>
          <w:rFonts w:ascii="Times New Roman" w:hAnsi="Times New Roman" w:cs="Times New Roman"/>
          <w:sz w:val="24"/>
          <w:szCs w:val="24"/>
          <w:highlight w:val="yellow"/>
        </w:rPr>
        <w:t>ngang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="00D12265">
        <w:rPr>
          <w:rFonts w:ascii="Times New Roman" w:hAnsi="Times New Roman" w:cs="Times New Roman"/>
          <w:sz w:val="24"/>
          <w:szCs w:val="24"/>
        </w:rPr>
        <w:t xml:space="preserve"> S( XOANG CHẾCH)</w:t>
      </w:r>
    </w:p>
    <w:p w:rsidR="00886E58" w:rsidRPr="00F261DF" w:rsidRDefault="00886E58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TQ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chạm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="008115E5">
        <w:rPr>
          <w:rFonts w:ascii="Times New Roman" w:hAnsi="Times New Roman" w:cs="Times New Roman"/>
          <w:sz w:val="24"/>
          <w:szCs w:val="24"/>
        </w:rPr>
        <w:t xml:space="preserve"> S( KHÔNG CHẠM SÁT)</w:t>
      </w:r>
    </w:p>
    <w:p w:rsidR="00886E58" w:rsidRPr="00EA1E74" w:rsidRDefault="000F3FF1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lastRenderedPageBreak/>
        <w:t>kẹp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- 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-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EA1E74">
        <w:rPr>
          <w:rFonts w:ascii="Times New Roman" w:hAnsi="Times New Roman" w:cs="Times New Roman"/>
          <w:sz w:val="24"/>
          <w:szCs w:val="24"/>
        </w:rPr>
        <w:t xml:space="preserve"> </w:t>
      </w:r>
      <w:r w:rsidR="00EA1E74" w:rsidRPr="00EA1E74">
        <w:rPr>
          <w:rFonts w:ascii="Times New Roman" w:hAnsi="Times New Roman" w:cs="Times New Roman"/>
          <w:sz w:val="24"/>
          <w:szCs w:val="24"/>
          <w:highlight w:val="yellow"/>
        </w:rPr>
        <w:t>S ( ĐM CHỦ NGỰC- ỐNG NGỰC- TM ĐƠN)</w:t>
      </w:r>
    </w:p>
    <w:p w:rsidR="000F3FF1" w:rsidRPr="00F261DF" w:rsidRDefault="006A5521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chui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74">
        <w:rPr>
          <w:rFonts w:ascii="Times New Roman" w:hAnsi="Times New Roman" w:cs="Times New Roman"/>
          <w:sz w:val="24"/>
          <w:szCs w:val="24"/>
          <w:highlight w:val="yellow"/>
        </w:rPr>
        <w:t>ống</w:t>
      </w:r>
      <w:proofErr w:type="spellEnd"/>
      <w:r w:rsidRPr="00EA1E7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A1E74">
        <w:rPr>
          <w:rFonts w:ascii="Times New Roman" w:hAnsi="Times New Roman" w:cs="Times New Roman"/>
          <w:sz w:val="24"/>
          <w:szCs w:val="24"/>
          <w:highlight w:val="yellow"/>
        </w:rPr>
        <w:t>ngực</w:t>
      </w:r>
      <w:proofErr w:type="spellEnd"/>
      <w:r w:rsidR="00EA1E74">
        <w:rPr>
          <w:rFonts w:ascii="Times New Roman" w:hAnsi="Times New Roman" w:cs="Times New Roman"/>
          <w:sz w:val="24"/>
          <w:szCs w:val="24"/>
        </w:rPr>
        <w:t xml:space="preserve"> S( THẦN KINH X)</w:t>
      </w:r>
    </w:p>
    <w:p w:rsidR="006A5521" w:rsidRPr="00F261DF" w:rsidRDefault="006A5521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ĐMC</w:t>
      </w:r>
      <w:r w:rsidR="00EA1E74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6A5521" w:rsidRPr="00F261DF" w:rsidRDefault="00D47A6C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TQ: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xúc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74">
        <w:rPr>
          <w:rFonts w:ascii="Times New Roman" w:hAnsi="Times New Roman" w:cs="Times New Roman"/>
          <w:sz w:val="24"/>
          <w:szCs w:val="24"/>
          <w:highlight w:val="yellow"/>
        </w:rPr>
        <w:t>cột</w:t>
      </w:r>
      <w:proofErr w:type="spellEnd"/>
      <w:r w:rsidRPr="00EA1E7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A1E74">
        <w:rPr>
          <w:rFonts w:ascii="Times New Roman" w:hAnsi="Times New Roman" w:cs="Times New Roman"/>
          <w:sz w:val="24"/>
          <w:szCs w:val="24"/>
          <w:highlight w:val="yellow"/>
        </w:rPr>
        <w:t>sống</w:t>
      </w:r>
      <w:proofErr w:type="spellEnd"/>
      <w:r w:rsidR="00EA1E74">
        <w:rPr>
          <w:rFonts w:ascii="Times New Roman" w:hAnsi="Times New Roman" w:cs="Times New Roman"/>
          <w:sz w:val="24"/>
          <w:szCs w:val="24"/>
        </w:rPr>
        <w:t xml:space="preserve"> S( CƠ HOÀNH)</w:t>
      </w:r>
    </w:p>
    <w:p w:rsidR="00D47A6C" w:rsidRPr="00F261DF" w:rsidRDefault="00D47A6C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 w:rsidR="00EA1E74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D47A6C" w:rsidRPr="00F261DF" w:rsidRDefault="00963635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1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ruột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thắt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lưng</w:t>
      </w:r>
      <w:proofErr w:type="spellEnd"/>
      <w:r w:rsidR="00EA1E74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963635" w:rsidRPr="00F261DF" w:rsidRDefault="00963635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thắt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lưng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chi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tạng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chậu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hông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chậu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="00EA1E74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963635" w:rsidRPr="00F261DF" w:rsidRDefault="00963635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ruột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74">
        <w:rPr>
          <w:rFonts w:ascii="Times New Roman" w:hAnsi="Times New Roman" w:cs="Times New Roman"/>
          <w:sz w:val="24"/>
          <w:szCs w:val="24"/>
          <w:highlight w:val="yellow"/>
        </w:rPr>
        <w:t>chỉ</w:t>
      </w:r>
      <w:proofErr w:type="spellEnd"/>
      <w:r w:rsidRPr="00EA1E7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A1E74">
        <w:rPr>
          <w:rFonts w:ascii="Times New Roman" w:hAnsi="Times New Roman" w:cs="Times New Roman"/>
          <w:sz w:val="24"/>
          <w:szCs w:val="24"/>
          <w:highlight w:val="yellow"/>
        </w:rPr>
        <w:t>nhận</w:t>
      </w:r>
      <w:proofErr w:type="spellEnd"/>
      <w:r w:rsidRPr="00EA1E7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A1E74">
        <w:rPr>
          <w:rFonts w:ascii="Times New Roman" w:hAnsi="Times New Roman" w:cs="Times New Roman"/>
          <w:sz w:val="24"/>
          <w:szCs w:val="24"/>
          <w:highlight w:val="yellow"/>
        </w:rPr>
        <w:t>bạch</w:t>
      </w:r>
      <w:proofErr w:type="spellEnd"/>
      <w:r w:rsidRPr="00EA1E7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A1E74">
        <w:rPr>
          <w:rFonts w:ascii="Times New Roman" w:hAnsi="Times New Roman" w:cs="Times New Roman"/>
          <w:sz w:val="24"/>
          <w:szCs w:val="24"/>
          <w:highlight w:val="yellow"/>
        </w:rPr>
        <w:t>huyết</w:t>
      </w:r>
      <w:proofErr w:type="spellEnd"/>
      <w:r w:rsidRPr="00EA1E7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A1E74">
        <w:rPr>
          <w:rFonts w:ascii="Times New Roman" w:hAnsi="Times New Roman" w:cs="Times New Roman"/>
          <w:sz w:val="24"/>
          <w:szCs w:val="24"/>
          <w:highlight w:val="yellow"/>
        </w:rPr>
        <w:t>từ</w:t>
      </w:r>
      <w:proofErr w:type="spellEnd"/>
      <w:r w:rsidRPr="00EA1E7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A1E74">
        <w:rPr>
          <w:rFonts w:ascii="Times New Roman" w:hAnsi="Times New Roman" w:cs="Times New Roman"/>
          <w:sz w:val="24"/>
          <w:szCs w:val="24"/>
          <w:highlight w:val="yellow"/>
        </w:rPr>
        <w:t>ruột</w:t>
      </w:r>
      <w:proofErr w:type="spellEnd"/>
      <w:r w:rsidR="00EA1E74">
        <w:rPr>
          <w:rFonts w:ascii="Times New Roman" w:hAnsi="Times New Roman" w:cs="Times New Roman"/>
          <w:sz w:val="24"/>
          <w:szCs w:val="24"/>
        </w:rPr>
        <w:t xml:space="preserve"> S( TẠNG Ở BỤNG)</w:t>
      </w:r>
    </w:p>
    <w:p w:rsidR="00963635" w:rsidRPr="00F261DF" w:rsidRDefault="00CF08D2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nửa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đòn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( chi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>)</w:t>
      </w:r>
      <w:r w:rsidR="006B592A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CF08D2" w:rsidRPr="00F261DF" w:rsidRDefault="00CF08D2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gom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92A">
        <w:rPr>
          <w:rFonts w:ascii="Times New Roman" w:hAnsi="Times New Roman" w:cs="Times New Roman"/>
          <w:sz w:val="24"/>
          <w:szCs w:val="24"/>
          <w:highlight w:val="yellow"/>
        </w:rPr>
        <w:t>chủ</w:t>
      </w:r>
      <w:proofErr w:type="spellEnd"/>
      <w:r w:rsidRPr="006B592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B592A">
        <w:rPr>
          <w:rFonts w:ascii="Times New Roman" w:hAnsi="Times New Roman" w:cs="Times New Roman"/>
          <w:sz w:val="24"/>
          <w:szCs w:val="24"/>
          <w:highlight w:val="yellow"/>
        </w:rPr>
        <w:t>trên</w:t>
      </w:r>
      <w:proofErr w:type="spellEnd"/>
      <w:r w:rsidR="006B592A">
        <w:rPr>
          <w:rFonts w:ascii="Times New Roman" w:hAnsi="Times New Roman" w:cs="Times New Roman"/>
          <w:sz w:val="24"/>
          <w:szCs w:val="24"/>
        </w:rPr>
        <w:t xml:space="preserve"> S( DƯỚI ĐÒN P)</w:t>
      </w:r>
    </w:p>
    <w:p w:rsidR="00CF08D2" w:rsidRPr="00F261DF" w:rsidRDefault="005473C9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="006B592A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5473C9" w:rsidRPr="00F261DF" w:rsidRDefault="005473C9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thắt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lưng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ruột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Đs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thắt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lưng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2</w:t>
      </w:r>
      <w:r w:rsidR="006B592A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5473C9" w:rsidRPr="00F261DF" w:rsidRDefault="00D33EA4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chui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="006B592A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D33EA4" w:rsidRPr="00F261DF" w:rsidRDefault="00D433BD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6B592A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D433BD" w:rsidRPr="00F261DF" w:rsidRDefault="00D433BD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kẹp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mạ</w:t>
      </w:r>
      <w:r w:rsidR="006B592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6B5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92A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6B5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92A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6B592A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="006B592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B592A">
        <w:rPr>
          <w:rFonts w:ascii="Times New Roman" w:hAnsi="Times New Roman" w:cs="Times New Roman"/>
          <w:sz w:val="24"/>
          <w:szCs w:val="24"/>
        </w:rPr>
        <w:t xml:space="preserve"> Đ</w:t>
      </w:r>
      <w:r w:rsidRPr="00F261DF">
        <w:rPr>
          <w:rFonts w:ascii="Times New Roman" w:hAnsi="Times New Roman" w:cs="Times New Roman"/>
          <w:sz w:val="24"/>
          <w:szCs w:val="24"/>
        </w:rPr>
        <w:t xml:space="preserve">MC </w:t>
      </w:r>
      <w:proofErr w:type="spellStart"/>
      <w:r w:rsidR="004E58DA"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="004E58DA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8DA" w:rsidRPr="00F261D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4E58DA" w:rsidRPr="00F261DF">
        <w:rPr>
          <w:rFonts w:ascii="Times New Roman" w:hAnsi="Times New Roman" w:cs="Times New Roman"/>
          <w:sz w:val="24"/>
          <w:szCs w:val="24"/>
        </w:rPr>
        <w:t xml:space="preserve"> T</w:t>
      </w:r>
      <w:r w:rsidR="00231789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4E58DA" w:rsidRPr="00F261DF" w:rsidRDefault="004E58DA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đs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r w:rsidRPr="00231789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chếch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sang T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r w:rsidR="00E84956" w:rsidRPr="00F261DF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="00E84956" w:rsidRPr="00F261DF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="00E84956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56" w:rsidRPr="00F261D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84956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56" w:rsidRPr="00F26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84956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56"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E84956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56" w:rsidRPr="00F261DF">
        <w:rPr>
          <w:rFonts w:ascii="Times New Roman" w:hAnsi="Times New Roman" w:cs="Times New Roman"/>
          <w:sz w:val="24"/>
          <w:szCs w:val="24"/>
        </w:rPr>
        <w:t>đòn</w:t>
      </w:r>
      <w:proofErr w:type="spellEnd"/>
      <w:r w:rsidR="00E84956" w:rsidRPr="00F261DF">
        <w:rPr>
          <w:rFonts w:ascii="Times New Roman" w:hAnsi="Times New Roman" w:cs="Times New Roman"/>
          <w:sz w:val="24"/>
          <w:szCs w:val="24"/>
        </w:rPr>
        <w:t xml:space="preserve"> T</w:t>
      </w:r>
      <w:r w:rsidR="00231789">
        <w:rPr>
          <w:rFonts w:ascii="Times New Roman" w:hAnsi="Times New Roman" w:cs="Times New Roman"/>
          <w:sz w:val="24"/>
          <w:szCs w:val="24"/>
        </w:rPr>
        <w:t xml:space="preserve">           S (4)</w:t>
      </w:r>
    </w:p>
    <w:p w:rsidR="00E84956" w:rsidRPr="00F261DF" w:rsidRDefault="00E84956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thủng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tràn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="00231789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E84956" w:rsidRPr="00F261DF" w:rsidRDefault="002A657D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r w:rsidRPr="00231789">
        <w:rPr>
          <w:rFonts w:ascii="Times New Roman" w:hAnsi="Times New Roman" w:cs="Times New Roman"/>
          <w:sz w:val="24"/>
          <w:szCs w:val="24"/>
          <w:highlight w:val="yellow"/>
        </w:rPr>
        <w:t xml:space="preserve">TM </w:t>
      </w:r>
      <w:proofErr w:type="spellStart"/>
      <w:r w:rsidRPr="00231789">
        <w:rPr>
          <w:rFonts w:ascii="Times New Roman" w:hAnsi="Times New Roman" w:cs="Times New Roman"/>
          <w:sz w:val="24"/>
          <w:szCs w:val="24"/>
          <w:highlight w:val="yellow"/>
        </w:rPr>
        <w:t>đơn</w:t>
      </w:r>
      <w:proofErr w:type="spellEnd"/>
      <w:r w:rsidR="00231789">
        <w:rPr>
          <w:rFonts w:ascii="Times New Roman" w:hAnsi="Times New Roman" w:cs="Times New Roman"/>
          <w:sz w:val="24"/>
          <w:szCs w:val="24"/>
        </w:rPr>
        <w:t xml:space="preserve"> S( TM CÁNH TAY ĐẦU P)</w:t>
      </w:r>
    </w:p>
    <w:p w:rsidR="002A657D" w:rsidRPr="00F261DF" w:rsidRDefault="00C47B5A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1-2-3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</w:t>
      </w:r>
      <w:r w:rsidR="00F242AE">
        <w:rPr>
          <w:rFonts w:ascii="Times New Roman" w:hAnsi="Times New Roman" w:cs="Times New Roman"/>
          <w:sz w:val="24"/>
          <w:szCs w:val="24"/>
        </w:rPr>
        <w:t xml:space="preserve">  Đ</w:t>
      </w:r>
    </w:p>
    <w:p w:rsidR="00C47B5A" w:rsidRPr="00F261DF" w:rsidRDefault="00161B5D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ủy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XII do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3 TM</w:t>
      </w:r>
      <w:r w:rsidR="00F242AE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161B5D" w:rsidRPr="00F261DF" w:rsidRDefault="00AF4E17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r w:rsidRPr="00F242A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ĐS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F242AE">
        <w:rPr>
          <w:rFonts w:ascii="Times New Roman" w:hAnsi="Times New Roman" w:cs="Times New Roman"/>
          <w:sz w:val="24"/>
          <w:szCs w:val="24"/>
        </w:rPr>
        <w:t xml:space="preserve"> S( P)</w:t>
      </w:r>
    </w:p>
    <w:p w:rsidR="00AF4E17" w:rsidRPr="00F261DF" w:rsidRDefault="00AF4E17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ĐS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IV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2AE">
        <w:rPr>
          <w:rFonts w:ascii="Times New Roman" w:hAnsi="Times New Roman" w:cs="Times New Roman"/>
          <w:sz w:val="24"/>
          <w:szCs w:val="24"/>
          <w:highlight w:val="yellow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F242AE">
        <w:rPr>
          <w:rFonts w:ascii="Times New Roman" w:hAnsi="Times New Roman" w:cs="Times New Roman"/>
          <w:sz w:val="24"/>
          <w:szCs w:val="24"/>
        </w:rPr>
        <w:t xml:space="preserve">    S( TRÊN)</w:t>
      </w:r>
    </w:p>
    <w:p w:rsidR="00AF4E17" w:rsidRPr="00F261DF" w:rsidRDefault="00AF4E17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thắt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lưng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P, 1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, </w:t>
      </w:r>
      <w:r w:rsidR="00B36FC1" w:rsidRPr="00E2365B">
        <w:rPr>
          <w:rFonts w:ascii="Times New Roman" w:hAnsi="Times New Roman" w:cs="Times New Roman"/>
          <w:sz w:val="24"/>
          <w:szCs w:val="24"/>
          <w:highlight w:val="yellow"/>
        </w:rPr>
        <w:t>11</w:t>
      </w:r>
      <w:r w:rsidR="00B36FC1"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P, TM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, TM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, TM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, TM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, TM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E2365B">
        <w:rPr>
          <w:rFonts w:ascii="Times New Roman" w:hAnsi="Times New Roman" w:cs="Times New Roman"/>
          <w:sz w:val="24"/>
          <w:szCs w:val="24"/>
        </w:rPr>
        <w:t xml:space="preserve"> S( 10)</w:t>
      </w:r>
    </w:p>
    <w:p w:rsidR="00B36FC1" w:rsidRPr="00F261DF" w:rsidRDefault="001C624D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ủy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XI</w:t>
      </w:r>
      <w:r w:rsidR="00E2365B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1C624D" w:rsidRPr="00F261DF" w:rsidRDefault="001C624D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do 3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thắt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lưng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="00E2365B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1C624D" w:rsidRPr="00F261DF" w:rsidRDefault="00D26AAC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ĐS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ĐS </w:t>
      </w:r>
      <w:proofErr w:type="spellStart"/>
      <w:r w:rsidRPr="00E2365B">
        <w:rPr>
          <w:rFonts w:ascii="Times New Roman" w:hAnsi="Times New Roman" w:cs="Times New Roman"/>
          <w:sz w:val="24"/>
          <w:szCs w:val="24"/>
          <w:highlight w:val="yellow"/>
        </w:rPr>
        <w:t>ngực</w:t>
      </w:r>
      <w:proofErr w:type="spellEnd"/>
      <w:r w:rsidRPr="00E2365B">
        <w:rPr>
          <w:rFonts w:ascii="Times New Roman" w:hAnsi="Times New Roman" w:cs="Times New Roman"/>
          <w:sz w:val="24"/>
          <w:szCs w:val="24"/>
          <w:highlight w:val="yellow"/>
        </w:rPr>
        <w:t xml:space="preserve"> IV</w:t>
      </w:r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sang P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E2365B">
        <w:rPr>
          <w:rFonts w:ascii="Times New Roman" w:hAnsi="Times New Roman" w:cs="Times New Roman"/>
          <w:sz w:val="24"/>
          <w:szCs w:val="24"/>
        </w:rPr>
        <w:t xml:space="preserve"> S( NGỰC VII)</w:t>
      </w:r>
    </w:p>
    <w:p w:rsidR="0048101D" w:rsidRPr="00F261DF" w:rsidRDefault="0048101D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r w:rsidRPr="00E2365B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r w:rsidRPr="00E2365B">
        <w:rPr>
          <w:rFonts w:ascii="Times New Roman" w:hAnsi="Times New Roman" w:cs="Times New Roman"/>
          <w:sz w:val="24"/>
          <w:szCs w:val="24"/>
          <w:highlight w:val="yellow"/>
        </w:rPr>
        <w:t>8,9,10,11</w:t>
      </w:r>
      <w:r w:rsidR="00E2365B">
        <w:rPr>
          <w:rFonts w:ascii="Times New Roman" w:hAnsi="Times New Roman" w:cs="Times New Roman"/>
          <w:sz w:val="24"/>
          <w:szCs w:val="24"/>
        </w:rPr>
        <w:t xml:space="preserve"> S( 5 TỪ 7-11)</w:t>
      </w:r>
    </w:p>
    <w:p w:rsidR="00D26AAC" w:rsidRPr="00F261DF" w:rsidRDefault="00D26AAC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1B4676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D26AAC" w:rsidRPr="00F261DF" w:rsidRDefault="00D26AAC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="0048101D" w:rsidRPr="00F261D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48101D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01D"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="0048101D" w:rsidRPr="00F261DF">
        <w:rPr>
          <w:rFonts w:ascii="Times New Roman" w:hAnsi="Times New Roman" w:cs="Times New Roman"/>
          <w:sz w:val="24"/>
          <w:szCs w:val="24"/>
        </w:rPr>
        <w:t xml:space="preserve"> </w:t>
      </w:r>
      <w:r w:rsidR="0048101D" w:rsidRPr="001B4676">
        <w:rPr>
          <w:rFonts w:ascii="Times New Roman" w:hAnsi="Times New Roman" w:cs="Times New Roman"/>
          <w:sz w:val="24"/>
          <w:szCs w:val="24"/>
          <w:highlight w:val="yellow"/>
        </w:rPr>
        <w:t>5,6,7</w:t>
      </w:r>
      <w:r w:rsidR="001B4676">
        <w:rPr>
          <w:rFonts w:ascii="Times New Roman" w:hAnsi="Times New Roman" w:cs="Times New Roman"/>
          <w:sz w:val="24"/>
          <w:szCs w:val="24"/>
        </w:rPr>
        <w:t xml:space="preserve"> S( 456)</w:t>
      </w:r>
    </w:p>
    <w:p w:rsidR="0048101D" w:rsidRPr="00F261DF" w:rsidRDefault="0048101D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ĐS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r w:rsidRPr="001B4676">
        <w:rPr>
          <w:rFonts w:ascii="Times New Roman" w:hAnsi="Times New Roman" w:cs="Times New Roman"/>
          <w:sz w:val="24"/>
          <w:szCs w:val="24"/>
          <w:highlight w:val="yellow"/>
        </w:rPr>
        <w:t>IV</w:t>
      </w:r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1B4676">
        <w:rPr>
          <w:rFonts w:ascii="Times New Roman" w:hAnsi="Times New Roman" w:cs="Times New Roman"/>
          <w:sz w:val="24"/>
          <w:szCs w:val="24"/>
        </w:rPr>
        <w:t xml:space="preserve">           S( VI)</w:t>
      </w:r>
    </w:p>
    <w:p w:rsidR="0048101D" w:rsidRPr="00F261DF" w:rsidRDefault="0048101D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kênh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1B4676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48101D" w:rsidRPr="00F261DF" w:rsidRDefault="0048101D">
      <w:pPr>
        <w:rPr>
          <w:rFonts w:ascii="Times New Roman" w:hAnsi="Times New Roman" w:cs="Times New Roman"/>
          <w:sz w:val="24"/>
          <w:szCs w:val="24"/>
        </w:rPr>
      </w:pPr>
    </w:p>
    <w:sectPr w:rsidR="0048101D" w:rsidRPr="00F261DF" w:rsidSect="00E8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41510"/>
    <w:multiLevelType w:val="hybridMultilevel"/>
    <w:tmpl w:val="8D02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47A1"/>
    <w:rsid w:val="000F3FF1"/>
    <w:rsid w:val="00117C19"/>
    <w:rsid w:val="00161B5D"/>
    <w:rsid w:val="001A64A2"/>
    <w:rsid w:val="001B4676"/>
    <w:rsid w:val="001C624D"/>
    <w:rsid w:val="001C6F64"/>
    <w:rsid w:val="00203067"/>
    <w:rsid w:val="00226151"/>
    <w:rsid w:val="00231789"/>
    <w:rsid w:val="00235CD8"/>
    <w:rsid w:val="002771A5"/>
    <w:rsid w:val="002876D1"/>
    <w:rsid w:val="002A657D"/>
    <w:rsid w:val="00367D87"/>
    <w:rsid w:val="00463E1B"/>
    <w:rsid w:val="0048101D"/>
    <w:rsid w:val="004E58DA"/>
    <w:rsid w:val="005473C9"/>
    <w:rsid w:val="00583D53"/>
    <w:rsid w:val="0059438B"/>
    <w:rsid w:val="006A5521"/>
    <w:rsid w:val="006B592A"/>
    <w:rsid w:val="0077384C"/>
    <w:rsid w:val="007F73F0"/>
    <w:rsid w:val="008115E5"/>
    <w:rsid w:val="00837FED"/>
    <w:rsid w:val="00886E58"/>
    <w:rsid w:val="008D0FBC"/>
    <w:rsid w:val="00963635"/>
    <w:rsid w:val="009A47A1"/>
    <w:rsid w:val="00A04E2F"/>
    <w:rsid w:val="00A15D7A"/>
    <w:rsid w:val="00A6617D"/>
    <w:rsid w:val="00A73514"/>
    <w:rsid w:val="00A96870"/>
    <w:rsid w:val="00AF4E17"/>
    <w:rsid w:val="00B36FC1"/>
    <w:rsid w:val="00C47B5A"/>
    <w:rsid w:val="00C66DF1"/>
    <w:rsid w:val="00C95866"/>
    <w:rsid w:val="00CF08D2"/>
    <w:rsid w:val="00D12265"/>
    <w:rsid w:val="00D26AAC"/>
    <w:rsid w:val="00D33EA4"/>
    <w:rsid w:val="00D433BD"/>
    <w:rsid w:val="00D47A6C"/>
    <w:rsid w:val="00D635DE"/>
    <w:rsid w:val="00E2365B"/>
    <w:rsid w:val="00E821BB"/>
    <w:rsid w:val="00E84956"/>
    <w:rsid w:val="00E87225"/>
    <w:rsid w:val="00EA1E74"/>
    <w:rsid w:val="00F10A8A"/>
    <w:rsid w:val="00F23C3C"/>
    <w:rsid w:val="00F242AE"/>
    <w:rsid w:val="00F261DF"/>
    <w:rsid w:val="00FA6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1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1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4</cp:revision>
  <dcterms:created xsi:type="dcterms:W3CDTF">2016-04-21T15:19:00Z</dcterms:created>
  <dcterms:modified xsi:type="dcterms:W3CDTF">2016-04-21T15:34:00Z</dcterms:modified>
</cp:coreProperties>
</file>