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2C9" w:rsidRDefault="00BD52C9" w:rsidP="00BD52C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NGỰC KÍN – VẾT THƯƠNG NGỰC HỞ</w:t>
      </w:r>
    </w:p>
    <w:p w:rsidR="00BD52C9" w:rsidRDefault="00BD52C9" w:rsidP="00BD52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quan trọng nhất để chẩn đoán VT tim là:</w:t>
      </w:r>
    </w:p>
    <w:p w:rsidR="00BD52C9" w:rsidRDefault="00BD52C9" w:rsidP="00BD52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Suy hô hấp</w:t>
      </w:r>
    </w:p>
    <w:p w:rsidR="00BD52C9" w:rsidRDefault="00BD52C9" w:rsidP="00BD52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Chụp bóng tim to hơn bình thường</w:t>
      </w:r>
    </w:p>
    <w:p w:rsidR="00BD52C9" w:rsidRPr="002171B6" w:rsidRDefault="00BD52C9" w:rsidP="00BD52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171B6">
        <w:rPr>
          <w:rFonts w:ascii="Times New Roman" w:hAnsi="Times New Roman" w:cs="Times New Roman"/>
          <w:b/>
          <w:sz w:val="28"/>
          <w:szCs w:val="28"/>
        </w:rPr>
        <w:t>Hội chứng chèn ép tim cấp</w:t>
      </w:r>
    </w:p>
    <w:p w:rsidR="00BD52C9" w:rsidRDefault="00BD52C9" w:rsidP="00BD52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Điện thế giảm ở các chuyển đạo trên tim</w:t>
      </w:r>
    </w:p>
    <w:p w:rsidR="00BD52C9" w:rsidRDefault="00BD52C9" w:rsidP="00BD52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Biện pháp quan trọng nhất trong sơ cứa mảng sườn di động là:</w:t>
      </w:r>
    </w:p>
    <w:p w:rsidR="00BD52C9" w:rsidRDefault="00BD52C9" w:rsidP="00BD52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Gây tê ở gần xương sườn, hồi sức cấp cứu</w:t>
      </w:r>
    </w:p>
    <w:p w:rsidR="00BD52C9" w:rsidRDefault="00BD52C9" w:rsidP="00BD52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Dẫn lưu màng phổi ngay</w:t>
      </w:r>
    </w:p>
    <w:p w:rsidR="00BD52C9" w:rsidRPr="002171B6" w:rsidRDefault="00BD52C9" w:rsidP="00BD52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171B6">
        <w:rPr>
          <w:rFonts w:ascii="Times New Roman" w:hAnsi="Times New Roman" w:cs="Times New Roman"/>
          <w:b/>
          <w:sz w:val="28"/>
          <w:szCs w:val="28"/>
        </w:rPr>
        <w:t>Cố định tạm thời mảng sườn</w:t>
      </w:r>
    </w:p>
    <w:p w:rsidR="00BD52C9" w:rsidRDefault="00BD52C9" w:rsidP="00BD52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Hồi sức và vận chuyển đến trung tâm phẫu thuật lồng ngực ngay</w:t>
      </w:r>
    </w:p>
    <w:p w:rsidR="00BD52C9" w:rsidRDefault="00BD52C9" w:rsidP="00BD52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pháp cận lâm sàng hay được sử dụng nhất trong chẩn đoán vết thương ngực hở:</w:t>
      </w:r>
    </w:p>
    <w:p w:rsidR="00BD52C9" w:rsidRDefault="00BD52C9" w:rsidP="00BD52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Chụp MRI</w:t>
      </w:r>
    </w:p>
    <w:p w:rsidR="00BD52C9" w:rsidRDefault="00BD52C9" w:rsidP="00BD52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Chụp CT</w:t>
      </w:r>
    </w:p>
    <w:p w:rsidR="00BD52C9" w:rsidRPr="002171B6" w:rsidRDefault="00BD52C9" w:rsidP="00BD52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171B6">
        <w:rPr>
          <w:rFonts w:ascii="Times New Roman" w:hAnsi="Times New Roman" w:cs="Times New Roman"/>
          <w:b/>
          <w:sz w:val="28"/>
          <w:szCs w:val="28"/>
        </w:rPr>
        <w:t>Chụp ngực tiêu chuẩn</w:t>
      </w:r>
    </w:p>
    <w:p w:rsidR="00BD52C9" w:rsidRDefault="00BD52C9" w:rsidP="00BD52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Siêu âm lồng ngực</w:t>
      </w:r>
    </w:p>
    <w:p w:rsidR="00BD52C9" w:rsidRDefault="00BD52C9" w:rsidP="00BD52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Diễn biến thường gặp nhất của máu trong khoang màng phổi:</w:t>
      </w:r>
    </w:p>
    <w:p w:rsidR="00BD52C9" w:rsidRPr="002171B6" w:rsidRDefault="00BD52C9" w:rsidP="00BD52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2171B6">
        <w:rPr>
          <w:rFonts w:ascii="Times New Roman" w:hAnsi="Times New Roman" w:cs="Times New Roman"/>
          <w:b/>
          <w:sz w:val="28"/>
          <w:szCs w:val="28"/>
        </w:rPr>
        <w:t>Ổ cặn khoang màng phổi</w:t>
      </w:r>
    </w:p>
    <w:p w:rsidR="00BD52C9" w:rsidRDefault="00BD52C9" w:rsidP="00BD52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Tự tiêu được</w:t>
      </w:r>
    </w:p>
    <w:p w:rsidR="00BD52C9" w:rsidRDefault="00BD52C9" w:rsidP="00BD52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Mủ màng phổi</w:t>
      </w:r>
    </w:p>
    <w:p w:rsidR="00BD52C9" w:rsidRDefault="00BD52C9" w:rsidP="00BD52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cục trong khoang màng phổi</w:t>
      </w:r>
    </w:p>
    <w:p w:rsidR="00BD52C9" w:rsidRDefault="00BD52C9" w:rsidP="00BD52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Hậu quả nặng nhất của MSDĐ:</w:t>
      </w:r>
    </w:p>
    <w:p w:rsidR="00BD52C9" w:rsidRDefault="00BD52C9" w:rsidP="00BD52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Suy hô hấp và đau</w:t>
      </w:r>
    </w:p>
    <w:p w:rsidR="00BD52C9" w:rsidRPr="002171B6" w:rsidRDefault="00BD52C9" w:rsidP="00BD52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2171B6">
        <w:rPr>
          <w:rFonts w:ascii="Times New Roman" w:hAnsi="Times New Roman" w:cs="Times New Roman"/>
          <w:b/>
          <w:sz w:val="28"/>
          <w:szCs w:val="28"/>
        </w:rPr>
        <w:t>Hô hấp đảo ngược, trung thất lắc lư, đụng dập nhu mô phổi</w:t>
      </w:r>
    </w:p>
    <w:p w:rsidR="00BD52C9" w:rsidRDefault="00415035" w:rsidP="00BD52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Tràn múa, tràn khí màng phổi</w:t>
      </w:r>
    </w:p>
    <w:p w:rsidR="00415035" w:rsidRDefault="00415035" w:rsidP="00BD52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Gây choáng và suy hô hấp</w:t>
      </w:r>
    </w:p>
    <w:p w:rsidR="00415035" w:rsidRDefault="00415035" w:rsidP="004150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lực khoang màng phổi:</w:t>
      </w:r>
    </w:p>
    <w:p w:rsidR="00415035" w:rsidRDefault="00415035" w:rsidP="004150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-20 cmH2O</w:t>
      </w:r>
    </w:p>
    <w:p w:rsidR="00415035" w:rsidRPr="002171B6" w:rsidRDefault="00415035" w:rsidP="004150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2171B6">
        <w:rPr>
          <w:rFonts w:ascii="Times New Roman" w:hAnsi="Times New Roman" w:cs="Times New Roman"/>
          <w:b/>
          <w:sz w:val="28"/>
          <w:szCs w:val="28"/>
        </w:rPr>
        <w:t>Thay đổi theo nhịp thở, từ -5 đến -10 cmH2O</w:t>
      </w:r>
    </w:p>
    <w:p w:rsidR="00415035" w:rsidRDefault="00415035" w:rsidP="004150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Thì hít vào áp lực cao hơn thì thở ra</w:t>
      </w:r>
    </w:p>
    <w:p w:rsidR="00415035" w:rsidRDefault="00415035" w:rsidP="004150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Tất cả đều đúng</w:t>
      </w:r>
    </w:p>
    <w:p w:rsidR="00415035" w:rsidRDefault="00415035" w:rsidP="004150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Dẫn lưu màng phổi:</w:t>
      </w:r>
    </w:p>
    <w:p w:rsidR="00415035" w:rsidRDefault="00415035" w:rsidP="004150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Vị trí ở KLS II đường giữa đòn T với TKMP, KLS VL đường nách trước vơi TDMP</w:t>
      </w:r>
    </w:p>
    <w:p w:rsidR="00415035" w:rsidRDefault="00415035" w:rsidP="004150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dẫn lưu kín với, vô trùng, 1 chiều</w:t>
      </w:r>
    </w:p>
    <w:p w:rsidR="00415035" w:rsidRDefault="00415035" w:rsidP="004150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Hút áp lực -20 cmH2O</w:t>
      </w:r>
    </w:p>
    <w:p w:rsidR="00415035" w:rsidRPr="002171B6" w:rsidRDefault="00415035" w:rsidP="004150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2171B6">
        <w:rPr>
          <w:rFonts w:ascii="Times New Roman" w:hAnsi="Times New Roman" w:cs="Times New Roman"/>
          <w:b/>
          <w:sz w:val="28"/>
          <w:szCs w:val="28"/>
        </w:rPr>
        <w:t>Tất cẩ đều đúng</w:t>
      </w:r>
    </w:p>
    <w:p w:rsidR="00415035" w:rsidRDefault="00415035" w:rsidP="004150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cứu mảng sườn di động:</w:t>
      </w:r>
    </w:p>
    <w:p w:rsidR="00415035" w:rsidRPr="002171B6" w:rsidRDefault="00415035" w:rsidP="004150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171B6">
        <w:rPr>
          <w:rFonts w:ascii="Times New Roman" w:hAnsi="Times New Roman" w:cs="Times New Roman"/>
          <w:sz w:val="28"/>
          <w:szCs w:val="28"/>
        </w:rPr>
        <w:t>Bịt tạm thời , tránh tụt mảng sườn vào trong</w:t>
      </w:r>
    </w:p>
    <w:p w:rsidR="00415035" w:rsidRDefault="00415035" w:rsidP="004150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Cố định sinh lý bằng nẹp Judet, kim Kirschner, chỉ thép</w:t>
      </w:r>
    </w:p>
    <w:p w:rsidR="00415035" w:rsidRDefault="00415035" w:rsidP="004150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Cố định giải phẩu bằng NKQ, mở KQ</w:t>
      </w:r>
    </w:p>
    <w:p w:rsidR="00415035" w:rsidRDefault="00415035" w:rsidP="004150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Tất cả đều đúng</w:t>
      </w:r>
      <w:r w:rsidR="002171B6">
        <w:rPr>
          <w:rFonts w:ascii="Times New Roman" w:hAnsi="Times New Roman" w:cs="Times New Roman"/>
          <w:sz w:val="28"/>
          <w:szCs w:val="28"/>
        </w:rPr>
        <w:t xml:space="preserve"> SAI</w:t>
      </w:r>
    </w:p>
    <w:p w:rsidR="00415035" w:rsidRDefault="00673A2B" w:rsidP="00673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Máu trong khoang màng phổi ở BN chấn thương ngực đơn thuần có nguồn gốc từ:</w:t>
      </w:r>
    </w:p>
    <w:p w:rsidR="00673A2B" w:rsidRDefault="00673A2B" w:rsidP="00673A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ngực</w:t>
      </w:r>
    </w:p>
    <w:p w:rsidR="00673A2B" w:rsidRPr="002171B6" w:rsidRDefault="00673A2B" w:rsidP="00673A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2171B6">
        <w:rPr>
          <w:rFonts w:ascii="Times New Roman" w:hAnsi="Times New Roman" w:cs="Times New Roman"/>
          <w:b/>
          <w:sz w:val="28"/>
          <w:szCs w:val="28"/>
        </w:rPr>
        <w:t>Thành ngực và vết thương nhu mô phổi</w:t>
      </w:r>
    </w:p>
    <w:p w:rsidR="00673A2B" w:rsidRDefault="00673A2B" w:rsidP="00673A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VT tim, mạch lớn</w:t>
      </w:r>
    </w:p>
    <w:p w:rsidR="00673A2B" w:rsidRDefault="00673A2B" w:rsidP="00673A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VT rách phế quản lớn</w:t>
      </w:r>
    </w:p>
    <w:p w:rsidR="00F42669" w:rsidRDefault="00F42669" w:rsidP="00F42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Chỉ đinh mở ngực cấp cứu</w:t>
      </w:r>
      <w:r w:rsidR="00B93275">
        <w:rPr>
          <w:rFonts w:ascii="Times New Roman" w:hAnsi="Times New Roman" w:cs="Times New Roman"/>
          <w:sz w:val="28"/>
          <w:szCs w:val="28"/>
        </w:rPr>
        <w:t xml:space="preserve"> Vết thương ngực</w:t>
      </w:r>
      <w:r>
        <w:rPr>
          <w:rFonts w:ascii="Times New Roman" w:hAnsi="Times New Roman" w:cs="Times New Roman"/>
          <w:sz w:val="28"/>
          <w:szCs w:val="28"/>
        </w:rPr>
        <w:t>: Đ/S</w:t>
      </w:r>
    </w:p>
    <w:p w:rsidR="00F42669" w:rsidRDefault="00F42669" w:rsidP="00F42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TMMP nhiều và Shock</w:t>
      </w:r>
      <w:r w:rsidR="00B93275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F42669" w:rsidRDefault="00F42669" w:rsidP="00F42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Dẫn lưu màng phổi ra &gt;1000ml hơn 6h</w:t>
      </w:r>
      <w:r w:rsidR="00B93275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F42669" w:rsidRDefault="00F42669" w:rsidP="00F42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Dẫn lưu màng phổi ra &gt; 1500ml hơn 6h</w:t>
      </w:r>
      <w:r w:rsidR="00B93275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F42669" w:rsidRDefault="00F42669" w:rsidP="00F42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 máu &gt;200ml/h trong 3h liên tục</w:t>
      </w:r>
      <w:r w:rsidR="00B93275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F42669" w:rsidRDefault="00F42669" w:rsidP="00F42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 máu &gt; 300ml/h trong 2h liên tục</w:t>
      </w:r>
      <w:r w:rsidR="00B93275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F42669" w:rsidRDefault="00F42669" w:rsidP="00F42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Vết thương hở</w:t>
      </w:r>
      <w:r w:rsidR="00B93275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F42669" w:rsidRDefault="00F42669" w:rsidP="00F42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Dị vật phổi màng phổi</w:t>
      </w:r>
      <w:r w:rsidR="00B93275">
        <w:rPr>
          <w:rFonts w:ascii="Times New Roman" w:hAnsi="Times New Roman" w:cs="Times New Roman"/>
          <w:sz w:val="28"/>
          <w:szCs w:val="28"/>
        </w:rPr>
        <w:t xml:space="preserve"> Đ</w:t>
      </w:r>
      <w:r w:rsidR="00382397">
        <w:rPr>
          <w:rFonts w:ascii="Times New Roman" w:hAnsi="Times New Roman" w:cs="Times New Roman"/>
          <w:sz w:val="28"/>
          <w:szCs w:val="28"/>
        </w:rPr>
        <w:t xml:space="preserve"> ??</w:t>
      </w:r>
      <w:bookmarkStart w:id="0" w:name="_GoBack"/>
      <w:bookmarkEnd w:id="0"/>
    </w:p>
    <w:p w:rsidR="00F42669" w:rsidRPr="00F42669" w:rsidRDefault="00F42669" w:rsidP="00A578A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sectPr w:rsidR="00F42669" w:rsidRPr="00F4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05EEC"/>
    <w:multiLevelType w:val="hybridMultilevel"/>
    <w:tmpl w:val="F6501C34"/>
    <w:lvl w:ilvl="0" w:tplc="7EC6D9A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CEB3637"/>
    <w:multiLevelType w:val="hybridMultilevel"/>
    <w:tmpl w:val="511CF920"/>
    <w:lvl w:ilvl="0" w:tplc="6E36668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09562B1"/>
    <w:multiLevelType w:val="hybridMultilevel"/>
    <w:tmpl w:val="863649D0"/>
    <w:lvl w:ilvl="0" w:tplc="F7C28BB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12B26D18"/>
    <w:multiLevelType w:val="hybridMultilevel"/>
    <w:tmpl w:val="3110B9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A053C"/>
    <w:multiLevelType w:val="hybridMultilevel"/>
    <w:tmpl w:val="B834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D2CC9"/>
    <w:multiLevelType w:val="hybridMultilevel"/>
    <w:tmpl w:val="83AAA3EE"/>
    <w:lvl w:ilvl="0" w:tplc="60425F9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2EE94B27"/>
    <w:multiLevelType w:val="hybridMultilevel"/>
    <w:tmpl w:val="6A34D55A"/>
    <w:lvl w:ilvl="0" w:tplc="CDFCD6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3480611B"/>
    <w:multiLevelType w:val="hybridMultilevel"/>
    <w:tmpl w:val="E7B80D9E"/>
    <w:lvl w:ilvl="0" w:tplc="C98440D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41730F28"/>
    <w:multiLevelType w:val="hybridMultilevel"/>
    <w:tmpl w:val="AB4E7784"/>
    <w:lvl w:ilvl="0" w:tplc="7DD02BEE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4CF46975"/>
    <w:multiLevelType w:val="hybridMultilevel"/>
    <w:tmpl w:val="3F2CE1FA"/>
    <w:lvl w:ilvl="0" w:tplc="6A105B8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4F4D1533"/>
    <w:multiLevelType w:val="hybridMultilevel"/>
    <w:tmpl w:val="011CE424"/>
    <w:lvl w:ilvl="0" w:tplc="D508349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>
    <w:nsid w:val="6CA36D41"/>
    <w:multiLevelType w:val="hybridMultilevel"/>
    <w:tmpl w:val="7B5637FE"/>
    <w:lvl w:ilvl="0" w:tplc="1CFA1824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>
    <w:nsid w:val="73D90E19"/>
    <w:multiLevelType w:val="hybridMultilevel"/>
    <w:tmpl w:val="D924DB22"/>
    <w:lvl w:ilvl="0" w:tplc="3028E0B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2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C9"/>
    <w:rsid w:val="002171B6"/>
    <w:rsid w:val="00382397"/>
    <w:rsid w:val="00415035"/>
    <w:rsid w:val="00581444"/>
    <w:rsid w:val="00673A2B"/>
    <w:rsid w:val="00A578A1"/>
    <w:rsid w:val="00AA42CC"/>
    <w:rsid w:val="00B93275"/>
    <w:rsid w:val="00BD52C9"/>
    <w:rsid w:val="00DB4DB3"/>
    <w:rsid w:val="00EA7F15"/>
    <w:rsid w:val="00F4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10</cp:revision>
  <dcterms:created xsi:type="dcterms:W3CDTF">2018-05-27T08:58:00Z</dcterms:created>
  <dcterms:modified xsi:type="dcterms:W3CDTF">2020-06-10T14:09:00Z</dcterms:modified>
</cp:coreProperties>
</file>