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36" w:rsidRDefault="00F861F6" w:rsidP="00F86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NGOẠI KHOA</w:t>
      </w:r>
    </w:p>
    <w:p w:rsidR="00F861F6" w:rsidRDefault="00F861F6" w:rsidP="00F86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 GÃY XƯƠNG HỞ</w:t>
      </w:r>
    </w:p>
    <w:p w:rsidR="00F861F6" w:rsidRDefault="00F861F6" w:rsidP="00F861F6">
      <w:pPr>
        <w:pStyle w:val="ListParagraph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Nguồn: Test các năm, cấp cứu ngoại tập II, slide</w:t>
      </w:r>
    </w:p>
    <w:p w:rsidR="00F861F6" w:rsidRDefault="00F861F6" w:rsidP="00F861F6">
      <w:pPr>
        <w:pStyle w:val="ListParagraph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dung:</w:t>
      </w:r>
    </w:p>
    <w:p w:rsidR="00F861F6" w:rsidRDefault="00F861F6" w:rsidP="00F86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Yếu tố nào sau đây, tiên lượng nặng trong GXH, chọn ý SAI:</w:t>
      </w:r>
    </w:p>
    <w:p w:rsidR="00F861F6" w:rsidRDefault="00F861F6" w:rsidP="00F861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Lóc da diện rộng</w:t>
      </w:r>
    </w:p>
    <w:p w:rsidR="00F861F6" w:rsidRDefault="00F861F6" w:rsidP="00F861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Đến muộn</w:t>
      </w:r>
    </w:p>
    <w:p w:rsidR="00F861F6" w:rsidRDefault="00F861F6" w:rsidP="00F861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Dập nát cơ nhiều</w:t>
      </w:r>
    </w:p>
    <w:p w:rsidR="00F861F6" w:rsidRDefault="00F861F6" w:rsidP="00F861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 chấn thương</w:t>
      </w:r>
    </w:p>
    <w:p w:rsidR="00F861F6" w:rsidRDefault="00F861F6" w:rsidP="00F861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 thương TK kèm theo</w:t>
      </w:r>
    </w:p>
    <w:p w:rsidR="00F861F6" w:rsidRDefault="00F861F6" w:rsidP="00F86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gãy xương hở:</w:t>
      </w:r>
    </w:p>
    <w:p w:rsidR="00F861F6" w:rsidRDefault="00F861F6" w:rsidP="00F86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dịch tủy</w:t>
      </w:r>
    </w:p>
    <w:p w:rsidR="00F861F6" w:rsidRDefault="00F861F6" w:rsidP="00F86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Lộ đầu xương</w:t>
      </w:r>
    </w:p>
    <w:p w:rsidR="00F861F6" w:rsidRDefault="00F861F6" w:rsidP="00F86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xương mủ chảy ra ngoài</w:t>
      </w:r>
    </w:p>
    <w:p w:rsidR="00F861F6" w:rsidRDefault="00F861F6" w:rsidP="00F86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lọc phát hiện</w:t>
      </w:r>
    </w:p>
    <w:p w:rsidR="00F861F6" w:rsidRPr="004E17AC" w:rsidRDefault="00F861F6" w:rsidP="00F86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Tất cả</w:t>
      </w:r>
    </w:p>
    <w:p w:rsidR="00F861F6" w:rsidRDefault="00F861F6" w:rsidP="00F86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sớm của gãy hở:</w:t>
      </w:r>
      <w:r w:rsidR="004B7A47">
        <w:rPr>
          <w:rFonts w:ascii="Times New Roman" w:hAnsi="Times New Roman" w:cs="Times New Roman"/>
          <w:sz w:val="28"/>
          <w:szCs w:val="28"/>
        </w:rPr>
        <w:t xml:space="preserve"> Đ/S</w:t>
      </w:r>
    </w:p>
    <w:p w:rsidR="00F861F6" w:rsidRPr="004E17AC" w:rsidRDefault="004B7A47" w:rsidP="004B7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Nhiễm khuẩn, đặc biệt là tụ cầu</w:t>
      </w:r>
    </w:p>
    <w:p w:rsidR="004B7A47" w:rsidRPr="004E17AC" w:rsidRDefault="004B7A47" w:rsidP="004B7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Loạn dưỡng cơ</w:t>
      </w:r>
    </w:p>
    <w:p w:rsidR="004B7A47" w:rsidRDefault="004B7A47" w:rsidP="004B7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Shock chấn thương</w:t>
      </w:r>
    </w:p>
    <w:p w:rsidR="004B7A47" w:rsidRDefault="004B7A47" w:rsidP="004B7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Tắc mạch do mỡ tủy xương</w:t>
      </w:r>
    </w:p>
    <w:p w:rsidR="004B7A47" w:rsidRDefault="004B7A47" w:rsidP="004B7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xương</w:t>
      </w:r>
    </w:p>
    <w:p w:rsidR="004B7A47" w:rsidRDefault="004B7A47" w:rsidP="004B7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Chậm liền xương, chi giả</w:t>
      </w:r>
    </w:p>
    <w:p w:rsidR="004B7A47" w:rsidRDefault="004B7A47" w:rsidP="004B7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Tắc mạch chi</w:t>
      </w:r>
    </w:p>
    <w:p w:rsidR="004B7A47" w:rsidRDefault="004B7A47" w:rsidP="004B7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GXH nào xử trí như gãy kín:</w:t>
      </w:r>
    </w:p>
    <w:p w:rsidR="004B7A47" w:rsidRPr="004E17AC" w:rsidRDefault="004B7A47" w:rsidP="004B7A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1</w:t>
      </w:r>
    </w:p>
    <w:p w:rsidR="004B7A47" w:rsidRPr="004E17AC" w:rsidRDefault="004B7A47" w:rsidP="004B7A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2</w:t>
      </w:r>
    </w:p>
    <w:p w:rsidR="004B7A47" w:rsidRDefault="004B7A47" w:rsidP="004B7A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4B7A47" w:rsidRDefault="004B7A47" w:rsidP="004B7A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4B7A47" w:rsidRDefault="004B7A47" w:rsidP="004B7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nào đóng da sơm:</w:t>
      </w:r>
    </w:p>
    <w:p w:rsidR="004B7A47" w:rsidRDefault="004B7A47" w:rsidP="004B7A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Đến sớm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B7A47" w:rsidRDefault="004B7A47" w:rsidP="004B7A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quá bẩn</w:t>
      </w:r>
    </w:p>
    <w:p w:rsidR="004B7A47" w:rsidRDefault="004B7A47" w:rsidP="004B7A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Lóc da cuống dưới</w:t>
      </w:r>
    </w:p>
    <w:p w:rsidR="004B7A47" w:rsidRDefault="004B7A47" w:rsidP="004B7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sớm gồm:</w:t>
      </w:r>
    </w:p>
    <w:p w:rsidR="004B7A47" w:rsidRDefault="004B7A47" w:rsidP="004B7A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Shock</w:t>
      </w:r>
      <w:r w:rsidR="00D00EAF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B7A47" w:rsidRDefault="004B7A47" w:rsidP="004B7A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lệch</w:t>
      </w:r>
      <w:r w:rsidR="004E17A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B7A47" w:rsidRDefault="004B7A47" w:rsidP="004B7A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Khớp giả</w:t>
      </w:r>
      <w:r w:rsidR="004E17A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B7A47" w:rsidRDefault="004B7A47" w:rsidP="004B7A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Chậm liền xương</w:t>
      </w:r>
      <w:r w:rsidR="004E17A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B7A47" w:rsidRPr="00D00EAF" w:rsidRDefault="004B7A47" w:rsidP="004B7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0EAF">
        <w:rPr>
          <w:rFonts w:ascii="Times New Roman" w:hAnsi="Times New Roman" w:cs="Times New Roman"/>
          <w:b/>
          <w:sz w:val="28"/>
          <w:szCs w:val="28"/>
        </w:rPr>
        <w:t>GXH độ mấy thì có CEK:</w:t>
      </w:r>
    </w:p>
    <w:p w:rsidR="004B7A47" w:rsidRPr="00D00EAF" w:rsidRDefault="004B7A47" w:rsidP="004B7A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00EAF">
        <w:rPr>
          <w:rFonts w:ascii="Times New Roman" w:hAnsi="Times New Roman" w:cs="Times New Roman"/>
          <w:b/>
          <w:sz w:val="28"/>
          <w:szCs w:val="28"/>
        </w:rPr>
        <w:t>2</w:t>
      </w:r>
      <w:r w:rsidR="004E17AC" w:rsidRPr="00D00EAF">
        <w:rPr>
          <w:rFonts w:ascii="Times New Roman" w:hAnsi="Times New Roman" w:cs="Times New Roman"/>
          <w:b/>
          <w:sz w:val="28"/>
          <w:szCs w:val="28"/>
        </w:rPr>
        <w:t xml:space="preserve"> Đ</w:t>
      </w:r>
    </w:p>
    <w:p w:rsidR="004B7A47" w:rsidRPr="00D00EAF" w:rsidRDefault="004B7A47" w:rsidP="004B7A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00EAF">
        <w:rPr>
          <w:rFonts w:ascii="Times New Roman" w:hAnsi="Times New Roman" w:cs="Times New Roman"/>
          <w:b/>
          <w:sz w:val="28"/>
          <w:szCs w:val="28"/>
        </w:rPr>
        <w:t>3a</w:t>
      </w:r>
    </w:p>
    <w:p w:rsidR="004B7A47" w:rsidRPr="00D00EAF" w:rsidRDefault="004B7A47" w:rsidP="004B7A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00EAF">
        <w:rPr>
          <w:rFonts w:ascii="Times New Roman" w:hAnsi="Times New Roman" w:cs="Times New Roman"/>
          <w:b/>
          <w:sz w:val="28"/>
          <w:szCs w:val="28"/>
        </w:rPr>
        <w:t>3b</w:t>
      </w:r>
    </w:p>
    <w:p w:rsidR="004B7A47" w:rsidRPr="00D00EAF" w:rsidRDefault="004B7A47" w:rsidP="004B7A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00EAF">
        <w:rPr>
          <w:rFonts w:ascii="Times New Roman" w:hAnsi="Times New Roman" w:cs="Times New Roman"/>
          <w:b/>
          <w:sz w:val="28"/>
          <w:szCs w:val="28"/>
        </w:rPr>
        <w:t>3c</w:t>
      </w:r>
    </w:p>
    <w:p w:rsidR="004B7A47" w:rsidRDefault="004B7A47" w:rsidP="004B7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tắc xử trí GXH:</w:t>
      </w:r>
    </w:p>
    <w:p w:rsidR="004B7A47" w:rsidRDefault="004B7A47" w:rsidP="004B7A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lọc rạch rộng để hở</w:t>
      </w:r>
    </w:p>
    <w:p w:rsidR="004B7A47" w:rsidRDefault="004B7A47" w:rsidP="004B7A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lọ</w:t>
      </w:r>
      <w:r w:rsidR="00143CB1">
        <w:rPr>
          <w:rFonts w:ascii="Times New Roman" w:hAnsi="Times New Roman" w:cs="Times New Roman"/>
          <w:sz w:val="28"/>
          <w:szCs w:val="28"/>
        </w:rPr>
        <w:t>c-  rạch rộng – cố định xương vững – để hở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43CB1" w:rsidRDefault="00143CB1" w:rsidP="004B7A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lọc – cố định – để hở</w:t>
      </w:r>
    </w:p>
    <w:p w:rsidR="00143CB1" w:rsidRDefault="00143CB1" w:rsidP="004B7A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đau – Kháng sinh – cắt lọc – cố định  - để hở</w:t>
      </w:r>
    </w:p>
    <w:p w:rsidR="00143CB1" w:rsidRDefault="00143CB1" w:rsidP="0014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garo trong GXH:</w:t>
      </w:r>
    </w:p>
    <w:p w:rsidR="00143CB1" w:rsidRDefault="00143CB1" w:rsidP="00143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Garo làm ngừng chảy máu VT phần mềm</w:t>
      </w:r>
    </w:p>
    <w:p w:rsidR="00143CB1" w:rsidRDefault="00143CB1" w:rsidP="00143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Đoạn chi dập nát không bảo tồn được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43CB1" w:rsidRDefault="00143CB1" w:rsidP="00143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nhân Shock, garo chống shock</w:t>
      </w:r>
      <w:r w:rsidR="004E17AC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143CB1" w:rsidRDefault="00143CB1" w:rsidP="00143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VT mạch máu lớn, garo cầm máu</w:t>
      </w:r>
    </w:p>
    <w:p w:rsidR="00143CB1" w:rsidRDefault="00143CB1" w:rsidP="0014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Gãy xương hở đến muộn là:</w:t>
      </w:r>
    </w:p>
    <w:p w:rsidR="00143CB1" w:rsidRDefault="00143CB1" w:rsidP="00143C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8h</w:t>
      </w:r>
    </w:p>
    <w:p w:rsidR="00143CB1" w:rsidRDefault="00143CB1" w:rsidP="00143C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6h</w:t>
      </w:r>
    </w:p>
    <w:p w:rsidR="00143CB1" w:rsidRDefault="00143CB1" w:rsidP="00143C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12h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43CB1" w:rsidRDefault="00143CB1" w:rsidP="00143C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nhiễm khuẩn</w:t>
      </w:r>
    </w:p>
    <w:p w:rsidR="00143CB1" w:rsidRDefault="00143CB1" w:rsidP="0014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hồi sức ngay khi:</w:t>
      </w:r>
    </w:p>
    <w:p w:rsidR="00143CB1" w:rsidRPr="002856BE" w:rsidRDefault="00143CB1" w:rsidP="00143C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856BE">
        <w:rPr>
          <w:rFonts w:ascii="Times New Roman" w:hAnsi="Times New Roman" w:cs="Times New Roman"/>
          <w:b/>
          <w:sz w:val="28"/>
          <w:szCs w:val="28"/>
        </w:rPr>
        <w:t>HA&lt;90</w:t>
      </w:r>
    </w:p>
    <w:bookmarkEnd w:id="0"/>
    <w:p w:rsidR="00143CB1" w:rsidRDefault="00143CB1" w:rsidP="00143C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HA&lt;100</w:t>
      </w:r>
    </w:p>
    <w:p w:rsidR="00143CB1" w:rsidRDefault="00143CB1" w:rsidP="00143C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&gt;90</w:t>
      </w:r>
    </w:p>
    <w:p w:rsidR="00143CB1" w:rsidRDefault="00143CB1" w:rsidP="00143C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Mạch&gt;=100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43CB1" w:rsidRDefault="00143CB1" w:rsidP="0014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Liều SAT trong GXH là:</w:t>
      </w:r>
    </w:p>
    <w:p w:rsidR="00143CB1" w:rsidRDefault="00143CB1" w:rsidP="00143C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1500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43CB1" w:rsidRDefault="00143CB1" w:rsidP="00143C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</w:t>
      </w:r>
    </w:p>
    <w:p w:rsidR="00143CB1" w:rsidRDefault="00143CB1" w:rsidP="00143C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2500</w:t>
      </w:r>
    </w:p>
    <w:p w:rsidR="00143CB1" w:rsidRDefault="00143CB1" w:rsidP="00143C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</w:t>
      </w:r>
    </w:p>
    <w:p w:rsidR="00143CB1" w:rsidRDefault="00143CB1" w:rsidP="0014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Dung dịch để rửa GXH nào SAI:</w:t>
      </w:r>
    </w:p>
    <w:p w:rsidR="00143CB1" w:rsidRDefault="00143CB1" w:rsidP="00143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Muối sinh lý</w:t>
      </w:r>
    </w:p>
    <w:p w:rsidR="00143CB1" w:rsidRDefault="00143CB1" w:rsidP="00143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Cồn 70 độ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43CB1" w:rsidRDefault="00143CB1" w:rsidP="00143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Cồn I od</w:t>
      </w:r>
    </w:p>
    <w:p w:rsidR="00143CB1" w:rsidRDefault="00143CB1" w:rsidP="00143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Oxy già</w:t>
      </w:r>
    </w:p>
    <w:p w:rsidR="00143CB1" w:rsidRDefault="00143CB1" w:rsidP="0014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Chỉ định của cố định xương trong là:</w:t>
      </w:r>
    </w:p>
    <w:p w:rsidR="00143CB1" w:rsidRDefault="00143CB1" w:rsidP="00143C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Thể trạng BN tốt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43CB1" w:rsidRDefault="00143CB1" w:rsidP="00143C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hở độ 1,2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43CB1" w:rsidRDefault="00143CB1" w:rsidP="00143C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PM đảm bảo</w:t>
      </w:r>
      <w:r w:rsidR="004E17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CB1" w:rsidRDefault="00143CB1" w:rsidP="00143C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 viên đảm bảo</w:t>
      </w:r>
      <w:r w:rsidR="004E17AC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143CB1" w:rsidRDefault="00143CB1" w:rsidP="0014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Trọng lượng kéo cho chi dưới:</w:t>
      </w:r>
    </w:p>
    <w:p w:rsidR="00143CB1" w:rsidRDefault="00143CB1" w:rsidP="00143C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1/5-1/8P</w:t>
      </w:r>
    </w:p>
    <w:p w:rsidR="00143CB1" w:rsidRDefault="00143CB1" w:rsidP="00143C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¼-1/6P</w:t>
      </w:r>
    </w:p>
    <w:p w:rsidR="00143CB1" w:rsidRDefault="00143CB1" w:rsidP="00143C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1/6- 1/8</w:t>
      </w:r>
      <w:r w:rsidR="002A63DD">
        <w:rPr>
          <w:rFonts w:ascii="Times New Roman" w:hAnsi="Times New Roman" w:cs="Times New Roman"/>
          <w:sz w:val="28"/>
          <w:szCs w:val="28"/>
        </w:rPr>
        <w:t>P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2A63DD" w:rsidRDefault="002A63DD" w:rsidP="00143C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1/8-1/10P</w:t>
      </w:r>
    </w:p>
    <w:p w:rsidR="002A63DD" w:rsidRDefault="002A63DD" w:rsidP="002A6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Xử trí mạch máu và Thần kinh trong GXH:</w:t>
      </w:r>
    </w:p>
    <w:p w:rsidR="002A63DD" w:rsidRDefault="002A63DD" w:rsidP="002A6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Thắt những mạch máu nhỏ nuôi cơ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2A63DD" w:rsidRDefault="002A63DD" w:rsidP="002A6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Thắt mạch máu nhỡ nuôi cơ</w:t>
      </w:r>
    </w:p>
    <w:p w:rsidR="002A63DD" w:rsidRDefault="002A63DD" w:rsidP="002A6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Nối thông các mạch máu nuôi cơ</w:t>
      </w:r>
      <w:r w:rsidR="004E17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63DD" w:rsidRDefault="002A63DD" w:rsidP="002A6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Ghép các mạch nuôi cơ ở gãy hở độ 3b trở lên</w:t>
      </w:r>
    </w:p>
    <w:p w:rsidR="002A63DD" w:rsidRDefault="002A63DD" w:rsidP="002A6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Tất cả đều đúng</w:t>
      </w:r>
    </w:p>
    <w:p w:rsidR="002A63DD" w:rsidRDefault="002A63DD" w:rsidP="002A6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trí xương :</w:t>
      </w:r>
    </w:p>
    <w:p w:rsidR="002A63DD" w:rsidRDefault="002A63DD" w:rsidP="002A63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bỏ các mảnh xương vụn bám vào cân</w:t>
      </w:r>
    </w:p>
    <w:p w:rsidR="002A63DD" w:rsidRDefault="002A63DD" w:rsidP="002A63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hợp xương bằng nẹp vít nếu gãy hở độ 1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2A63DD" w:rsidRDefault="002A63DD" w:rsidP="002A63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hợp xương với gãy hở độ 3b nếu đảm bảo vô khuẩn </w:t>
      </w:r>
    </w:p>
    <w:p w:rsidR="002A63DD" w:rsidRDefault="002A63DD" w:rsidP="002A63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sạch, lấy bỏ xương vụn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2A63DD" w:rsidRDefault="002A63DD" w:rsidP="002A63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Tất cả đều đúng</w:t>
      </w:r>
    </w:p>
    <w:p w:rsidR="002A63DD" w:rsidRDefault="002A63DD" w:rsidP="002A6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điểm của khung cố định ngoài trừ:</w:t>
      </w:r>
    </w:p>
    <w:p w:rsidR="002A63DD" w:rsidRDefault="002A63DD" w:rsidP="002A63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Bất động chăc, dễ chăm sóc VT phần mềm</w:t>
      </w:r>
    </w:p>
    <w:p w:rsidR="002A63DD" w:rsidRDefault="002A63DD" w:rsidP="002A63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tạo đơn giản</w:t>
      </w:r>
    </w:p>
    <w:p w:rsidR="002A63DD" w:rsidRDefault="002A63DD" w:rsidP="002A63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dụng dễ dàng</w:t>
      </w:r>
    </w:p>
    <w:p w:rsidR="002A63DD" w:rsidRDefault="002A63DD" w:rsidP="002A63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được cho cả gãy hở độ 1,2,3b,3a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2A63DD" w:rsidRDefault="002A63DD" w:rsidP="002A6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phục hồi phần mềm:</w:t>
      </w:r>
    </w:p>
    <w:p w:rsidR="002A63DD" w:rsidRDefault="002A63DD" w:rsidP="002A63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Khâu da và xương với độ 1,2</w:t>
      </w:r>
    </w:p>
    <w:p w:rsidR="002A63DD" w:rsidRDefault="002A63DD" w:rsidP="002A63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hở với độ 3b</w:t>
      </w:r>
    </w:p>
    <w:p w:rsidR="002A63DD" w:rsidRDefault="002A63DD" w:rsidP="002A63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Cấm khâu da trong mọi trường hợp độ 3</w:t>
      </w:r>
    </w:p>
    <w:p w:rsidR="002A63DD" w:rsidRDefault="002A63DD" w:rsidP="002A63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Nên để hở da với độ 3, ổ gãy đã ô nhiễm nặng</w:t>
      </w:r>
    </w:p>
    <w:p w:rsidR="002A63DD" w:rsidRDefault="002A63DD" w:rsidP="002A63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Tất cả đều đúng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2A63DD" w:rsidRDefault="002A63DD" w:rsidP="002A6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 bao lâu thì có thể cắt lọc lại VT ở BN gãy hở nặng:</w:t>
      </w:r>
    </w:p>
    <w:p w:rsidR="002A63DD" w:rsidRDefault="002A63DD" w:rsidP="002A63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24-48h</w:t>
      </w:r>
    </w:p>
    <w:p w:rsidR="002A63DD" w:rsidRDefault="002A63DD" w:rsidP="002A63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36-48h</w:t>
      </w:r>
    </w:p>
    <w:p w:rsidR="002A63DD" w:rsidRDefault="002A63DD" w:rsidP="002A63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48-72h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2A63DD" w:rsidRDefault="002A63DD" w:rsidP="002A63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Sau 72h</w:t>
      </w:r>
    </w:p>
    <w:p w:rsidR="006610FF" w:rsidRDefault="006610FF" w:rsidP="00661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Gãy xương hở độ 2, đến sau 12h, xử trí Đ/S:</w:t>
      </w:r>
    </w:p>
    <w:p w:rsidR="006610FF" w:rsidRDefault="006610FF" w:rsidP="006610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đinh nội tủy ngoài ổ gãy</w:t>
      </w:r>
      <w:r w:rsidR="004E17AC">
        <w:rPr>
          <w:rFonts w:ascii="Times New Roman" w:hAnsi="Times New Roman" w:cs="Times New Roman"/>
          <w:sz w:val="28"/>
          <w:szCs w:val="28"/>
        </w:rPr>
        <w:t xml:space="preserve">  S</w:t>
      </w:r>
    </w:p>
    <w:p w:rsidR="006610FF" w:rsidRDefault="006610FF" w:rsidP="006610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đinh nội tủy không mở ổ gãy</w:t>
      </w:r>
      <w:r w:rsidR="004E17A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6610FF" w:rsidRDefault="006610FF" w:rsidP="006610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 định ngoài</w:t>
      </w:r>
      <w:r w:rsidR="004E17A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610FF" w:rsidRDefault="006610FF" w:rsidP="006610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Nẹp vít</w:t>
      </w:r>
      <w:r w:rsidR="004E17A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6610FF" w:rsidRDefault="006610FF" w:rsidP="006610F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A63DD" w:rsidRPr="002A63DD" w:rsidRDefault="002A63DD" w:rsidP="002A63D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43CB1" w:rsidRPr="00143CB1" w:rsidRDefault="00143CB1" w:rsidP="00143C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143CB1" w:rsidRPr="00143C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339" w:rsidRDefault="00FA1339" w:rsidP="00F861F6">
      <w:pPr>
        <w:spacing w:after="0" w:line="240" w:lineRule="auto"/>
      </w:pPr>
      <w:r>
        <w:separator/>
      </w:r>
    </w:p>
  </w:endnote>
  <w:endnote w:type="continuationSeparator" w:id="0">
    <w:p w:rsidR="00FA1339" w:rsidRDefault="00FA1339" w:rsidP="00F8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339" w:rsidRDefault="00FA1339" w:rsidP="00F861F6">
      <w:pPr>
        <w:spacing w:after="0" w:line="240" w:lineRule="auto"/>
      </w:pPr>
      <w:r>
        <w:separator/>
      </w:r>
    </w:p>
  </w:footnote>
  <w:footnote w:type="continuationSeparator" w:id="0">
    <w:p w:rsidR="00FA1339" w:rsidRDefault="00FA1339" w:rsidP="00F8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F6" w:rsidRPr="00F861F6" w:rsidRDefault="00F861F6" w:rsidP="00F861F6">
    <w:pPr>
      <w:pStyle w:val="Header"/>
      <w:jc w:val="right"/>
      <w:rPr>
        <w:rFonts w:ascii="Times New Roman" w:hAnsi="Times New Roman" w:cs="Times New Roman"/>
        <w:i/>
        <w:sz w:val="20"/>
        <w:szCs w:val="20"/>
      </w:rPr>
    </w:pPr>
    <w:r w:rsidRPr="00F861F6">
      <w:rPr>
        <w:rFonts w:ascii="Times New Roman" w:hAnsi="Times New Roman" w:cs="Times New Roman"/>
        <w:i/>
        <w:sz w:val="20"/>
        <w:szCs w:val="20"/>
      </w:rPr>
      <w:t>VL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340"/>
    <w:multiLevelType w:val="hybridMultilevel"/>
    <w:tmpl w:val="1C4272F0"/>
    <w:lvl w:ilvl="0" w:tplc="2ED885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1362F"/>
    <w:multiLevelType w:val="hybridMultilevel"/>
    <w:tmpl w:val="38DCC196"/>
    <w:lvl w:ilvl="0" w:tplc="C0F61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471D8"/>
    <w:multiLevelType w:val="hybridMultilevel"/>
    <w:tmpl w:val="DF5EACF6"/>
    <w:lvl w:ilvl="0" w:tplc="CBDC4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B03BD8"/>
    <w:multiLevelType w:val="hybridMultilevel"/>
    <w:tmpl w:val="C854E6AA"/>
    <w:lvl w:ilvl="0" w:tplc="0D806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7519F9"/>
    <w:multiLevelType w:val="hybridMultilevel"/>
    <w:tmpl w:val="0A00071C"/>
    <w:lvl w:ilvl="0" w:tplc="797E5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F618DA"/>
    <w:multiLevelType w:val="hybridMultilevel"/>
    <w:tmpl w:val="DE307B00"/>
    <w:lvl w:ilvl="0" w:tplc="0CF0D4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030FE0"/>
    <w:multiLevelType w:val="hybridMultilevel"/>
    <w:tmpl w:val="000ACE98"/>
    <w:lvl w:ilvl="0" w:tplc="19B0D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002A8"/>
    <w:multiLevelType w:val="hybridMultilevel"/>
    <w:tmpl w:val="67EC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405C1"/>
    <w:multiLevelType w:val="hybridMultilevel"/>
    <w:tmpl w:val="FC887896"/>
    <w:lvl w:ilvl="0" w:tplc="C936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1A2257"/>
    <w:multiLevelType w:val="hybridMultilevel"/>
    <w:tmpl w:val="67FED422"/>
    <w:lvl w:ilvl="0" w:tplc="399A5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41875"/>
    <w:multiLevelType w:val="hybridMultilevel"/>
    <w:tmpl w:val="E1AAF1E4"/>
    <w:lvl w:ilvl="0" w:tplc="A37E8A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AD6363"/>
    <w:multiLevelType w:val="hybridMultilevel"/>
    <w:tmpl w:val="80164CBE"/>
    <w:lvl w:ilvl="0" w:tplc="932EE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5F7D6B"/>
    <w:multiLevelType w:val="hybridMultilevel"/>
    <w:tmpl w:val="99E8D810"/>
    <w:lvl w:ilvl="0" w:tplc="384AC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C77DB1"/>
    <w:multiLevelType w:val="hybridMultilevel"/>
    <w:tmpl w:val="9DD4725A"/>
    <w:lvl w:ilvl="0" w:tplc="410CB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837392"/>
    <w:multiLevelType w:val="hybridMultilevel"/>
    <w:tmpl w:val="79449502"/>
    <w:lvl w:ilvl="0" w:tplc="0C1020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424F0C"/>
    <w:multiLevelType w:val="hybridMultilevel"/>
    <w:tmpl w:val="8C809C60"/>
    <w:lvl w:ilvl="0" w:tplc="91B41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1835C8"/>
    <w:multiLevelType w:val="hybridMultilevel"/>
    <w:tmpl w:val="D9008852"/>
    <w:lvl w:ilvl="0" w:tplc="4EBAA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1C53FD"/>
    <w:multiLevelType w:val="hybridMultilevel"/>
    <w:tmpl w:val="18A6DDCE"/>
    <w:lvl w:ilvl="0" w:tplc="E13EC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BE098A"/>
    <w:multiLevelType w:val="hybridMultilevel"/>
    <w:tmpl w:val="B4F6C0B0"/>
    <w:lvl w:ilvl="0" w:tplc="CAC44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3A4657"/>
    <w:multiLevelType w:val="hybridMultilevel"/>
    <w:tmpl w:val="9654810A"/>
    <w:lvl w:ilvl="0" w:tplc="8064D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5567C3"/>
    <w:multiLevelType w:val="hybridMultilevel"/>
    <w:tmpl w:val="BD18DCD4"/>
    <w:lvl w:ilvl="0" w:tplc="6E1C9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6F2743"/>
    <w:multiLevelType w:val="hybridMultilevel"/>
    <w:tmpl w:val="DACA28A0"/>
    <w:lvl w:ilvl="0" w:tplc="1F7E7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B661AB"/>
    <w:multiLevelType w:val="hybridMultilevel"/>
    <w:tmpl w:val="E7D0D67A"/>
    <w:lvl w:ilvl="0" w:tplc="907C6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7"/>
  </w:num>
  <w:num w:numId="5">
    <w:abstractNumId w:val="15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2"/>
  </w:num>
  <w:num w:numId="12">
    <w:abstractNumId w:val="19"/>
  </w:num>
  <w:num w:numId="13">
    <w:abstractNumId w:val="20"/>
  </w:num>
  <w:num w:numId="14">
    <w:abstractNumId w:val="14"/>
  </w:num>
  <w:num w:numId="15">
    <w:abstractNumId w:val="21"/>
  </w:num>
  <w:num w:numId="16">
    <w:abstractNumId w:val="0"/>
  </w:num>
  <w:num w:numId="17">
    <w:abstractNumId w:val="22"/>
  </w:num>
  <w:num w:numId="18">
    <w:abstractNumId w:val="18"/>
  </w:num>
  <w:num w:numId="19">
    <w:abstractNumId w:val="12"/>
  </w:num>
  <w:num w:numId="20">
    <w:abstractNumId w:val="3"/>
  </w:num>
  <w:num w:numId="21">
    <w:abstractNumId w:val="16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1F6"/>
    <w:rsid w:val="0003208E"/>
    <w:rsid w:val="00143CB1"/>
    <w:rsid w:val="002856BE"/>
    <w:rsid w:val="002A63DD"/>
    <w:rsid w:val="004B7A47"/>
    <w:rsid w:val="004E17AC"/>
    <w:rsid w:val="005B7236"/>
    <w:rsid w:val="006610FF"/>
    <w:rsid w:val="00AA6324"/>
    <w:rsid w:val="00D00EAF"/>
    <w:rsid w:val="00ED1427"/>
    <w:rsid w:val="00F27416"/>
    <w:rsid w:val="00F861F6"/>
    <w:rsid w:val="00FA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F6"/>
  </w:style>
  <w:style w:type="paragraph" w:styleId="Footer">
    <w:name w:val="footer"/>
    <w:basedOn w:val="Normal"/>
    <w:link w:val="FooterChar"/>
    <w:uiPriority w:val="99"/>
    <w:unhideWhenUsed/>
    <w:rsid w:val="00F8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F6"/>
  </w:style>
  <w:style w:type="paragraph" w:styleId="ListParagraph">
    <w:name w:val="List Paragraph"/>
    <w:basedOn w:val="Normal"/>
    <w:uiPriority w:val="34"/>
    <w:qFormat/>
    <w:rsid w:val="00F86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F6"/>
  </w:style>
  <w:style w:type="paragraph" w:styleId="Footer">
    <w:name w:val="footer"/>
    <w:basedOn w:val="Normal"/>
    <w:link w:val="FooterChar"/>
    <w:uiPriority w:val="99"/>
    <w:unhideWhenUsed/>
    <w:rsid w:val="00F8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F6"/>
  </w:style>
  <w:style w:type="paragraph" w:styleId="ListParagraph">
    <w:name w:val="List Paragraph"/>
    <w:basedOn w:val="Normal"/>
    <w:uiPriority w:val="34"/>
    <w:qFormat/>
    <w:rsid w:val="00F8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DD22F-80A6-441D-8756-ACAD603E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5</cp:revision>
  <dcterms:created xsi:type="dcterms:W3CDTF">2018-01-22T13:47:00Z</dcterms:created>
  <dcterms:modified xsi:type="dcterms:W3CDTF">2020-06-06T17:44:00Z</dcterms:modified>
</cp:coreProperties>
</file>