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67" w:rsidRDefault="00A571F5" w:rsidP="00A571F5">
      <w:pPr>
        <w:jc w:val="center"/>
        <w:rPr>
          <w:b/>
          <w:lang w:val="en-US"/>
        </w:rPr>
      </w:pPr>
      <w:r w:rsidRPr="00A571F5">
        <w:rPr>
          <w:b/>
          <w:lang w:val="en-US"/>
        </w:rPr>
        <w:t>TEST VẾT THƯƠNG KHỚP</w:t>
      </w:r>
    </w:p>
    <w:p w:rsidR="00A571F5" w:rsidRPr="00A571F5" w:rsidRDefault="00A571F5" w:rsidP="00A571F5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ổ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ổ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chiếm</w:t>
      </w:r>
      <w:proofErr w:type="spellEnd"/>
      <w:r>
        <w:rPr>
          <w:lang w:val="en-US"/>
        </w:rPr>
        <w:t xml:space="preserve"> 8-10%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chung</w:t>
      </w:r>
      <w:proofErr w:type="spellEnd"/>
      <w:proofErr w:type="gram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B,C </w:t>
      </w:r>
      <w:proofErr w:type="spellStart"/>
      <w:r>
        <w:rPr>
          <w:lang w:val="en-US"/>
        </w:rPr>
        <w:t>đúng</w:t>
      </w:r>
      <w:proofErr w:type="spellEnd"/>
    </w:p>
    <w:p w:rsidR="00A571F5" w:rsidRPr="00A571F5" w:rsidRDefault="00A571F5" w:rsidP="00A571F5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do TNGT.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THƯƠNG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vững</w:t>
      </w:r>
      <w:proofErr w:type="spellEnd"/>
      <w:r>
        <w:rPr>
          <w:lang w:val="en-US"/>
        </w:rPr>
        <w:t>: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VT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nhẹ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VT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VT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VT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thuần</w:t>
      </w:r>
      <w:proofErr w:type="spellEnd"/>
    </w:p>
    <w:p w:rsidR="00A571F5" w:rsidRPr="00A571F5" w:rsidRDefault="00A571F5" w:rsidP="00A571F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GPB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: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chằng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lẻo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bong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dẹt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A-B </w:t>
      </w:r>
      <w:proofErr w:type="spellStart"/>
      <w:r>
        <w:rPr>
          <w:lang w:val="en-US"/>
        </w:rPr>
        <w:t>đúng</w:t>
      </w:r>
      <w:proofErr w:type="spellEnd"/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ABC </w:t>
      </w:r>
      <w:proofErr w:type="spellStart"/>
      <w:r>
        <w:rPr>
          <w:lang w:val="en-US"/>
        </w:rPr>
        <w:t>đúng</w:t>
      </w:r>
      <w:proofErr w:type="spellEnd"/>
    </w:p>
    <w:p w:rsidR="00A571F5" w:rsidRPr="00A571F5" w:rsidRDefault="00A571F5" w:rsidP="00A571F5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khuẩn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24h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khuẩn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hấp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>.</w:t>
      </w:r>
    </w:p>
    <w:p w:rsidR="00A571F5" w:rsidRPr="00A571F5" w:rsidRDefault="00A571F5" w:rsidP="00A571F5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Chẩn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:rsidR="00A571F5" w:rsidRPr="00B87554" w:rsidRDefault="00A571F5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 w:rsidR="00B87554">
        <w:rPr>
          <w:lang w:val="en-US"/>
        </w:rPr>
        <w:t>lộ</w:t>
      </w:r>
      <w:proofErr w:type="spellEnd"/>
      <w:r w:rsidR="00B87554">
        <w:rPr>
          <w:lang w:val="en-US"/>
        </w:rPr>
        <w:t xml:space="preserve"> </w:t>
      </w:r>
      <w:proofErr w:type="spellStart"/>
      <w:r w:rsidR="00B87554">
        <w:rPr>
          <w:lang w:val="en-US"/>
        </w:rPr>
        <w:t>mặt</w:t>
      </w:r>
      <w:proofErr w:type="spellEnd"/>
      <w:r w:rsidR="00B87554">
        <w:rPr>
          <w:lang w:val="en-US"/>
        </w:rPr>
        <w:t xml:space="preserve"> </w:t>
      </w:r>
      <w:proofErr w:type="spellStart"/>
      <w:r w:rsidR="00B87554">
        <w:rPr>
          <w:lang w:val="en-US"/>
        </w:rPr>
        <w:t>khớp</w:t>
      </w:r>
      <w:proofErr w:type="spellEnd"/>
    </w:p>
    <w:p w:rsidR="00B87554" w:rsidRPr="00B87554" w:rsidRDefault="00B87554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>.</w:t>
      </w:r>
    </w:p>
    <w:p w:rsidR="00B87554" w:rsidRPr="00B87554" w:rsidRDefault="00B87554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B87554" w:rsidRPr="00B87554" w:rsidRDefault="00B87554" w:rsidP="00A571F5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muộn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mủ</w:t>
      </w:r>
      <w:proofErr w:type="spellEnd"/>
      <w:r>
        <w:rPr>
          <w:lang w:val="en-US"/>
        </w:rPr>
        <w:t>.</w:t>
      </w:r>
    </w:p>
    <w:p w:rsidR="00B87554" w:rsidRPr="00B87554" w:rsidRDefault="00B87554" w:rsidP="00B8755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X-</w:t>
      </w:r>
      <w:proofErr w:type="spellStart"/>
      <w:r>
        <w:rPr>
          <w:lang w:val="en-US"/>
        </w:rPr>
        <w:t>quang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: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hơi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AC </w:t>
      </w:r>
      <w:proofErr w:type="spellStart"/>
      <w:r>
        <w:rPr>
          <w:lang w:val="en-US"/>
        </w:rPr>
        <w:t>đúng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ABC </w:t>
      </w:r>
      <w:proofErr w:type="spellStart"/>
      <w:r>
        <w:rPr>
          <w:lang w:val="en-US"/>
        </w:rPr>
        <w:t>đúng</w:t>
      </w:r>
      <w:proofErr w:type="spellEnd"/>
    </w:p>
    <w:p w:rsidR="00B87554" w:rsidRPr="00B87554" w:rsidRDefault="00B87554" w:rsidP="00B8755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: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cấp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cấp,vết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.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muộn</w:t>
      </w:r>
      <w:proofErr w:type="spellEnd"/>
    </w:p>
    <w:p w:rsidR="00B87554" w:rsidRPr="00B87554" w:rsidRDefault="00B87554" w:rsidP="00B8755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>: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sớm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.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lastRenderedPageBreak/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BCD </w:t>
      </w:r>
      <w:proofErr w:type="spellStart"/>
      <w:r>
        <w:rPr>
          <w:lang w:val="en-US"/>
        </w:rPr>
        <w:t>đúng</w:t>
      </w:r>
      <w:proofErr w:type="spellEnd"/>
    </w:p>
    <w:p w:rsidR="00B87554" w:rsidRPr="00B87554" w:rsidRDefault="00B87554" w:rsidP="00B8755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Biễn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THƯƠNG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: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cụt</w:t>
      </w:r>
      <w:proofErr w:type="spellEnd"/>
      <w:r>
        <w:rPr>
          <w:lang w:val="en-US"/>
        </w:rPr>
        <w:t xml:space="preserve"> chi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>.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ABC </w:t>
      </w:r>
      <w:proofErr w:type="spellStart"/>
      <w:r>
        <w:rPr>
          <w:lang w:val="en-US"/>
        </w:rPr>
        <w:t>đúng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AB </w:t>
      </w:r>
      <w:proofErr w:type="spellStart"/>
      <w:r>
        <w:rPr>
          <w:lang w:val="en-US"/>
        </w:rPr>
        <w:t>đúng</w:t>
      </w:r>
      <w:proofErr w:type="spellEnd"/>
    </w:p>
    <w:p w:rsidR="00B87554" w:rsidRPr="00B87554" w:rsidRDefault="00B87554" w:rsidP="00B8755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>:</w:t>
      </w:r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khuẩn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ván</w:t>
      </w:r>
      <w:proofErr w:type="spellEnd"/>
      <w:r>
        <w:rPr>
          <w:lang w:val="en-US"/>
        </w:rPr>
        <w:t xml:space="preserve"> KS,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đau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Oxy </w:t>
      </w:r>
      <w:proofErr w:type="spellStart"/>
      <w:r>
        <w:rPr>
          <w:lang w:val="en-US"/>
        </w:rPr>
        <w:t>già</w:t>
      </w:r>
      <w:proofErr w:type="spellEnd"/>
    </w:p>
    <w:p w:rsidR="00B87554" w:rsidRDefault="00B87554" w:rsidP="00B8755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Điều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trị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thương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khớp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đến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sớm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B87554" w:rsidRPr="00B87554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betadine</w:t>
      </w:r>
      <w:proofErr w:type="spellEnd"/>
    </w:p>
    <w:p w:rsidR="00B87554" w:rsidRPr="00A81546" w:rsidRDefault="00B87554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 w:rsidR="00A81546">
        <w:rPr>
          <w:lang w:val="en-US"/>
        </w:rPr>
        <w:t xml:space="preserve"> </w:t>
      </w:r>
      <w:proofErr w:type="spellStart"/>
      <w:r w:rsidR="00A81546">
        <w:rPr>
          <w:lang w:val="en-US"/>
        </w:rPr>
        <w:t>hạn</w:t>
      </w:r>
      <w:proofErr w:type="spellEnd"/>
      <w:r w:rsidR="00A81546">
        <w:rPr>
          <w:lang w:val="en-US"/>
        </w:rPr>
        <w:t xml:space="preserve"> </w:t>
      </w:r>
      <w:proofErr w:type="spellStart"/>
      <w:r w:rsidR="00A81546">
        <w:rPr>
          <w:lang w:val="en-US"/>
        </w:rPr>
        <w:t>chế</w:t>
      </w:r>
      <w:proofErr w:type="spellEnd"/>
      <w:r w:rsidR="00A81546">
        <w:rPr>
          <w:lang w:val="en-US"/>
        </w:rPr>
        <w:t xml:space="preserve"> </w:t>
      </w:r>
      <w:proofErr w:type="spellStart"/>
      <w:r w:rsidR="00A81546">
        <w:rPr>
          <w:lang w:val="en-US"/>
        </w:rPr>
        <w:t>nhiễm</w:t>
      </w:r>
      <w:proofErr w:type="spellEnd"/>
      <w:r w:rsidR="00A81546">
        <w:rPr>
          <w:lang w:val="en-US"/>
        </w:rPr>
        <w:t xml:space="preserve"> </w:t>
      </w:r>
      <w:proofErr w:type="spellStart"/>
      <w:r w:rsidR="00A81546">
        <w:rPr>
          <w:lang w:val="en-US"/>
        </w:rPr>
        <w:t>khuẩn</w:t>
      </w:r>
      <w:proofErr w:type="spellEnd"/>
    </w:p>
    <w:p w:rsidR="00A81546" w:rsidRPr="00A81546" w:rsidRDefault="00A81546" w:rsidP="00B87554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:rsidR="00B87554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A-B </w:t>
      </w:r>
      <w:proofErr w:type="spellStart"/>
      <w:r>
        <w:rPr>
          <w:lang w:val="en-US"/>
        </w:rPr>
        <w:t>đúng</w:t>
      </w:r>
      <w:proofErr w:type="spellEnd"/>
    </w:p>
    <w:p w:rsidR="00A81546" w:rsidRPr="00A81546" w:rsidRDefault="00A81546" w:rsidP="00A8154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sớm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nhẹ</w:t>
      </w:r>
      <w:proofErr w:type="spellEnd"/>
      <w:r>
        <w:rPr>
          <w:lang w:val="en-US"/>
        </w:rPr>
        <w:t>.</w:t>
      </w:r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Dạp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nặng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chi.</w:t>
      </w:r>
      <w:proofErr w:type="spellEnd"/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B-C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>.</w:t>
      </w:r>
    </w:p>
    <w:p w:rsidR="00A81546" w:rsidRPr="00A81546" w:rsidRDefault="00A81546" w:rsidP="00A8154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muộn</w:t>
      </w:r>
      <w:proofErr w:type="spellEnd"/>
      <w:r>
        <w:rPr>
          <w:lang w:val="en-US"/>
        </w:rPr>
        <w:t xml:space="preserve"> &gt; 24h</w:t>
      </w:r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sớm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bột</w:t>
      </w:r>
      <w:proofErr w:type="spellEnd"/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24h</w:t>
      </w:r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Viêm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cụt</w:t>
      </w:r>
      <w:proofErr w:type="spellEnd"/>
      <w:r>
        <w:rPr>
          <w:lang w:val="en-US"/>
        </w:rPr>
        <w:t xml:space="preserve"> chi</w:t>
      </w:r>
    </w:p>
    <w:p w:rsidR="00A81546" w:rsidRPr="00A81546" w:rsidRDefault="00A81546" w:rsidP="00A81546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ABC </w:t>
      </w:r>
      <w:proofErr w:type="spellStart"/>
      <w:r>
        <w:rPr>
          <w:lang w:val="en-US"/>
        </w:rPr>
        <w:t>đúng</w:t>
      </w:r>
      <w:proofErr w:type="spellEnd"/>
    </w:p>
    <w:p w:rsidR="00A81546" w:rsidRDefault="00A81546" w:rsidP="00A81546">
      <w:pPr>
        <w:pStyle w:val="ListParagraph"/>
        <w:rPr>
          <w:lang w:val="en-US"/>
        </w:rPr>
      </w:pPr>
    </w:p>
    <w:p w:rsidR="00A81546" w:rsidRDefault="00A81546" w:rsidP="00A81546">
      <w:pPr>
        <w:pStyle w:val="ListParagraph"/>
        <w:rPr>
          <w:lang w:val="en-US"/>
        </w:rPr>
      </w:pPr>
    </w:p>
    <w:p w:rsidR="00A81546" w:rsidRDefault="00A81546" w:rsidP="00A81546">
      <w:pPr>
        <w:pStyle w:val="ListParagraph"/>
        <w:rPr>
          <w:lang w:val="en-US"/>
        </w:rPr>
      </w:pPr>
    </w:p>
    <w:p w:rsidR="00A81546" w:rsidRPr="00A81546" w:rsidRDefault="00A81546" w:rsidP="00A81546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1800" w:type="dxa"/>
        <w:tblLook w:val="04A0"/>
      </w:tblPr>
      <w:tblGrid>
        <w:gridCol w:w="1488"/>
        <w:gridCol w:w="1488"/>
        <w:gridCol w:w="1488"/>
        <w:gridCol w:w="1489"/>
        <w:gridCol w:w="1489"/>
      </w:tblGrid>
      <w:tr w:rsidR="00A81546" w:rsidTr="00A81546"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849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849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</w:tr>
      <w:tr w:rsidR="00A81546" w:rsidTr="00A81546"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849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849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A81546" w:rsidTr="00A81546"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1848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1849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849" w:type="dxa"/>
          </w:tcPr>
          <w:p w:rsidR="00A81546" w:rsidRDefault="00A81546" w:rsidP="00A81546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b/>
                <w:lang w:val="en-US"/>
              </w:rPr>
            </w:pPr>
          </w:p>
        </w:tc>
      </w:tr>
    </w:tbl>
    <w:p w:rsidR="00A81546" w:rsidRPr="00A81546" w:rsidRDefault="00A81546" w:rsidP="00A81546">
      <w:pPr>
        <w:pStyle w:val="ListParagraph"/>
        <w:ind w:left="1800"/>
        <w:rPr>
          <w:b/>
          <w:lang w:val="en-US"/>
        </w:rPr>
      </w:pPr>
    </w:p>
    <w:sectPr w:rsidR="00A81546" w:rsidRPr="00A81546" w:rsidSect="001F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51EEA"/>
    <w:multiLevelType w:val="hybridMultilevel"/>
    <w:tmpl w:val="6BD2E9BC"/>
    <w:lvl w:ilvl="0" w:tplc="042A0011">
      <w:start w:val="1"/>
      <w:numFmt w:val="decimal"/>
      <w:lvlText w:val="%1)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64815FF"/>
    <w:multiLevelType w:val="multilevel"/>
    <w:tmpl w:val="6E6C9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1F5"/>
    <w:rsid w:val="00163A64"/>
    <w:rsid w:val="001F3081"/>
    <w:rsid w:val="005346E6"/>
    <w:rsid w:val="00661B30"/>
    <w:rsid w:val="006A1E7E"/>
    <w:rsid w:val="00A571F5"/>
    <w:rsid w:val="00A81546"/>
    <w:rsid w:val="00B87554"/>
    <w:rsid w:val="00BF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F5"/>
    <w:pPr>
      <w:ind w:left="720"/>
      <w:contextualSpacing/>
    </w:pPr>
  </w:style>
  <w:style w:type="table" w:styleId="TableGrid">
    <w:name w:val="Table Grid"/>
    <w:basedOn w:val="TableNormal"/>
    <w:uiPriority w:val="59"/>
    <w:rsid w:val="00A815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Thanh Kien</dc:creator>
  <cp:lastModifiedBy>Ha Thanh Kien</cp:lastModifiedBy>
  <cp:revision>1</cp:revision>
  <dcterms:created xsi:type="dcterms:W3CDTF">2016-03-27T11:42:00Z</dcterms:created>
  <dcterms:modified xsi:type="dcterms:W3CDTF">2016-03-27T12:09:00Z</dcterms:modified>
</cp:coreProperties>
</file>