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F28" w:rsidRPr="00BD59EE" w:rsidRDefault="006B0D08"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Tỷ lệ của triệu chứng ỉa lỏng trong hc ruột kích thích là: A.</w:t>
      </w:r>
      <w:r w:rsidRPr="00BD59EE">
        <w:rPr>
          <w:rFonts w:ascii="Times New Roman" w:hAnsi="Times New Roman" w:cs="Times New Roman"/>
          <w:color w:val="FF0000"/>
          <w:sz w:val="28"/>
          <w:szCs w:val="28"/>
        </w:rPr>
        <w:t xml:space="preserve">20%       </w:t>
      </w:r>
      <w:r w:rsidRPr="00BD59EE">
        <w:rPr>
          <w:rFonts w:ascii="Times New Roman" w:hAnsi="Times New Roman" w:cs="Times New Roman"/>
          <w:sz w:val="28"/>
          <w:szCs w:val="28"/>
        </w:rPr>
        <w:t>B.30%</w:t>
      </w:r>
    </w:p>
    <w:p w:rsidR="0063187E" w:rsidRPr="00BD59EE" w:rsidRDefault="0063187E"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w:t>
      </w:r>
      <w:proofErr w:type="gramStart"/>
      <w:r w:rsidRPr="00BD59EE">
        <w:rPr>
          <w:rFonts w:ascii="Times New Roman" w:hAnsi="Times New Roman" w:cs="Times New Roman"/>
          <w:sz w:val="28"/>
          <w:szCs w:val="28"/>
        </w:rPr>
        <w:t>theo</w:t>
      </w:r>
      <w:proofErr w:type="gramEnd"/>
      <w:r w:rsidRPr="00BD59EE">
        <w:rPr>
          <w:rFonts w:ascii="Times New Roman" w:hAnsi="Times New Roman" w:cs="Times New Roman"/>
          <w:sz w:val="28"/>
          <w:szCs w:val="28"/>
        </w:rPr>
        <w:t xml:space="preserve"> Hà Văn Ngạc (1994) </w:t>
      </w:r>
    </w:p>
    <w:p w:rsidR="0063187E" w:rsidRPr="00BD59EE" w:rsidRDefault="0063187E"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Đau bụng: 90</w:t>
      </w:r>
      <w:proofErr w:type="gramStart"/>
      <w:r w:rsidRPr="00BD59EE">
        <w:rPr>
          <w:rFonts w:ascii="Times New Roman" w:hAnsi="Times New Roman" w:cs="Times New Roman"/>
          <w:sz w:val="28"/>
          <w:szCs w:val="28"/>
        </w:rPr>
        <w:t>,8</w:t>
      </w:r>
      <w:proofErr w:type="gramEnd"/>
      <w:r w:rsidRPr="00BD59EE">
        <w:rPr>
          <w:rFonts w:ascii="Times New Roman" w:hAnsi="Times New Roman" w:cs="Times New Roman"/>
          <w:sz w:val="28"/>
          <w:szCs w:val="28"/>
        </w:rPr>
        <w:t>%</w:t>
      </w:r>
    </w:p>
    <w:p w:rsidR="0063187E" w:rsidRPr="00BD59EE" w:rsidRDefault="0063187E"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Rối loạn đại tiện: 90</w:t>
      </w:r>
      <w:proofErr w:type="gramStart"/>
      <w:r w:rsidRPr="00BD59EE">
        <w:rPr>
          <w:rFonts w:ascii="Times New Roman" w:hAnsi="Times New Roman" w:cs="Times New Roman"/>
          <w:sz w:val="28"/>
          <w:szCs w:val="28"/>
        </w:rPr>
        <w:t>,8</w:t>
      </w:r>
      <w:proofErr w:type="gramEnd"/>
      <w:r w:rsidRPr="00BD59EE">
        <w:rPr>
          <w:rFonts w:ascii="Times New Roman" w:hAnsi="Times New Roman" w:cs="Times New Roman"/>
          <w:sz w:val="28"/>
          <w:szCs w:val="28"/>
        </w:rPr>
        <w:t>%(lỏng 70,6%, táo 20%)))</w:t>
      </w:r>
    </w:p>
    <w:p w:rsidR="009A705C" w:rsidRPr="00BD59EE" w:rsidRDefault="009A705C" w:rsidP="00BD59EE">
      <w:pPr>
        <w:spacing w:line="360" w:lineRule="auto"/>
        <w:jc w:val="both"/>
        <w:rPr>
          <w:rFonts w:ascii="Times New Roman" w:hAnsi="Times New Roman" w:cs="Times New Roman"/>
          <w:sz w:val="28"/>
          <w:szCs w:val="28"/>
        </w:rPr>
      </w:pPr>
    </w:p>
    <w:p w:rsidR="00620803" w:rsidRPr="00BD59EE" w:rsidRDefault="00620803" w:rsidP="00BD59EE">
      <w:pPr>
        <w:pStyle w:val="ListParagraph"/>
        <w:numPr>
          <w:ilvl w:val="0"/>
          <w:numId w:val="2"/>
        </w:numPr>
        <w:spacing w:line="360" w:lineRule="auto"/>
        <w:jc w:val="both"/>
        <w:rPr>
          <w:rFonts w:ascii="Times New Roman" w:hAnsi="Times New Roman" w:cs="Times New Roman"/>
          <w:color w:val="FF0000"/>
          <w:sz w:val="28"/>
          <w:szCs w:val="28"/>
        </w:rPr>
      </w:pPr>
      <w:r w:rsidRPr="00BD59EE">
        <w:rPr>
          <w:rFonts w:ascii="Times New Roman" w:hAnsi="Times New Roman" w:cs="Times New Roman"/>
          <w:sz w:val="28"/>
          <w:szCs w:val="28"/>
        </w:rPr>
        <w:t xml:space="preserve">Điều trị hôn mê do ngộ độc thuốc phiện: </w:t>
      </w:r>
      <w:r w:rsidR="00ED70C6" w:rsidRPr="00BD59EE">
        <w:rPr>
          <w:rFonts w:ascii="Times New Roman" w:hAnsi="Times New Roman" w:cs="Times New Roman"/>
          <w:sz w:val="28"/>
          <w:szCs w:val="28"/>
        </w:rPr>
        <w:t xml:space="preserve"> A</w:t>
      </w:r>
      <w:r w:rsidR="00ED70C6" w:rsidRPr="00BD59EE">
        <w:rPr>
          <w:rFonts w:ascii="Times New Roman" w:hAnsi="Times New Roman" w:cs="Times New Roman"/>
          <w:color w:val="FF0000"/>
          <w:sz w:val="28"/>
          <w:szCs w:val="28"/>
        </w:rPr>
        <w:t>. hỗ trợ hô hấp và truyền naloxon</w:t>
      </w:r>
    </w:p>
    <w:p w:rsidR="00ED70C6" w:rsidRPr="00BD59EE" w:rsidRDefault="00ED70C6"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Số người đi ngoài &lt;2l/ngày đến khám tại phòng khám chiếm tỷ lệ a.10-15%        b.1-4%    c. 5-40%    d. 10-17%</w:t>
      </w:r>
    </w:p>
    <w:p w:rsidR="00517441" w:rsidRPr="00BD59EE" w:rsidRDefault="00517441"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Tchat dau TNOD trừ: </w:t>
      </w:r>
      <w:r w:rsidRPr="00BD59EE">
        <w:rPr>
          <w:rFonts w:ascii="Times New Roman" w:hAnsi="Times New Roman" w:cs="Times New Roman"/>
          <w:color w:val="FF0000"/>
          <w:sz w:val="28"/>
          <w:szCs w:val="28"/>
        </w:rPr>
        <w:t>a.đau âm ỉ keo dài &gt;</w:t>
      </w:r>
      <w:proofErr w:type="gramStart"/>
      <w:r w:rsidRPr="00BD59EE">
        <w:rPr>
          <w:rFonts w:ascii="Times New Roman" w:hAnsi="Times New Roman" w:cs="Times New Roman"/>
          <w:color w:val="FF0000"/>
          <w:sz w:val="28"/>
          <w:szCs w:val="28"/>
        </w:rPr>
        <w:t xml:space="preserve">30p  </w:t>
      </w:r>
      <w:r w:rsidR="00585C7B" w:rsidRPr="00BD59EE">
        <w:rPr>
          <w:rFonts w:ascii="Times New Roman" w:hAnsi="Times New Roman" w:cs="Times New Roman"/>
          <w:sz w:val="28"/>
          <w:szCs w:val="28"/>
        </w:rPr>
        <w:t>(</w:t>
      </w:r>
      <w:proofErr w:type="gramEnd"/>
      <w:r w:rsidR="00585C7B" w:rsidRPr="00BD59EE">
        <w:rPr>
          <w:rFonts w:ascii="Times New Roman" w:hAnsi="Times New Roman" w:cs="Times New Roman"/>
          <w:sz w:val="28"/>
          <w:szCs w:val="28"/>
        </w:rPr>
        <w:t>sách thực hành tim mạch nói</w:t>
      </w:r>
      <w:r w:rsidR="00CE18C9">
        <w:rPr>
          <w:rFonts w:ascii="Times New Roman" w:hAnsi="Times New Roman" w:cs="Times New Roman"/>
          <w:sz w:val="28"/>
          <w:szCs w:val="28"/>
        </w:rPr>
        <w:t xml:space="preserve"> đautnod thì cơn dau không quá 2</w:t>
      </w:r>
      <w:r w:rsidR="00585C7B" w:rsidRPr="00BD59EE">
        <w:rPr>
          <w:rFonts w:ascii="Times New Roman" w:hAnsi="Times New Roman" w:cs="Times New Roman"/>
          <w:sz w:val="28"/>
          <w:szCs w:val="28"/>
        </w:rPr>
        <w:t>0p)</w:t>
      </w:r>
      <w:r w:rsidRPr="00BD59EE">
        <w:rPr>
          <w:rFonts w:ascii="Times New Roman" w:hAnsi="Times New Roman" w:cs="Times New Roman"/>
          <w:sz w:val="28"/>
          <w:szCs w:val="28"/>
        </w:rPr>
        <w:t xml:space="preserve"> b.  </w:t>
      </w:r>
      <w:proofErr w:type="gramStart"/>
      <w:r w:rsidRPr="00BD59EE">
        <w:rPr>
          <w:rFonts w:ascii="Times New Roman" w:hAnsi="Times New Roman" w:cs="Times New Roman"/>
          <w:sz w:val="28"/>
          <w:szCs w:val="28"/>
        </w:rPr>
        <w:t>đau</w:t>
      </w:r>
      <w:proofErr w:type="gramEnd"/>
      <w:r w:rsidRPr="00BD59EE">
        <w:rPr>
          <w:rFonts w:ascii="Times New Roman" w:hAnsi="Times New Roman" w:cs="Times New Roman"/>
          <w:sz w:val="28"/>
          <w:szCs w:val="28"/>
        </w:rPr>
        <w:t xml:space="preserve"> dữ dội thắt nghẹt sau xg ức.     </w:t>
      </w:r>
      <w:proofErr w:type="gramStart"/>
      <w:r w:rsidRPr="00BD59EE">
        <w:rPr>
          <w:rFonts w:ascii="Times New Roman" w:hAnsi="Times New Roman" w:cs="Times New Roman"/>
          <w:sz w:val="28"/>
          <w:szCs w:val="28"/>
        </w:rPr>
        <w:t>c</w:t>
      </w:r>
      <w:proofErr w:type="gramEnd"/>
      <w:r w:rsidRPr="00BD59EE">
        <w:rPr>
          <w:rFonts w:ascii="Times New Roman" w:hAnsi="Times New Roman" w:cs="Times New Roman"/>
          <w:sz w:val="28"/>
          <w:szCs w:val="28"/>
        </w:rPr>
        <w:t xml:space="preserve"> lan ra vai trái, tay trái.         D. đau tăng khi gắng sức, giảm khi nghỉ hoặc dùng nitroglycerin</w:t>
      </w:r>
    </w:p>
    <w:p w:rsidR="00585C7B" w:rsidRPr="00BD59EE" w:rsidRDefault="00585C7B"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Chỉ định chụp mạ</w:t>
      </w:r>
      <w:r w:rsidR="00CE18C9">
        <w:rPr>
          <w:rFonts w:ascii="Times New Roman" w:hAnsi="Times New Roman" w:cs="Times New Roman"/>
          <w:sz w:val="28"/>
          <w:szCs w:val="28"/>
        </w:rPr>
        <w:t xml:space="preserve">ch vành cho bn đau </w:t>
      </w:r>
      <w:proofErr w:type="gramStart"/>
      <w:r w:rsidR="00CE18C9">
        <w:rPr>
          <w:rFonts w:ascii="Times New Roman" w:hAnsi="Times New Roman" w:cs="Times New Roman"/>
          <w:sz w:val="28"/>
          <w:szCs w:val="28"/>
        </w:rPr>
        <w:t>tn</w:t>
      </w:r>
      <w:proofErr w:type="gramEnd"/>
      <w:r w:rsidR="00CE18C9">
        <w:rPr>
          <w:rFonts w:ascii="Times New Roman" w:hAnsi="Times New Roman" w:cs="Times New Roman"/>
          <w:sz w:val="28"/>
          <w:szCs w:val="28"/>
        </w:rPr>
        <w:t xml:space="preserve"> od trừ</w:t>
      </w:r>
      <w:r w:rsidRPr="00BD59EE">
        <w:rPr>
          <w:rFonts w:ascii="Times New Roman" w:hAnsi="Times New Roman" w:cs="Times New Roman"/>
          <w:sz w:val="28"/>
          <w:szCs w:val="28"/>
        </w:rPr>
        <w:t>:</w:t>
      </w:r>
      <w:r w:rsidR="00B66D73" w:rsidRPr="00BD59EE">
        <w:rPr>
          <w:rFonts w:ascii="Times New Roman" w:hAnsi="Times New Roman" w:cs="Times New Roman"/>
          <w:sz w:val="28"/>
          <w:szCs w:val="28"/>
        </w:rPr>
        <w:t xml:space="preserve">  (sách thực hành tm trang 23)</w:t>
      </w:r>
      <w:r w:rsidRPr="00BD59EE">
        <w:rPr>
          <w:rFonts w:ascii="Times New Roman" w:hAnsi="Times New Roman" w:cs="Times New Roman"/>
          <w:sz w:val="28"/>
          <w:szCs w:val="28"/>
        </w:rPr>
        <w:t xml:space="preserve"> a. chuẩn bị phẫu thuật mach máu lớn      </w:t>
      </w:r>
      <w:r w:rsidRPr="00BD59EE">
        <w:rPr>
          <w:rFonts w:ascii="Times New Roman" w:hAnsi="Times New Roman" w:cs="Times New Roman"/>
          <w:color w:val="FF0000"/>
          <w:sz w:val="28"/>
          <w:szCs w:val="28"/>
        </w:rPr>
        <w:t>b. để đánh giá độ hẹp</w:t>
      </w:r>
      <w:r w:rsidR="00430052" w:rsidRPr="00BD59EE">
        <w:rPr>
          <w:rFonts w:ascii="Times New Roman" w:hAnsi="Times New Roman" w:cs="Times New Roman"/>
          <w:sz w:val="28"/>
          <w:szCs w:val="28"/>
        </w:rPr>
        <w:t>c. có nguy cơ cao khi làm</w:t>
      </w:r>
      <w:r w:rsidR="00533A81" w:rsidRPr="00BD59EE">
        <w:rPr>
          <w:rFonts w:ascii="Times New Roman" w:hAnsi="Times New Roman" w:cs="Times New Roman"/>
          <w:sz w:val="28"/>
          <w:szCs w:val="28"/>
        </w:rPr>
        <w:t xml:space="preserve"> nghiệm pháp gắng sức</w:t>
      </w:r>
      <w:r w:rsidR="00430052" w:rsidRPr="00BD59EE">
        <w:rPr>
          <w:rFonts w:ascii="Times New Roman" w:hAnsi="Times New Roman" w:cs="Times New Roman"/>
          <w:sz w:val="28"/>
          <w:szCs w:val="28"/>
        </w:rPr>
        <w:t xml:space="preserve">    d.nghề nghiệp hoặc lối sống có nguy cơ bất thường</w:t>
      </w:r>
    </w:p>
    <w:p w:rsidR="00533A81" w:rsidRPr="00BD59EE" w:rsidRDefault="00533A81"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Trong ép </w:t>
      </w:r>
      <w:proofErr w:type="gramStart"/>
      <w:r w:rsidRPr="00BD59EE">
        <w:rPr>
          <w:rFonts w:ascii="Times New Roman" w:hAnsi="Times New Roman" w:cs="Times New Roman"/>
          <w:sz w:val="28"/>
          <w:szCs w:val="28"/>
        </w:rPr>
        <w:t>tim</w:t>
      </w:r>
      <w:proofErr w:type="gramEnd"/>
      <w:r w:rsidRPr="00BD59EE">
        <w:rPr>
          <w:rFonts w:ascii="Times New Roman" w:hAnsi="Times New Roman" w:cs="Times New Roman"/>
          <w:sz w:val="28"/>
          <w:szCs w:val="28"/>
        </w:rPr>
        <w:t xml:space="preserve"> cấp, Khi chờ hút dịch màng ngoài tim thì điều trị nội khoa là: a. lợi tiểu </w:t>
      </w:r>
      <w:r w:rsidRPr="00BD59EE">
        <w:rPr>
          <w:rFonts w:ascii="Times New Roman" w:hAnsi="Times New Roman" w:cs="Times New Roman"/>
          <w:color w:val="FF0000"/>
          <w:sz w:val="28"/>
          <w:szCs w:val="28"/>
        </w:rPr>
        <w:t>b.</w:t>
      </w:r>
      <w:r w:rsidR="00B66D73" w:rsidRPr="00BD59EE">
        <w:rPr>
          <w:rFonts w:ascii="Times New Roman" w:hAnsi="Times New Roman" w:cs="Times New Roman"/>
          <w:color w:val="FF0000"/>
          <w:sz w:val="28"/>
          <w:szCs w:val="28"/>
        </w:rPr>
        <w:t>truyền dịch</w:t>
      </w:r>
      <w:r w:rsidR="00CE18C9">
        <w:rPr>
          <w:rFonts w:ascii="Times New Roman" w:hAnsi="Times New Roman" w:cs="Times New Roman"/>
          <w:color w:val="FF0000"/>
          <w:sz w:val="28"/>
          <w:szCs w:val="28"/>
        </w:rPr>
        <w:t xml:space="preserve"> hoăc vận mạch. Không cho lợi tiểu, giãn mạch</w:t>
      </w:r>
      <w:r w:rsidR="00B66D73" w:rsidRPr="00BD59EE">
        <w:rPr>
          <w:rFonts w:ascii="Times New Roman" w:hAnsi="Times New Roman" w:cs="Times New Roman"/>
          <w:color w:val="FF0000"/>
          <w:sz w:val="28"/>
          <w:szCs w:val="28"/>
        </w:rPr>
        <w:t xml:space="preserve"> </w:t>
      </w:r>
    </w:p>
    <w:p w:rsidR="00533A81" w:rsidRPr="00BD59EE" w:rsidRDefault="00533A81"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Thuốc chẹn beta giao cảm thuộc nhóm mấy trong phân loại của </w:t>
      </w:r>
      <w:r w:rsidR="00CD1889" w:rsidRPr="00BD59EE">
        <w:rPr>
          <w:rFonts w:ascii="Times New Roman" w:hAnsi="Times New Roman" w:cs="Times New Roman"/>
          <w:sz w:val="28"/>
          <w:szCs w:val="28"/>
        </w:rPr>
        <w:t>vaughan-wiliam</w:t>
      </w:r>
      <w:r w:rsidRPr="00BD59EE">
        <w:rPr>
          <w:rFonts w:ascii="Times New Roman" w:hAnsi="Times New Roman" w:cs="Times New Roman"/>
          <w:sz w:val="28"/>
          <w:szCs w:val="28"/>
        </w:rPr>
        <w:t>…</w:t>
      </w:r>
      <w:r w:rsidR="00CE18C9" w:rsidRPr="00CE18C9">
        <w:rPr>
          <w:rFonts w:ascii="Times New Roman" w:hAnsi="Times New Roman" w:cs="Times New Roman"/>
          <w:color w:val="FF0000"/>
          <w:sz w:val="28"/>
          <w:szCs w:val="28"/>
        </w:rPr>
        <w:t>II</w:t>
      </w:r>
      <w:r w:rsidRPr="00BD59EE">
        <w:rPr>
          <w:rFonts w:ascii="Times New Roman" w:hAnsi="Times New Roman" w:cs="Times New Roman"/>
          <w:sz w:val="28"/>
          <w:szCs w:val="28"/>
        </w:rPr>
        <w:t>=&gt; câu hỏi phần loạn nhịp rất đơn giản</w:t>
      </w:r>
    </w:p>
    <w:p w:rsidR="00533A81" w:rsidRPr="00BD59EE" w:rsidRDefault="00533A81" w:rsidP="00BD59EE">
      <w:pPr>
        <w:pStyle w:val="ListParagraph"/>
        <w:numPr>
          <w:ilvl w:val="0"/>
          <w:numId w:val="2"/>
        </w:numPr>
        <w:spacing w:line="360" w:lineRule="auto"/>
        <w:jc w:val="both"/>
        <w:rPr>
          <w:rFonts w:ascii="Times New Roman" w:hAnsi="Times New Roman" w:cs="Times New Roman"/>
          <w:color w:val="FF0000"/>
          <w:sz w:val="28"/>
          <w:szCs w:val="28"/>
        </w:rPr>
      </w:pPr>
      <w:r w:rsidRPr="00BD59EE">
        <w:rPr>
          <w:rFonts w:ascii="Times New Roman" w:hAnsi="Times New Roman" w:cs="Times New Roman"/>
          <w:sz w:val="28"/>
          <w:szCs w:val="28"/>
        </w:rPr>
        <w:t xml:space="preserve">Thuốc đầu tay điều trị nhịp nhanh trên thất là: a. </w:t>
      </w:r>
      <w:r w:rsidRPr="00BD59EE">
        <w:rPr>
          <w:rFonts w:ascii="Times New Roman" w:hAnsi="Times New Roman" w:cs="Times New Roman"/>
          <w:color w:val="FF0000"/>
          <w:sz w:val="28"/>
          <w:szCs w:val="28"/>
        </w:rPr>
        <w:t>adenosid</w:t>
      </w:r>
    </w:p>
    <w:p w:rsidR="00697193" w:rsidRPr="00BD59EE" w:rsidRDefault="00697193" w:rsidP="00BD59EE">
      <w:pPr>
        <w:pStyle w:val="ListParagraph"/>
        <w:numPr>
          <w:ilvl w:val="0"/>
          <w:numId w:val="4"/>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Phần tim mạch sẽ hỏi theo sgk và </w:t>
      </w:r>
      <w:r w:rsidR="00093E36" w:rsidRPr="00BD59EE">
        <w:rPr>
          <w:rFonts w:ascii="Times New Roman" w:hAnsi="Times New Roman" w:cs="Times New Roman"/>
          <w:sz w:val="28"/>
          <w:szCs w:val="28"/>
        </w:rPr>
        <w:t xml:space="preserve">sách </w:t>
      </w:r>
      <w:r w:rsidRPr="00BD59EE">
        <w:rPr>
          <w:rFonts w:ascii="Times New Roman" w:hAnsi="Times New Roman" w:cs="Times New Roman"/>
          <w:sz w:val="28"/>
          <w:szCs w:val="28"/>
        </w:rPr>
        <w:t>thực hành tim mạch</w:t>
      </w:r>
      <w:r w:rsidR="00093E36" w:rsidRPr="00BD59EE">
        <w:rPr>
          <w:rFonts w:ascii="Times New Roman" w:hAnsi="Times New Roman" w:cs="Times New Roman"/>
          <w:sz w:val="28"/>
          <w:szCs w:val="28"/>
        </w:rPr>
        <w:t xml:space="preserve"> và bài giảng bài rl nhịp của thầy Phong</w:t>
      </w:r>
    </w:p>
    <w:p w:rsidR="00517441" w:rsidRPr="00BD59EE" w:rsidRDefault="00750BBF"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XN chẩn đoán xác định u lympho ác tính: a.tủy đồ     b</w:t>
      </w:r>
      <w:r w:rsidRPr="00CE18C9">
        <w:rPr>
          <w:rFonts w:ascii="Times New Roman" w:hAnsi="Times New Roman" w:cs="Times New Roman"/>
          <w:color w:val="FF0000"/>
          <w:sz w:val="28"/>
          <w:szCs w:val="28"/>
        </w:rPr>
        <w:t>. hạch đồ</w:t>
      </w:r>
      <w:r w:rsidRPr="00BD59EE">
        <w:rPr>
          <w:rFonts w:ascii="Times New Roman" w:hAnsi="Times New Roman" w:cs="Times New Roman"/>
          <w:color w:val="FF0000"/>
          <w:sz w:val="28"/>
          <w:szCs w:val="28"/>
        </w:rPr>
        <w:t xml:space="preserve">          </w:t>
      </w:r>
      <w:r w:rsidRPr="00BD59EE">
        <w:rPr>
          <w:rFonts w:ascii="Times New Roman" w:hAnsi="Times New Roman" w:cs="Times New Roman"/>
          <w:sz w:val="28"/>
          <w:szCs w:val="28"/>
        </w:rPr>
        <w:t xml:space="preserve">c.sinh thiết tủy   d. </w:t>
      </w:r>
      <w:r w:rsidRPr="00CE18C9">
        <w:rPr>
          <w:rFonts w:ascii="Times New Roman" w:hAnsi="Times New Roman" w:cs="Times New Roman"/>
          <w:color w:val="FF0000"/>
          <w:sz w:val="28"/>
          <w:szCs w:val="28"/>
        </w:rPr>
        <w:t>sinh thiết hạch hoặc tổ chức di căn</w:t>
      </w:r>
    </w:p>
    <w:p w:rsidR="00CD1889" w:rsidRPr="00BD59EE" w:rsidRDefault="00CD1889" w:rsidP="00BD59EE">
      <w:pPr>
        <w:pStyle w:val="ListParagraph"/>
        <w:numPr>
          <w:ilvl w:val="0"/>
          <w:numId w:val="4"/>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lastRenderedPageBreak/>
        <w:t>Phân vân giữa đáp án b và d vì đáp án d có thêm tổ chức di căn trong khi trong sách không nói</w:t>
      </w:r>
    </w:p>
    <w:p w:rsidR="00697193" w:rsidRPr="00CE18C9" w:rsidRDefault="00697193" w:rsidP="00BD59EE">
      <w:pPr>
        <w:pStyle w:val="ListParagraph"/>
        <w:numPr>
          <w:ilvl w:val="0"/>
          <w:numId w:val="2"/>
        </w:numPr>
        <w:spacing w:line="360" w:lineRule="auto"/>
        <w:jc w:val="both"/>
        <w:rPr>
          <w:rFonts w:ascii="Times New Roman" w:hAnsi="Times New Roman" w:cs="Times New Roman"/>
          <w:color w:val="FF0000"/>
          <w:sz w:val="28"/>
          <w:szCs w:val="28"/>
        </w:rPr>
      </w:pPr>
      <w:r w:rsidRPr="00BD59EE">
        <w:rPr>
          <w:rFonts w:ascii="Times New Roman" w:hAnsi="Times New Roman" w:cs="Times New Roman"/>
          <w:sz w:val="28"/>
          <w:szCs w:val="28"/>
        </w:rPr>
        <w:t>Phân loại của WHO 2001 của u lympho gồm có: a. tiến triển chậm b. trung bình     c. nhanh   d</w:t>
      </w:r>
      <w:r w:rsidRPr="00CE18C9">
        <w:rPr>
          <w:rFonts w:ascii="Times New Roman" w:hAnsi="Times New Roman" w:cs="Times New Roman"/>
          <w:color w:val="FF0000"/>
          <w:sz w:val="28"/>
          <w:szCs w:val="28"/>
        </w:rPr>
        <w:t xml:space="preserve">. cả 3 </w:t>
      </w:r>
    </w:p>
    <w:p w:rsidR="00697193" w:rsidRPr="00BD59EE" w:rsidRDefault="00697193" w:rsidP="00BD59EE">
      <w:pPr>
        <w:pStyle w:val="ListParagraph"/>
        <w:numPr>
          <w:ilvl w:val="0"/>
          <w:numId w:val="3"/>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Có thể thấy phần huyết học chỉ hỏi trong sách gk nhưng có thể sẽ hỏi rất kỹ như liều thuốc</w:t>
      </w:r>
    </w:p>
    <w:p w:rsidR="00093E36" w:rsidRPr="00BD59EE" w:rsidRDefault="00093E36"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Liều IMANITIB là: a 600    b. 800 c.400-600 d</w:t>
      </w:r>
      <w:r w:rsidRPr="00BD59EE">
        <w:rPr>
          <w:rFonts w:ascii="Times New Roman" w:hAnsi="Times New Roman" w:cs="Times New Roman"/>
          <w:color w:val="FF0000"/>
          <w:sz w:val="28"/>
          <w:szCs w:val="28"/>
        </w:rPr>
        <w:t>. 400-800</w:t>
      </w:r>
      <w:r w:rsidR="00113121" w:rsidRPr="00BD59EE">
        <w:rPr>
          <w:rFonts w:ascii="Times New Roman" w:hAnsi="Times New Roman" w:cs="Times New Roman"/>
          <w:color w:val="FF0000"/>
          <w:sz w:val="28"/>
          <w:szCs w:val="28"/>
        </w:rPr>
        <w:t xml:space="preserve">  (trang 475 sgk)</w:t>
      </w:r>
    </w:p>
    <w:p w:rsidR="0094318F" w:rsidRPr="00BD59EE" w:rsidRDefault="0094318F"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Protein bệnh lý trong LXM kinh là a.230 </w:t>
      </w:r>
      <w:r w:rsidRPr="00BD59EE">
        <w:rPr>
          <w:rFonts w:ascii="Times New Roman" w:hAnsi="Times New Roman" w:cs="Times New Roman"/>
          <w:color w:val="FF0000"/>
          <w:sz w:val="28"/>
          <w:szCs w:val="28"/>
        </w:rPr>
        <w:t xml:space="preserve">b.210 </w:t>
      </w:r>
      <w:r w:rsidR="00CE18C9">
        <w:rPr>
          <w:rFonts w:ascii="Times New Roman" w:hAnsi="Times New Roman" w:cs="Times New Roman"/>
          <w:color w:val="FF0000"/>
          <w:sz w:val="28"/>
          <w:szCs w:val="28"/>
        </w:rPr>
        <w:t>(gen mã hóa bất thường)</w:t>
      </w:r>
    </w:p>
    <w:p w:rsidR="0094318F" w:rsidRPr="00BD59EE" w:rsidRDefault="0094318F" w:rsidP="00BD59EE">
      <w:pPr>
        <w:pStyle w:val="ListParagraph"/>
        <w:spacing w:line="360" w:lineRule="auto"/>
        <w:ind w:left="1069"/>
        <w:jc w:val="both"/>
        <w:rPr>
          <w:rFonts w:ascii="Times New Roman" w:hAnsi="Times New Roman" w:cs="Times New Roman"/>
          <w:sz w:val="28"/>
          <w:szCs w:val="28"/>
        </w:rPr>
      </w:pPr>
    </w:p>
    <w:p w:rsidR="00093E36" w:rsidRDefault="00113121"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CD</w:t>
      </w:r>
      <w:r w:rsidR="00C72237" w:rsidRPr="00BD59EE">
        <w:rPr>
          <w:rFonts w:ascii="Times New Roman" w:hAnsi="Times New Roman" w:cs="Times New Roman"/>
          <w:sz w:val="28"/>
          <w:szCs w:val="28"/>
        </w:rPr>
        <w:t xml:space="preserve"> mấy có trong lxm dòng tủy: a. </w:t>
      </w:r>
      <w:r w:rsidRPr="00BD59EE">
        <w:rPr>
          <w:rFonts w:ascii="Times New Roman" w:hAnsi="Times New Roman" w:cs="Times New Roman"/>
          <w:sz w:val="28"/>
          <w:szCs w:val="28"/>
        </w:rPr>
        <w:t xml:space="preserve">CD </w:t>
      </w:r>
      <w:r w:rsidR="00C72237" w:rsidRPr="00BD59EE">
        <w:rPr>
          <w:rFonts w:ascii="Times New Roman" w:hAnsi="Times New Roman" w:cs="Times New Roman"/>
          <w:sz w:val="28"/>
          <w:szCs w:val="28"/>
        </w:rPr>
        <w:t xml:space="preserve">19,22     </w:t>
      </w:r>
      <w:r w:rsidR="00CA4CC5" w:rsidRPr="00BD59EE">
        <w:rPr>
          <w:rFonts w:ascii="Times New Roman" w:hAnsi="Times New Roman" w:cs="Times New Roman"/>
          <w:color w:val="FF0000"/>
          <w:sz w:val="28"/>
          <w:szCs w:val="28"/>
        </w:rPr>
        <w:t xml:space="preserve">b. 13,33    </w:t>
      </w:r>
      <w:r w:rsidR="00C72237" w:rsidRPr="00BD59EE">
        <w:rPr>
          <w:rFonts w:ascii="Times New Roman" w:hAnsi="Times New Roman" w:cs="Times New Roman"/>
          <w:sz w:val="28"/>
          <w:szCs w:val="28"/>
        </w:rPr>
        <w:t xml:space="preserve">c.10  </w:t>
      </w:r>
      <w:bookmarkStart w:id="0" w:name="_GoBack"/>
      <w:r w:rsidR="00CA4CC5" w:rsidRPr="00BD59EE">
        <w:rPr>
          <w:rFonts w:ascii="Times New Roman" w:hAnsi="Times New Roman" w:cs="Times New Roman"/>
          <w:sz w:val="28"/>
          <w:szCs w:val="28"/>
        </w:rPr>
        <w:t>B</w:t>
      </w:r>
      <w:r w:rsidR="00C72237" w:rsidRPr="00BD59EE">
        <w:rPr>
          <w:rFonts w:ascii="Times New Roman" w:hAnsi="Times New Roman" w:cs="Times New Roman"/>
          <w:sz w:val="28"/>
          <w:szCs w:val="28"/>
        </w:rPr>
        <w:t xml:space="preserve">  d.</w:t>
      </w:r>
      <w:bookmarkEnd w:id="0"/>
      <w:r w:rsidR="00C72237" w:rsidRPr="00BD59EE">
        <w:rPr>
          <w:rFonts w:ascii="Times New Roman" w:hAnsi="Times New Roman" w:cs="Times New Roman"/>
          <w:sz w:val="28"/>
          <w:szCs w:val="28"/>
        </w:rPr>
        <w:t>5,7</w:t>
      </w:r>
      <w:r w:rsidR="00CA4CC5" w:rsidRPr="00BD59EE">
        <w:rPr>
          <w:rFonts w:ascii="Times New Roman" w:hAnsi="Times New Roman" w:cs="Times New Roman"/>
          <w:sz w:val="28"/>
          <w:szCs w:val="28"/>
        </w:rPr>
        <w:t xml:space="preserve">  T</w:t>
      </w:r>
    </w:p>
    <w:p w:rsidR="00CE18C9" w:rsidRPr="00CE18C9" w:rsidRDefault="00CE18C9" w:rsidP="00CE18C9">
      <w:pPr>
        <w:spacing w:line="360" w:lineRule="auto"/>
        <w:jc w:val="both"/>
        <w:rPr>
          <w:rFonts w:ascii="Times New Roman" w:hAnsi="Times New Roman" w:cs="Times New Roman"/>
          <w:sz w:val="28"/>
          <w:szCs w:val="28"/>
        </w:rPr>
      </w:pPr>
      <w:r>
        <w:rPr>
          <w:rFonts w:ascii="Times New Roman" w:hAnsi="Times New Roman" w:cs="Times New Roman"/>
          <w:sz w:val="28"/>
          <w:szCs w:val="28"/>
        </w:rPr>
        <w:t>(CD 7</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 xml:space="preserve"> là dòng lym pho T, CD 19,10 là dòng lympho B)</w:t>
      </w:r>
    </w:p>
    <w:p w:rsidR="00C72237" w:rsidRPr="00BD59EE" w:rsidRDefault="00750BBF"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Loét áp tơ:  a. chỉ gặp trong bệnh Crohn      b.  </w:t>
      </w:r>
      <w:r w:rsidRPr="00BD59EE">
        <w:rPr>
          <w:rFonts w:ascii="Times New Roman" w:hAnsi="Times New Roman" w:cs="Times New Roman"/>
          <w:color w:val="FF0000"/>
          <w:sz w:val="28"/>
          <w:szCs w:val="28"/>
        </w:rPr>
        <w:t xml:space="preserve">gặp ở gđ đầu của bệnh Crohn </w:t>
      </w:r>
      <w:r w:rsidR="00113121" w:rsidRPr="00BD59EE">
        <w:rPr>
          <w:rFonts w:ascii="Times New Roman" w:hAnsi="Times New Roman" w:cs="Times New Roman"/>
          <w:sz w:val="28"/>
          <w:szCs w:val="28"/>
        </w:rPr>
        <w:t>c. …trong bệnh đại tràng</w:t>
      </w:r>
    </w:p>
    <w:p w:rsidR="00B15280" w:rsidRPr="00BD59EE" w:rsidRDefault="00B15280" w:rsidP="00BD59EE">
      <w:pPr>
        <w:pStyle w:val="ListParagraph"/>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 Loét miệng họng: loét dạng áp tơ, có thể là triệu chứng khởi đầu, nếu không được điều trị vết loét có thể </w:t>
      </w:r>
      <w:proofErr w:type="gramStart"/>
      <w:r w:rsidRPr="00BD59EE">
        <w:rPr>
          <w:rFonts w:ascii="Times New Roman" w:hAnsi="Times New Roman" w:cs="Times New Roman"/>
          <w:sz w:val="28"/>
          <w:szCs w:val="28"/>
        </w:rPr>
        <w:t>lan</w:t>
      </w:r>
      <w:proofErr w:type="gramEnd"/>
      <w:r w:rsidRPr="00BD59EE">
        <w:rPr>
          <w:rFonts w:ascii="Times New Roman" w:hAnsi="Times New Roman" w:cs="Times New Roman"/>
          <w:sz w:val="28"/>
          <w:szCs w:val="28"/>
        </w:rPr>
        <w:t xml:space="preserve"> rộng, bệnh nhân khó há miệng. </w:t>
      </w:r>
      <w:proofErr w:type="gramStart"/>
      <w:r w:rsidRPr="00BD59EE">
        <w:rPr>
          <w:rFonts w:ascii="Times New Roman" w:hAnsi="Times New Roman" w:cs="Times New Roman"/>
          <w:sz w:val="28"/>
          <w:szCs w:val="28"/>
        </w:rPr>
        <w:t>Có thể khởi đầu bệnh nhân đến khám chuyên khoa Tai mũi họng.</w:t>
      </w:r>
      <w:proofErr w:type="gramEnd"/>
      <w:r w:rsidRPr="00BD59EE">
        <w:rPr>
          <w:rFonts w:ascii="Times New Roman" w:hAnsi="Times New Roman" w:cs="Times New Roman"/>
          <w:sz w:val="28"/>
          <w:szCs w:val="28"/>
        </w:rPr>
        <w:t xml:space="preserve"> </w:t>
      </w:r>
      <w:proofErr w:type="gramStart"/>
      <w:r w:rsidRPr="00BD59EE">
        <w:rPr>
          <w:rFonts w:ascii="Times New Roman" w:hAnsi="Times New Roman" w:cs="Times New Roman"/>
          <w:sz w:val="28"/>
          <w:szCs w:val="28"/>
        </w:rPr>
        <w:t>Loét miệng họng thường thuyên giảm trong quá trình điều trị bệnh.</w:t>
      </w:r>
      <w:proofErr w:type="gramEnd"/>
    </w:p>
    <w:p w:rsidR="00C564EF" w:rsidRPr="00BD59EE" w:rsidRDefault="00C564EF" w:rsidP="00BD59EE">
      <w:pPr>
        <w:pStyle w:val="ListParagraph"/>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Loét áp-tơ miệng tái diễn có thể kết hợp với bệnh viêm đại tràng, bệnh Crohn, bệnh viêm loét đại tràng, sự xuất hiện của loét áp-tơ là dấu hiệu cảnh báo cho một đợt viêm loét đại tràng mới.</w:t>
      </w:r>
    </w:p>
    <w:p w:rsidR="00C564EF" w:rsidRPr="00BD59EE" w:rsidRDefault="00C564EF" w:rsidP="00BD59EE">
      <w:pPr>
        <w:pStyle w:val="ListParagraph"/>
        <w:spacing w:line="360" w:lineRule="auto"/>
        <w:jc w:val="both"/>
        <w:rPr>
          <w:rFonts w:ascii="Times New Roman" w:hAnsi="Times New Roman" w:cs="Times New Roman"/>
          <w:sz w:val="28"/>
          <w:szCs w:val="28"/>
        </w:rPr>
      </w:pPr>
      <w:r w:rsidRPr="00BD59EE">
        <w:rPr>
          <w:rFonts w:ascii="Times New Roman" w:hAnsi="Times New Roman" w:cs="Times New Roman"/>
          <w:color w:val="FF0000"/>
          <w:sz w:val="28"/>
          <w:szCs w:val="28"/>
        </w:rPr>
        <w:t>Trong giai đoạn đầu</w:t>
      </w:r>
      <w:r w:rsidRPr="00BD59EE">
        <w:rPr>
          <w:rFonts w:ascii="Times New Roman" w:hAnsi="Times New Roman" w:cs="Times New Roman"/>
          <w:sz w:val="28"/>
          <w:szCs w:val="28"/>
        </w:rPr>
        <w:t xml:space="preserve">, bệnh Crohn gây ra vết loét như miệng núi lửa nhỏ, không sâu, nằm rải rác </w:t>
      </w:r>
      <w:proofErr w:type="gramStart"/>
      <w:r w:rsidRPr="00BD59EE">
        <w:rPr>
          <w:rFonts w:ascii="Times New Roman" w:hAnsi="Times New Roman" w:cs="Times New Roman"/>
          <w:sz w:val="28"/>
          <w:szCs w:val="28"/>
        </w:rPr>
        <w:t>( sự</w:t>
      </w:r>
      <w:proofErr w:type="gramEnd"/>
      <w:r w:rsidRPr="00BD59EE">
        <w:rPr>
          <w:rFonts w:ascii="Times New Roman" w:hAnsi="Times New Roman" w:cs="Times New Roman"/>
          <w:sz w:val="28"/>
          <w:szCs w:val="28"/>
        </w:rPr>
        <w:t xml:space="preserve"> viêm loét ) trên bề mặt trong của ruột. </w:t>
      </w:r>
      <w:proofErr w:type="gramStart"/>
      <w:r w:rsidRPr="00BD59EE">
        <w:rPr>
          <w:rFonts w:ascii="Times New Roman" w:hAnsi="Times New Roman" w:cs="Times New Roman"/>
          <w:sz w:val="28"/>
          <w:szCs w:val="28"/>
        </w:rPr>
        <w:t>Những vết loét này được gọi là loét áp – tơ.</w:t>
      </w:r>
      <w:proofErr w:type="gramEnd"/>
      <w:r w:rsidRPr="00BD59EE">
        <w:rPr>
          <w:rFonts w:ascii="Times New Roman" w:hAnsi="Times New Roman" w:cs="Times New Roman"/>
          <w:sz w:val="28"/>
          <w:szCs w:val="28"/>
        </w:rPr>
        <w:t xml:space="preserve"> Với thời gian, sự viêm loét trở nên sâu và lớn hơn, trở thành sau cùng là loét </w:t>
      </w:r>
      <w:proofErr w:type="gramStart"/>
      <w:r w:rsidRPr="00BD59EE">
        <w:rPr>
          <w:rFonts w:ascii="Times New Roman" w:hAnsi="Times New Roman" w:cs="Times New Roman"/>
          <w:sz w:val="28"/>
          <w:szCs w:val="28"/>
        </w:rPr>
        <w:t>( sâu</w:t>
      </w:r>
      <w:proofErr w:type="gramEnd"/>
      <w:r w:rsidRPr="00BD59EE">
        <w:rPr>
          <w:rFonts w:ascii="Times New Roman" w:hAnsi="Times New Roman" w:cs="Times New Roman"/>
          <w:sz w:val="28"/>
          <w:szCs w:val="28"/>
        </w:rPr>
        <w:t xml:space="preserve"> hơn sự viêm loét ), và gây sẹo kèm với cứng ruột. Như bệnh tiến triển, ruột trở nên ngày càng hẹp, và cuối cùng có thể trở gây tắc</w:t>
      </w:r>
    </w:p>
    <w:p w:rsidR="00C72237" w:rsidRPr="00BD59EE" w:rsidRDefault="00C72237"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lastRenderedPageBreak/>
        <w:t xml:space="preserve">Đặc điểm sốt trong bệnh Crohn: a.hiếm khi sốt cao       b. sốt trong </w:t>
      </w:r>
      <w:proofErr w:type="gramStart"/>
      <w:r w:rsidRPr="00BD59EE">
        <w:rPr>
          <w:rFonts w:ascii="Times New Roman" w:hAnsi="Times New Roman" w:cs="Times New Roman"/>
          <w:sz w:val="28"/>
          <w:szCs w:val="28"/>
        </w:rPr>
        <w:t>gđ</w:t>
      </w:r>
      <w:proofErr w:type="gramEnd"/>
      <w:r w:rsidRPr="00BD59EE">
        <w:rPr>
          <w:rFonts w:ascii="Times New Roman" w:hAnsi="Times New Roman" w:cs="Times New Roman"/>
          <w:sz w:val="28"/>
          <w:szCs w:val="28"/>
        </w:rPr>
        <w:t xml:space="preserve"> đầu     c.  </w:t>
      </w:r>
      <w:proofErr w:type="gramStart"/>
      <w:r w:rsidRPr="00BD59EE">
        <w:rPr>
          <w:rFonts w:ascii="Times New Roman" w:hAnsi="Times New Roman" w:cs="Times New Roman"/>
          <w:sz w:val="28"/>
          <w:szCs w:val="28"/>
        </w:rPr>
        <w:t>sốt</w:t>
      </w:r>
      <w:proofErr w:type="gramEnd"/>
      <w:r w:rsidRPr="00BD59EE">
        <w:rPr>
          <w:rFonts w:ascii="Times New Roman" w:hAnsi="Times New Roman" w:cs="Times New Roman"/>
          <w:sz w:val="28"/>
          <w:szCs w:val="28"/>
        </w:rPr>
        <w:t xml:space="preserve"> </w:t>
      </w:r>
      <w:r w:rsidR="000A34CA" w:rsidRPr="00BD59EE">
        <w:rPr>
          <w:rFonts w:ascii="Times New Roman" w:hAnsi="Times New Roman" w:cs="Times New Roman"/>
          <w:sz w:val="28"/>
          <w:szCs w:val="28"/>
        </w:rPr>
        <w:t xml:space="preserve">cao </w:t>
      </w:r>
      <w:r w:rsidRPr="00BD59EE">
        <w:rPr>
          <w:rFonts w:ascii="Times New Roman" w:hAnsi="Times New Roman" w:cs="Times New Roman"/>
          <w:sz w:val="28"/>
          <w:szCs w:val="28"/>
        </w:rPr>
        <w:t>rét run    d.   ...</w:t>
      </w:r>
    </w:p>
    <w:p w:rsidR="00113121" w:rsidRPr="00BD59EE" w:rsidRDefault="00113121" w:rsidP="00BD59EE">
      <w:pPr>
        <w:spacing w:line="360" w:lineRule="auto"/>
        <w:jc w:val="both"/>
        <w:rPr>
          <w:rFonts w:ascii="Times New Roman" w:hAnsi="Times New Roman" w:cs="Times New Roman"/>
          <w:sz w:val="28"/>
          <w:szCs w:val="28"/>
        </w:rPr>
      </w:pPr>
      <w:proofErr w:type="gramStart"/>
      <w:r w:rsidRPr="00BD59EE">
        <w:rPr>
          <w:rFonts w:ascii="Times New Roman" w:hAnsi="Times New Roman" w:cs="Times New Roman"/>
          <w:sz w:val="28"/>
          <w:szCs w:val="28"/>
        </w:rPr>
        <w:t>((Bệnh Crohn được biểu hiện qua 2 thể: cấp tính và mãn tính:</w:t>
      </w:r>
      <w:proofErr w:type="gramEnd"/>
    </w:p>
    <w:p w:rsidR="00113121" w:rsidRPr="00BD59EE" w:rsidRDefault="00113121"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Với thể cấp </w:t>
      </w:r>
      <w:proofErr w:type="gramStart"/>
      <w:r w:rsidRPr="00BD59EE">
        <w:rPr>
          <w:rFonts w:ascii="Times New Roman" w:hAnsi="Times New Roman" w:cs="Times New Roman"/>
          <w:sz w:val="28"/>
          <w:szCs w:val="28"/>
        </w:rPr>
        <w:t>tính :</w:t>
      </w:r>
      <w:proofErr w:type="gramEnd"/>
      <w:r w:rsidRPr="00BD59EE">
        <w:rPr>
          <w:rFonts w:ascii="Times New Roman" w:hAnsi="Times New Roman" w:cs="Times New Roman"/>
          <w:sz w:val="28"/>
          <w:szCs w:val="28"/>
        </w:rPr>
        <w:t xml:space="preserve"> Bệnh có biểu hiện và diễn biến giống viêm ruột thừa cấp: </w:t>
      </w:r>
      <w:r w:rsidRPr="00BD59EE">
        <w:rPr>
          <w:rFonts w:ascii="Times New Roman" w:hAnsi="Times New Roman" w:cs="Times New Roman"/>
          <w:color w:val="FF0000"/>
          <w:sz w:val="28"/>
          <w:szCs w:val="28"/>
        </w:rPr>
        <w:t>có sốt cao 39-40oC</w:t>
      </w:r>
      <w:r w:rsidRPr="00BD59EE">
        <w:rPr>
          <w:rFonts w:ascii="Times New Roman" w:hAnsi="Times New Roman" w:cs="Times New Roman"/>
          <w:sz w:val="28"/>
          <w:szCs w:val="28"/>
        </w:rPr>
        <w:t xml:space="preserve">, đau bụng vùng hố chậu phải, đau sau khi ăn, đại tiện xong thì giảm đau. </w:t>
      </w:r>
      <w:proofErr w:type="gramStart"/>
      <w:r w:rsidRPr="00BD59EE">
        <w:rPr>
          <w:rFonts w:ascii="Times New Roman" w:hAnsi="Times New Roman" w:cs="Times New Roman"/>
          <w:sz w:val="28"/>
          <w:szCs w:val="28"/>
        </w:rPr>
        <w:t xml:space="preserve">Bệnh nhân buồn nôn hoặc nôn, có khi đi ngoài lỏng, </w:t>
      </w:r>
      <w:r w:rsidRPr="00BD59EE">
        <w:rPr>
          <w:rFonts w:ascii="Times New Roman" w:hAnsi="Times New Roman" w:cs="Times New Roman"/>
          <w:color w:val="FF0000"/>
          <w:sz w:val="28"/>
          <w:szCs w:val="28"/>
        </w:rPr>
        <w:t>phân có máu</w:t>
      </w:r>
      <w:r w:rsidRPr="00BD59EE">
        <w:rPr>
          <w:rFonts w:ascii="Times New Roman" w:hAnsi="Times New Roman" w:cs="Times New Roman"/>
          <w:sz w:val="28"/>
          <w:szCs w:val="28"/>
        </w:rPr>
        <w:t>.</w:t>
      </w:r>
      <w:proofErr w:type="gramEnd"/>
      <w:r w:rsidRPr="00BD59EE">
        <w:rPr>
          <w:rFonts w:ascii="Times New Roman" w:hAnsi="Times New Roman" w:cs="Times New Roman"/>
          <w:sz w:val="28"/>
          <w:szCs w:val="28"/>
        </w:rPr>
        <w:t xml:space="preserve"> </w:t>
      </w:r>
      <w:proofErr w:type="gramStart"/>
      <w:r w:rsidRPr="00BD59EE">
        <w:rPr>
          <w:rFonts w:ascii="Times New Roman" w:hAnsi="Times New Roman" w:cs="Times New Roman"/>
          <w:sz w:val="28"/>
          <w:szCs w:val="28"/>
        </w:rPr>
        <w:t>Bụng chướng, ấn đau, đôi khi sờ thấy một khối dài ở hố chậu phải.</w:t>
      </w:r>
      <w:proofErr w:type="gramEnd"/>
      <w:r w:rsidRPr="00BD59EE">
        <w:rPr>
          <w:rFonts w:ascii="Times New Roman" w:hAnsi="Times New Roman" w:cs="Times New Roman"/>
          <w:sz w:val="28"/>
          <w:szCs w:val="28"/>
        </w:rPr>
        <w:t xml:space="preserve"> </w:t>
      </w:r>
      <w:proofErr w:type="gramStart"/>
      <w:r w:rsidRPr="00BD59EE">
        <w:rPr>
          <w:rFonts w:ascii="Times New Roman" w:hAnsi="Times New Roman" w:cs="Times New Roman"/>
          <w:sz w:val="28"/>
          <w:szCs w:val="28"/>
        </w:rPr>
        <w:t>Xét nghiệm máu thấy bạch cầu tăng.</w:t>
      </w:r>
      <w:proofErr w:type="gramEnd"/>
    </w:p>
    <w:p w:rsidR="00113121" w:rsidRPr="00BD59EE" w:rsidRDefault="00113121"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Với thể mạn </w:t>
      </w:r>
      <w:proofErr w:type="gramStart"/>
      <w:r w:rsidRPr="00BD59EE">
        <w:rPr>
          <w:rFonts w:ascii="Times New Roman" w:hAnsi="Times New Roman" w:cs="Times New Roman"/>
          <w:sz w:val="28"/>
          <w:szCs w:val="28"/>
        </w:rPr>
        <w:t>tính :</w:t>
      </w:r>
      <w:proofErr w:type="gramEnd"/>
      <w:r w:rsidRPr="00BD59EE">
        <w:rPr>
          <w:rFonts w:ascii="Times New Roman" w:hAnsi="Times New Roman" w:cs="Times New Roman"/>
          <w:sz w:val="28"/>
          <w:szCs w:val="28"/>
        </w:rPr>
        <w:t xml:space="preserve"> Bệnh tiến triển từ từ, kéo dài 2-4 năm, có khi hơn. Người bệnh thường đến khám với các triệu chứng như ở thể cấp tính, kèm </w:t>
      </w:r>
      <w:proofErr w:type="gramStart"/>
      <w:r w:rsidRPr="00BD59EE">
        <w:rPr>
          <w:rFonts w:ascii="Times New Roman" w:hAnsi="Times New Roman" w:cs="Times New Roman"/>
          <w:sz w:val="28"/>
          <w:szCs w:val="28"/>
        </w:rPr>
        <w:t>theo</w:t>
      </w:r>
      <w:proofErr w:type="gramEnd"/>
      <w:r w:rsidRPr="00BD59EE">
        <w:rPr>
          <w:rFonts w:ascii="Times New Roman" w:hAnsi="Times New Roman" w:cs="Times New Roman"/>
          <w:sz w:val="28"/>
          <w:szCs w:val="28"/>
        </w:rPr>
        <w:t xml:space="preserve"> thiếu máu và các biến chứng như thủng ruột, hẹp lòng ruột, rò từ hồi tràng vào đại tràng, bàng quang và các cơ quan lân cận khác. Chụp X-quang đại tràng thấy rõ hình ảnh quai ruột hồi tràng giãn hay hẹp, các tổn thương viêm, loét, hoặc các đường rò.))</w:t>
      </w:r>
    </w:p>
    <w:p w:rsidR="00750BBF" w:rsidRPr="00BD59EE" w:rsidRDefault="00C72237"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Hình ảnh trong crohn: a. tổn thương </w:t>
      </w:r>
      <w:r w:rsidRPr="00BD59EE">
        <w:rPr>
          <w:rFonts w:ascii="Times New Roman" w:hAnsi="Times New Roman" w:cs="Times New Roman"/>
          <w:color w:val="FF0000"/>
          <w:sz w:val="28"/>
          <w:szCs w:val="28"/>
        </w:rPr>
        <w:t xml:space="preserve">lát </w:t>
      </w:r>
      <w:proofErr w:type="gramStart"/>
      <w:r w:rsidRPr="00BD59EE">
        <w:rPr>
          <w:rFonts w:ascii="Times New Roman" w:hAnsi="Times New Roman" w:cs="Times New Roman"/>
          <w:color w:val="FF0000"/>
          <w:sz w:val="28"/>
          <w:szCs w:val="28"/>
        </w:rPr>
        <w:t xml:space="preserve">đá  </w:t>
      </w:r>
      <w:r w:rsidR="00A34ED9" w:rsidRPr="00BD59EE">
        <w:rPr>
          <w:rFonts w:ascii="Times New Roman" w:hAnsi="Times New Roman" w:cs="Times New Roman"/>
          <w:color w:val="FF0000"/>
          <w:sz w:val="28"/>
          <w:szCs w:val="28"/>
        </w:rPr>
        <w:t>sỏi</w:t>
      </w:r>
      <w:proofErr w:type="gramEnd"/>
      <w:r w:rsidR="00A34ED9" w:rsidRPr="00BD59EE">
        <w:rPr>
          <w:rFonts w:ascii="Times New Roman" w:hAnsi="Times New Roman" w:cs="Times New Roman"/>
          <w:color w:val="FF0000"/>
          <w:sz w:val="28"/>
          <w:szCs w:val="28"/>
        </w:rPr>
        <w:t xml:space="preserve"> cuội</w:t>
      </w:r>
      <w:r w:rsidRPr="00BD59EE">
        <w:rPr>
          <w:rFonts w:ascii="Times New Roman" w:hAnsi="Times New Roman" w:cs="Times New Roman"/>
          <w:sz w:val="28"/>
          <w:szCs w:val="28"/>
        </w:rPr>
        <w:t xml:space="preserve">b. </w:t>
      </w:r>
      <w:proofErr w:type="gramStart"/>
      <w:r w:rsidRPr="00BD59EE">
        <w:rPr>
          <w:rFonts w:ascii="Times New Roman" w:hAnsi="Times New Roman" w:cs="Times New Roman"/>
          <w:sz w:val="28"/>
          <w:szCs w:val="28"/>
        </w:rPr>
        <w:t>loét</w:t>
      </w:r>
      <w:proofErr w:type="gramEnd"/>
      <w:r w:rsidRPr="00BD59EE">
        <w:rPr>
          <w:rFonts w:ascii="Times New Roman" w:hAnsi="Times New Roman" w:cs="Times New Roman"/>
          <w:sz w:val="28"/>
          <w:szCs w:val="28"/>
        </w:rPr>
        <w:t xml:space="preserve"> liên tục </w:t>
      </w:r>
    </w:p>
    <w:p w:rsidR="00A34ED9" w:rsidRPr="00BD59EE" w:rsidRDefault="00A34ED9"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w:t>
      </w:r>
      <w:proofErr w:type="gramStart"/>
      <w:r w:rsidRPr="00BD59EE">
        <w:rPr>
          <w:rFonts w:ascii="Times New Roman" w:hAnsi="Times New Roman" w:cs="Times New Roman"/>
          <w:sz w:val="28"/>
          <w:szCs w:val="28"/>
        </w:rPr>
        <w:t>cd</w:t>
      </w:r>
      <w:proofErr w:type="gramEnd"/>
      <w:r w:rsidRPr="00BD59EE">
        <w:rPr>
          <w:rFonts w:ascii="Times New Roman" w:hAnsi="Times New Roman" w:cs="Times New Roman"/>
          <w:sz w:val="28"/>
          <w:szCs w:val="28"/>
        </w:rPr>
        <w:t xml:space="preserve"> và điều trị bạch mai:</w:t>
      </w:r>
    </w:p>
    <w:p w:rsidR="00A34ED9" w:rsidRPr="00BD59EE" w:rsidRDefault="00A34ED9"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Bệnh Crohn: </w:t>
      </w:r>
      <w:r w:rsidRPr="008C1CAF">
        <w:rPr>
          <w:rFonts w:ascii="Times New Roman" w:hAnsi="Times New Roman" w:cs="Times New Roman"/>
          <w:sz w:val="28"/>
          <w:szCs w:val="28"/>
          <w:highlight w:val="yellow"/>
        </w:rPr>
        <w:t xml:space="preserve">10 </w:t>
      </w:r>
      <w:proofErr w:type="gramStart"/>
      <w:r w:rsidRPr="008C1CAF">
        <w:rPr>
          <w:rFonts w:ascii="Times New Roman" w:hAnsi="Times New Roman" w:cs="Times New Roman"/>
          <w:sz w:val="28"/>
          <w:szCs w:val="28"/>
          <w:highlight w:val="yellow"/>
        </w:rPr>
        <w:t>-  20</w:t>
      </w:r>
      <w:proofErr w:type="gramEnd"/>
      <w:r w:rsidRPr="008C1CAF">
        <w:rPr>
          <w:rFonts w:ascii="Times New Roman" w:hAnsi="Times New Roman" w:cs="Times New Roman"/>
          <w:sz w:val="28"/>
          <w:szCs w:val="28"/>
          <w:highlight w:val="yellow"/>
        </w:rPr>
        <w:t>% không phân biệt được giữa VLĐTTCM và Crohn</w:t>
      </w:r>
      <w:r w:rsidRPr="00BD59EE">
        <w:rPr>
          <w:rFonts w:ascii="Times New Roman" w:hAnsi="Times New Roman" w:cs="Times New Roman"/>
          <w:sz w:val="28"/>
          <w:szCs w:val="28"/>
        </w:rPr>
        <w:t xml:space="preserve">. Tổn thương trong bệnh  </w:t>
      </w:r>
    </w:p>
    <w:p w:rsidR="00A34ED9" w:rsidRPr="00BD59EE" w:rsidRDefault="00A34ED9"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Crohn </w:t>
      </w:r>
      <w:proofErr w:type="gramStart"/>
      <w:r w:rsidRPr="00BD59EE">
        <w:rPr>
          <w:rFonts w:ascii="Times New Roman" w:hAnsi="Times New Roman" w:cs="Times New Roman"/>
          <w:sz w:val="28"/>
          <w:szCs w:val="28"/>
        </w:rPr>
        <w:t>thường  sâu</w:t>
      </w:r>
      <w:proofErr w:type="gramEnd"/>
      <w:r w:rsidRPr="00BD59EE">
        <w:rPr>
          <w:rFonts w:ascii="Times New Roman" w:hAnsi="Times New Roman" w:cs="Times New Roman"/>
          <w:sz w:val="28"/>
          <w:szCs w:val="28"/>
        </w:rPr>
        <w:t xml:space="preserve">  đến tận </w:t>
      </w:r>
      <w:r w:rsidRPr="00BD59EE">
        <w:rPr>
          <w:rFonts w:ascii="Times New Roman" w:hAnsi="Times New Roman" w:cs="Times New Roman"/>
          <w:color w:val="FF0000"/>
          <w:sz w:val="28"/>
          <w:szCs w:val="28"/>
        </w:rPr>
        <w:t>lớp cơ</w:t>
      </w:r>
      <w:r w:rsidRPr="00BD59EE">
        <w:rPr>
          <w:rFonts w:ascii="Times New Roman" w:hAnsi="Times New Roman" w:cs="Times New Roman"/>
          <w:sz w:val="28"/>
          <w:szCs w:val="28"/>
        </w:rPr>
        <w:t xml:space="preserve"> (trong đề mấy anh chị chép lại có hỏi đến lớp nào?</w:t>
      </w:r>
      <w:r w:rsidR="00C564EF" w:rsidRPr="00BD59EE">
        <w:rPr>
          <w:rFonts w:ascii="Times New Roman" w:hAnsi="Times New Roman" w:cs="Times New Roman"/>
          <w:sz w:val="28"/>
          <w:szCs w:val="28"/>
        </w:rPr>
        <w:t xml:space="preserve"> Nhưng thật ra tìm trên mạng thì có nhiều trang nói có thể tổn thương tất cả các lớp cũng đúng vì có thể gây thủng ruột</w:t>
      </w:r>
      <w:r w:rsidRPr="00BD59EE">
        <w:rPr>
          <w:rFonts w:ascii="Times New Roman" w:hAnsi="Times New Roman" w:cs="Times New Roman"/>
          <w:sz w:val="28"/>
          <w:szCs w:val="28"/>
        </w:rPr>
        <w:t>),</w:t>
      </w:r>
      <w:r w:rsidRPr="00BD59EE">
        <w:rPr>
          <w:rFonts w:ascii="Times New Roman" w:hAnsi="Times New Roman" w:cs="Times New Roman"/>
          <w:color w:val="FF0000"/>
          <w:sz w:val="28"/>
          <w:szCs w:val="28"/>
        </w:rPr>
        <w:t xml:space="preserve"> tổn </w:t>
      </w:r>
      <w:proofErr w:type="gramStart"/>
      <w:r w:rsidRPr="00BD59EE">
        <w:rPr>
          <w:rFonts w:ascii="Times New Roman" w:hAnsi="Times New Roman" w:cs="Times New Roman"/>
          <w:color w:val="FF0000"/>
          <w:sz w:val="28"/>
          <w:szCs w:val="28"/>
        </w:rPr>
        <w:t>thương  có</w:t>
      </w:r>
      <w:proofErr w:type="gramEnd"/>
      <w:r w:rsidRPr="00BD59EE">
        <w:rPr>
          <w:rFonts w:ascii="Times New Roman" w:hAnsi="Times New Roman" w:cs="Times New Roman"/>
          <w:color w:val="FF0000"/>
          <w:sz w:val="28"/>
          <w:szCs w:val="28"/>
        </w:rPr>
        <w:t xml:space="preserve"> thể từ miệng tới  dạ dày,  ruột non,  đại tràng và hậ</w:t>
      </w:r>
      <w:r w:rsidR="00ED69C8" w:rsidRPr="00BD59EE">
        <w:rPr>
          <w:rFonts w:ascii="Times New Roman" w:hAnsi="Times New Roman" w:cs="Times New Roman"/>
          <w:color w:val="FF0000"/>
          <w:sz w:val="28"/>
          <w:szCs w:val="28"/>
        </w:rPr>
        <w:t xml:space="preserve">u  </w:t>
      </w:r>
      <w:r w:rsidRPr="00BD59EE">
        <w:rPr>
          <w:rFonts w:ascii="Times New Roman" w:hAnsi="Times New Roman" w:cs="Times New Roman"/>
          <w:color w:val="FF0000"/>
          <w:sz w:val="28"/>
          <w:szCs w:val="28"/>
        </w:rPr>
        <w:t>m</w:t>
      </w:r>
      <w:r w:rsidR="00ED69C8" w:rsidRPr="00BD59EE">
        <w:rPr>
          <w:rFonts w:ascii="Times New Roman" w:hAnsi="Times New Roman" w:cs="Times New Roman"/>
          <w:color w:val="FF0000"/>
          <w:sz w:val="28"/>
          <w:szCs w:val="28"/>
        </w:rPr>
        <w:t>ôn</w:t>
      </w:r>
      <w:r w:rsidRPr="00BD59EE">
        <w:rPr>
          <w:rFonts w:ascii="Times New Roman" w:hAnsi="Times New Roman" w:cs="Times New Roman"/>
          <w:sz w:val="28"/>
          <w:szCs w:val="28"/>
        </w:rPr>
        <w:t>.  Loét không liên tục</w:t>
      </w:r>
      <w:proofErr w:type="gramStart"/>
      <w:r w:rsidRPr="00BD59EE">
        <w:rPr>
          <w:rFonts w:ascii="Times New Roman" w:hAnsi="Times New Roman" w:cs="Times New Roman"/>
          <w:sz w:val="28"/>
          <w:szCs w:val="28"/>
        </w:rPr>
        <w:t>,  loét</w:t>
      </w:r>
      <w:proofErr w:type="gramEnd"/>
      <w:r w:rsidRPr="00BD59EE">
        <w:rPr>
          <w:rFonts w:ascii="Times New Roman" w:hAnsi="Times New Roman" w:cs="Times New Roman"/>
          <w:sz w:val="28"/>
          <w:szCs w:val="28"/>
        </w:rPr>
        <w:t xml:space="preserve"> sâu nham nhở như hình </w:t>
      </w:r>
      <w:r w:rsidRPr="00BD59EE">
        <w:rPr>
          <w:rFonts w:ascii="Times New Roman" w:hAnsi="Times New Roman" w:cs="Times New Roman"/>
          <w:color w:val="FF0000"/>
          <w:sz w:val="28"/>
          <w:szCs w:val="28"/>
        </w:rPr>
        <w:t xml:space="preserve">bản đồ </w:t>
      </w:r>
      <w:r w:rsidRPr="00BD59EE">
        <w:rPr>
          <w:rFonts w:ascii="Times New Roman" w:hAnsi="Times New Roman" w:cs="Times New Roman"/>
          <w:sz w:val="28"/>
          <w:szCs w:val="28"/>
        </w:rPr>
        <w:t xml:space="preserve">hoặc loét vòng ranh giới rõ ràng, xen kẽlà niêm mạc lành.  Có thể có hình </w:t>
      </w:r>
      <w:proofErr w:type="gramStart"/>
      <w:r w:rsidRPr="00BD59EE">
        <w:rPr>
          <w:rFonts w:ascii="Times New Roman" w:hAnsi="Times New Roman" w:cs="Times New Roman"/>
          <w:sz w:val="28"/>
          <w:szCs w:val="28"/>
        </w:rPr>
        <w:t>ảnh  hẹp</w:t>
      </w:r>
      <w:proofErr w:type="gramEnd"/>
      <w:r w:rsidRPr="00BD59EE">
        <w:rPr>
          <w:rFonts w:ascii="Times New Roman" w:hAnsi="Times New Roman" w:cs="Times New Roman"/>
          <w:sz w:val="28"/>
          <w:szCs w:val="28"/>
        </w:rPr>
        <w:t xml:space="preserve"> hoặc rò,  hình ảnh </w:t>
      </w:r>
      <w:r w:rsidRPr="00BD59EE">
        <w:rPr>
          <w:rFonts w:ascii="Times New Roman" w:hAnsi="Times New Roman" w:cs="Times New Roman"/>
          <w:color w:val="FF0000"/>
          <w:sz w:val="28"/>
          <w:szCs w:val="28"/>
        </w:rPr>
        <w:t xml:space="preserve">sỏi cuội </w:t>
      </w:r>
      <w:r w:rsidRPr="00BD59EE">
        <w:rPr>
          <w:rFonts w:ascii="Times New Roman" w:hAnsi="Times New Roman" w:cs="Times New Roman"/>
          <w:sz w:val="28"/>
          <w:szCs w:val="28"/>
        </w:rPr>
        <w:t xml:space="preserve">khỉ bệnh  kéo dài.  </w:t>
      </w:r>
      <w:proofErr w:type="gramStart"/>
      <w:r w:rsidRPr="00BD59EE">
        <w:rPr>
          <w:rFonts w:ascii="Times New Roman" w:hAnsi="Times New Roman" w:cs="Times New Roman"/>
          <w:sz w:val="28"/>
          <w:szCs w:val="28"/>
        </w:rPr>
        <w:t>Bệnh  lí</w:t>
      </w:r>
      <w:proofErr w:type="gramEnd"/>
      <w:r w:rsidRPr="00BD59EE">
        <w:rPr>
          <w:rFonts w:ascii="Times New Roman" w:hAnsi="Times New Roman" w:cs="Times New Roman"/>
          <w:sz w:val="28"/>
          <w:szCs w:val="28"/>
        </w:rPr>
        <w:t xml:space="preserve"> quanh  </w:t>
      </w:r>
    </w:p>
    <w:p w:rsidR="00A34ED9" w:rsidRPr="00BD59EE" w:rsidRDefault="00A34ED9"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lastRenderedPageBreak/>
        <w:t xml:space="preserve">hậu  môn  rất có giá trị để phân  biệt bệnh Crohn vả VLĐTTCM: tổn thương da,  hậu  môn,  ống  hậu  môn  và rò hậu môn.  Mô bệnh học: tổn thương sâu đến </w:t>
      </w:r>
      <w:r w:rsidRPr="00BD59EE">
        <w:rPr>
          <w:rFonts w:ascii="Times New Roman" w:hAnsi="Times New Roman" w:cs="Times New Roman"/>
          <w:color w:val="FF0000"/>
          <w:sz w:val="28"/>
          <w:szCs w:val="28"/>
        </w:rPr>
        <w:t>lớp cơ</w:t>
      </w:r>
      <w:proofErr w:type="gramStart"/>
      <w:r w:rsidRPr="00BD59EE">
        <w:rPr>
          <w:rFonts w:ascii="Times New Roman" w:hAnsi="Times New Roman" w:cs="Times New Roman"/>
          <w:sz w:val="28"/>
          <w:szCs w:val="28"/>
        </w:rPr>
        <w:t>,  hình</w:t>
      </w:r>
      <w:proofErr w:type="gramEnd"/>
      <w:r w:rsidRPr="00BD59EE">
        <w:rPr>
          <w:rFonts w:ascii="Times New Roman" w:hAnsi="Times New Roman" w:cs="Times New Roman"/>
          <w:sz w:val="28"/>
          <w:szCs w:val="28"/>
        </w:rPr>
        <w:t xml:space="preserve"> ảnh u hạt rất đặc hiệu cho bệnh Crohn  nhưng chỉ gặp ở 5 - 24% trường hợp.</w:t>
      </w:r>
    </w:p>
    <w:p w:rsidR="003F3D29" w:rsidRPr="00BD59EE" w:rsidRDefault="003F3D29"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Transit ruột nhằm mục đích: a. đo thời gian vận chuyển qua toàn bộ ruột    b. …chỗ tắc hẹp</w:t>
      </w:r>
    </w:p>
    <w:p w:rsidR="003F3D29" w:rsidRPr="00BD59EE" w:rsidRDefault="00A24B85" w:rsidP="00BD59EE">
      <w:pPr>
        <w:pStyle w:val="ListParagraph"/>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Chụp Transit ruột non (lưu thông ruột non) (bao gồm thuốc cản quang) (1 lọ telebrix 350mg/50ml)</w:t>
      </w:r>
    </w:p>
    <w:p w:rsidR="008E0F94" w:rsidRPr="00BD59EE" w:rsidRDefault="008E0F94" w:rsidP="00BD59EE">
      <w:pPr>
        <w:pStyle w:val="ListParagraph"/>
        <w:spacing w:line="360" w:lineRule="auto"/>
        <w:jc w:val="both"/>
        <w:rPr>
          <w:rFonts w:ascii="Times New Roman" w:hAnsi="Times New Roman" w:cs="Times New Roman"/>
          <w:i/>
          <w:sz w:val="28"/>
          <w:szCs w:val="28"/>
        </w:rPr>
      </w:pPr>
      <w:r w:rsidRPr="00BD59EE">
        <w:rPr>
          <w:rFonts w:ascii="Times New Roman" w:hAnsi="Times New Roman" w:cs="Times New Roman"/>
          <w:sz w:val="28"/>
          <w:szCs w:val="28"/>
        </w:rPr>
        <w:t xml:space="preserve">Câu này chụp transit ruột </w:t>
      </w:r>
      <w:r w:rsidRPr="00BD59EE">
        <w:rPr>
          <w:rFonts w:ascii="Times New Roman" w:hAnsi="Times New Roman" w:cs="Times New Roman"/>
          <w:i/>
          <w:sz w:val="28"/>
          <w:szCs w:val="28"/>
        </w:rPr>
        <w:t>là cho uống thuốc cả</w:t>
      </w:r>
      <w:r w:rsidR="00CA4CC5" w:rsidRPr="00BD59EE">
        <w:rPr>
          <w:rFonts w:ascii="Times New Roman" w:hAnsi="Times New Roman" w:cs="Times New Roman"/>
          <w:i/>
          <w:sz w:val="28"/>
          <w:szCs w:val="28"/>
        </w:rPr>
        <w:t>n quang</w:t>
      </w:r>
      <w:r w:rsidRPr="00BD59EE">
        <w:rPr>
          <w:rFonts w:ascii="Times New Roman" w:hAnsi="Times New Roman" w:cs="Times New Roman"/>
          <w:i/>
          <w:sz w:val="28"/>
          <w:szCs w:val="28"/>
        </w:rPr>
        <w:t xml:space="preserve"> rồi chụp và có the thấy dc chỗ loét, chỗ hẹp</w:t>
      </w:r>
    </w:p>
    <w:p w:rsidR="002D422D" w:rsidRPr="00BD59EE" w:rsidRDefault="002D422D" w:rsidP="00BD59EE">
      <w:pPr>
        <w:spacing w:line="360" w:lineRule="auto"/>
        <w:jc w:val="both"/>
        <w:rPr>
          <w:rFonts w:ascii="Times New Roman" w:hAnsi="Times New Roman" w:cs="Times New Roman"/>
          <w:sz w:val="28"/>
          <w:szCs w:val="28"/>
        </w:rPr>
      </w:pPr>
    </w:p>
    <w:p w:rsidR="00C72237" w:rsidRPr="00BD59EE" w:rsidRDefault="00C72237"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Thuốc điều trị hc ruột kích thích là: </w:t>
      </w:r>
      <w:r w:rsidR="00AB5831">
        <w:rPr>
          <w:rFonts w:ascii="Times New Roman" w:hAnsi="Times New Roman" w:cs="Times New Roman"/>
          <w:color w:val="FF0000"/>
          <w:sz w:val="28"/>
          <w:szCs w:val="28"/>
        </w:rPr>
        <w:t xml:space="preserve">a. </w:t>
      </w:r>
      <w:proofErr w:type="gramStart"/>
      <w:r w:rsidR="00AB5831">
        <w:rPr>
          <w:rFonts w:ascii="Times New Roman" w:hAnsi="Times New Roman" w:cs="Times New Roman"/>
          <w:color w:val="FF0000"/>
          <w:sz w:val="28"/>
          <w:szCs w:val="28"/>
        </w:rPr>
        <w:t>Imodium(</w:t>
      </w:r>
      <w:proofErr w:type="gramEnd"/>
      <w:r w:rsidR="00AB5831">
        <w:rPr>
          <w:rFonts w:ascii="Times New Roman" w:hAnsi="Times New Roman" w:cs="Times New Roman"/>
          <w:color w:val="FF0000"/>
          <w:sz w:val="28"/>
          <w:szCs w:val="28"/>
        </w:rPr>
        <w:t xml:space="preserve"> chống tiêu chảy)</w:t>
      </w:r>
      <w:r w:rsidRPr="00BD59EE">
        <w:rPr>
          <w:rFonts w:ascii="Times New Roman" w:hAnsi="Times New Roman" w:cs="Times New Roman"/>
          <w:color w:val="FF0000"/>
          <w:sz w:val="28"/>
          <w:szCs w:val="28"/>
        </w:rPr>
        <w:t xml:space="preserve">    </w:t>
      </w:r>
      <w:r w:rsidRPr="00BD59EE">
        <w:rPr>
          <w:rFonts w:ascii="Times New Roman" w:hAnsi="Times New Roman" w:cs="Times New Roman"/>
          <w:sz w:val="28"/>
          <w:szCs w:val="28"/>
        </w:rPr>
        <w:t>b. pentaza      c.corticoid      d. salazo…</w:t>
      </w:r>
    </w:p>
    <w:p w:rsidR="00C72237" w:rsidRPr="00BD59EE" w:rsidRDefault="00C72237" w:rsidP="00BD59EE">
      <w:pPr>
        <w:spacing w:line="360" w:lineRule="auto"/>
        <w:jc w:val="both"/>
        <w:rPr>
          <w:rFonts w:ascii="Times New Roman" w:hAnsi="Times New Roman" w:cs="Times New Roman"/>
          <w:b/>
          <w:color w:val="FF0000"/>
          <w:sz w:val="28"/>
          <w:szCs w:val="28"/>
        </w:rPr>
      </w:pPr>
      <w:r w:rsidRPr="00BD59EE">
        <w:rPr>
          <w:rFonts w:ascii="Times New Roman" w:hAnsi="Times New Roman" w:cs="Times New Roman"/>
          <w:b/>
          <w:color w:val="FF0000"/>
          <w:sz w:val="28"/>
          <w:szCs w:val="28"/>
        </w:rPr>
        <w:t xml:space="preserve">Imodium chính là </w:t>
      </w:r>
      <w:proofErr w:type="gramStart"/>
      <w:r w:rsidRPr="00BD59EE">
        <w:rPr>
          <w:rFonts w:ascii="Times New Roman" w:hAnsi="Times New Roman" w:cs="Times New Roman"/>
          <w:b/>
          <w:color w:val="FF0000"/>
          <w:sz w:val="28"/>
          <w:szCs w:val="28"/>
        </w:rPr>
        <w:t>loperamid :D</w:t>
      </w:r>
      <w:proofErr w:type="gramEnd"/>
    </w:p>
    <w:p w:rsidR="003F3D29" w:rsidRPr="00BD59EE" w:rsidRDefault="003F3D29" w:rsidP="00BD59EE">
      <w:pPr>
        <w:spacing w:line="360" w:lineRule="auto"/>
        <w:jc w:val="both"/>
        <w:rPr>
          <w:rFonts w:ascii="Times New Roman" w:hAnsi="Times New Roman" w:cs="Times New Roman"/>
          <w:sz w:val="28"/>
          <w:szCs w:val="28"/>
        </w:rPr>
      </w:pPr>
    </w:p>
    <w:p w:rsidR="00C72237" w:rsidRPr="00BD59EE" w:rsidRDefault="00C72237"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((5.3. Thuốc điều trị triệu chứng:</w:t>
      </w:r>
    </w:p>
    <w:p w:rsidR="00C72237" w:rsidRPr="00BD59EE" w:rsidRDefault="00C72237" w:rsidP="00BD59EE">
      <w:pPr>
        <w:spacing w:line="360" w:lineRule="auto"/>
        <w:jc w:val="both"/>
        <w:rPr>
          <w:rFonts w:ascii="Times New Roman" w:hAnsi="Times New Roman" w:cs="Times New Roman"/>
          <w:sz w:val="28"/>
          <w:szCs w:val="28"/>
        </w:rPr>
      </w:pPr>
    </w:p>
    <w:p w:rsidR="00C72237" w:rsidRPr="00BD59EE" w:rsidRDefault="00C72237"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Chống đau, giảm co thắt: Duspataline, No-spa, Spasfon...</w:t>
      </w:r>
    </w:p>
    <w:p w:rsidR="00C72237" w:rsidRPr="00BD59EE" w:rsidRDefault="00C72237"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Chống táo bón: uống nhiều nước, </w:t>
      </w:r>
      <w:proofErr w:type="gramStart"/>
      <w:r w:rsidRPr="00BD59EE">
        <w:rPr>
          <w:rFonts w:ascii="Times New Roman" w:hAnsi="Times New Roman" w:cs="Times New Roman"/>
          <w:sz w:val="28"/>
          <w:szCs w:val="28"/>
        </w:rPr>
        <w:t>ăn</w:t>
      </w:r>
      <w:proofErr w:type="gramEnd"/>
      <w:r w:rsidRPr="00BD59EE">
        <w:rPr>
          <w:rFonts w:ascii="Times New Roman" w:hAnsi="Times New Roman" w:cs="Times New Roman"/>
          <w:sz w:val="28"/>
          <w:szCs w:val="28"/>
        </w:rPr>
        <w:t xml:space="preserve"> thức ăn nhiều chất xơ, thuốc nhuận tràng (Forlax, </w:t>
      </w:r>
      <w:r w:rsidRPr="00BD59EE">
        <w:rPr>
          <w:rFonts w:ascii="Times New Roman" w:hAnsi="Times New Roman" w:cs="Times New Roman"/>
          <w:i/>
          <w:sz w:val="28"/>
          <w:szCs w:val="28"/>
        </w:rPr>
        <w:t>Tegaserod</w:t>
      </w:r>
      <w:r w:rsidRPr="00BD59EE">
        <w:rPr>
          <w:rFonts w:ascii="Times New Roman" w:hAnsi="Times New Roman" w:cs="Times New Roman"/>
          <w:sz w:val="28"/>
          <w:szCs w:val="28"/>
        </w:rPr>
        <w:t>, Duphalac...)</w:t>
      </w:r>
    </w:p>
    <w:p w:rsidR="00C72237" w:rsidRPr="00BD59EE" w:rsidRDefault="00C72237"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Chống ỉa chảy: Smecta, Actapulgite</w:t>
      </w:r>
      <w:r w:rsidRPr="00BD59EE">
        <w:rPr>
          <w:rFonts w:ascii="Times New Roman" w:hAnsi="Times New Roman" w:cs="Times New Roman"/>
          <w:i/>
          <w:sz w:val="28"/>
          <w:szCs w:val="28"/>
        </w:rPr>
        <w:t>, Imodium</w:t>
      </w:r>
      <w:r w:rsidRPr="00BD59EE">
        <w:rPr>
          <w:rFonts w:ascii="Times New Roman" w:hAnsi="Times New Roman" w:cs="Times New Roman"/>
          <w:sz w:val="28"/>
          <w:szCs w:val="28"/>
        </w:rPr>
        <w:t>....</w:t>
      </w:r>
    </w:p>
    <w:p w:rsidR="00C72237" w:rsidRPr="00BD59EE" w:rsidRDefault="00C72237"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Chống sinh hơi: Meteospasmyl, pepsan, than hoạt...</w:t>
      </w:r>
    </w:p>
    <w:p w:rsidR="00C72237" w:rsidRPr="00BD59EE" w:rsidRDefault="00C72237"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lastRenderedPageBreak/>
        <w:t xml:space="preserve">Thuốc </w:t>
      </w:r>
      <w:proofErr w:type="gramStart"/>
      <w:r w:rsidRPr="00BD59EE">
        <w:rPr>
          <w:rFonts w:ascii="Times New Roman" w:hAnsi="Times New Roman" w:cs="Times New Roman"/>
          <w:sz w:val="28"/>
          <w:szCs w:val="28"/>
        </w:rPr>
        <w:t>an</w:t>
      </w:r>
      <w:proofErr w:type="gramEnd"/>
      <w:r w:rsidRPr="00BD59EE">
        <w:rPr>
          <w:rFonts w:ascii="Times New Roman" w:hAnsi="Times New Roman" w:cs="Times New Roman"/>
          <w:sz w:val="28"/>
          <w:szCs w:val="28"/>
        </w:rPr>
        <w:t xml:space="preserve"> thần kinh: Rotunda, Seduxen, Dogmatyl...))</w:t>
      </w:r>
    </w:p>
    <w:p w:rsidR="00C72237" w:rsidRPr="00BD59EE" w:rsidRDefault="00C72237" w:rsidP="00BD59EE">
      <w:pPr>
        <w:spacing w:line="360" w:lineRule="auto"/>
        <w:jc w:val="both"/>
        <w:rPr>
          <w:rFonts w:ascii="Times New Roman" w:hAnsi="Times New Roman" w:cs="Times New Roman"/>
          <w:sz w:val="28"/>
          <w:szCs w:val="28"/>
        </w:rPr>
      </w:pPr>
    </w:p>
    <w:p w:rsidR="002D422D" w:rsidRPr="00BD59EE" w:rsidRDefault="002D422D"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Sinh thiết ruột trong trường hợp: a. </w:t>
      </w:r>
      <w:r w:rsidRPr="00BD59EE">
        <w:rPr>
          <w:rFonts w:ascii="Times New Roman" w:hAnsi="Times New Roman" w:cs="Times New Roman"/>
          <w:color w:val="FF0000"/>
          <w:sz w:val="28"/>
          <w:szCs w:val="28"/>
        </w:rPr>
        <w:t>nghi ngờ hirspirung (giãn dại tràng bs</w:t>
      </w:r>
      <w:r w:rsidR="00152A88" w:rsidRPr="00BD59EE">
        <w:rPr>
          <w:rFonts w:ascii="Times New Roman" w:hAnsi="Times New Roman" w:cs="Times New Roman"/>
          <w:color w:val="FF0000"/>
          <w:sz w:val="28"/>
          <w:szCs w:val="28"/>
        </w:rPr>
        <w:t xml:space="preserve">) </w:t>
      </w:r>
      <w:r w:rsidR="00152A88" w:rsidRPr="00BD59EE">
        <w:rPr>
          <w:rFonts w:ascii="Times New Roman" w:hAnsi="Times New Roman" w:cs="Times New Roman"/>
          <w:sz w:val="28"/>
          <w:szCs w:val="28"/>
        </w:rPr>
        <w:t>b. khi nghi ngo benh Chagas</w:t>
      </w:r>
    </w:p>
    <w:p w:rsidR="0061382A" w:rsidRPr="00BD59EE" w:rsidRDefault="0061382A"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Nguyên nhân thường gây VTc là</w:t>
      </w:r>
      <w:r w:rsidRPr="00BD59EE">
        <w:rPr>
          <w:rFonts w:ascii="Times New Roman" w:hAnsi="Times New Roman" w:cs="Times New Roman"/>
          <w:color w:val="FF0000"/>
          <w:sz w:val="28"/>
          <w:szCs w:val="28"/>
        </w:rPr>
        <w:t xml:space="preserve">: a, sỏi mật </w:t>
      </w:r>
      <w:r w:rsidRPr="00BD59EE">
        <w:rPr>
          <w:rFonts w:ascii="Times New Roman" w:hAnsi="Times New Roman" w:cs="Times New Roman"/>
          <w:sz w:val="28"/>
          <w:szCs w:val="28"/>
        </w:rPr>
        <w:t>b. tăng triglyerid c. tăng calci       d.</w:t>
      </w:r>
      <w:r w:rsidR="00060505" w:rsidRPr="00BD59EE">
        <w:rPr>
          <w:rFonts w:ascii="Times New Roman" w:hAnsi="Times New Roman" w:cs="Times New Roman"/>
          <w:sz w:val="28"/>
          <w:szCs w:val="28"/>
        </w:rPr>
        <w:t>do chấn thương</w:t>
      </w:r>
    </w:p>
    <w:p w:rsidR="002D422D" w:rsidRPr="00BD59EE" w:rsidRDefault="002D422D" w:rsidP="00BD59EE">
      <w:pPr>
        <w:pStyle w:val="ListParagraph"/>
        <w:spacing w:line="360" w:lineRule="auto"/>
        <w:ind w:left="1069"/>
        <w:jc w:val="both"/>
        <w:rPr>
          <w:rFonts w:ascii="Times New Roman" w:hAnsi="Times New Roman" w:cs="Times New Roman"/>
          <w:color w:val="FF0000"/>
          <w:sz w:val="28"/>
          <w:szCs w:val="28"/>
        </w:rPr>
      </w:pPr>
    </w:p>
    <w:p w:rsidR="00FD20BE" w:rsidRPr="00BD59EE" w:rsidRDefault="00FD20BE" w:rsidP="00BD59EE">
      <w:pPr>
        <w:pStyle w:val="ListParagraph"/>
        <w:numPr>
          <w:ilvl w:val="0"/>
          <w:numId w:val="2"/>
        </w:numPr>
        <w:spacing w:line="360" w:lineRule="auto"/>
        <w:jc w:val="both"/>
        <w:rPr>
          <w:rFonts w:ascii="Times New Roman" w:hAnsi="Times New Roman" w:cs="Times New Roman"/>
          <w:color w:val="FF0000"/>
          <w:sz w:val="28"/>
          <w:szCs w:val="28"/>
        </w:rPr>
      </w:pPr>
      <w:r w:rsidRPr="00BD59EE">
        <w:rPr>
          <w:rFonts w:ascii="Times New Roman" w:hAnsi="Times New Roman" w:cs="Times New Roman"/>
          <w:sz w:val="28"/>
          <w:szCs w:val="28"/>
        </w:rPr>
        <w:t xml:space="preserve">Định nghĩa ung thư phổi tiên phát: a. ung thư bmo phế quản   b.ung thư bm và tuyến pq        </w:t>
      </w:r>
      <w:r w:rsidRPr="00BD59EE">
        <w:rPr>
          <w:rFonts w:ascii="Times New Roman" w:hAnsi="Times New Roman" w:cs="Times New Roman"/>
          <w:color w:val="FF0000"/>
          <w:sz w:val="28"/>
          <w:szCs w:val="28"/>
        </w:rPr>
        <w:t>c.ung th</w:t>
      </w:r>
      <w:r w:rsidR="00960FA3" w:rsidRPr="00BD59EE">
        <w:rPr>
          <w:rFonts w:ascii="Times New Roman" w:hAnsi="Times New Roman" w:cs="Times New Roman"/>
          <w:color w:val="FF0000"/>
          <w:sz w:val="28"/>
          <w:szCs w:val="28"/>
        </w:rPr>
        <w:t>ư</w:t>
      </w:r>
      <w:r w:rsidRPr="00BD59EE">
        <w:rPr>
          <w:rFonts w:ascii="Times New Roman" w:hAnsi="Times New Roman" w:cs="Times New Roman"/>
          <w:color w:val="FF0000"/>
          <w:sz w:val="28"/>
          <w:szCs w:val="28"/>
        </w:rPr>
        <w:t xml:space="preserve"> bm </w:t>
      </w:r>
      <w:r w:rsidR="002E5997" w:rsidRPr="00BD59EE">
        <w:rPr>
          <w:rFonts w:ascii="Times New Roman" w:hAnsi="Times New Roman" w:cs="Times New Roman"/>
          <w:color w:val="FF0000"/>
          <w:sz w:val="28"/>
          <w:szCs w:val="28"/>
        </w:rPr>
        <w:t>phế quản, tiểu pq, phế nang hoặc</w:t>
      </w:r>
      <w:r w:rsidRPr="00BD59EE">
        <w:rPr>
          <w:rFonts w:ascii="Times New Roman" w:hAnsi="Times New Roman" w:cs="Times New Roman"/>
          <w:color w:val="FF0000"/>
          <w:sz w:val="28"/>
          <w:szCs w:val="28"/>
        </w:rPr>
        <w:t xml:space="preserve"> tuyến phế quả</w:t>
      </w:r>
      <w:r w:rsidR="002E5997" w:rsidRPr="00BD59EE">
        <w:rPr>
          <w:rFonts w:ascii="Times New Roman" w:hAnsi="Times New Roman" w:cs="Times New Roman"/>
          <w:color w:val="FF0000"/>
          <w:sz w:val="28"/>
          <w:szCs w:val="28"/>
        </w:rPr>
        <w:t>n</w:t>
      </w:r>
    </w:p>
    <w:p w:rsidR="002E5997" w:rsidRPr="00BD59EE" w:rsidRDefault="002E5997"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Về mặt thuật ngữ, ung </w:t>
      </w:r>
      <w:proofErr w:type="gramStart"/>
      <w:r w:rsidRPr="00BD59EE">
        <w:rPr>
          <w:rFonts w:ascii="Times New Roman" w:hAnsi="Times New Roman" w:cs="Times New Roman"/>
          <w:sz w:val="28"/>
          <w:szCs w:val="28"/>
        </w:rPr>
        <w:t>thư</w:t>
      </w:r>
      <w:proofErr w:type="gramEnd"/>
      <w:r w:rsidRPr="00BD59EE">
        <w:rPr>
          <w:rFonts w:ascii="Times New Roman" w:hAnsi="Times New Roman" w:cs="Times New Roman"/>
          <w:sz w:val="28"/>
          <w:szCs w:val="28"/>
        </w:rPr>
        <w:t xml:space="preserve"> phổi nguyên phát hay ung thư phế quản được dùng đồng nghĩa.</w:t>
      </w:r>
    </w:p>
    <w:p w:rsidR="002E5997" w:rsidRPr="00BD59EE" w:rsidRDefault="002E5997"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Ung </w:t>
      </w:r>
      <w:proofErr w:type="gramStart"/>
      <w:r w:rsidRPr="00BD59EE">
        <w:rPr>
          <w:rFonts w:ascii="Times New Roman" w:hAnsi="Times New Roman" w:cs="Times New Roman"/>
          <w:sz w:val="28"/>
          <w:szCs w:val="28"/>
        </w:rPr>
        <w:t>thư</w:t>
      </w:r>
      <w:proofErr w:type="gramEnd"/>
      <w:r w:rsidRPr="00BD59EE">
        <w:rPr>
          <w:rFonts w:ascii="Times New Roman" w:hAnsi="Times New Roman" w:cs="Times New Roman"/>
          <w:sz w:val="28"/>
          <w:szCs w:val="28"/>
        </w:rPr>
        <w:t xml:space="preserve"> phế quản là một khối u ác tính phát triển từ biểu mô phế quản, tiểu phế quản tận, phế nang hoặc từ các tuyến phế quản.</w:t>
      </w:r>
    </w:p>
    <w:p w:rsidR="00853433" w:rsidRPr="00BD59EE" w:rsidRDefault="00750BBF"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case lâm sàng</w:t>
      </w:r>
      <w:r w:rsidR="00AE4F16" w:rsidRPr="00BD59EE">
        <w:rPr>
          <w:rFonts w:ascii="Times New Roman" w:hAnsi="Times New Roman" w:cs="Times New Roman"/>
          <w:sz w:val="28"/>
          <w:szCs w:val="28"/>
        </w:rPr>
        <w:t>: nữ 80 tuổi hút thuốc lá nhiều năm, ct thấy khối u phổi phải dkinh 4-5cm</w:t>
      </w:r>
      <w:r w:rsidR="00853433" w:rsidRPr="00BD59EE">
        <w:rPr>
          <w:rFonts w:ascii="Times New Roman" w:hAnsi="Times New Roman" w:cs="Times New Roman"/>
          <w:sz w:val="28"/>
          <w:szCs w:val="28"/>
        </w:rPr>
        <w:t xml:space="preserve">, tràn dịch mp phải, có hạch trug thất cùng bên, khám có hạnh thượng đòn </w:t>
      </w:r>
      <w:r w:rsidRPr="00BD59EE">
        <w:rPr>
          <w:rFonts w:ascii="Times New Roman" w:hAnsi="Times New Roman" w:cs="Times New Roman"/>
          <w:sz w:val="28"/>
          <w:szCs w:val="28"/>
        </w:rPr>
        <w:t xml:space="preserve"> phân loại TNM</w:t>
      </w:r>
      <w:r w:rsidR="00853433" w:rsidRPr="00BD59EE">
        <w:rPr>
          <w:rFonts w:ascii="Times New Roman" w:hAnsi="Times New Roman" w:cs="Times New Roman"/>
          <w:sz w:val="28"/>
          <w:szCs w:val="28"/>
        </w:rPr>
        <w:t xml:space="preserve"> là: </w:t>
      </w:r>
    </w:p>
    <w:p w:rsidR="00CD639B" w:rsidRPr="00BD59EE" w:rsidRDefault="00853433" w:rsidP="00BD59EE">
      <w:pPr>
        <w:pStyle w:val="ListParagraph"/>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a. T2N2M1</w:t>
      </w:r>
      <w:r w:rsidR="00CD639B" w:rsidRPr="00BD59EE">
        <w:rPr>
          <w:rFonts w:ascii="Times New Roman" w:hAnsi="Times New Roman" w:cs="Times New Roman"/>
          <w:sz w:val="28"/>
          <w:szCs w:val="28"/>
        </w:rPr>
        <w:t xml:space="preserve">    b</w:t>
      </w:r>
      <w:r w:rsidR="00CD639B" w:rsidRPr="00BD59EE">
        <w:rPr>
          <w:rFonts w:ascii="Times New Roman" w:hAnsi="Times New Roman" w:cs="Times New Roman"/>
          <w:color w:val="FF0000"/>
          <w:sz w:val="28"/>
          <w:szCs w:val="28"/>
        </w:rPr>
        <w:t>. T2N3M1</w:t>
      </w:r>
      <w:r w:rsidR="002C515F" w:rsidRPr="00BD59EE">
        <w:rPr>
          <w:rFonts w:ascii="Times New Roman" w:hAnsi="Times New Roman" w:cs="Times New Roman"/>
          <w:sz w:val="28"/>
          <w:szCs w:val="28"/>
        </w:rPr>
        <w:t>c. T1N2M1 d. T3N3M1</w:t>
      </w:r>
    </w:p>
    <w:p w:rsidR="00CD639B" w:rsidRPr="00BD59EE" w:rsidRDefault="00CD639B" w:rsidP="00BD59EE">
      <w:pPr>
        <w:pStyle w:val="ListParagraph"/>
        <w:spacing w:line="360" w:lineRule="auto"/>
        <w:jc w:val="both"/>
        <w:rPr>
          <w:rFonts w:ascii="Times New Roman" w:hAnsi="Times New Roman" w:cs="Times New Roman"/>
          <w:i/>
          <w:color w:val="FF0000"/>
          <w:sz w:val="28"/>
          <w:szCs w:val="28"/>
        </w:rPr>
      </w:pPr>
      <w:proofErr w:type="gramStart"/>
      <w:r w:rsidRPr="00BD59EE">
        <w:rPr>
          <w:rFonts w:ascii="Times New Roman" w:hAnsi="Times New Roman" w:cs="Times New Roman"/>
          <w:sz w:val="28"/>
          <w:szCs w:val="28"/>
        </w:rPr>
        <w:t>mình</w:t>
      </w:r>
      <w:proofErr w:type="gramEnd"/>
      <w:r w:rsidRPr="00BD59EE">
        <w:rPr>
          <w:rFonts w:ascii="Times New Roman" w:hAnsi="Times New Roman" w:cs="Times New Roman"/>
          <w:sz w:val="28"/>
          <w:szCs w:val="28"/>
        </w:rPr>
        <w:t xml:space="preserve"> làm sai câu này vì có hạch </w:t>
      </w:r>
      <w:r w:rsidRPr="00BD59EE">
        <w:rPr>
          <w:rFonts w:ascii="Times New Roman" w:hAnsi="Times New Roman" w:cs="Times New Roman"/>
          <w:i/>
          <w:color w:val="FF0000"/>
          <w:sz w:val="28"/>
          <w:szCs w:val="28"/>
        </w:rPr>
        <w:t>thượng đòn thì phải chọ</w:t>
      </w:r>
      <w:r w:rsidR="00960FA3" w:rsidRPr="00BD59EE">
        <w:rPr>
          <w:rFonts w:ascii="Times New Roman" w:hAnsi="Times New Roman" w:cs="Times New Roman"/>
          <w:i/>
          <w:color w:val="FF0000"/>
          <w:sz w:val="28"/>
          <w:szCs w:val="28"/>
        </w:rPr>
        <w:t>n N</w:t>
      </w:r>
      <w:r w:rsidRPr="00BD59EE">
        <w:rPr>
          <w:rFonts w:ascii="Times New Roman" w:hAnsi="Times New Roman" w:cs="Times New Roman"/>
          <w:i/>
          <w:color w:val="FF0000"/>
          <w:sz w:val="28"/>
          <w:szCs w:val="28"/>
        </w:rPr>
        <w:t>3</w:t>
      </w:r>
    </w:p>
    <w:p w:rsidR="002C515F" w:rsidRPr="00BD59EE" w:rsidRDefault="002C515F" w:rsidP="00BD59EE">
      <w:pPr>
        <w:pStyle w:val="ListParagraph"/>
        <w:spacing w:line="360" w:lineRule="auto"/>
        <w:jc w:val="both"/>
        <w:rPr>
          <w:rFonts w:ascii="Times New Roman" w:hAnsi="Times New Roman" w:cs="Times New Roman"/>
          <w:sz w:val="28"/>
          <w:szCs w:val="28"/>
        </w:rPr>
      </w:pPr>
      <w:proofErr w:type="gramStart"/>
      <w:r w:rsidRPr="00BD59EE">
        <w:rPr>
          <w:rFonts w:ascii="Times New Roman" w:hAnsi="Times New Roman" w:cs="Times New Roman"/>
          <w:sz w:val="28"/>
          <w:szCs w:val="28"/>
        </w:rPr>
        <w:t>cái</w:t>
      </w:r>
      <w:proofErr w:type="gramEnd"/>
      <w:r w:rsidRPr="00BD59EE">
        <w:rPr>
          <w:rFonts w:ascii="Times New Roman" w:hAnsi="Times New Roman" w:cs="Times New Roman"/>
          <w:sz w:val="28"/>
          <w:szCs w:val="28"/>
        </w:rPr>
        <w:t xml:space="preserve"> </w:t>
      </w:r>
      <w:r w:rsidRPr="00BD59EE">
        <w:rPr>
          <w:rFonts w:ascii="Times New Roman" w:hAnsi="Times New Roman" w:cs="Times New Roman"/>
          <w:i/>
          <w:sz w:val="28"/>
          <w:szCs w:val="28"/>
        </w:rPr>
        <w:t>tràn dich màng phổi là để chẩn đoán M1</w:t>
      </w:r>
    </w:p>
    <w:p w:rsidR="00CD639B" w:rsidRPr="00BD59EE" w:rsidRDefault="00CD639B" w:rsidP="00BD59EE">
      <w:pPr>
        <w:pStyle w:val="ListParagraph"/>
        <w:spacing w:line="360" w:lineRule="auto"/>
        <w:jc w:val="both"/>
        <w:rPr>
          <w:rFonts w:ascii="Times New Roman" w:hAnsi="Times New Roman" w:cs="Times New Roman"/>
          <w:sz w:val="28"/>
          <w:szCs w:val="28"/>
        </w:rPr>
      </w:pPr>
    </w:p>
    <w:p w:rsidR="002C515F" w:rsidRPr="00BD59EE" w:rsidRDefault="00750BBF"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 </w:t>
      </w:r>
      <w:proofErr w:type="gramStart"/>
      <w:r w:rsidRPr="00BD59EE">
        <w:rPr>
          <w:rFonts w:ascii="Times New Roman" w:hAnsi="Times New Roman" w:cs="Times New Roman"/>
          <w:sz w:val="28"/>
          <w:szCs w:val="28"/>
        </w:rPr>
        <w:t>điều</w:t>
      </w:r>
      <w:proofErr w:type="gramEnd"/>
      <w:r w:rsidRPr="00BD59EE">
        <w:rPr>
          <w:rFonts w:ascii="Times New Roman" w:hAnsi="Times New Roman" w:cs="Times New Roman"/>
          <w:sz w:val="28"/>
          <w:szCs w:val="28"/>
        </w:rPr>
        <w:t xml:space="preserve"> trị</w:t>
      </w:r>
      <w:r w:rsidR="002C515F" w:rsidRPr="00BD59EE">
        <w:rPr>
          <w:rFonts w:ascii="Times New Roman" w:hAnsi="Times New Roman" w:cs="Times New Roman"/>
          <w:sz w:val="28"/>
          <w:szCs w:val="28"/>
        </w:rPr>
        <w:t xml:space="preserve"> cho bn này</w:t>
      </w:r>
      <w:r w:rsidRPr="00BD59EE">
        <w:rPr>
          <w:rFonts w:ascii="Times New Roman" w:hAnsi="Times New Roman" w:cs="Times New Roman"/>
          <w:sz w:val="28"/>
          <w:szCs w:val="28"/>
        </w:rPr>
        <w:t>: a. ph</w:t>
      </w:r>
      <w:r w:rsidR="003B1236" w:rsidRPr="00BD59EE">
        <w:rPr>
          <w:rFonts w:ascii="Times New Roman" w:hAnsi="Times New Roman" w:cs="Times New Roman"/>
          <w:sz w:val="28"/>
          <w:szCs w:val="28"/>
        </w:rPr>
        <w:t>ẫ</w:t>
      </w:r>
      <w:r w:rsidRPr="00BD59EE">
        <w:rPr>
          <w:rFonts w:ascii="Times New Roman" w:hAnsi="Times New Roman" w:cs="Times New Roman"/>
          <w:sz w:val="28"/>
          <w:szCs w:val="28"/>
        </w:rPr>
        <w:t xml:space="preserve">u thuật   b. hóa trị + xạ trị     c.  </w:t>
      </w:r>
      <w:r w:rsidR="003B1236" w:rsidRPr="00AB5831">
        <w:rPr>
          <w:rFonts w:ascii="Times New Roman" w:hAnsi="Times New Roman" w:cs="Times New Roman"/>
          <w:color w:val="FF0000"/>
          <w:sz w:val="28"/>
          <w:szCs w:val="28"/>
        </w:rPr>
        <w:t>hóa trị đơn thuấn</w:t>
      </w:r>
      <w:r w:rsidR="003B1236" w:rsidRPr="00BD59EE">
        <w:rPr>
          <w:rFonts w:ascii="Times New Roman" w:hAnsi="Times New Roman" w:cs="Times New Roman"/>
          <w:sz w:val="28"/>
          <w:szCs w:val="28"/>
        </w:rPr>
        <w:t xml:space="preserve">     d. chăm sóc giảm nhẹ </w:t>
      </w:r>
    </w:p>
    <w:p w:rsidR="002C515F" w:rsidRPr="00BD59EE" w:rsidRDefault="002C515F" w:rsidP="00BD59EE">
      <w:pPr>
        <w:pStyle w:val="ListParagraph"/>
        <w:spacing w:line="360" w:lineRule="auto"/>
        <w:jc w:val="both"/>
        <w:rPr>
          <w:rFonts w:ascii="Times New Roman" w:hAnsi="Times New Roman" w:cs="Times New Roman"/>
          <w:color w:val="FF0000"/>
          <w:sz w:val="28"/>
          <w:szCs w:val="28"/>
        </w:rPr>
      </w:pPr>
      <w:proofErr w:type="gramStart"/>
      <w:r w:rsidRPr="00BD59EE">
        <w:rPr>
          <w:rFonts w:ascii="Times New Roman" w:hAnsi="Times New Roman" w:cs="Times New Roman"/>
          <w:color w:val="FF0000"/>
          <w:sz w:val="28"/>
          <w:szCs w:val="28"/>
        </w:rPr>
        <w:t>vì</w:t>
      </w:r>
      <w:proofErr w:type="gramEnd"/>
      <w:r w:rsidRPr="00BD59EE">
        <w:rPr>
          <w:rFonts w:ascii="Times New Roman" w:hAnsi="Times New Roman" w:cs="Times New Roman"/>
          <w:color w:val="FF0000"/>
          <w:sz w:val="28"/>
          <w:szCs w:val="28"/>
        </w:rPr>
        <w:t xml:space="preserve"> thuộc gđ 4 nên hóa trị đơn thuần thôi</w:t>
      </w:r>
    </w:p>
    <w:p w:rsidR="002C515F" w:rsidRPr="00BD59EE" w:rsidRDefault="002C515F" w:rsidP="00BD59EE">
      <w:pPr>
        <w:pStyle w:val="ListParagraph"/>
        <w:spacing w:line="360" w:lineRule="auto"/>
        <w:jc w:val="both"/>
        <w:rPr>
          <w:rFonts w:ascii="Times New Roman" w:hAnsi="Times New Roman" w:cs="Times New Roman"/>
          <w:color w:val="FF0000"/>
          <w:sz w:val="28"/>
          <w:szCs w:val="28"/>
        </w:rPr>
      </w:pPr>
      <w:r w:rsidRPr="00BD59EE">
        <w:rPr>
          <w:rFonts w:ascii="Times New Roman" w:hAnsi="Times New Roman" w:cs="Times New Roman"/>
          <w:color w:val="FF0000"/>
          <w:sz w:val="28"/>
          <w:szCs w:val="28"/>
        </w:rPr>
        <w:lastRenderedPageBreak/>
        <w:t xml:space="preserve"> =&gt; </w:t>
      </w:r>
      <w:proofErr w:type="gramStart"/>
      <w:r w:rsidRPr="00BD59EE">
        <w:rPr>
          <w:rFonts w:ascii="Times New Roman" w:hAnsi="Times New Roman" w:cs="Times New Roman"/>
          <w:color w:val="FF0000"/>
          <w:sz w:val="28"/>
          <w:szCs w:val="28"/>
        </w:rPr>
        <w:t>phải</w:t>
      </w:r>
      <w:proofErr w:type="gramEnd"/>
      <w:r w:rsidRPr="00BD59EE">
        <w:rPr>
          <w:rFonts w:ascii="Times New Roman" w:hAnsi="Times New Roman" w:cs="Times New Roman"/>
          <w:color w:val="FF0000"/>
          <w:sz w:val="28"/>
          <w:szCs w:val="28"/>
        </w:rPr>
        <w:t xml:space="preserve"> thuộc phân loại và biêt phân loại này thuộc gđ nào, gđ đó thì điều trị ntn</w:t>
      </w:r>
    </w:p>
    <w:p w:rsidR="002C515F" w:rsidRPr="00BD59EE" w:rsidRDefault="002C515F" w:rsidP="00BD59EE">
      <w:pPr>
        <w:pStyle w:val="ListParagraph"/>
        <w:spacing w:line="360" w:lineRule="auto"/>
        <w:jc w:val="both"/>
        <w:rPr>
          <w:rFonts w:ascii="Times New Roman" w:hAnsi="Times New Roman" w:cs="Times New Roman"/>
          <w:sz w:val="28"/>
          <w:szCs w:val="28"/>
        </w:rPr>
      </w:pPr>
    </w:p>
    <w:p w:rsidR="002C515F" w:rsidRPr="00BD59EE" w:rsidRDefault="002C515F"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Triệu chứng k có trong pierre-marrie: a. sưng dau khớp nhỏ nhỡ  b. ngón tay dùi trống   c. xq có dày màng xương       </w:t>
      </w:r>
      <w:r w:rsidRPr="00BD59EE">
        <w:rPr>
          <w:rFonts w:ascii="Times New Roman" w:hAnsi="Times New Roman" w:cs="Times New Roman"/>
          <w:color w:val="FF0000"/>
          <w:sz w:val="28"/>
          <w:szCs w:val="28"/>
        </w:rPr>
        <w:t>d….(chọn d.a này)</w:t>
      </w:r>
    </w:p>
    <w:p w:rsidR="002C515F" w:rsidRPr="00BD59EE" w:rsidRDefault="002C515F"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GPQ lan tỏa là phân loại theo: a</w:t>
      </w:r>
      <w:r w:rsidRPr="00BD59EE">
        <w:rPr>
          <w:rFonts w:ascii="Times New Roman" w:hAnsi="Times New Roman" w:cs="Times New Roman"/>
          <w:color w:val="FF0000"/>
          <w:sz w:val="28"/>
          <w:szCs w:val="28"/>
        </w:rPr>
        <w:t xml:space="preserve">. vị trí  </w:t>
      </w:r>
      <w:r w:rsidR="00454FB4" w:rsidRPr="00BD59EE">
        <w:rPr>
          <w:rFonts w:ascii="Times New Roman" w:hAnsi="Times New Roman" w:cs="Times New Roman"/>
          <w:color w:val="FF0000"/>
          <w:sz w:val="28"/>
          <w:szCs w:val="28"/>
        </w:rPr>
        <w:t>tổn thương</w:t>
      </w:r>
      <w:r w:rsidR="00454FB4" w:rsidRPr="00BD59EE">
        <w:rPr>
          <w:rFonts w:ascii="Times New Roman" w:hAnsi="Times New Roman" w:cs="Times New Roman"/>
          <w:sz w:val="28"/>
          <w:szCs w:val="28"/>
        </w:rPr>
        <w:t xml:space="preserve">    b. giải phẫu bệnh c. nguyên nhân d. tính chất</w:t>
      </w:r>
    </w:p>
    <w:p w:rsidR="00AA1734" w:rsidRPr="00BD59EE" w:rsidRDefault="00AA1734"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Mức nước hơi trong áp xe phổi trên phim phổi thẳng và nghiêng</w:t>
      </w:r>
      <w:r w:rsidR="008E0051">
        <w:rPr>
          <w:rFonts w:ascii="Times New Roman" w:hAnsi="Times New Roman" w:cs="Times New Roman"/>
          <w:sz w:val="28"/>
          <w:szCs w:val="28"/>
        </w:rPr>
        <w:t>(giống nhau), nếu khác nhau thì tổn thương là ở khoang màng phổi</w:t>
      </w:r>
    </w:p>
    <w:p w:rsidR="002C515F" w:rsidRPr="00BD59EE" w:rsidRDefault="008F4021"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Tiêu chuẩn dày thất phải theo tcyttg: a trục phải &gt;100</w:t>
      </w:r>
      <w:r w:rsidRPr="00BD59EE">
        <w:rPr>
          <w:rFonts w:ascii="Times New Roman" w:hAnsi="Times New Roman" w:cs="Times New Roman"/>
          <w:sz w:val="28"/>
          <w:szCs w:val="28"/>
          <w:vertAlign w:val="superscript"/>
        </w:rPr>
        <w:t>o</w:t>
      </w:r>
      <w:r w:rsidR="008E0051">
        <w:rPr>
          <w:rFonts w:ascii="Times New Roman" w:hAnsi="Times New Roman" w:cs="Times New Roman"/>
          <w:sz w:val="28"/>
          <w:szCs w:val="28"/>
          <w:vertAlign w:val="superscript"/>
        </w:rPr>
        <w:t xml:space="preserve"> </w:t>
      </w:r>
      <w:r w:rsidR="008E0051">
        <w:rPr>
          <w:rFonts w:ascii="Times New Roman" w:hAnsi="Times New Roman" w:cs="Times New Roman"/>
          <w:color w:val="FF0000"/>
          <w:sz w:val="28"/>
          <w:szCs w:val="28"/>
        </w:rPr>
        <w:t>(110 độ)</w:t>
      </w:r>
      <w:r w:rsidRPr="00BD59EE">
        <w:rPr>
          <w:rFonts w:ascii="Times New Roman" w:hAnsi="Times New Roman" w:cs="Times New Roman"/>
          <w:color w:val="FF0000"/>
          <w:sz w:val="28"/>
          <w:szCs w:val="28"/>
        </w:rPr>
        <w:t>b. R/S ở V5,V6 &lt;</w:t>
      </w:r>
      <w:r w:rsidRPr="00BD59EE">
        <w:rPr>
          <w:rFonts w:ascii="Times New Roman" w:hAnsi="Times New Roman" w:cs="Times New Roman"/>
          <w:sz w:val="28"/>
          <w:szCs w:val="28"/>
        </w:rPr>
        <w:t>1 c. cái gì mà block nhánh trái</w:t>
      </w:r>
      <w:r w:rsidR="008E0051">
        <w:rPr>
          <w:rFonts w:ascii="Times New Roman" w:hAnsi="Times New Roman" w:cs="Times New Roman"/>
          <w:sz w:val="28"/>
          <w:szCs w:val="28"/>
        </w:rPr>
        <w:t>(block nhánh phải ko hoàn toàn)</w:t>
      </w:r>
      <w:r w:rsidRPr="00BD59EE">
        <w:rPr>
          <w:rFonts w:ascii="Times New Roman" w:hAnsi="Times New Roman" w:cs="Times New Roman"/>
          <w:sz w:val="28"/>
          <w:szCs w:val="28"/>
        </w:rPr>
        <w:t>…</w:t>
      </w:r>
      <w:r w:rsidR="005D72AC" w:rsidRPr="00BD59EE">
        <w:rPr>
          <w:rFonts w:ascii="Times New Roman" w:hAnsi="Times New Roman" w:cs="Times New Roman"/>
          <w:sz w:val="28"/>
          <w:szCs w:val="28"/>
        </w:rPr>
        <w:t xml:space="preserve">  d. dạng rRs </w:t>
      </w:r>
      <w:r w:rsidR="008E0051">
        <w:rPr>
          <w:rFonts w:ascii="Times New Roman" w:hAnsi="Times New Roman" w:cs="Times New Roman"/>
          <w:sz w:val="28"/>
          <w:szCs w:val="28"/>
        </w:rPr>
        <w:t>ở các chuyển đạo trước tim trái( phải là tim phải)( của tâm phế mạn</w:t>
      </w:r>
      <w:r w:rsidR="005D72AC" w:rsidRPr="00BD59EE">
        <w:rPr>
          <w:rFonts w:ascii="Times New Roman" w:hAnsi="Times New Roman" w:cs="Times New Roman"/>
          <w:sz w:val="28"/>
          <w:szCs w:val="28"/>
        </w:rPr>
        <w:t>…</w:t>
      </w:r>
    </w:p>
    <w:p w:rsidR="008F4021" w:rsidRPr="00BD59EE" w:rsidRDefault="008F4021"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Tiêu chuẩn tăng gánh thất phải trong tâm phế mạn:</w:t>
      </w:r>
    </w:p>
    <w:p w:rsidR="005D72AC" w:rsidRPr="00BD59EE" w:rsidRDefault="005D72AC" w:rsidP="00BD59EE">
      <w:pPr>
        <w:pStyle w:val="ListParagraph"/>
        <w:numPr>
          <w:ilvl w:val="0"/>
          <w:numId w:val="3"/>
        </w:numPr>
        <w:spacing w:line="360" w:lineRule="auto"/>
        <w:jc w:val="both"/>
        <w:rPr>
          <w:rFonts w:ascii="Times New Roman" w:hAnsi="Times New Roman" w:cs="Times New Roman"/>
          <w:color w:val="FF0000"/>
          <w:sz w:val="28"/>
          <w:szCs w:val="28"/>
        </w:rPr>
      </w:pPr>
      <w:r w:rsidRPr="00BD59EE">
        <w:rPr>
          <w:rFonts w:ascii="Times New Roman" w:hAnsi="Times New Roman" w:cs="Times New Roman"/>
          <w:sz w:val="28"/>
          <w:szCs w:val="28"/>
        </w:rPr>
        <w:t>Nói chung là học thuộc tiêu chuẩn trang 90 và trang 47</w:t>
      </w:r>
      <w:r w:rsidRPr="00BD59EE">
        <w:rPr>
          <w:rFonts w:ascii="Times New Roman" w:hAnsi="Times New Roman" w:cs="Times New Roman"/>
          <w:color w:val="FF0000"/>
          <w:sz w:val="28"/>
          <w:szCs w:val="28"/>
        </w:rPr>
        <w:t>, nhớ là tiêu chuẩn dày thất phải mà cũng có P phế</w:t>
      </w:r>
    </w:p>
    <w:p w:rsidR="003B1236" w:rsidRPr="00BD59EE" w:rsidRDefault="003B1236"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Ngừng truyền PAM </w:t>
      </w:r>
      <w:proofErr w:type="gramStart"/>
      <w:r w:rsidRPr="00BD59EE">
        <w:rPr>
          <w:rFonts w:ascii="Times New Roman" w:hAnsi="Times New Roman" w:cs="Times New Roman"/>
          <w:sz w:val="28"/>
          <w:szCs w:val="28"/>
        </w:rPr>
        <w:t>khi :</w:t>
      </w:r>
      <w:proofErr w:type="gramEnd"/>
      <w:r w:rsidRPr="00BD59EE">
        <w:rPr>
          <w:rFonts w:ascii="Times New Roman" w:hAnsi="Times New Roman" w:cs="Times New Roman"/>
          <w:sz w:val="28"/>
          <w:szCs w:val="28"/>
        </w:rPr>
        <w:t xml:space="preserve">  a</w:t>
      </w:r>
      <w:r w:rsidRPr="00BD59EE">
        <w:rPr>
          <w:rFonts w:ascii="Times New Roman" w:hAnsi="Times New Roman" w:cs="Times New Roman"/>
          <w:color w:val="FF0000"/>
          <w:sz w:val="28"/>
          <w:szCs w:val="28"/>
        </w:rPr>
        <w:t xml:space="preserve">. liều atropin </w:t>
      </w:r>
      <w:r w:rsidR="00264F50" w:rsidRPr="00BD59EE">
        <w:rPr>
          <w:rFonts w:ascii="Times New Roman" w:hAnsi="Times New Roman" w:cs="Times New Roman"/>
          <w:color w:val="FF0000"/>
          <w:sz w:val="28"/>
          <w:szCs w:val="28"/>
        </w:rPr>
        <w:t xml:space="preserve">&lt;4mg/24h và </w:t>
      </w:r>
      <w:r w:rsidR="000C5541" w:rsidRPr="00BD59EE">
        <w:rPr>
          <w:rFonts w:ascii="Times New Roman" w:hAnsi="Times New Roman" w:cs="Times New Roman"/>
          <w:color w:val="FF0000"/>
          <w:sz w:val="28"/>
          <w:szCs w:val="28"/>
        </w:rPr>
        <w:t>ChE &gt;=50%</w:t>
      </w:r>
      <w:r w:rsidR="000C5541" w:rsidRPr="00BD59EE">
        <w:rPr>
          <w:rFonts w:ascii="Times New Roman" w:hAnsi="Times New Roman" w:cs="Times New Roman"/>
          <w:sz w:val="28"/>
          <w:szCs w:val="28"/>
        </w:rPr>
        <w:t>(trang 537 sgk)</w:t>
      </w:r>
      <w:r w:rsidRPr="00BD59EE">
        <w:rPr>
          <w:rFonts w:ascii="Times New Roman" w:hAnsi="Times New Roman" w:cs="Times New Roman"/>
          <w:sz w:val="28"/>
          <w:szCs w:val="28"/>
        </w:rPr>
        <w:t>b…</w:t>
      </w:r>
      <w:r w:rsidR="000C5541" w:rsidRPr="00BD59EE">
        <w:rPr>
          <w:rFonts w:ascii="Times New Roman" w:hAnsi="Times New Roman" w:cs="Times New Roman"/>
          <w:sz w:val="28"/>
          <w:szCs w:val="28"/>
        </w:rPr>
        <w:t xml:space="preserve">c.. </w:t>
      </w:r>
      <w:proofErr w:type="gramStart"/>
      <w:r w:rsidR="000C5541" w:rsidRPr="00BD59EE">
        <w:rPr>
          <w:rFonts w:ascii="Times New Roman" w:hAnsi="Times New Roman" w:cs="Times New Roman"/>
          <w:sz w:val="28"/>
          <w:szCs w:val="28"/>
        </w:rPr>
        <w:t>d…</w:t>
      </w:r>
      <w:proofErr w:type="gramEnd"/>
      <w:r w:rsidR="000C5541" w:rsidRPr="00BD59EE">
        <w:rPr>
          <w:rFonts w:ascii="Times New Roman" w:hAnsi="Times New Roman" w:cs="Times New Roman"/>
          <w:sz w:val="28"/>
          <w:szCs w:val="28"/>
        </w:rPr>
        <w:t>mấy đáp án này đều không nói gì đến liều atropin mà cứ nói vớ vẩn sang cái khác và triệu chứng ls</w:t>
      </w:r>
    </w:p>
    <w:p w:rsidR="00264F50" w:rsidRPr="00BD59EE" w:rsidRDefault="008B39BD"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Truyền HCO</w:t>
      </w:r>
      <w:r w:rsidRPr="00BD59EE">
        <w:rPr>
          <w:rFonts w:ascii="Times New Roman" w:hAnsi="Times New Roman" w:cs="Times New Roman"/>
          <w:sz w:val="28"/>
          <w:szCs w:val="28"/>
          <w:vertAlign w:val="subscript"/>
        </w:rPr>
        <w:t>3</w:t>
      </w:r>
      <w:r w:rsidRPr="00BD59EE">
        <w:rPr>
          <w:rFonts w:ascii="Times New Roman" w:hAnsi="Times New Roman" w:cs="Times New Roman"/>
          <w:sz w:val="28"/>
          <w:szCs w:val="28"/>
          <w:vertAlign w:val="superscript"/>
        </w:rPr>
        <w:t xml:space="preserve">- </w:t>
      </w:r>
      <w:r w:rsidRPr="00BD59EE">
        <w:rPr>
          <w:rFonts w:ascii="Times New Roman" w:hAnsi="Times New Roman" w:cs="Times New Roman"/>
          <w:sz w:val="28"/>
          <w:szCs w:val="28"/>
        </w:rPr>
        <w:t>khi bn nhiễm toan mà k có rl nhịp tim là: a</w:t>
      </w:r>
      <w:r w:rsidRPr="00BD59EE">
        <w:rPr>
          <w:rFonts w:ascii="Times New Roman" w:hAnsi="Times New Roman" w:cs="Times New Roman"/>
          <w:color w:val="FF0000"/>
          <w:sz w:val="28"/>
          <w:szCs w:val="28"/>
        </w:rPr>
        <w:t xml:space="preserve">. pH &lt;7.1       </w:t>
      </w:r>
      <w:r w:rsidRPr="00BD59EE">
        <w:rPr>
          <w:rFonts w:ascii="Times New Roman" w:hAnsi="Times New Roman" w:cs="Times New Roman"/>
          <w:sz w:val="28"/>
          <w:szCs w:val="28"/>
        </w:rPr>
        <w:t>b. pH&lt;7.2</w:t>
      </w:r>
    </w:p>
    <w:p w:rsidR="008B39BD" w:rsidRPr="00BD59EE" w:rsidRDefault="008B39BD" w:rsidP="00BD59EE">
      <w:pPr>
        <w:pStyle w:val="ListParagraph"/>
        <w:numPr>
          <w:ilvl w:val="0"/>
          <w:numId w:val="1"/>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Đáp án à 7.1 vì theo sách trang 553 (còn cho thêm cả rl nhịp tim và phần đề thì đáp án chắc chắn là 7.1 rồi)</w:t>
      </w:r>
    </w:p>
    <w:p w:rsidR="008B39BD" w:rsidRPr="00BD59EE" w:rsidRDefault="008B39BD"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Dùng ks trong vtc</w:t>
      </w:r>
      <w:r w:rsidR="00142A3B" w:rsidRPr="00BD59EE">
        <w:rPr>
          <w:rFonts w:ascii="Times New Roman" w:hAnsi="Times New Roman" w:cs="Times New Roman"/>
          <w:sz w:val="28"/>
          <w:szCs w:val="28"/>
        </w:rPr>
        <w:t xml:space="preserve"> khi: a. có sốt    b. CRP tăng      c. BC tăng        d</w:t>
      </w:r>
      <w:r w:rsidR="00142A3B" w:rsidRPr="00BD59EE">
        <w:rPr>
          <w:rFonts w:ascii="Times New Roman" w:hAnsi="Times New Roman" w:cs="Times New Roman"/>
          <w:color w:val="FF0000"/>
          <w:sz w:val="28"/>
          <w:szCs w:val="28"/>
        </w:rPr>
        <w:t>. VTC hoại tử</w:t>
      </w:r>
      <w:r w:rsidR="003F3D29" w:rsidRPr="00BD59EE">
        <w:rPr>
          <w:rFonts w:ascii="Times New Roman" w:hAnsi="Times New Roman" w:cs="Times New Roman"/>
          <w:color w:val="FF0000"/>
          <w:sz w:val="28"/>
          <w:szCs w:val="28"/>
        </w:rPr>
        <w:t xml:space="preserve">  (trong vở học lý thuyết trên lớp mình có ghi: cđinh ks khi: vtv hoại tử, </w:t>
      </w:r>
      <w:r w:rsidR="003F3D29" w:rsidRPr="00BD59EE">
        <w:rPr>
          <w:rFonts w:ascii="Times New Roman" w:hAnsi="Times New Roman" w:cs="Times New Roman"/>
          <w:color w:val="FF0000"/>
          <w:sz w:val="28"/>
          <w:szCs w:val="28"/>
        </w:rPr>
        <w:lastRenderedPageBreak/>
        <w:t>nặng hoặc rất nặng, yếu tố nguy cơ ntrung, tiểu dg, tắc nghẽn dg ống, người già)</w:t>
      </w:r>
    </w:p>
    <w:p w:rsidR="00142A3B" w:rsidRPr="00BD59EE" w:rsidRDefault="00142A3B"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color w:val="FF0000"/>
          <w:sz w:val="28"/>
          <w:szCs w:val="28"/>
        </w:rPr>
        <w:t>Không</w:t>
      </w:r>
      <w:r w:rsidRPr="00BD59EE">
        <w:rPr>
          <w:rFonts w:ascii="Times New Roman" w:hAnsi="Times New Roman" w:cs="Times New Roman"/>
          <w:sz w:val="28"/>
          <w:szCs w:val="28"/>
        </w:rPr>
        <w:t xml:space="preserve"> điều trị gì trong VTC: a. dặt sonde </w:t>
      </w:r>
      <w:r w:rsidRPr="00BD59EE">
        <w:rPr>
          <w:rFonts w:ascii="Times New Roman" w:hAnsi="Times New Roman" w:cs="Times New Roman"/>
          <w:color w:val="FF0000"/>
          <w:sz w:val="28"/>
          <w:szCs w:val="28"/>
        </w:rPr>
        <w:t xml:space="preserve">dạ dày         </w:t>
      </w:r>
      <w:r w:rsidRPr="00BD59EE">
        <w:rPr>
          <w:rFonts w:ascii="Times New Roman" w:hAnsi="Times New Roman" w:cs="Times New Roman"/>
          <w:sz w:val="28"/>
          <w:szCs w:val="28"/>
        </w:rPr>
        <w:t>B. giảm đau     c. sandostatin</w:t>
      </w:r>
      <w:r w:rsidR="000C5541" w:rsidRPr="00BD59EE">
        <w:rPr>
          <w:rFonts w:ascii="Times New Roman" w:hAnsi="Times New Roman" w:cs="Times New Roman"/>
          <w:sz w:val="28"/>
          <w:szCs w:val="28"/>
        </w:rPr>
        <w:t xml:space="preserve"> (trong bài giảng của cô là có dùng) =&gt; đáp án ở đây là sonde dạ dày vì trong sách nói là sonde tá tràng</w:t>
      </w:r>
    </w:p>
    <w:p w:rsidR="00142A3B" w:rsidRPr="00BD59EE" w:rsidRDefault="00C66339"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Yếu tố làm tiến triển sle trừ: a. mang thai     b. tiếp xúc với ánh nắng mặt trời     c</w:t>
      </w:r>
      <w:r w:rsidRPr="00BD59EE">
        <w:rPr>
          <w:rFonts w:ascii="Times New Roman" w:hAnsi="Times New Roman" w:cs="Times New Roman"/>
          <w:color w:val="FF0000"/>
          <w:sz w:val="28"/>
          <w:szCs w:val="28"/>
        </w:rPr>
        <w:t>. dùng cloroquin</w:t>
      </w:r>
    </w:p>
    <w:p w:rsidR="005A35C3" w:rsidRPr="00BD59EE" w:rsidRDefault="005A35C3"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Hình ảnh đốt sống trong lx:a. </w:t>
      </w:r>
      <w:r w:rsidRPr="00BD59EE">
        <w:rPr>
          <w:rFonts w:ascii="Times New Roman" w:hAnsi="Times New Roman" w:cs="Times New Roman"/>
          <w:color w:val="FF0000"/>
          <w:sz w:val="28"/>
          <w:szCs w:val="28"/>
        </w:rPr>
        <w:t xml:space="preserve">tăng thấu quang đồng nhất   </w:t>
      </w:r>
      <w:r w:rsidRPr="00BD59EE">
        <w:rPr>
          <w:rFonts w:ascii="Times New Roman" w:hAnsi="Times New Roman" w:cs="Times New Roman"/>
          <w:sz w:val="28"/>
          <w:szCs w:val="28"/>
        </w:rPr>
        <w:t>b. tăng thấu quang hkoong ddoongd nhất</w:t>
      </w:r>
    </w:p>
    <w:p w:rsidR="005A35C3" w:rsidRPr="00BD59EE" w:rsidRDefault="005A35C3"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Tổn thương L5: </w:t>
      </w:r>
      <w:r w:rsidRPr="00BD59EE">
        <w:rPr>
          <w:rFonts w:ascii="Times New Roman" w:hAnsi="Times New Roman" w:cs="Times New Roman"/>
          <w:color w:val="FF0000"/>
          <w:sz w:val="28"/>
          <w:szCs w:val="28"/>
        </w:rPr>
        <w:t xml:space="preserve">a. không đi dc bằng gót    </w:t>
      </w:r>
      <w:r w:rsidRPr="00BD59EE">
        <w:rPr>
          <w:rFonts w:ascii="Times New Roman" w:hAnsi="Times New Roman" w:cs="Times New Roman"/>
          <w:sz w:val="28"/>
          <w:szCs w:val="28"/>
        </w:rPr>
        <w:t>b. không đi dc bằng mũi chân</w:t>
      </w:r>
    </w:p>
    <w:p w:rsidR="005A35C3" w:rsidRPr="00BD59EE" w:rsidRDefault="005A35C3" w:rsidP="00BD59EE">
      <w:pPr>
        <w:pStyle w:val="ListParagraph"/>
        <w:numPr>
          <w:ilvl w:val="0"/>
          <w:numId w:val="2"/>
        </w:numPr>
        <w:spacing w:line="360" w:lineRule="auto"/>
        <w:jc w:val="both"/>
        <w:rPr>
          <w:rFonts w:ascii="Times New Roman" w:hAnsi="Times New Roman" w:cs="Times New Roman"/>
          <w:color w:val="FF0000"/>
          <w:sz w:val="28"/>
          <w:szCs w:val="28"/>
        </w:rPr>
      </w:pPr>
      <w:r w:rsidRPr="00BD59EE">
        <w:rPr>
          <w:rFonts w:ascii="Times New Roman" w:hAnsi="Times New Roman" w:cs="Times New Roman"/>
          <w:sz w:val="28"/>
          <w:szCs w:val="28"/>
        </w:rPr>
        <w:t>Nguyên nhân có thể gây đau cơ học trừ</w:t>
      </w:r>
      <w:r w:rsidR="00126735" w:rsidRPr="00BD59EE">
        <w:rPr>
          <w:rFonts w:ascii="Times New Roman" w:hAnsi="Times New Roman" w:cs="Times New Roman"/>
          <w:sz w:val="28"/>
          <w:szCs w:val="28"/>
        </w:rPr>
        <w:t xml:space="preserve">: a. thoát vị đĩa đệm b.tổ thương khớp liên mấu   c. viêm </w:t>
      </w:r>
      <w:r w:rsidR="00126735" w:rsidRPr="00BD59EE">
        <w:rPr>
          <w:rFonts w:ascii="Times New Roman" w:hAnsi="Times New Roman" w:cs="Times New Roman"/>
          <w:color w:val="FF0000"/>
          <w:sz w:val="28"/>
          <w:szCs w:val="28"/>
        </w:rPr>
        <w:t>đĩa đệm do nhiễm khuẩn</w:t>
      </w:r>
    </w:p>
    <w:p w:rsidR="00625960" w:rsidRPr="00BD59EE" w:rsidRDefault="00625960"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Da bị tổn thương do acid thì rửa bằng gì: a. </w:t>
      </w:r>
      <w:r w:rsidRPr="00BD59EE">
        <w:rPr>
          <w:rFonts w:ascii="Times New Roman" w:hAnsi="Times New Roman" w:cs="Times New Roman"/>
          <w:color w:val="FF0000"/>
          <w:sz w:val="28"/>
          <w:szCs w:val="28"/>
        </w:rPr>
        <w:t xml:space="preserve">nước sạch    </w:t>
      </w:r>
      <w:r w:rsidRPr="00BD59EE">
        <w:rPr>
          <w:rFonts w:ascii="Times New Roman" w:hAnsi="Times New Roman" w:cs="Times New Roman"/>
          <w:sz w:val="28"/>
          <w:szCs w:val="28"/>
        </w:rPr>
        <w:t>b. acid   c. base</w:t>
      </w:r>
    </w:p>
    <w:p w:rsidR="00C66339" w:rsidRPr="00BD59EE" w:rsidRDefault="00C66339"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Rửa dạ dày hệ thống kín có ưu điểm: a. không gây hại cho mt     b. cân bằng dc lượng nước vào ra</w:t>
      </w:r>
    </w:p>
    <w:p w:rsidR="00544AA9" w:rsidRPr="00BD59EE" w:rsidRDefault="00544AA9" w:rsidP="00BD59EE">
      <w:pPr>
        <w:spacing w:line="360" w:lineRule="auto"/>
        <w:jc w:val="both"/>
        <w:rPr>
          <w:rFonts w:ascii="Times New Roman" w:hAnsi="Times New Roman" w:cs="Times New Roman"/>
          <w:sz w:val="28"/>
          <w:szCs w:val="28"/>
        </w:rPr>
      </w:pPr>
      <w:proofErr w:type="gramStart"/>
      <w:r w:rsidRPr="00BD59EE">
        <w:rPr>
          <w:rFonts w:ascii="Times New Roman" w:hAnsi="Times New Roman" w:cs="Times New Roman"/>
          <w:sz w:val="28"/>
          <w:szCs w:val="28"/>
        </w:rPr>
        <w:t>Dễ sử dụng, có tuổi thọ 5 năm, chỉ cần một nhân viên y tế đã có thể tiến hành được việc súc rửa dạ dày (cách súc rửa dạ dày đang được các bệnh viện dùng phổ biến hiện nay cần ít nhất hai người).</w:t>
      </w:r>
      <w:proofErr w:type="gramEnd"/>
    </w:p>
    <w:p w:rsidR="00544AA9" w:rsidRPr="00BD59EE" w:rsidRDefault="00544AA9"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Trên đây ưu điểm của hệ thống súc rửa dạ dày khép kín do bác sỹ Phan Văn Điền, Trưởng Khoa khám bệnh, cấp cứu – Bệnh viện Đa khoa Lâm Đồng nghiên cứu, chế tạo. </w:t>
      </w:r>
      <w:proofErr w:type="gramStart"/>
      <w:r w:rsidRPr="00BD59EE">
        <w:rPr>
          <w:rFonts w:ascii="Times New Roman" w:hAnsi="Times New Roman" w:cs="Times New Roman"/>
          <w:sz w:val="28"/>
          <w:szCs w:val="28"/>
        </w:rPr>
        <w:t>Hệ thống này còn giúp giảm tình trạng nôn của bệnh nhân khi bơm nước vào ruột.</w:t>
      </w:r>
      <w:proofErr w:type="gramEnd"/>
      <w:r w:rsidRPr="00BD59EE">
        <w:rPr>
          <w:rFonts w:ascii="Times New Roman" w:hAnsi="Times New Roman" w:cs="Times New Roman"/>
          <w:sz w:val="28"/>
          <w:szCs w:val="28"/>
        </w:rPr>
        <w:t xml:space="preserve"> Dịch thải có độc dược thải qua hệ thống kín và đưa vào hệ thống xử lý của bệnh viện</w:t>
      </w:r>
    </w:p>
    <w:p w:rsidR="00C66339" w:rsidRPr="00BD59EE" w:rsidRDefault="00C66339"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i/>
          <w:sz w:val="28"/>
          <w:szCs w:val="28"/>
        </w:rPr>
        <w:t xml:space="preserve">Triệu chứng của ngộ độc </w:t>
      </w:r>
      <w:proofErr w:type="gramStart"/>
      <w:r w:rsidRPr="00BD59EE">
        <w:rPr>
          <w:rFonts w:ascii="Times New Roman" w:hAnsi="Times New Roman" w:cs="Times New Roman"/>
          <w:i/>
          <w:sz w:val="28"/>
          <w:szCs w:val="28"/>
        </w:rPr>
        <w:t>Gardenal</w:t>
      </w:r>
      <w:r w:rsidRPr="00BD59EE">
        <w:rPr>
          <w:rFonts w:ascii="Times New Roman" w:hAnsi="Times New Roman" w:cs="Times New Roman"/>
          <w:sz w:val="28"/>
          <w:szCs w:val="28"/>
        </w:rPr>
        <w:t xml:space="preserve"> :</w:t>
      </w:r>
      <w:proofErr w:type="gramEnd"/>
      <w:r w:rsidRPr="00BD59EE">
        <w:rPr>
          <w:rFonts w:ascii="Times New Roman" w:hAnsi="Times New Roman" w:cs="Times New Roman"/>
          <w:sz w:val="28"/>
          <w:szCs w:val="28"/>
        </w:rPr>
        <w:t xml:space="preserve"> a. </w:t>
      </w:r>
      <w:r w:rsidRPr="00BD59EE">
        <w:rPr>
          <w:rFonts w:ascii="Times New Roman" w:hAnsi="Times New Roman" w:cs="Times New Roman"/>
          <w:color w:val="FF0000"/>
          <w:sz w:val="28"/>
          <w:szCs w:val="28"/>
        </w:rPr>
        <w:t>hôn mê yên tĩnh, dấu hiệu ngoại tháp</w:t>
      </w:r>
      <w:r w:rsidR="00953AA6" w:rsidRPr="00BD59EE">
        <w:rPr>
          <w:rFonts w:ascii="Times New Roman" w:hAnsi="Times New Roman" w:cs="Times New Roman"/>
          <w:color w:val="FF0000"/>
          <w:sz w:val="28"/>
          <w:szCs w:val="28"/>
        </w:rPr>
        <w:t>, mất phản xạ gân  xương, phản xạ dồng t</w:t>
      </w:r>
      <w:r w:rsidR="00953AA6" w:rsidRPr="00BD59EE">
        <w:rPr>
          <w:rFonts w:ascii="Times New Roman" w:hAnsi="Times New Roman" w:cs="Times New Roman"/>
          <w:sz w:val="28"/>
          <w:szCs w:val="28"/>
        </w:rPr>
        <w:t>ử</w:t>
      </w:r>
      <w:r w:rsidRPr="00BD59EE">
        <w:rPr>
          <w:rFonts w:ascii="Times New Roman" w:hAnsi="Times New Roman" w:cs="Times New Roman"/>
          <w:sz w:val="28"/>
          <w:szCs w:val="28"/>
        </w:rPr>
        <w:t>…. B. …..</w:t>
      </w:r>
    </w:p>
    <w:p w:rsidR="0094318F" w:rsidRPr="00BD59EE" w:rsidRDefault="0094318F" w:rsidP="00BD59EE">
      <w:pPr>
        <w:pStyle w:val="ListParagraph"/>
        <w:spacing w:line="360" w:lineRule="auto"/>
        <w:ind w:left="1069"/>
        <w:jc w:val="both"/>
        <w:rPr>
          <w:rFonts w:ascii="Times New Roman" w:hAnsi="Times New Roman" w:cs="Times New Roman"/>
          <w:sz w:val="28"/>
          <w:szCs w:val="28"/>
        </w:rPr>
      </w:pPr>
      <w:r w:rsidRPr="00BD59EE">
        <w:rPr>
          <w:rFonts w:ascii="Times New Roman" w:hAnsi="Times New Roman" w:cs="Times New Roman"/>
          <w:sz w:val="28"/>
          <w:szCs w:val="28"/>
        </w:rPr>
        <w:lastRenderedPageBreak/>
        <w:t xml:space="preserve">– Ngộ độc barbituric tác dụng chậm (Gardenal): hôn mê yên tĩnh, giảm phản xạ gân xương, không có dấu thần kinh khu trú, đồng tử co, còn phản xạ ánh sáng, giai đoạn muộn thì đồng tử giãn. </w:t>
      </w:r>
      <w:proofErr w:type="gramStart"/>
      <w:r w:rsidRPr="00BD59EE">
        <w:rPr>
          <w:rFonts w:ascii="Times New Roman" w:hAnsi="Times New Roman" w:cs="Times New Roman"/>
          <w:sz w:val="28"/>
          <w:szCs w:val="28"/>
        </w:rPr>
        <w:t>Suy hô hấp (thở yếu hoặc ngừng thở kiểu ức chế hô hấp hoặc sặc phổi, viêm phổi).</w:t>
      </w:r>
      <w:proofErr w:type="gramEnd"/>
      <w:r w:rsidRPr="00BD59EE">
        <w:rPr>
          <w:rFonts w:ascii="Times New Roman" w:hAnsi="Times New Roman" w:cs="Times New Roman"/>
          <w:sz w:val="28"/>
          <w:szCs w:val="28"/>
        </w:rPr>
        <w:t xml:space="preserve"> Trụy mạch, rối loạn điều hòa thân nhiệt: sốt cao hoặc hạ thân nhiệt.</w:t>
      </w:r>
    </w:p>
    <w:p w:rsidR="00953AA6" w:rsidRPr="00BD59EE" w:rsidRDefault="00953AA6" w:rsidP="00BD59EE">
      <w:pPr>
        <w:pStyle w:val="ListParagraph"/>
        <w:spacing w:line="360" w:lineRule="auto"/>
        <w:ind w:left="1069"/>
        <w:jc w:val="both"/>
        <w:rPr>
          <w:rFonts w:ascii="Times New Roman" w:hAnsi="Times New Roman" w:cs="Times New Roman"/>
          <w:sz w:val="28"/>
          <w:szCs w:val="28"/>
        </w:rPr>
      </w:pPr>
      <w:proofErr w:type="gramStart"/>
      <w:r w:rsidRPr="00BD59EE">
        <w:rPr>
          <w:rFonts w:ascii="Times New Roman" w:hAnsi="Times New Roman" w:cs="Times New Roman"/>
          <w:sz w:val="28"/>
          <w:szCs w:val="28"/>
        </w:rPr>
        <w:t>Chẳng hiểu cái dấu hiệu ngoại tháp có đúng k?</w:t>
      </w:r>
      <w:proofErr w:type="gramEnd"/>
    </w:p>
    <w:p w:rsidR="00C27DBB" w:rsidRPr="00BD59EE" w:rsidRDefault="00C27DBB"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Liều metformin là</w:t>
      </w:r>
      <w:r w:rsidRPr="00BD59EE">
        <w:rPr>
          <w:rFonts w:ascii="Times New Roman" w:hAnsi="Times New Roman" w:cs="Times New Roman"/>
          <w:color w:val="FF0000"/>
          <w:sz w:val="28"/>
          <w:szCs w:val="28"/>
        </w:rPr>
        <w:t>: 500-2550mg/ngày</w:t>
      </w:r>
    </w:p>
    <w:p w:rsidR="00C27DBB" w:rsidRPr="00BD59EE" w:rsidRDefault="00C27DBB"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Cơ chế </w:t>
      </w:r>
      <w:r w:rsidRPr="00BD59EE">
        <w:rPr>
          <w:rFonts w:ascii="Times New Roman" w:hAnsi="Times New Roman" w:cs="Times New Roman"/>
          <w:color w:val="FF0000"/>
          <w:sz w:val="28"/>
          <w:szCs w:val="28"/>
        </w:rPr>
        <w:t xml:space="preserve">k phải </w:t>
      </w:r>
      <w:r w:rsidRPr="00BD59EE">
        <w:rPr>
          <w:rFonts w:ascii="Times New Roman" w:hAnsi="Times New Roman" w:cs="Times New Roman"/>
          <w:sz w:val="28"/>
          <w:szCs w:val="28"/>
        </w:rPr>
        <w:t xml:space="preserve">của metformin là: có 3 cơ chế trong sgk còn lại 1 cái k phải (chính là đáp án) </w:t>
      </w:r>
      <w:r w:rsidRPr="00BD59EE">
        <w:rPr>
          <w:rFonts w:ascii="Times New Roman" w:hAnsi="Times New Roman" w:cs="Times New Roman"/>
          <w:color w:val="FF0000"/>
          <w:sz w:val="28"/>
          <w:szCs w:val="28"/>
        </w:rPr>
        <w:t xml:space="preserve">là tăng tiết insulin </w:t>
      </w:r>
    </w:p>
    <w:p w:rsidR="00C27DBB" w:rsidRPr="00BD59EE" w:rsidRDefault="00C27DBB"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Tác dụng phụ của metformin: a. </w:t>
      </w:r>
      <w:r w:rsidRPr="00BD59EE">
        <w:rPr>
          <w:rFonts w:ascii="Times New Roman" w:hAnsi="Times New Roman" w:cs="Times New Roman"/>
          <w:color w:val="FF0000"/>
          <w:sz w:val="28"/>
          <w:szCs w:val="28"/>
        </w:rPr>
        <w:t>nôn, buồn nôn,</w:t>
      </w:r>
      <w:r w:rsidR="00B80878" w:rsidRPr="00BD59EE">
        <w:rPr>
          <w:rFonts w:ascii="Times New Roman" w:hAnsi="Times New Roman" w:cs="Times New Roman"/>
          <w:color w:val="FF0000"/>
          <w:sz w:val="28"/>
          <w:szCs w:val="28"/>
        </w:rPr>
        <w:t>chán ăn, ỉa chảy</w:t>
      </w:r>
      <w:r w:rsidRPr="00BD59EE">
        <w:rPr>
          <w:rFonts w:ascii="Times New Roman" w:hAnsi="Times New Roman" w:cs="Times New Roman"/>
          <w:color w:val="FF0000"/>
          <w:sz w:val="28"/>
          <w:szCs w:val="28"/>
        </w:rPr>
        <w:t xml:space="preserve"> + toan lactic</w:t>
      </w:r>
    </w:p>
    <w:p w:rsidR="001E1163" w:rsidRPr="00BD59EE" w:rsidRDefault="001E1163"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Chẩn đoán xác định suy thượng thận mạn dựa vào: …+</w:t>
      </w:r>
      <w:r w:rsidRPr="00BD59EE">
        <w:rPr>
          <w:rFonts w:ascii="Times New Roman" w:hAnsi="Times New Roman" w:cs="Times New Roman"/>
          <w:color w:val="FF0000"/>
          <w:sz w:val="28"/>
          <w:szCs w:val="28"/>
        </w:rPr>
        <w:t xml:space="preserve">test synacthene </w:t>
      </w:r>
      <w:r w:rsidRPr="00BD59EE">
        <w:rPr>
          <w:rFonts w:ascii="Times New Roman" w:hAnsi="Times New Roman" w:cs="Times New Roman"/>
          <w:sz w:val="28"/>
          <w:szCs w:val="28"/>
        </w:rPr>
        <w:t>nhanh hay chậm gì gì đấy</w:t>
      </w:r>
    </w:p>
    <w:p w:rsidR="00AF5B23" w:rsidRPr="00BD59EE" w:rsidRDefault="00AF5B23"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Các bệnh lý sau đây có thể gây suy hô hấp </w:t>
      </w:r>
      <w:r w:rsidRPr="00502913">
        <w:rPr>
          <w:rFonts w:ascii="Times New Roman" w:hAnsi="Times New Roman" w:cs="Times New Roman"/>
          <w:color w:val="FF0000"/>
          <w:sz w:val="28"/>
          <w:szCs w:val="28"/>
        </w:rPr>
        <w:t>cấp</w:t>
      </w:r>
      <w:r w:rsidRPr="00BD59EE">
        <w:rPr>
          <w:rFonts w:ascii="Times New Roman" w:hAnsi="Times New Roman" w:cs="Times New Roman"/>
          <w:sz w:val="28"/>
          <w:szCs w:val="28"/>
        </w:rPr>
        <w:t xml:space="preserve"> trừ:</w:t>
      </w:r>
    </w:p>
    <w:p w:rsidR="00AF5B23" w:rsidRPr="00BD59EE" w:rsidRDefault="00AF5B23" w:rsidP="00BD59EE">
      <w:pPr>
        <w:pStyle w:val="ListParagraph"/>
        <w:spacing w:line="360" w:lineRule="auto"/>
        <w:ind w:left="1069"/>
        <w:jc w:val="both"/>
        <w:rPr>
          <w:rFonts w:ascii="Times New Roman" w:hAnsi="Times New Roman" w:cs="Times New Roman"/>
          <w:sz w:val="28"/>
          <w:szCs w:val="28"/>
        </w:rPr>
      </w:pPr>
      <w:proofErr w:type="gramStart"/>
      <w:r w:rsidRPr="00502913">
        <w:rPr>
          <w:rFonts w:ascii="Times New Roman" w:hAnsi="Times New Roman" w:cs="Times New Roman"/>
          <w:color w:val="000000" w:themeColor="text1"/>
          <w:sz w:val="28"/>
          <w:szCs w:val="28"/>
        </w:rPr>
        <w:t>aHội</w:t>
      </w:r>
      <w:proofErr w:type="gramEnd"/>
      <w:r w:rsidRPr="00502913">
        <w:rPr>
          <w:rFonts w:ascii="Times New Roman" w:hAnsi="Times New Roman" w:cs="Times New Roman"/>
          <w:color w:val="000000" w:themeColor="text1"/>
          <w:sz w:val="28"/>
          <w:szCs w:val="28"/>
        </w:rPr>
        <w:t xml:space="preserve"> chứng Guilain-Barre</w:t>
      </w:r>
      <w:r w:rsidRPr="00BD59EE">
        <w:rPr>
          <w:rFonts w:ascii="Times New Roman" w:hAnsi="Times New Roman" w:cs="Times New Roman"/>
          <w:color w:val="FF0000"/>
          <w:sz w:val="28"/>
          <w:szCs w:val="28"/>
        </w:rPr>
        <w:t xml:space="preserve"> </w:t>
      </w:r>
    </w:p>
    <w:p w:rsidR="00AF5B23" w:rsidRPr="00BD59EE" w:rsidRDefault="00AF5B23" w:rsidP="00BD59EE">
      <w:pPr>
        <w:pStyle w:val="ListParagraph"/>
        <w:spacing w:line="360" w:lineRule="auto"/>
        <w:ind w:left="1069"/>
        <w:jc w:val="both"/>
        <w:rPr>
          <w:rFonts w:ascii="Times New Roman" w:hAnsi="Times New Roman" w:cs="Times New Roman"/>
          <w:sz w:val="28"/>
          <w:szCs w:val="28"/>
        </w:rPr>
      </w:pPr>
      <w:proofErr w:type="gramStart"/>
      <w:r w:rsidRPr="00BD59EE">
        <w:rPr>
          <w:rFonts w:ascii="Times New Roman" w:hAnsi="Times New Roman" w:cs="Times New Roman"/>
          <w:sz w:val="28"/>
          <w:szCs w:val="28"/>
        </w:rPr>
        <w:t>bDị</w:t>
      </w:r>
      <w:proofErr w:type="gramEnd"/>
      <w:r w:rsidRPr="00BD59EE">
        <w:rPr>
          <w:rFonts w:ascii="Times New Roman" w:hAnsi="Times New Roman" w:cs="Times New Roman"/>
          <w:sz w:val="28"/>
          <w:szCs w:val="28"/>
        </w:rPr>
        <w:t xml:space="preserve"> vật đường thở</w:t>
      </w:r>
    </w:p>
    <w:p w:rsidR="00AF5B23" w:rsidRPr="00BD59EE" w:rsidRDefault="00AF5B23" w:rsidP="00BD59EE">
      <w:pPr>
        <w:pStyle w:val="ListParagraph"/>
        <w:spacing w:line="360" w:lineRule="auto"/>
        <w:ind w:left="1069"/>
        <w:jc w:val="both"/>
        <w:rPr>
          <w:rFonts w:ascii="Times New Roman" w:hAnsi="Times New Roman" w:cs="Times New Roman"/>
          <w:sz w:val="28"/>
          <w:szCs w:val="28"/>
        </w:rPr>
      </w:pPr>
      <w:proofErr w:type="gramStart"/>
      <w:r w:rsidRPr="00BD59EE">
        <w:rPr>
          <w:rFonts w:ascii="Times New Roman" w:hAnsi="Times New Roman" w:cs="Times New Roman"/>
          <w:sz w:val="28"/>
          <w:szCs w:val="28"/>
        </w:rPr>
        <w:t>cNhược</w:t>
      </w:r>
      <w:proofErr w:type="gramEnd"/>
      <w:r w:rsidRPr="00BD59EE">
        <w:rPr>
          <w:rFonts w:ascii="Times New Roman" w:hAnsi="Times New Roman" w:cs="Times New Roman"/>
          <w:sz w:val="28"/>
          <w:szCs w:val="28"/>
        </w:rPr>
        <w:t xml:space="preserve"> cơ  </w:t>
      </w:r>
    </w:p>
    <w:p w:rsidR="00AF5B23" w:rsidRPr="00502913" w:rsidRDefault="00AF5B23" w:rsidP="00BD59EE">
      <w:pPr>
        <w:pStyle w:val="ListParagraph"/>
        <w:spacing w:line="360" w:lineRule="auto"/>
        <w:ind w:left="1069"/>
        <w:jc w:val="both"/>
        <w:rPr>
          <w:rFonts w:ascii="Times New Roman" w:hAnsi="Times New Roman" w:cs="Times New Roman"/>
          <w:color w:val="FF0000"/>
          <w:sz w:val="28"/>
          <w:szCs w:val="28"/>
        </w:rPr>
      </w:pPr>
      <w:proofErr w:type="gramStart"/>
      <w:r w:rsidRPr="00502913">
        <w:rPr>
          <w:rFonts w:ascii="Times New Roman" w:hAnsi="Times New Roman" w:cs="Times New Roman"/>
          <w:color w:val="FF0000"/>
          <w:sz w:val="28"/>
          <w:szCs w:val="28"/>
        </w:rPr>
        <w:t>dSuy</w:t>
      </w:r>
      <w:proofErr w:type="gramEnd"/>
      <w:r w:rsidRPr="00502913">
        <w:rPr>
          <w:rFonts w:ascii="Times New Roman" w:hAnsi="Times New Roman" w:cs="Times New Roman"/>
          <w:color w:val="FF0000"/>
          <w:sz w:val="28"/>
          <w:szCs w:val="28"/>
        </w:rPr>
        <w:t xml:space="preserve"> thận mạn</w:t>
      </w:r>
    </w:p>
    <w:p w:rsidR="00AF5B23" w:rsidRPr="00BD59EE" w:rsidRDefault="00AF5B23" w:rsidP="00BD59EE">
      <w:pPr>
        <w:pStyle w:val="ListParagraph"/>
        <w:numPr>
          <w:ilvl w:val="0"/>
          <w:numId w:val="2"/>
        </w:numPr>
        <w:spacing w:line="360" w:lineRule="auto"/>
        <w:jc w:val="both"/>
        <w:rPr>
          <w:rFonts w:ascii="Times New Roman" w:hAnsi="Times New Roman" w:cs="Times New Roman"/>
          <w:sz w:val="28"/>
          <w:szCs w:val="28"/>
        </w:rPr>
      </w:pPr>
    </w:p>
    <w:p w:rsidR="0061382A" w:rsidRPr="00BD59EE" w:rsidRDefault="0061382A" w:rsidP="00BD59EE">
      <w:pPr>
        <w:pStyle w:val="ListParagraph"/>
        <w:numPr>
          <w:ilvl w:val="0"/>
          <w:numId w:val="2"/>
        </w:num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Mấy câu phần thận chủ yếu lấy trong tập đề của thầy tuyển</w:t>
      </w:r>
    </w:p>
    <w:p w:rsidR="00060505" w:rsidRPr="00BD59EE" w:rsidRDefault="00060505"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 xml:space="preserve">=Rất nhiều câu trong tập đề cũ của mấy anh chị ghi lại như </w:t>
      </w:r>
      <w:proofErr w:type="gramStart"/>
      <w:r w:rsidRPr="00BD59EE">
        <w:rPr>
          <w:rFonts w:ascii="Times New Roman" w:hAnsi="Times New Roman" w:cs="Times New Roman"/>
          <w:sz w:val="28"/>
          <w:szCs w:val="28"/>
        </w:rPr>
        <w:t>câu :</w:t>
      </w:r>
      <w:proofErr w:type="gramEnd"/>
      <w:r w:rsidRPr="00BD59EE">
        <w:rPr>
          <w:rFonts w:ascii="Times New Roman" w:hAnsi="Times New Roman" w:cs="Times New Roman"/>
          <w:sz w:val="28"/>
          <w:szCs w:val="28"/>
        </w:rPr>
        <w:t xml:space="preserve"> Các biểu hiện của hội chứng tắc nghẽn là:</w:t>
      </w:r>
    </w:p>
    <w:p w:rsidR="00060505" w:rsidRPr="00BD59EE" w:rsidRDefault="00060505" w:rsidP="00BD59EE">
      <w:pPr>
        <w:pStyle w:val="ListParagraph"/>
        <w:spacing w:line="360" w:lineRule="auto"/>
        <w:ind w:left="1069"/>
        <w:jc w:val="both"/>
        <w:rPr>
          <w:rFonts w:ascii="Times New Roman" w:hAnsi="Times New Roman" w:cs="Times New Roman"/>
          <w:sz w:val="28"/>
          <w:szCs w:val="28"/>
        </w:rPr>
      </w:pPr>
      <w:r w:rsidRPr="00BD59EE">
        <w:rPr>
          <w:rFonts w:ascii="Times New Roman" w:hAnsi="Times New Roman" w:cs="Times New Roman"/>
          <w:sz w:val="28"/>
          <w:szCs w:val="28"/>
        </w:rPr>
        <w:t>Tiểu gấp, đái đêm, không nhịn được tiểu</w:t>
      </w:r>
    </w:p>
    <w:p w:rsidR="00060505" w:rsidRPr="00BD59EE" w:rsidRDefault="00060505" w:rsidP="00BD59EE">
      <w:pPr>
        <w:pStyle w:val="ListParagraph"/>
        <w:spacing w:line="360" w:lineRule="auto"/>
        <w:ind w:left="1069"/>
        <w:jc w:val="both"/>
        <w:rPr>
          <w:rFonts w:ascii="Times New Roman" w:hAnsi="Times New Roman" w:cs="Times New Roman"/>
          <w:sz w:val="28"/>
          <w:szCs w:val="28"/>
        </w:rPr>
      </w:pPr>
      <w:r w:rsidRPr="00BD59EE">
        <w:rPr>
          <w:rFonts w:ascii="Times New Roman" w:hAnsi="Times New Roman" w:cs="Times New Roman"/>
          <w:sz w:val="28"/>
          <w:szCs w:val="28"/>
        </w:rPr>
        <w:t>Tiểu khó, nhỏ giọt, ngắt quãng</w:t>
      </w:r>
    </w:p>
    <w:p w:rsidR="00060505" w:rsidRPr="00BD59EE" w:rsidRDefault="00060505" w:rsidP="00BD59EE">
      <w:pPr>
        <w:pStyle w:val="ListParagraph"/>
        <w:spacing w:line="360" w:lineRule="auto"/>
        <w:ind w:left="1069"/>
        <w:jc w:val="both"/>
        <w:rPr>
          <w:rFonts w:ascii="Times New Roman" w:hAnsi="Times New Roman" w:cs="Times New Roman"/>
          <w:sz w:val="28"/>
          <w:szCs w:val="28"/>
        </w:rPr>
      </w:pPr>
      <w:r w:rsidRPr="00BD59EE">
        <w:rPr>
          <w:rFonts w:ascii="Times New Roman" w:hAnsi="Times New Roman" w:cs="Times New Roman"/>
          <w:sz w:val="28"/>
          <w:szCs w:val="28"/>
        </w:rPr>
        <w:t>Tiểu buốt, tiểu dắt</w:t>
      </w:r>
    </w:p>
    <w:p w:rsidR="0061382A" w:rsidRPr="00BD59EE" w:rsidRDefault="00060505" w:rsidP="00BD59EE">
      <w:pPr>
        <w:spacing w:line="360" w:lineRule="auto"/>
        <w:jc w:val="both"/>
        <w:rPr>
          <w:rFonts w:ascii="Times New Roman" w:hAnsi="Times New Roman" w:cs="Times New Roman"/>
          <w:sz w:val="28"/>
          <w:szCs w:val="28"/>
        </w:rPr>
      </w:pPr>
      <w:r w:rsidRPr="00BD59EE">
        <w:rPr>
          <w:rFonts w:ascii="Times New Roman" w:hAnsi="Times New Roman" w:cs="Times New Roman"/>
          <w:sz w:val="28"/>
          <w:szCs w:val="28"/>
        </w:rPr>
        <w:t>Tất cả các triệu chứng trên</w:t>
      </w:r>
    </w:p>
    <w:p w:rsidR="00AF5B23" w:rsidRPr="00BD59EE" w:rsidRDefault="00AF5B23" w:rsidP="00BD59EE">
      <w:pPr>
        <w:spacing w:line="360" w:lineRule="auto"/>
        <w:jc w:val="both"/>
        <w:rPr>
          <w:rFonts w:ascii="Times New Roman" w:hAnsi="Times New Roman" w:cs="Times New Roman"/>
          <w:i/>
          <w:color w:val="FF0000"/>
          <w:sz w:val="28"/>
          <w:szCs w:val="28"/>
        </w:rPr>
      </w:pPr>
      <w:r w:rsidRPr="00BD59EE">
        <w:rPr>
          <w:rFonts w:ascii="Times New Roman" w:hAnsi="Times New Roman" w:cs="Times New Roman"/>
          <w:i/>
          <w:color w:val="FF0000"/>
          <w:sz w:val="28"/>
          <w:szCs w:val="28"/>
        </w:rPr>
        <w:lastRenderedPageBreak/>
        <w:t>Tổng kết lại thì tiêu hóa ra đề khá rộng và ít có trong sách, không biết đường nào mà lần</w:t>
      </w:r>
    </w:p>
    <w:p w:rsidR="00AF5B23" w:rsidRPr="00BD59EE" w:rsidRDefault="00AF5B23" w:rsidP="00BD59EE">
      <w:pPr>
        <w:spacing w:line="360" w:lineRule="auto"/>
        <w:jc w:val="both"/>
        <w:rPr>
          <w:rFonts w:ascii="Times New Roman" w:hAnsi="Times New Roman" w:cs="Times New Roman"/>
          <w:color w:val="FF0000"/>
          <w:sz w:val="28"/>
          <w:szCs w:val="28"/>
        </w:rPr>
      </w:pPr>
      <w:r w:rsidRPr="00BD59EE">
        <w:rPr>
          <w:rFonts w:ascii="Times New Roman" w:hAnsi="Times New Roman" w:cs="Times New Roman"/>
          <w:color w:val="FF0000"/>
          <w:sz w:val="28"/>
          <w:szCs w:val="28"/>
        </w:rPr>
        <w:t>Nội tiết</w:t>
      </w:r>
      <w:r w:rsidR="008E36A0" w:rsidRPr="00BD59EE">
        <w:rPr>
          <w:rFonts w:ascii="Times New Roman" w:hAnsi="Times New Roman" w:cs="Times New Roman"/>
          <w:color w:val="FF0000"/>
          <w:sz w:val="28"/>
          <w:szCs w:val="28"/>
        </w:rPr>
        <w:t>, cxk, huyết học, hscc (nhất là phần chống độc)</w:t>
      </w:r>
      <w:r w:rsidRPr="00BD59EE">
        <w:rPr>
          <w:rFonts w:ascii="Times New Roman" w:hAnsi="Times New Roman" w:cs="Times New Roman"/>
          <w:color w:val="FF0000"/>
          <w:sz w:val="28"/>
          <w:szCs w:val="28"/>
        </w:rPr>
        <w:t xml:space="preserve"> ra đề </w:t>
      </w:r>
      <w:proofErr w:type="gramStart"/>
      <w:r w:rsidRPr="00BD59EE">
        <w:rPr>
          <w:rFonts w:ascii="Times New Roman" w:hAnsi="Times New Roman" w:cs="Times New Roman"/>
          <w:color w:val="FF0000"/>
          <w:sz w:val="28"/>
          <w:szCs w:val="28"/>
        </w:rPr>
        <w:t>theo</w:t>
      </w:r>
      <w:proofErr w:type="gramEnd"/>
      <w:r w:rsidRPr="00BD59EE">
        <w:rPr>
          <w:rFonts w:ascii="Times New Roman" w:hAnsi="Times New Roman" w:cs="Times New Roman"/>
          <w:color w:val="FF0000"/>
          <w:sz w:val="28"/>
          <w:szCs w:val="28"/>
        </w:rPr>
        <w:t xml:space="preserve"> sách</w:t>
      </w:r>
    </w:p>
    <w:sectPr w:rsidR="00AF5B23" w:rsidRPr="00BD59EE" w:rsidSect="009A3C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66989"/>
    <w:multiLevelType w:val="hybridMultilevel"/>
    <w:tmpl w:val="8B141E48"/>
    <w:lvl w:ilvl="0" w:tplc="71F8D360">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0549B6"/>
    <w:multiLevelType w:val="hybridMultilevel"/>
    <w:tmpl w:val="3DAC74B4"/>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3B1AA5"/>
    <w:multiLevelType w:val="hybridMultilevel"/>
    <w:tmpl w:val="3DAC74B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237D24"/>
    <w:multiLevelType w:val="hybridMultilevel"/>
    <w:tmpl w:val="9DC87606"/>
    <w:lvl w:ilvl="0" w:tplc="AB101F0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1406BC"/>
    <w:multiLevelType w:val="hybridMultilevel"/>
    <w:tmpl w:val="1EF0624C"/>
    <w:lvl w:ilvl="0" w:tplc="26D62DBE">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8E59A8"/>
    <w:multiLevelType w:val="hybridMultilevel"/>
    <w:tmpl w:val="3DAC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6B0D08"/>
    <w:rsid w:val="00005F79"/>
    <w:rsid w:val="000165C8"/>
    <w:rsid w:val="00060505"/>
    <w:rsid w:val="00076CDC"/>
    <w:rsid w:val="00092D70"/>
    <w:rsid w:val="00093E36"/>
    <w:rsid w:val="00096E72"/>
    <w:rsid w:val="000A34CA"/>
    <w:rsid w:val="000B1F28"/>
    <w:rsid w:val="000C5541"/>
    <w:rsid w:val="000D5DF6"/>
    <w:rsid w:val="00113121"/>
    <w:rsid w:val="00126735"/>
    <w:rsid w:val="00142A3B"/>
    <w:rsid w:val="00152A88"/>
    <w:rsid w:val="001E1163"/>
    <w:rsid w:val="00233A68"/>
    <w:rsid w:val="00255CBD"/>
    <w:rsid w:val="00264F50"/>
    <w:rsid w:val="0029225E"/>
    <w:rsid w:val="0029741E"/>
    <w:rsid w:val="002C515F"/>
    <w:rsid w:val="002D422D"/>
    <w:rsid w:val="002D71BB"/>
    <w:rsid w:val="002E5997"/>
    <w:rsid w:val="00381D1A"/>
    <w:rsid w:val="003B1236"/>
    <w:rsid w:val="003B5EAC"/>
    <w:rsid w:val="003C1BEC"/>
    <w:rsid w:val="003D02B7"/>
    <w:rsid w:val="003F3D29"/>
    <w:rsid w:val="00430052"/>
    <w:rsid w:val="00450268"/>
    <w:rsid w:val="00454FB4"/>
    <w:rsid w:val="00502913"/>
    <w:rsid w:val="00517441"/>
    <w:rsid w:val="00533A81"/>
    <w:rsid w:val="00544AA9"/>
    <w:rsid w:val="00573EFF"/>
    <w:rsid w:val="00585C7B"/>
    <w:rsid w:val="005A35C3"/>
    <w:rsid w:val="005B41EB"/>
    <w:rsid w:val="005D72AC"/>
    <w:rsid w:val="005E7887"/>
    <w:rsid w:val="006101A8"/>
    <w:rsid w:val="0061382A"/>
    <w:rsid w:val="00620803"/>
    <w:rsid w:val="00625960"/>
    <w:rsid w:val="0063187E"/>
    <w:rsid w:val="00683D1A"/>
    <w:rsid w:val="00697193"/>
    <w:rsid w:val="006B0D08"/>
    <w:rsid w:val="006C55D3"/>
    <w:rsid w:val="00750BBF"/>
    <w:rsid w:val="007B0AE2"/>
    <w:rsid w:val="007F3A17"/>
    <w:rsid w:val="00853433"/>
    <w:rsid w:val="00864180"/>
    <w:rsid w:val="0088206E"/>
    <w:rsid w:val="00882424"/>
    <w:rsid w:val="008B39BD"/>
    <w:rsid w:val="008C1CAF"/>
    <w:rsid w:val="008E0051"/>
    <w:rsid w:val="008E0F94"/>
    <w:rsid w:val="008E36A0"/>
    <w:rsid w:val="008E4642"/>
    <w:rsid w:val="008F4021"/>
    <w:rsid w:val="009360EC"/>
    <w:rsid w:val="0094318F"/>
    <w:rsid w:val="00953AA6"/>
    <w:rsid w:val="00960FA3"/>
    <w:rsid w:val="00996558"/>
    <w:rsid w:val="009A3C91"/>
    <w:rsid w:val="009A40B6"/>
    <w:rsid w:val="009A5F42"/>
    <w:rsid w:val="009A705C"/>
    <w:rsid w:val="009B013E"/>
    <w:rsid w:val="00A11686"/>
    <w:rsid w:val="00A24B85"/>
    <w:rsid w:val="00A34ED9"/>
    <w:rsid w:val="00A356F2"/>
    <w:rsid w:val="00A35D9D"/>
    <w:rsid w:val="00AA1734"/>
    <w:rsid w:val="00AB5831"/>
    <w:rsid w:val="00AE4F16"/>
    <w:rsid w:val="00AF5B23"/>
    <w:rsid w:val="00B15280"/>
    <w:rsid w:val="00B60931"/>
    <w:rsid w:val="00B66D73"/>
    <w:rsid w:val="00B80878"/>
    <w:rsid w:val="00BD59EE"/>
    <w:rsid w:val="00C27DBB"/>
    <w:rsid w:val="00C564EF"/>
    <w:rsid w:val="00C66339"/>
    <w:rsid w:val="00C72237"/>
    <w:rsid w:val="00C805E4"/>
    <w:rsid w:val="00CA4CC5"/>
    <w:rsid w:val="00CD1889"/>
    <w:rsid w:val="00CD639B"/>
    <w:rsid w:val="00CD669F"/>
    <w:rsid w:val="00CE18C9"/>
    <w:rsid w:val="00CF31AD"/>
    <w:rsid w:val="00D67066"/>
    <w:rsid w:val="00D77E6F"/>
    <w:rsid w:val="00D871AD"/>
    <w:rsid w:val="00DB1674"/>
    <w:rsid w:val="00DF32D7"/>
    <w:rsid w:val="00DF3BE9"/>
    <w:rsid w:val="00E91196"/>
    <w:rsid w:val="00ED69C8"/>
    <w:rsid w:val="00ED70C6"/>
    <w:rsid w:val="00F25A18"/>
    <w:rsid w:val="00F27E60"/>
    <w:rsid w:val="00F94976"/>
    <w:rsid w:val="00FB3081"/>
    <w:rsid w:val="00FD20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C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BD"/>
    <w:pPr>
      <w:ind w:left="720"/>
      <w:contextualSpacing/>
    </w:pPr>
  </w:style>
</w:styles>
</file>

<file path=word/webSettings.xml><?xml version="1.0" encoding="utf-8"?>
<w:webSettings xmlns:r="http://schemas.openxmlformats.org/officeDocument/2006/relationships" xmlns:w="http://schemas.openxmlformats.org/wordprocessingml/2006/main">
  <w:divs>
    <w:div w:id="248151551">
      <w:bodyDiv w:val="1"/>
      <w:marLeft w:val="0"/>
      <w:marRight w:val="0"/>
      <w:marTop w:val="0"/>
      <w:marBottom w:val="0"/>
      <w:divBdr>
        <w:top w:val="none" w:sz="0" w:space="0" w:color="auto"/>
        <w:left w:val="none" w:sz="0" w:space="0" w:color="auto"/>
        <w:bottom w:val="none" w:sz="0" w:space="0" w:color="auto"/>
        <w:right w:val="none" w:sz="0" w:space="0" w:color="auto"/>
      </w:divBdr>
    </w:div>
    <w:div w:id="1016617564">
      <w:bodyDiv w:val="1"/>
      <w:marLeft w:val="0"/>
      <w:marRight w:val="0"/>
      <w:marTop w:val="0"/>
      <w:marBottom w:val="0"/>
      <w:divBdr>
        <w:top w:val="none" w:sz="0" w:space="0" w:color="auto"/>
        <w:left w:val="none" w:sz="0" w:space="0" w:color="auto"/>
        <w:bottom w:val="none" w:sz="0" w:space="0" w:color="auto"/>
        <w:right w:val="none" w:sz="0" w:space="0" w:color="auto"/>
      </w:divBdr>
      <w:divsChild>
        <w:div w:id="1753314617">
          <w:marLeft w:val="0"/>
          <w:marRight w:val="0"/>
          <w:marTop w:val="0"/>
          <w:marBottom w:val="150"/>
          <w:divBdr>
            <w:top w:val="none" w:sz="0" w:space="0" w:color="auto"/>
            <w:left w:val="none" w:sz="0" w:space="0" w:color="auto"/>
            <w:bottom w:val="none" w:sz="0" w:space="0" w:color="auto"/>
            <w:right w:val="none" w:sz="0" w:space="0" w:color="auto"/>
          </w:divBdr>
        </w:div>
        <w:div w:id="712775733">
          <w:marLeft w:val="0"/>
          <w:marRight w:val="0"/>
          <w:marTop w:val="0"/>
          <w:marBottom w:val="150"/>
          <w:divBdr>
            <w:top w:val="none" w:sz="0" w:space="0" w:color="auto"/>
            <w:left w:val="none" w:sz="0" w:space="0" w:color="auto"/>
            <w:bottom w:val="none" w:sz="0" w:space="0" w:color="auto"/>
            <w:right w:val="none" w:sz="0" w:space="0" w:color="auto"/>
          </w:divBdr>
        </w:div>
      </w:divsChild>
    </w:div>
    <w:div w:id="1293292728">
      <w:bodyDiv w:val="1"/>
      <w:marLeft w:val="0"/>
      <w:marRight w:val="0"/>
      <w:marTop w:val="0"/>
      <w:marBottom w:val="0"/>
      <w:divBdr>
        <w:top w:val="none" w:sz="0" w:space="0" w:color="auto"/>
        <w:left w:val="none" w:sz="0" w:space="0" w:color="auto"/>
        <w:bottom w:val="none" w:sz="0" w:space="0" w:color="auto"/>
        <w:right w:val="none" w:sz="0" w:space="0" w:color="auto"/>
      </w:divBdr>
    </w:div>
    <w:div w:id="1309242476">
      <w:bodyDiv w:val="1"/>
      <w:marLeft w:val="0"/>
      <w:marRight w:val="0"/>
      <w:marTop w:val="0"/>
      <w:marBottom w:val="0"/>
      <w:divBdr>
        <w:top w:val="none" w:sz="0" w:space="0" w:color="auto"/>
        <w:left w:val="none" w:sz="0" w:space="0" w:color="auto"/>
        <w:bottom w:val="none" w:sz="0" w:space="0" w:color="auto"/>
        <w:right w:val="none" w:sz="0" w:space="0" w:color="auto"/>
      </w:divBdr>
    </w:div>
    <w:div w:id="169059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1031</TotalTime>
  <Pages>9</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18</cp:revision>
  <dcterms:created xsi:type="dcterms:W3CDTF">2016-01-23T19:06:00Z</dcterms:created>
  <dcterms:modified xsi:type="dcterms:W3CDTF">2018-01-06T19:01:00Z</dcterms:modified>
</cp:coreProperties>
</file>