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A6" w:rsidRDefault="002668A6" w:rsidP="00C13339">
      <w:pPr>
        <w:jc w:val="both"/>
        <w:rPr>
          <w:rFonts w:ascii="Times New Roman" w:hAnsi="Times New Roman" w:cs="Times New Roman"/>
          <w:sz w:val="24"/>
          <w:szCs w:val="24"/>
        </w:rPr>
      </w:pPr>
      <w:r>
        <w:rPr>
          <w:rFonts w:ascii="Times New Roman" w:hAnsi="Times New Roman" w:cs="Times New Roman"/>
          <w:sz w:val="24"/>
          <w:szCs w:val="24"/>
        </w:rPr>
        <w:t>CHƯƠNG NỘI TIẾ</w:t>
      </w:r>
      <w:r w:rsidR="00612425">
        <w:rPr>
          <w:rFonts w:ascii="Times New Roman" w:hAnsi="Times New Roman" w:cs="Times New Roman"/>
          <w:sz w:val="24"/>
          <w:szCs w:val="24"/>
        </w:rPr>
        <w:t>T (CÂU 471</w:t>
      </w:r>
      <w:r>
        <w:rPr>
          <w:rFonts w:ascii="Times New Roman" w:hAnsi="Times New Roman" w:cs="Times New Roman"/>
          <w:sz w:val="24"/>
          <w:szCs w:val="24"/>
        </w:rPr>
        <w:t xml:space="preserve"> – 500)</w:t>
      </w:r>
    </w:p>
    <w:p w:rsidR="007A61D9" w:rsidRDefault="00AF7439" w:rsidP="00C13339">
      <w:pPr>
        <w:jc w:val="both"/>
        <w:rPr>
          <w:rFonts w:ascii="Times New Roman" w:hAnsi="Times New Roman" w:cs="Times New Roman"/>
          <w:sz w:val="24"/>
          <w:szCs w:val="24"/>
        </w:rPr>
      </w:pPr>
      <w:r>
        <w:rPr>
          <w:rFonts w:ascii="Times New Roman" w:hAnsi="Times New Roman" w:cs="Times New Roman"/>
          <w:sz w:val="24"/>
          <w:szCs w:val="24"/>
        </w:rPr>
        <w:t xml:space="preserve">Câu </w:t>
      </w:r>
      <w:r w:rsidR="007A61D9">
        <w:rPr>
          <w:rFonts w:ascii="Times New Roman" w:hAnsi="Times New Roman" w:cs="Times New Roman"/>
          <w:sz w:val="24"/>
          <w:szCs w:val="24"/>
        </w:rPr>
        <w:t>471. Một phụ nữ 35 tuổi đến khám bác sỹ vì yếu cơ và mệt mỏi trong 6 tháng nay. Trước đợt này, bệnh nh</w:t>
      </w:r>
      <w:r w:rsidR="00C0046F">
        <w:rPr>
          <w:rFonts w:ascii="Times New Roman" w:hAnsi="Times New Roman" w:cs="Times New Roman"/>
          <w:sz w:val="24"/>
          <w:szCs w:val="24"/>
        </w:rPr>
        <w:t>ân đã từng là người chạy nhiều nhưng</w:t>
      </w:r>
      <w:r w:rsidR="00900AF3">
        <w:rPr>
          <w:rFonts w:ascii="Times New Roman" w:hAnsi="Times New Roman" w:cs="Times New Roman"/>
          <w:sz w:val="24"/>
          <w:szCs w:val="24"/>
        </w:rPr>
        <w:t xml:space="preserve"> lại</w:t>
      </w:r>
      <w:r w:rsidR="00C0046F">
        <w:rPr>
          <w:rFonts w:ascii="Times New Roman" w:hAnsi="Times New Roman" w:cs="Times New Roman"/>
          <w:sz w:val="24"/>
          <w:szCs w:val="24"/>
        </w:rPr>
        <w:t xml:space="preserve"> cảm thấy không có năng lượng để làm việc trong vài tuần gần đây. Thời gian này cô ấy sụ</w:t>
      </w:r>
      <w:r>
        <w:rPr>
          <w:rFonts w:ascii="Times New Roman" w:hAnsi="Times New Roman" w:cs="Times New Roman"/>
          <w:sz w:val="24"/>
          <w:szCs w:val="24"/>
        </w:rPr>
        <w:t>t 4-5 kg</w:t>
      </w:r>
      <w:r w:rsidR="00C0046F">
        <w:rPr>
          <w:rFonts w:ascii="Times New Roman" w:hAnsi="Times New Roman" w:cs="Times New Roman"/>
          <w:sz w:val="24"/>
          <w:szCs w:val="24"/>
        </w:rPr>
        <w:t xml:space="preserve"> và ăn mất ngon miệng. Bệnh nhân có 2 cơn ngất thỉu trong 2 tuần trước và da trở nên sẫm màu hơn bình thường. Xét nghiệ</w:t>
      </w:r>
      <w:r w:rsidR="00C705AC">
        <w:rPr>
          <w:rFonts w:ascii="Times New Roman" w:hAnsi="Times New Roman" w:cs="Times New Roman"/>
          <w:sz w:val="24"/>
          <w:szCs w:val="24"/>
        </w:rPr>
        <w:t>m có Natri</w:t>
      </w:r>
      <w:r w:rsidR="00C0046F">
        <w:rPr>
          <w:rFonts w:ascii="Times New Roman" w:hAnsi="Times New Roman" w:cs="Times New Roman"/>
          <w:sz w:val="24"/>
          <w:szCs w:val="24"/>
        </w:rPr>
        <w:t xml:space="preserve"> 125, Kali 5.5, renin tăng, aldosteron bị ức chế tiết, ACTH huyết thanh &gt;100 pg/mL</w:t>
      </w:r>
      <w:r w:rsidR="00900AF3">
        <w:rPr>
          <w:rFonts w:ascii="Times New Roman" w:hAnsi="Times New Roman" w:cs="Times New Roman"/>
          <w:sz w:val="24"/>
          <w:szCs w:val="24"/>
        </w:rPr>
        <w:t>, test kích thích tiết ACTH: Cortisol 10 µg/dL.</w:t>
      </w:r>
    </w:p>
    <w:p w:rsidR="00900AF3" w:rsidRDefault="00900AF3" w:rsidP="00C13339">
      <w:pPr>
        <w:jc w:val="both"/>
        <w:rPr>
          <w:rFonts w:ascii="Times New Roman" w:hAnsi="Times New Roman" w:cs="Times New Roman"/>
          <w:sz w:val="24"/>
          <w:szCs w:val="24"/>
        </w:rPr>
      </w:pPr>
      <w:r>
        <w:rPr>
          <w:rFonts w:ascii="Times New Roman" w:hAnsi="Times New Roman" w:cs="Times New Roman"/>
          <w:sz w:val="24"/>
          <w:szCs w:val="24"/>
        </w:rPr>
        <w:t>Ý nào dưới đây mô tả đúng nhất về tình trạng dịch và áp suất thẩm thấu của bệ</w:t>
      </w:r>
      <w:r w:rsidR="00C705AC">
        <w:rPr>
          <w:rFonts w:ascii="Times New Roman" w:hAnsi="Times New Roman" w:cs="Times New Roman"/>
          <w:sz w:val="24"/>
          <w:szCs w:val="24"/>
        </w:rPr>
        <w:t>nh nhân</w:t>
      </w:r>
      <w:r>
        <w:rPr>
          <w:rFonts w:ascii="Times New Roman" w:hAnsi="Times New Roman" w:cs="Times New Roman"/>
          <w:sz w:val="24"/>
          <w:szCs w:val="24"/>
        </w:rPr>
        <w:t>?</w:t>
      </w:r>
    </w:p>
    <w:p w:rsidR="00900AF3" w:rsidRDefault="00900AF3" w:rsidP="00C13339">
      <w:pPr>
        <w:jc w:val="both"/>
        <w:rPr>
          <w:rFonts w:ascii="Times New Roman" w:hAnsi="Times New Roman" w:cs="Times New Roman"/>
          <w:sz w:val="24"/>
          <w:szCs w:val="24"/>
        </w:rPr>
      </w:pPr>
      <w:r w:rsidRPr="008D7269">
        <w:rPr>
          <w:rFonts w:ascii="Times New Roman" w:hAnsi="Times New Roman" w:cs="Times New Roman"/>
          <w:sz w:val="24"/>
          <w:szCs w:val="24"/>
          <w:u w:val="single"/>
        </w:rPr>
        <w:t>A</w:t>
      </w:r>
      <w:r>
        <w:rPr>
          <w:rFonts w:ascii="Times New Roman" w:hAnsi="Times New Roman" w:cs="Times New Roman"/>
          <w:sz w:val="24"/>
          <w:szCs w:val="24"/>
        </w:rPr>
        <w:t>.</w:t>
      </w:r>
      <w:r w:rsidR="00C705AC">
        <w:rPr>
          <w:rFonts w:ascii="Times New Roman" w:hAnsi="Times New Roman" w:cs="Times New Roman"/>
          <w:sz w:val="24"/>
          <w:szCs w:val="24"/>
        </w:rPr>
        <w:t xml:space="preserve"> Giảm thể tích nhược trương</w:t>
      </w:r>
    </w:p>
    <w:p w:rsidR="00900AF3" w:rsidRDefault="00900AF3" w:rsidP="00C13339">
      <w:pPr>
        <w:jc w:val="both"/>
        <w:rPr>
          <w:rFonts w:ascii="Times New Roman" w:hAnsi="Times New Roman" w:cs="Times New Roman"/>
          <w:sz w:val="24"/>
          <w:szCs w:val="24"/>
        </w:rPr>
      </w:pPr>
      <w:r>
        <w:rPr>
          <w:rFonts w:ascii="Times New Roman" w:hAnsi="Times New Roman" w:cs="Times New Roman"/>
          <w:sz w:val="24"/>
          <w:szCs w:val="24"/>
        </w:rPr>
        <w:t>B.</w:t>
      </w:r>
      <w:r w:rsidR="00C705AC">
        <w:rPr>
          <w:rFonts w:ascii="Times New Roman" w:hAnsi="Times New Roman" w:cs="Times New Roman"/>
          <w:sz w:val="24"/>
          <w:szCs w:val="24"/>
        </w:rPr>
        <w:t xml:space="preserve"> Tăng thể tích nhược trương</w:t>
      </w:r>
    </w:p>
    <w:p w:rsidR="00900AF3" w:rsidRDefault="00900AF3" w:rsidP="00C13339">
      <w:pPr>
        <w:jc w:val="both"/>
        <w:rPr>
          <w:rFonts w:ascii="Times New Roman" w:hAnsi="Times New Roman" w:cs="Times New Roman"/>
          <w:sz w:val="24"/>
          <w:szCs w:val="24"/>
        </w:rPr>
      </w:pPr>
      <w:r>
        <w:rPr>
          <w:rFonts w:ascii="Times New Roman" w:hAnsi="Times New Roman" w:cs="Times New Roman"/>
          <w:sz w:val="24"/>
          <w:szCs w:val="24"/>
        </w:rPr>
        <w:t>C.</w:t>
      </w:r>
      <w:r w:rsidR="00C705AC">
        <w:rPr>
          <w:rFonts w:ascii="Times New Roman" w:hAnsi="Times New Roman" w:cs="Times New Roman"/>
          <w:sz w:val="24"/>
          <w:szCs w:val="24"/>
        </w:rPr>
        <w:t xml:space="preserve"> Giảm thể tích ưu trương</w:t>
      </w:r>
    </w:p>
    <w:p w:rsidR="00900AF3" w:rsidRDefault="00900AF3" w:rsidP="00C13339">
      <w:pPr>
        <w:jc w:val="both"/>
        <w:rPr>
          <w:rFonts w:ascii="Times New Roman" w:hAnsi="Times New Roman" w:cs="Times New Roman"/>
          <w:sz w:val="24"/>
          <w:szCs w:val="24"/>
        </w:rPr>
      </w:pPr>
      <w:r>
        <w:rPr>
          <w:rFonts w:ascii="Times New Roman" w:hAnsi="Times New Roman" w:cs="Times New Roman"/>
          <w:sz w:val="24"/>
          <w:szCs w:val="24"/>
        </w:rPr>
        <w:t>D.</w:t>
      </w:r>
      <w:r w:rsidR="00C705AC">
        <w:rPr>
          <w:rFonts w:ascii="Times New Roman" w:hAnsi="Times New Roman" w:cs="Times New Roman"/>
          <w:sz w:val="24"/>
          <w:szCs w:val="24"/>
        </w:rPr>
        <w:t xml:space="preserve"> Tăng thể tích ưu trương</w:t>
      </w:r>
    </w:p>
    <w:p w:rsidR="00C705AC" w:rsidRDefault="00C705AC" w:rsidP="00C13339">
      <w:pPr>
        <w:jc w:val="both"/>
        <w:rPr>
          <w:rFonts w:ascii="Times New Roman" w:hAnsi="Times New Roman" w:cs="Times New Roman"/>
          <w:sz w:val="24"/>
          <w:szCs w:val="24"/>
        </w:rPr>
      </w:pPr>
      <w:r>
        <w:rPr>
          <w:rFonts w:ascii="Times New Roman" w:hAnsi="Times New Roman" w:cs="Times New Roman"/>
          <w:sz w:val="24"/>
          <w:szCs w:val="24"/>
        </w:rPr>
        <w:t>E. Giảm thể tích đẳng trương</w:t>
      </w:r>
    </w:p>
    <w:p w:rsidR="00C705AC" w:rsidRDefault="00C705AC" w:rsidP="00C13339">
      <w:pPr>
        <w:jc w:val="both"/>
        <w:rPr>
          <w:rFonts w:ascii="Times New Roman" w:hAnsi="Times New Roman" w:cs="Times New Roman"/>
          <w:sz w:val="24"/>
          <w:szCs w:val="24"/>
        </w:rPr>
      </w:pPr>
      <w:r>
        <w:rPr>
          <w:rFonts w:ascii="Times New Roman" w:hAnsi="Times New Roman" w:cs="Times New Roman"/>
          <w:sz w:val="24"/>
          <w:szCs w:val="24"/>
        </w:rPr>
        <w:t>[&lt;br&gt;]</w:t>
      </w:r>
    </w:p>
    <w:p w:rsidR="00247C91" w:rsidRDefault="00C705AC" w:rsidP="00C13339">
      <w:pPr>
        <w:jc w:val="both"/>
        <w:rPr>
          <w:rFonts w:ascii="Times New Roman" w:hAnsi="Times New Roman" w:cs="Times New Roman"/>
          <w:sz w:val="24"/>
          <w:szCs w:val="24"/>
        </w:rPr>
      </w:pPr>
      <w:r>
        <w:rPr>
          <w:rFonts w:ascii="Times New Roman" w:hAnsi="Times New Roman" w:cs="Times New Roman"/>
          <w:sz w:val="24"/>
          <w:szCs w:val="24"/>
        </w:rPr>
        <w:t xml:space="preserve">Câu </w:t>
      </w:r>
      <w:r w:rsidR="00247C91">
        <w:rPr>
          <w:rFonts w:ascii="Times New Roman" w:hAnsi="Times New Roman" w:cs="Times New Roman"/>
          <w:sz w:val="24"/>
          <w:szCs w:val="24"/>
        </w:rPr>
        <w:t>474. Một nam giới 50 tuổi đến khám vì xơ gan và viêm tụy mạn. Trong vài ngày nay bệnh nhân thấy buồn nôn và không ăn. Ý nào dưới đây là hệ quả của sự tăng nồng độ glucagon trong máu bệ</w:t>
      </w:r>
      <w:r w:rsidR="008D7269">
        <w:rPr>
          <w:rFonts w:ascii="Times New Roman" w:hAnsi="Times New Roman" w:cs="Times New Roman"/>
          <w:sz w:val="24"/>
          <w:szCs w:val="24"/>
        </w:rPr>
        <w:t>nh nhân</w:t>
      </w:r>
      <w:r w:rsidR="00247C91">
        <w:rPr>
          <w:rFonts w:ascii="Times New Roman" w:hAnsi="Times New Roman" w:cs="Times New Roman"/>
          <w:sz w:val="24"/>
          <w:szCs w:val="24"/>
        </w:rPr>
        <w:t>?</w:t>
      </w:r>
    </w:p>
    <w:p w:rsidR="00247C91" w:rsidRDefault="00247C91" w:rsidP="00C13339">
      <w:pPr>
        <w:jc w:val="both"/>
        <w:rPr>
          <w:rFonts w:ascii="Times New Roman" w:hAnsi="Times New Roman" w:cs="Times New Roman"/>
          <w:sz w:val="24"/>
          <w:szCs w:val="24"/>
        </w:rPr>
      </w:pPr>
      <w:r>
        <w:rPr>
          <w:rFonts w:ascii="Times New Roman" w:hAnsi="Times New Roman" w:cs="Times New Roman"/>
          <w:sz w:val="24"/>
          <w:szCs w:val="24"/>
        </w:rPr>
        <w:t>A.</w:t>
      </w:r>
      <w:r w:rsidR="00C705AC">
        <w:rPr>
          <w:rFonts w:ascii="Times New Roman" w:hAnsi="Times New Roman" w:cs="Times New Roman"/>
          <w:sz w:val="24"/>
          <w:szCs w:val="24"/>
        </w:rPr>
        <w:t xml:space="preserve"> Ức chế adenylate cyclase</w:t>
      </w:r>
    </w:p>
    <w:p w:rsidR="00247C91" w:rsidRDefault="00247C91" w:rsidP="00C13339">
      <w:pPr>
        <w:jc w:val="both"/>
        <w:rPr>
          <w:rFonts w:ascii="Times New Roman" w:hAnsi="Times New Roman" w:cs="Times New Roman"/>
          <w:sz w:val="24"/>
          <w:szCs w:val="24"/>
        </w:rPr>
      </w:pPr>
      <w:r>
        <w:rPr>
          <w:rFonts w:ascii="Times New Roman" w:hAnsi="Times New Roman" w:cs="Times New Roman"/>
          <w:sz w:val="24"/>
          <w:szCs w:val="24"/>
        </w:rPr>
        <w:t>B.</w:t>
      </w:r>
      <w:r w:rsidR="00A22AF7">
        <w:rPr>
          <w:rFonts w:ascii="Times New Roman" w:hAnsi="Times New Roman" w:cs="Times New Roman"/>
          <w:sz w:val="24"/>
          <w:szCs w:val="24"/>
        </w:rPr>
        <w:t xml:space="preserve"> Ức chế bài tiết insulin</w:t>
      </w:r>
    </w:p>
    <w:p w:rsidR="00247C91" w:rsidRDefault="00247C91" w:rsidP="00C13339">
      <w:pPr>
        <w:jc w:val="both"/>
        <w:rPr>
          <w:rFonts w:ascii="Times New Roman" w:hAnsi="Times New Roman" w:cs="Times New Roman"/>
          <w:sz w:val="24"/>
          <w:szCs w:val="24"/>
        </w:rPr>
      </w:pPr>
      <w:r>
        <w:rPr>
          <w:rFonts w:ascii="Times New Roman" w:hAnsi="Times New Roman" w:cs="Times New Roman"/>
          <w:sz w:val="24"/>
          <w:szCs w:val="24"/>
        </w:rPr>
        <w:t>C.</w:t>
      </w:r>
      <w:r w:rsidR="00A22AF7">
        <w:rPr>
          <w:rFonts w:ascii="Times New Roman" w:hAnsi="Times New Roman" w:cs="Times New Roman"/>
          <w:sz w:val="24"/>
          <w:szCs w:val="24"/>
        </w:rPr>
        <w:t xml:space="preserve"> Ức chế phospholipase C</w:t>
      </w:r>
    </w:p>
    <w:p w:rsidR="00247C91" w:rsidRDefault="00247C91" w:rsidP="00C13339">
      <w:pPr>
        <w:jc w:val="both"/>
        <w:rPr>
          <w:rFonts w:ascii="Times New Roman" w:hAnsi="Times New Roman" w:cs="Times New Roman"/>
          <w:sz w:val="24"/>
          <w:szCs w:val="24"/>
        </w:rPr>
      </w:pPr>
      <w:r w:rsidRPr="008D7269">
        <w:rPr>
          <w:rFonts w:ascii="Times New Roman" w:hAnsi="Times New Roman" w:cs="Times New Roman"/>
          <w:sz w:val="24"/>
          <w:szCs w:val="24"/>
          <w:u w:val="single"/>
        </w:rPr>
        <w:t>D</w:t>
      </w:r>
      <w:r>
        <w:rPr>
          <w:rFonts w:ascii="Times New Roman" w:hAnsi="Times New Roman" w:cs="Times New Roman"/>
          <w:sz w:val="24"/>
          <w:szCs w:val="24"/>
        </w:rPr>
        <w:t>.</w:t>
      </w:r>
      <w:r w:rsidR="00A22AF7">
        <w:rPr>
          <w:rFonts w:ascii="Times New Roman" w:hAnsi="Times New Roman" w:cs="Times New Roman"/>
          <w:sz w:val="24"/>
          <w:szCs w:val="24"/>
        </w:rPr>
        <w:t xml:space="preserve"> Kích thích tổng hợp glucose tại gan</w:t>
      </w:r>
    </w:p>
    <w:p w:rsidR="00247C91" w:rsidRDefault="00247C91" w:rsidP="00C13339">
      <w:pPr>
        <w:jc w:val="both"/>
        <w:rPr>
          <w:rFonts w:ascii="Times New Roman" w:hAnsi="Times New Roman" w:cs="Times New Roman"/>
          <w:sz w:val="24"/>
          <w:szCs w:val="24"/>
        </w:rPr>
      </w:pPr>
      <w:r>
        <w:rPr>
          <w:rFonts w:ascii="Times New Roman" w:hAnsi="Times New Roman" w:cs="Times New Roman"/>
          <w:sz w:val="24"/>
          <w:szCs w:val="24"/>
        </w:rPr>
        <w:t>E.</w:t>
      </w:r>
      <w:r w:rsidR="00A22AF7">
        <w:rPr>
          <w:rFonts w:ascii="Times New Roman" w:hAnsi="Times New Roman" w:cs="Times New Roman"/>
          <w:sz w:val="24"/>
          <w:szCs w:val="24"/>
        </w:rPr>
        <w:t xml:space="preserve"> Kích thích phân giải glycogen tại cơ</w:t>
      </w:r>
    </w:p>
    <w:p w:rsidR="00A22AF7" w:rsidRDefault="00A22AF7" w:rsidP="00C13339">
      <w:pPr>
        <w:jc w:val="both"/>
        <w:rPr>
          <w:rFonts w:ascii="Times New Roman" w:hAnsi="Times New Roman" w:cs="Times New Roman"/>
          <w:sz w:val="24"/>
          <w:szCs w:val="24"/>
        </w:rPr>
      </w:pPr>
      <w:r>
        <w:rPr>
          <w:rFonts w:ascii="Times New Roman" w:hAnsi="Times New Roman" w:cs="Times New Roman"/>
          <w:sz w:val="24"/>
          <w:szCs w:val="24"/>
        </w:rPr>
        <w:t>[&lt;br&gt;]</w:t>
      </w:r>
    </w:p>
    <w:p w:rsidR="00367412" w:rsidRDefault="008D7269" w:rsidP="00C13339">
      <w:pPr>
        <w:jc w:val="both"/>
        <w:rPr>
          <w:rFonts w:ascii="Times New Roman" w:hAnsi="Times New Roman" w:cs="Times New Roman"/>
          <w:sz w:val="24"/>
          <w:szCs w:val="24"/>
        </w:rPr>
      </w:pPr>
      <w:r>
        <w:rPr>
          <w:rFonts w:ascii="Times New Roman" w:hAnsi="Times New Roman" w:cs="Times New Roman"/>
          <w:sz w:val="24"/>
          <w:szCs w:val="24"/>
        </w:rPr>
        <w:t xml:space="preserve">Câu </w:t>
      </w:r>
      <w:r w:rsidR="00367412">
        <w:rPr>
          <w:rFonts w:ascii="Times New Roman" w:hAnsi="Times New Roman" w:cs="Times New Roman"/>
          <w:sz w:val="24"/>
          <w:szCs w:val="24"/>
        </w:rPr>
        <w:t>477. Một bệnh nhân lao xuất hiện lú lẫn, chuột rút và buồn nôn. Xét nghiệm có nồng độ Natri huyết tương là 125 mEq/l, áp lực thẩm thấu huyết thanh là 200 mOsm/kg, áp lực thẩm thấu niệu là 1500 mOsm/kg, Natri niệu là 400 mEq/l, thể tích máu bình thường. Những dấu hiệu trên phù hợp với tình trạng nào dướ</w:t>
      </w:r>
      <w:r>
        <w:rPr>
          <w:rFonts w:ascii="Times New Roman" w:hAnsi="Times New Roman" w:cs="Times New Roman"/>
          <w:sz w:val="24"/>
          <w:szCs w:val="24"/>
        </w:rPr>
        <w:t>i đây</w:t>
      </w:r>
      <w:r w:rsidR="00367412">
        <w:rPr>
          <w:rFonts w:ascii="Times New Roman" w:hAnsi="Times New Roman" w:cs="Times New Roman"/>
          <w:sz w:val="24"/>
          <w:szCs w:val="24"/>
        </w:rPr>
        <w:t>?</w:t>
      </w:r>
    </w:p>
    <w:p w:rsidR="00F67DBE" w:rsidRDefault="00367412" w:rsidP="00C13339">
      <w:pPr>
        <w:jc w:val="both"/>
        <w:rPr>
          <w:rFonts w:ascii="Times New Roman" w:hAnsi="Times New Roman" w:cs="Times New Roman"/>
          <w:sz w:val="24"/>
          <w:szCs w:val="24"/>
        </w:rPr>
      </w:pPr>
      <w:r>
        <w:rPr>
          <w:rFonts w:ascii="Times New Roman" w:hAnsi="Times New Roman" w:cs="Times New Roman"/>
          <w:sz w:val="24"/>
          <w:szCs w:val="24"/>
        </w:rPr>
        <w:t>A.</w:t>
      </w:r>
      <w:r w:rsidR="00F67DBE">
        <w:rPr>
          <w:rFonts w:ascii="Times New Roman" w:hAnsi="Times New Roman" w:cs="Times New Roman"/>
          <w:sz w:val="24"/>
          <w:szCs w:val="24"/>
        </w:rPr>
        <w:t xml:space="preserve"> Giảm bài tiết aldosterone</w:t>
      </w:r>
    </w:p>
    <w:p w:rsidR="00367412" w:rsidRDefault="00367412" w:rsidP="00C13339">
      <w:pPr>
        <w:jc w:val="both"/>
        <w:rPr>
          <w:rFonts w:ascii="Times New Roman" w:hAnsi="Times New Roman" w:cs="Times New Roman"/>
          <w:sz w:val="24"/>
          <w:szCs w:val="24"/>
        </w:rPr>
      </w:pPr>
      <w:r>
        <w:rPr>
          <w:rFonts w:ascii="Times New Roman" w:hAnsi="Times New Roman" w:cs="Times New Roman"/>
          <w:sz w:val="24"/>
          <w:szCs w:val="24"/>
        </w:rPr>
        <w:t>B.</w:t>
      </w:r>
      <w:r w:rsidR="00F67DBE">
        <w:rPr>
          <w:rFonts w:ascii="Times New Roman" w:hAnsi="Times New Roman" w:cs="Times New Roman"/>
          <w:sz w:val="24"/>
          <w:szCs w:val="24"/>
        </w:rPr>
        <w:t xml:space="preserve"> Giảm bài tiết ADH</w:t>
      </w:r>
    </w:p>
    <w:p w:rsidR="00367412" w:rsidRDefault="00367412" w:rsidP="00C13339">
      <w:pPr>
        <w:jc w:val="both"/>
        <w:rPr>
          <w:rFonts w:ascii="Times New Roman" w:hAnsi="Times New Roman" w:cs="Times New Roman"/>
          <w:sz w:val="24"/>
          <w:szCs w:val="24"/>
        </w:rPr>
      </w:pPr>
      <w:r>
        <w:rPr>
          <w:rFonts w:ascii="Times New Roman" w:hAnsi="Times New Roman" w:cs="Times New Roman"/>
          <w:sz w:val="24"/>
          <w:szCs w:val="24"/>
        </w:rPr>
        <w:lastRenderedPageBreak/>
        <w:t>C.</w:t>
      </w:r>
      <w:r w:rsidR="00F67DBE">
        <w:rPr>
          <w:rFonts w:ascii="Times New Roman" w:hAnsi="Times New Roman" w:cs="Times New Roman"/>
          <w:sz w:val="24"/>
          <w:szCs w:val="24"/>
        </w:rPr>
        <w:t xml:space="preserve"> Tăng bài tiết aldosterone</w:t>
      </w:r>
    </w:p>
    <w:p w:rsidR="00367412" w:rsidRDefault="00367412" w:rsidP="00C13339">
      <w:pPr>
        <w:jc w:val="both"/>
        <w:rPr>
          <w:rFonts w:ascii="Times New Roman" w:hAnsi="Times New Roman" w:cs="Times New Roman"/>
          <w:sz w:val="24"/>
          <w:szCs w:val="24"/>
        </w:rPr>
      </w:pPr>
      <w:r w:rsidRPr="008D7269">
        <w:rPr>
          <w:rFonts w:ascii="Times New Roman" w:hAnsi="Times New Roman" w:cs="Times New Roman"/>
          <w:sz w:val="24"/>
          <w:szCs w:val="24"/>
          <w:u w:val="single"/>
        </w:rPr>
        <w:t>D</w:t>
      </w:r>
      <w:r>
        <w:rPr>
          <w:rFonts w:ascii="Times New Roman" w:hAnsi="Times New Roman" w:cs="Times New Roman"/>
          <w:sz w:val="24"/>
          <w:szCs w:val="24"/>
        </w:rPr>
        <w:t>.</w:t>
      </w:r>
      <w:r w:rsidR="00F67DBE">
        <w:rPr>
          <w:rFonts w:ascii="Times New Roman" w:hAnsi="Times New Roman" w:cs="Times New Roman"/>
          <w:sz w:val="24"/>
          <w:szCs w:val="24"/>
        </w:rPr>
        <w:t xml:space="preserve"> Tăng bài tiết ADH</w:t>
      </w:r>
    </w:p>
    <w:p w:rsidR="00367412" w:rsidRDefault="00367412" w:rsidP="00C13339">
      <w:pPr>
        <w:jc w:val="both"/>
        <w:rPr>
          <w:rFonts w:ascii="Times New Roman" w:hAnsi="Times New Roman" w:cs="Times New Roman"/>
          <w:sz w:val="24"/>
          <w:szCs w:val="24"/>
        </w:rPr>
      </w:pPr>
      <w:r>
        <w:rPr>
          <w:rFonts w:ascii="Times New Roman" w:hAnsi="Times New Roman" w:cs="Times New Roman"/>
          <w:sz w:val="24"/>
          <w:szCs w:val="24"/>
        </w:rPr>
        <w:t>E.</w:t>
      </w:r>
      <w:r w:rsidR="00F67DBE">
        <w:rPr>
          <w:rFonts w:ascii="Times New Roman" w:hAnsi="Times New Roman" w:cs="Times New Roman"/>
          <w:sz w:val="24"/>
          <w:szCs w:val="24"/>
        </w:rPr>
        <w:t xml:space="preserve"> Tăng bài tiết ANP</w:t>
      </w:r>
    </w:p>
    <w:p w:rsidR="00F67DBE" w:rsidRDefault="00F67DBE" w:rsidP="00C13339">
      <w:pPr>
        <w:jc w:val="both"/>
        <w:rPr>
          <w:rFonts w:ascii="Times New Roman" w:hAnsi="Times New Roman" w:cs="Times New Roman"/>
          <w:sz w:val="24"/>
          <w:szCs w:val="24"/>
        </w:rPr>
      </w:pPr>
      <w:r>
        <w:rPr>
          <w:rFonts w:ascii="Times New Roman" w:hAnsi="Times New Roman" w:cs="Times New Roman"/>
          <w:sz w:val="24"/>
          <w:szCs w:val="24"/>
        </w:rPr>
        <w:t>[&lt;br&gt;]</w:t>
      </w:r>
    </w:p>
    <w:p w:rsidR="00367412" w:rsidRDefault="008D7269" w:rsidP="00C13339">
      <w:pPr>
        <w:jc w:val="both"/>
        <w:rPr>
          <w:rFonts w:ascii="Times New Roman" w:hAnsi="Times New Roman" w:cs="Times New Roman"/>
          <w:sz w:val="24"/>
          <w:szCs w:val="24"/>
        </w:rPr>
      </w:pPr>
      <w:r>
        <w:rPr>
          <w:rFonts w:ascii="Times New Roman" w:hAnsi="Times New Roman" w:cs="Times New Roman"/>
          <w:sz w:val="24"/>
          <w:szCs w:val="24"/>
        </w:rPr>
        <w:t xml:space="preserve">Câu </w:t>
      </w:r>
      <w:r w:rsidR="00367412">
        <w:rPr>
          <w:rFonts w:ascii="Times New Roman" w:hAnsi="Times New Roman" w:cs="Times New Roman"/>
          <w:sz w:val="24"/>
          <w:szCs w:val="24"/>
        </w:rPr>
        <w:t>478. Một phụ nữ 65 tuổi mắc ung thư phổi tế bào nhỏ di căn đến khám khoa cấp cứu vì buồn nôn, nôn và mạch nhanh. Bệnh nhân được chẩn đoán có bệnh Addison. Ý nào dưới đây mô tả về xét nghiệm của bệnh nhân này đúng nhấ</w:t>
      </w:r>
      <w:r>
        <w:rPr>
          <w:rFonts w:ascii="Times New Roman" w:hAnsi="Times New Roman" w:cs="Times New Roman"/>
          <w:sz w:val="24"/>
          <w:szCs w:val="24"/>
        </w:rPr>
        <w:t>t</w:t>
      </w:r>
      <w:r w:rsidR="00367412">
        <w:rPr>
          <w:rFonts w:ascii="Times New Roman" w:hAnsi="Times New Roman" w:cs="Times New Roman"/>
          <w:sz w:val="24"/>
          <w:szCs w:val="24"/>
        </w:rPr>
        <w:t>?</w:t>
      </w:r>
    </w:p>
    <w:p w:rsidR="00367412" w:rsidRDefault="00367412" w:rsidP="00C13339">
      <w:pPr>
        <w:jc w:val="both"/>
        <w:rPr>
          <w:rFonts w:ascii="Times New Roman" w:hAnsi="Times New Roman" w:cs="Times New Roman"/>
          <w:sz w:val="24"/>
          <w:szCs w:val="24"/>
        </w:rPr>
      </w:pPr>
      <w:r>
        <w:rPr>
          <w:rFonts w:ascii="Times New Roman" w:hAnsi="Times New Roman" w:cs="Times New Roman"/>
          <w:sz w:val="24"/>
          <w:szCs w:val="24"/>
        </w:rPr>
        <w:t>A.</w:t>
      </w:r>
      <w:r w:rsidR="00F67DBE">
        <w:rPr>
          <w:rFonts w:ascii="Times New Roman" w:hAnsi="Times New Roman" w:cs="Times New Roman"/>
          <w:sz w:val="24"/>
          <w:szCs w:val="24"/>
        </w:rPr>
        <w:t xml:space="preserve"> Tăng Na, tăng K, giảm đường máu, hạ huyết áp</w:t>
      </w:r>
    </w:p>
    <w:p w:rsidR="00367412" w:rsidRDefault="00367412" w:rsidP="00C13339">
      <w:pPr>
        <w:jc w:val="both"/>
        <w:rPr>
          <w:rFonts w:ascii="Times New Roman" w:hAnsi="Times New Roman" w:cs="Times New Roman"/>
          <w:sz w:val="24"/>
          <w:szCs w:val="24"/>
        </w:rPr>
      </w:pPr>
      <w:r>
        <w:rPr>
          <w:rFonts w:ascii="Times New Roman" w:hAnsi="Times New Roman" w:cs="Times New Roman"/>
          <w:sz w:val="24"/>
          <w:szCs w:val="24"/>
        </w:rPr>
        <w:t>B.</w:t>
      </w:r>
      <w:r w:rsidR="00F67DBE">
        <w:rPr>
          <w:rFonts w:ascii="Times New Roman" w:hAnsi="Times New Roman" w:cs="Times New Roman"/>
          <w:sz w:val="24"/>
          <w:szCs w:val="24"/>
        </w:rPr>
        <w:t xml:space="preserve"> Giảm Na, tăng K, tăng đường máu, hạ huyết áp</w:t>
      </w:r>
    </w:p>
    <w:p w:rsidR="00367412" w:rsidRDefault="00367412" w:rsidP="00C13339">
      <w:pPr>
        <w:jc w:val="both"/>
        <w:rPr>
          <w:rFonts w:ascii="Times New Roman" w:hAnsi="Times New Roman" w:cs="Times New Roman"/>
          <w:sz w:val="24"/>
          <w:szCs w:val="24"/>
        </w:rPr>
      </w:pPr>
      <w:r w:rsidRPr="008D7269">
        <w:rPr>
          <w:rFonts w:ascii="Times New Roman" w:hAnsi="Times New Roman" w:cs="Times New Roman"/>
          <w:sz w:val="24"/>
          <w:szCs w:val="24"/>
          <w:u w:val="single"/>
        </w:rPr>
        <w:t>C</w:t>
      </w:r>
      <w:r>
        <w:rPr>
          <w:rFonts w:ascii="Times New Roman" w:hAnsi="Times New Roman" w:cs="Times New Roman"/>
          <w:sz w:val="24"/>
          <w:szCs w:val="24"/>
        </w:rPr>
        <w:t>.</w:t>
      </w:r>
      <w:r w:rsidR="00F67DBE">
        <w:rPr>
          <w:rFonts w:ascii="Times New Roman" w:hAnsi="Times New Roman" w:cs="Times New Roman"/>
          <w:sz w:val="24"/>
          <w:szCs w:val="24"/>
        </w:rPr>
        <w:t xml:space="preserve"> Giảm Na, tăng K, giảm đường máu, hạ huyết áp</w:t>
      </w:r>
    </w:p>
    <w:p w:rsidR="00367412" w:rsidRDefault="00367412" w:rsidP="00C13339">
      <w:pPr>
        <w:jc w:val="both"/>
        <w:rPr>
          <w:rFonts w:ascii="Times New Roman" w:hAnsi="Times New Roman" w:cs="Times New Roman"/>
          <w:sz w:val="24"/>
          <w:szCs w:val="24"/>
        </w:rPr>
      </w:pPr>
      <w:r>
        <w:rPr>
          <w:rFonts w:ascii="Times New Roman" w:hAnsi="Times New Roman" w:cs="Times New Roman"/>
          <w:sz w:val="24"/>
          <w:szCs w:val="24"/>
        </w:rPr>
        <w:t>D.</w:t>
      </w:r>
      <w:r w:rsidR="00F67DBE">
        <w:rPr>
          <w:rFonts w:ascii="Times New Roman" w:hAnsi="Times New Roman" w:cs="Times New Roman"/>
          <w:sz w:val="24"/>
          <w:szCs w:val="24"/>
        </w:rPr>
        <w:t xml:space="preserve"> Tăng Na, giảm K, tăng đường máu, hạ huyết áp</w:t>
      </w:r>
    </w:p>
    <w:p w:rsidR="00367412" w:rsidRDefault="00367412" w:rsidP="00C13339">
      <w:pPr>
        <w:jc w:val="both"/>
        <w:rPr>
          <w:rFonts w:ascii="Times New Roman" w:hAnsi="Times New Roman" w:cs="Times New Roman"/>
          <w:sz w:val="24"/>
          <w:szCs w:val="24"/>
        </w:rPr>
      </w:pPr>
      <w:r>
        <w:rPr>
          <w:rFonts w:ascii="Times New Roman" w:hAnsi="Times New Roman" w:cs="Times New Roman"/>
          <w:sz w:val="24"/>
          <w:szCs w:val="24"/>
        </w:rPr>
        <w:t>E.</w:t>
      </w:r>
      <w:r w:rsidR="00F67DBE">
        <w:rPr>
          <w:rFonts w:ascii="Times New Roman" w:hAnsi="Times New Roman" w:cs="Times New Roman"/>
          <w:sz w:val="24"/>
          <w:szCs w:val="24"/>
        </w:rPr>
        <w:t xml:space="preserve"> Giảm Na, giảm K, tăng đường máu, tăng huyết áp</w:t>
      </w:r>
    </w:p>
    <w:p w:rsidR="00F67DBE" w:rsidRDefault="00F67DBE" w:rsidP="00C13339">
      <w:pPr>
        <w:jc w:val="both"/>
        <w:rPr>
          <w:rFonts w:ascii="Times New Roman" w:hAnsi="Times New Roman" w:cs="Times New Roman"/>
          <w:sz w:val="24"/>
          <w:szCs w:val="24"/>
        </w:rPr>
      </w:pPr>
      <w:r>
        <w:rPr>
          <w:rFonts w:ascii="Times New Roman" w:hAnsi="Times New Roman" w:cs="Times New Roman"/>
          <w:sz w:val="24"/>
          <w:szCs w:val="24"/>
        </w:rPr>
        <w:t>[&lt;br&gt;]</w:t>
      </w:r>
    </w:p>
    <w:p w:rsidR="00956980" w:rsidRDefault="008D7269" w:rsidP="00C13339">
      <w:pPr>
        <w:jc w:val="both"/>
        <w:rPr>
          <w:rFonts w:ascii="Times New Roman" w:hAnsi="Times New Roman" w:cs="Times New Roman"/>
          <w:sz w:val="24"/>
          <w:szCs w:val="24"/>
        </w:rPr>
      </w:pPr>
      <w:r>
        <w:rPr>
          <w:rFonts w:ascii="Times New Roman" w:hAnsi="Times New Roman" w:cs="Times New Roman"/>
          <w:sz w:val="24"/>
          <w:szCs w:val="24"/>
        </w:rPr>
        <w:t xml:space="preserve">Câu </w:t>
      </w:r>
      <w:r w:rsidR="00956980">
        <w:rPr>
          <w:rFonts w:ascii="Times New Roman" w:hAnsi="Times New Roman" w:cs="Times New Roman"/>
          <w:sz w:val="24"/>
          <w:szCs w:val="24"/>
        </w:rPr>
        <w:t>486. Một trẻ nam 13 tuổi có vóc dáng thấp. Ban đầu trẻ phát triển bình thường nhưng cách đây 2 năm, bác sỹ nhi phát hiện cậ</w:t>
      </w:r>
      <w:r w:rsidR="00F67DBE">
        <w:rPr>
          <w:rFonts w:ascii="Times New Roman" w:hAnsi="Times New Roman" w:cs="Times New Roman"/>
          <w:sz w:val="24"/>
          <w:szCs w:val="24"/>
        </w:rPr>
        <w:t>u giảm 2 bách phân vị trong</w:t>
      </w:r>
      <w:r w:rsidR="00956980">
        <w:rPr>
          <w:rFonts w:ascii="Times New Roman" w:hAnsi="Times New Roman" w:cs="Times New Roman"/>
          <w:sz w:val="24"/>
          <w:szCs w:val="24"/>
        </w:rPr>
        <w:t xml:space="preserve"> biểu đồ tăng trưởng. Bệnh nhân thấp hơn rất nhiều so với bạn bè cùng lứa và chưa thấy dấu hiệu dậy thì như tinh hoàn to hay mọc lông mu, lông nách. Bạn chờ đợi xét nghiệm nào sau đây của trẻ có bất thườ</w:t>
      </w:r>
      <w:r>
        <w:rPr>
          <w:rFonts w:ascii="Times New Roman" w:hAnsi="Times New Roman" w:cs="Times New Roman"/>
          <w:sz w:val="24"/>
          <w:szCs w:val="24"/>
        </w:rPr>
        <w:t>ng</w:t>
      </w:r>
      <w:r w:rsidR="00956980">
        <w:rPr>
          <w:rFonts w:ascii="Times New Roman" w:hAnsi="Times New Roman" w:cs="Times New Roman"/>
          <w:sz w:val="24"/>
          <w:szCs w:val="24"/>
        </w:rPr>
        <w:t>?</w:t>
      </w:r>
    </w:p>
    <w:p w:rsidR="00956980" w:rsidRDefault="00956980" w:rsidP="00C13339">
      <w:pPr>
        <w:jc w:val="both"/>
        <w:rPr>
          <w:rFonts w:ascii="Times New Roman" w:hAnsi="Times New Roman" w:cs="Times New Roman"/>
          <w:sz w:val="24"/>
          <w:szCs w:val="24"/>
        </w:rPr>
      </w:pPr>
      <w:r>
        <w:rPr>
          <w:rFonts w:ascii="Times New Roman" w:hAnsi="Times New Roman" w:cs="Times New Roman"/>
          <w:sz w:val="24"/>
          <w:szCs w:val="24"/>
        </w:rPr>
        <w:t>A.</w:t>
      </w:r>
      <w:r w:rsidR="00F67DBE">
        <w:rPr>
          <w:rFonts w:ascii="Times New Roman" w:hAnsi="Times New Roman" w:cs="Times New Roman"/>
          <w:sz w:val="24"/>
          <w:szCs w:val="24"/>
        </w:rPr>
        <w:t xml:space="preserve"> Giảm ACTH</w:t>
      </w:r>
    </w:p>
    <w:p w:rsidR="00956980" w:rsidRDefault="00956980" w:rsidP="00C13339">
      <w:pPr>
        <w:jc w:val="both"/>
        <w:rPr>
          <w:rFonts w:ascii="Times New Roman" w:hAnsi="Times New Roman" w:cs="Times New Roman"/>
          <w:sz w:val="24"/>
          <w:szCs w:val="24"/>
        </w:rPr>
      </w:pPr>
      <w:r w:rsidRPr="008D7269">
        <w:rPr>
          <w:rFonts w:ascii="Times New Roman" w:hAnsi="Times New Roman" w:cs="Times New Roman"/>
          <w:sz w:val="24"/>
          <w:szCs w:val="24"/>
          <w:u w:val="single"/>
        </w:rPr>
        <w:t>B</w:t>
      </w:r>
      <w:r>
        <w:rPr>
          <w:rFonts w:ascii="Times New Roman" w:hAnsi="Times New Roman" w:cs="Times New Roman"/>
          <w:sz w:val="24"/>
          <w:szCs w:val="24"/>
        </w:rPr>
        <w:t>.</w:t>
      </w:r>
      <w:r w:rsidR="00F67DBE">
        <w:rPr>
          <w:rFonts w:ascii="Times New Roman" w:hAnsi="Times New Roman" w:cs="Times New Roman"/>
          <w:sz w:val="24"/>
          <w:szCs w:val="24"/>
        </w:rPr>
        <w:t xml:space="preserve"> Giảm IGF-1</w:t>
      </w:r>
    </w:p>
    <w:p w:rsidR="00956980" w:rsidRDefault="00956980" w:rsidP="00C13339">
      <w:pPr>
        <w:jc w:val="both"/>
        <w:rPr>
          <w:rFonts w:ascii="Times New Roman" w:hAnsi="Times New Roman" w:cs="Times New Roman"/>
          <w:sz w:val="24"/>
          <w:szCs w:val="24"/>
        </w:rPr>
      </w:pPr>
      <w:r>
        <w:rPr>
          <w:rFonts w:ascii="Times New Roman" w:hAnsi="Times New Roman" w:cs="Times New Roman"/>
          <w:sz w:val="24"/>
          <w:szCs w:val="24"/>
        </w:rPr>
        <w:t>C.</w:t>
      </w:r>
      <w:r w:rsidR="00F67DBE">
        <w:rPr>
          <w:rFonts w:ascii="Times New Roman" w:hAnsi="Times New Roman" w:cs="Times New Roman"/>
          <w:sz w:val="24"/>
          <w:szCs w:val="24"/>
        </w:rPr>
        <w:t xml:space="preserve"> Tăng gonadotropin</w:t>
      </w:r>
    </w:p>
    <w:p w:rsidR="00956980" w:rsidRDefault="00956980" w:rsidP="00C13339">
      <w:pPr>
        <w:jc w:val="both"/>
        <w:rPr>
          <w:rFonts w:ascii="Times New Roman" w:hAnsi="Times New Roman" w:cs="Times New Roman"/>
          <w:sz w:val="24"/>
          <w:szCs w:val="24"/>
        </w:rPr>
      </w:pPr>
      <w:r>
        <w:rPr>
          <w:rFonts w:ascii="Times New Roman" w:hAnsi="Times New Roman" w:cs="Times New Roman"/>
          <w:sz w:val="24"/>
          <w:szCs w:val="24"/>
        </w:rPr>
        <w:t>D.</w:t>
      </w:r>
      <w:r w:rsidR="00F67DBE">
        <w:rPr>
          <w:rFonts w:ascii="Times New Roman" w:hAnsi="Times New Roman" w:cs="Times New Roman"/>
          <w:sz w:val="24"/>
          <w:szCs w:val="24"/>
        </w:rPr>
        <w:t xml:space="preserve"> Tăng GH</w:t>
      </w:r>
    </w:p>
    <w:p w:rsidR="00956980" w:rsidRDefault="00956980" w:rsidP="00C13339">
      <w:pPr>
        <w:jc w:val="both"/>
        <w:rPr>
          <w:rFonts w:ascii="Times New Roman" w:hAnsi="Times New Roman" w:cs="Times New Roman"/>
          <w:sz w:val="24"/>
          <w:szCs w:val="24"/>
        </w:rPr>
      </w:pPr>
      <w:r>
        <w:rPr>
          <w:rFonts w:ascii="Times New Roman" w:hAnsi="Times New Roman" w:cs="Times New Roman"/>
          <w:sz w:val="24"/>
          <w:szCs w:val="24"/>
        </w:rPr>
        <w:t>E.</w:t>
      </w:r>
      <w:r w:rsidR="00F67DBE">
        <w:rPr>
          <w:rFonts w:ascii="Times New Roman" w:hAnsi="Times New Roman" w:cs="Times New Roman"/>
          <w:sz w:val="24"/>
          <w:szCs w:val="24"/>
        </w:rPr>
        <w:t xml:space="preserve"> Tăng thyroxine</w:t>
      </w:r>
    </w:p>
    <w:p w:rsidR="00F67DBE" w:rsidRDefault="00F67DBE" w:rsidP="00C13339">
      <w:pPr>
        <w:jc w:val="both"/>
        <w:rPr>
          <w:rFonts w:ascii="Times New Roman" w:hAnsi="Times New Roman" w:cs="Times New Roman"/>
          <w:sz w:val="24"/>
          <w:szCs w:val="24"/>
        </w:rPr>
      </w:pPr>
      <w:r>
        <w:rPr>
          <w:rFonts w:ascii="Times New Roman" w:hAnsi="Times New Roman" w:cs="Times New Roman"/>
          <w:sz w:val="24"/>
          <w:szCs w:val="24"/>
        </w:rPr>
        <w:t>[&lt;br&gt;]</w:t>
      </w:r>
    </w:p>
    <w:p w:rsidR="00844DBD" w:rsidRDefault="008D7269" w:rsidP="00C13339">
      <w:pPr>
        <w:jc w:val="both"/>
        <w:rPr>
          <w:rFonts w:ascii="Times New Roman" w:hAnsi="Times New Roman" w:cs="Times New Roman"/>
          <w:sz w:val="24"/>
          <w:szCs w:val="24"/>
        </w:rPr>
      </w:pPr>
      <w:r>
        <w:rPr>
          <w:rFonts w:ascii="Times New Roman" w:hAnsi="Times New Roman" w:cs="Times New Roman"/>
          <w:sz w:val="24"/>
          <w:szCs w:val="24"/>
        </w:rPr>
        <w:t xml:space="preserve">Câu </w:t>
      </w:r>
      <w:r w:rsidR="00844DBD">
        <w:rPr>
          <w:rFonts w:ascii="Times New Roman" w:hAnsi="Times New Roman" w:cs="Times New Roman"/>
          <w:sz w:val="24"/>
          <w:szCs w:val="24"/>
        </w:rPr>
        <w:t>489. Một phụ nữ 24 tuổi vào viện vì huyết áp tăng nhẹ. Xét nghiệm có nồng độ T4 toàn phầ</w:t>
      </w:r>
      <w:r w:rsidR="00DE4768">
        <w:rPr>
          <w:rFonts w:ascii="Times New Roman" w:hAnsi="Times New Roman" w:cs="Times New Roman"/>
          <w:sz w:val="24"/>
          <w:szCs w:val="24"/>
        </w:rPr>
        <w:t>n, cortisol và</w:t>
      </w:r>
      <w:r w:rsidR="00844DBD">
        <w:rPr>
          <w:rFonts w:ascii="Times New Roman" w:hAnsi="Times New Roman" w:cs="Times New Roman"/>
          <w:sz w:val="24"/>
          <w:szCs w:val="24"/>
        </w:rPr>
        <w:t xml:space="preserve"> hoạt độ renin tăng </w:t>
      </w:r>
      <w:r w:rsidR="00DE4768">
        <w:rPr>
          <w:rFonts w:ascii="Times New Roman" w:hAnsi="Times New Roman" w:cs="Times New Roman"/>
          <w:sz w:val="24"/>
          <w:szCs w:val="24"/>
        </w:rPr>
        <w:t>nhưng không có dấu hiệu của nhiễm độc giáp hay hội chứng Cushing. Giải thích nào dưới đây hợp lý nhất với tình trạng của bệ</w:t>
      </w:r>
      <w:r>
        <w:rPr>
          <w:rFonts w:ascii="Times New Roman" w:hAnsi="Times New Roman" w:cs="Times New Roman"/>
          <w:sz w:val="24"/>
          <w:szCs w:val="24"/>
        </w:rPr>
        <w:t>nh nhân này</w:t>
      </w:r>
      <w:r w:rsidR="00DE4768">
        <w:rPr>
          <w:rFonts w:ascii="Times New Roman" w:hAnsi="Times New Roman" w:cs="Times New Roman"/>
          <w:sz w:val="24"/>
          <w:szCs w:val="24"/>
        </w:rPr>
        <w:t>?</w:t>
      </w:r>
    </w:p>
    <w:p w:rsidR="00DE4768" w:rsidRDefault="00DE4768" w:rsidP="00C13339">
      <w:pPr>
        <w:jc w:val="both"/>
        <w:rPr>
          <w:rFonts w:ascii="Times New Roman" w:hAnsi="Times New Roman" w:cs="Times New Roman"/>
          <w:sz w:val="24"/>
          <w:szCs w:val="24"/>
        </w:rPr>
      </w:pPr>
      <w:r>
        <w:rPr>
          <w:rFonts w:ascii="Times New Roman" w:hAnsi="Times New Roman" w:cs="Times New Roman"/>
          <w:sz w:val="24"/>
          <w:szCs w:val="24"/>
        </w:rPr>
        <w:t>A.</w:t>
      </w:r>
      <w:r w:rsidR="00C1594F">
        <w:rPr>
          <w:rFonts w:ascii="Times New Roman" w:hAnsi="Times New Roman" w:cs="Times New Roman"/>
          <w:sz w:val="24"/>
          <w:szCs w:val="24"/>
        </w:rPr>
        <w:t xml:space="preserve"> U vỏ thượng thận</w:t>
      </w:r>
      <w:bookmarkStart w:id="0" w:name="_GoBack"/>
      <w:bookmarkEnd w:id="0"/>
    </w:p>
    <w:p w:rsidR="00DE4768" w:rsidRDefault="00DE4768" w:rsidP="00C13339">
      <w:pPr>
        <w:jc w:val="both"/>
        <w:rPr>
          <w:rFonts w:ascii="Times New Roman" w:hAnsi="Times New Roman" w:cs="Times New Roman"/>
          <w:sz w:val="24"/>
          <w:szCs w:val="24"/>
        </w:rPr>
      </w:pPr>
      <w:r>
        <w:rPr>
          <w:rFonts w:ascii="Times New Roman" w:hAnsi="Times New Roman" w:cs="Times New Roman"/>
          <w:sz w:val="24"/>
          <w:szCs w:val="24"/>
        </w:rPr>
        <w:t>B.</w:t>
      </w:r>
      <w:r w:rsidR="00F67DBE">
        <w:rPr>
          <w:rFonts w:ascii="Times New Roman" w:hAnsi="Times New Roman" w:cs="Times New Roman"/>
          <w:sz w:val="24"/>
          <w:szCs w:val="24"/>
        </w:rPr>
        <w:t xml:space="preserve"> Stress mạn tính</w:t>
      </w:r>
    </w:p>
    <w:p w:rsidR="00DE4768" w:rsidRDefault="00DE4768" w:rsidP="00C13339">
      <w:pPr>
        <w:jc w:val="both"/>
        <w:rPr>
          <w:rFonts w:ascii="Times New Roman" w:hAnsi="Times New Roman" w:cs="Times New Roman"/>
          <w:sz w:val="24"/>
          <w:szCs w:val="24"/>
        </w:rPr>
      </w:pPr>
      <w:r>
        <w:rPr>
          <w:rFonts w:ascii="Times New Roman" w:hAnsi="Times New Roman" w:cs="Times New Roman"/>
          <w:sz w:val="24"/>
          <w:szCs w:val="24"/>
        </w:rPr>
        <w:lastRenderedPageBreak/>
        <w:t>C.</w:t>
      </w:r>
      <w:r w:rsidR="00F67DBE">
        <w:rPr>
          <w:rFonts w:ascii="Times New Roman" w:hAnsi="Times New Roman" w:cs="Times New Roman"/>
          <w:sz w:val="24"/>
          <w:szCs w:val="24"/>
        </w:rPr>
        <w:t xml:space="preserve"> Được điều trị ACTH và TSH</w:t>
      </w:r>
    </w:p>
    <w:p w:rsidR="00DE4768" w:rsidRDefault="00DE4768" w:rsidP="00C13339">
      <w:pPr>
        <w:jc w:val="both"/>
        <w:rPr>
          <w:rFonts w:ascii="Times New Roman" w:hAnsi="Times New Roman" w:cs="Times New Roman"/>
          <w:sz w:val="24"/>
          <w:szCs w:val="24"/>
        </w:rPr>
      </w:pPr>
      <w:r>
        <w:rPr>
          <w:rFonts w:ascii="Times New Roman" w:hAnsi="Times New Roman" w:cs="Times New Roman"/>
          <w:sz w:val="24"/>
          <w:szCs w:val="24"/>
        </w:rPr>
        <w:t>D.</w:t>
      </w:r>
      <w:r w:rsidR="00F67DBE">
        <w:rPr>
          <w:rFonts w:ascii="Times New Roman" w:hAnsi="Times New Roman" w:cs="Times New Roman"/>
          <w:sz w:val="24"/>
          <w:szCs w:val="24"/>
        </w:rPr>
        <w:t xml:space="preserve"> Được điều trị T3 và cortisol</w:t>
      </w:r>
    </w:p>
    <w:p w:rsidR="00DE4768" w:rsidRDefault="00DE4768" w:rsidP="00C13339">
      <w:pPr>
        <w:jc w:val="both"/>
        <w:rPr>
          <w:rFonts w:ascii="Times New Roman" w:hAnsi="Times New Roman" w:cs="Times New Roman"/>
          <w:sz w:val="24"/>
          <w:szCs w:val="24"/>
        </w:rPr>
      </w:pPr>
      <w:r w:rsidRPr="008D7269">
        <w:rPr>
          <w:rFonts w:ascii="Times New Roman" w:hAnsi="Times New Roman" w:cs="Times New Roman"/>
          <w:sz w:val="24"/>
          <w:szCs w:val="24"/>
          <w:u w:val="single"/>
        </w:rPr>
        <w:t>E</w:t>
      </w:r>
      <w:r>
        <w:rPr>
          <w:rFonts w:ascii="Times New Roman" w:hAnsi="Times New Roman" w:cs="Times New Roman"/>
          <w:sz w:val="24"/>
          <w:szCs w:val="24"/>
        </w:rPr>
        <w:t>.</w:t>
      </w:r>
      <w:r w:rsidR="00F67DBE">
        <w:rPr>
          <w:rFonts w:ascii="Times New Roman" w:hAnsi="Times New Roman" w:cs="Times New Roman"/>
          <w:sz w:val="24"/>
          <w:szCs w:val="24"/>
        </w:rPr>
        <w:t xml:space="preserve"> </w:t>
      </w:r>
      <w:r w:rsidR="001D1218">
        <w:rPr>
          <w:rFonts w:ascii="Times New Roman" w:hAnsi="Times New Roman" w:cs="Times New Roman"/>
          <w:sz w:val="24"/>
          <w:szCs w:val="24"/>
        </w:rPr>
        <w:t>Quý thứ 3 của thai kỳ</w:t>
      </w:r>
    </w:p>
    <w:sectPr w:rsidR="00DE4768" w:rsidSect="00C4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39"/>
    <w:rsid w:val="0002555D"/>
    <w:rsid w:val="000439CD"/>
    <w:rsid w:val="000A68AE"/>
    <w:rsid w:val="000F3A99"/>
    <w:rsid w:val="001362C4"/>
    <w:rsid w:val="00157DA6"/>
    <w:rsid w:val="001768A6"/>
    <w:rsid w:val="00187BE3"/>
    <w:rsid w:val="001940A1"/>
    <w:rsid w:val="001B70F7"/>
    <w:rsid w:val="001C36BF"/>
    <w:rsid w:val="001D1218"/>
    <w:rsid w:val="00245CDA"/>
    <w:rsid w:val="00247C91"/>
    <w:rsid w:val="002668A6"/>
    <w:rsid w:val="0028455D"/>
    <w:rsid w:val="002848EA"/>
    <w:rsid w:val="002A51D2"/>
    <w:rsid w:val="00344678"/>
    <w:rsid w:val="00367412"/>
    <w:rsid w:val="003B2FCA"/>
    <w:rsid w:val="003D0257"/>
    <w:rsid w:val="003D0898"/>
    <w:rsid w:val="004C2CEF"/>
    <w:rsid w:val="004D553B"/>
    <w:rsid w:val="004F6030"/>
    <w:rsid w:val="00576BD3"/>
    <w:rsid w:val="00586B54"/>
    <w:rsid w:val="00586C16"/>
    <w:rsid w:val="00612425"/>
    <w:rsid w:val="00653881"/>
    <w:rsid w:val="006C244F"/>
    <w:rsid w:val="006D5EB5"/>
    <w:rsid w:val="0072676C"/>
    <w:rsid w:val="007657BB"/>
    <w:rsid w:val="007668BE"/>
    <w:rsid w:val="007A61D9"/>
    <w:rsid w:val="008076AC"/>
    <w:rsid w:val="00810461"/>
    <w:rsid w:val="00814FBD"/>
    <w:rsid w:val="00844DBD"/>
    <w:rsid w:val="008A4A23"/>
    <w:rsid w:val="008D7269"/>
    <w:rsid w:val="00900AF3"/>
    <w:rsid w:val="00956980"/>
    <w:rsid w:val="009B3424"/>
    <w:rsid w:val="00A22AF7"/>
    <w:rsid w:val="00A23879"/>
    <w:rsid w:val="00A25388"/>
    <w:rsid w:val="00A9235B"/>
    <w:rsid w:val="00AD5BC3"/>
    <w:rsid w:val="00AF7439"/>
    <w:rsid w:val="00AF7886"/>
    <w:rsid w:val="00B57EAA"/>
    <w:rsid w:val="00BA0B83"/>
    <w:rsid w:val="00BE11B7"/>
    <w:rsid w:val="00BF5DC0"/>
    <w:rsid w:val="00C0046F"/>
    <w:rsid w:val="00C07899"/>
    <w:rsid w:val="00C13339"/>
    <w:rsid w:val="00C15438"/>
    <w:rsid w:val="00C1594F"/>
    <w:rsid w:val="00C15F61"/>
    <w:rsid w:val="00C336C7"/>
    <w:rsid w:val="00C4335C"/>
    <w:rsid w:val="00C705AC"/>
    <w:rsid w:val="00C8763D"/>
    <w:rsid w:val="00D55ADD"/>
    <w:rsid w:val="00D90EAE"/>
    <w:rsid w:val="00DE4768"/>
    <w:rsid w:val="00DF6A0B"/>
    <w:rsid w:val="00E56698"/>
    <w:rsid w:val="00E921D0"/>
    <w:rsid w:val="00EB1E7A"/>
    <w:rsid w:val="00F47087"/>
    <w:rsid w:val="00F67DBE"/>
    <w:rsid w:val="00FA6502"/>
    <w:rsid w:val="00FB0BAE"/>
    <w:rsid w:val="00FF001F"/>
    <w:rsid w:val="00FF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CEF"/>
    <w:rPr>
      <w:rFonts w:ascii="Tahoma" w:hAnsi="Tahoma" w:cs="Tahoma"/>
      <w:sz w:val="16"/>
      <w:szCs w:val="16"/>
    </w:rPr>
  </w:style>
  <w:style w:type="paragraph" w:styleId="NormalWeb">
    <w:name w:val="Normal (Web)"/>
    <w:basedOn w:val="Normal"/>
    <w:uiPriority w:val="99"/>
    <w:semiHidden/>
    <w:unhideWhenUsed/>
    <w:rsid w:val="00AF7439"/>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CEF"/>
    <w:rPr>
      <w:rFonts w:ascii="Tahoma" w:hAnsi="Tahoma" w:cs="Tahoma"/>
      <w:sz w:val="16"/>
      <w:szCs w:val="16"/>
    </w:rPr>
  </w:style>
  <w:style w:type="paragraph" w:styleId="NormalWeb">
    <w:name w:val="Normal (Web)"/>
    <w:basedOn w:val="Normal"/>
    <w:uiPriority w:val="99"/>
    <w:semiHidden/>
    <w:unhideWhenUsed/>
    <w:rsid w:val="00AF743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Hung Nguyen</cp:lastModifiedBy>
  <cp:revision>4</cp:revision>
  <dcterms:created xsi:type="dcterms:W3CDTF">2015-01-22T08:09:00Z</dcterms:created>
  <dcterms:modified xsi:type="dcterms:W3CDTF">2015-01-22T08:44:00Z</dcterms:modified>
</cp:coreProperties>
</file>