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rPr/>
      </w:pPr>
      <w:r>
        <w:rPr>
          <w:rFonts w:ascii="Calibri" w:hAnsi="Calibri" w:eastAsia="Calibri" w:cs="Calibri"/>
          <w:b/>
          <w:bCs/>
          <w:color w:val="595959"/>
          <w:sz w:val="22"/>
          <w:szCs w:val="22"/>
        </w:rPr>
        <w:t xml:space="preserve">MedPredict</w:t>
      </w:r>
      <w:r/>
    </w:p>
    <w:p>
      <w:pPr>
        <w:pBdr/>
        <w:spacing w:after="100"/>
        <w:ind/>
        <w:rPr/>
      </w:pPr>
      <w:r>
        <w:rPr>
          <w:rFonts w:ascii="Calibri" w:hAnsi="Calibri" w:eastAsia="Calibri" w:cs="Calibri"/>
          <w:b/>
          <w:bCs/>
          <w:sz w:val="40"/>
          <w:szCs w:val="40"/>
        </w:rPr>
        <w:t xml:space="preserve">Исследование пользователей: протокол и бланк интервью</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0"/>
        <w:gridCol w:w="7518"/>
      </w:tblGrid>
      <w:tr>
        <w:trPr>
          <w:cantSplit/>
          <w:tblHeader/>
        </w:trPr>
        <w:tc>
          <w:tcPr>
            <w:shd w:val="clear" w:color="auto" w:fill="e7e6e6"/>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2120" w:type="dxa"/>
          </w:tcPr>
          <w:p>
            <w:pPr>
              <w:pBdr/>
              <w:spacing w:after="20"/>
              <w:ind/>
              <w:rPr/>
            </w:pPr>
            <w:r>
              <w:rPr>
                <w:rFonts w:ascii="Calibri" w:hAnsi="Calibri" w:eastAsia="Calibri" w:cs="Calibri"/>
                <w:b/>
                <w:bCs/>
                <w:sz w:val="19"/>
                <w:szCs w:val="19"/>
              </w:rPr>
              <w:t xml:space="preserve">Параметр</w:t>
            </w:r>
            <w:r/>
          </w:p>
        </w:tc>
        <w:tc>
          <w:tcPr>
            <w:shd w:val="clear" w:color="auto" w:fill="e7e6e6"/>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7518" w:type="dxa"/>
          </w:tcPr>
          <w:p>
            <w:pPr>
              <w:pBdr/>
              <w:spacing w:after="20"/>
              <w:ind/>
              <w:rPr/>
            </w:pPr>
            <w:r>
              <w:rPr>
                <w:rFonts w:ascii="Calibri" w:hAnsi="Calibri" w:eastAsia="Calibri" w:cs="Calibri"/>
                <w:b/>
                <w:bCs/>
                <w:sz w:val="19"/>
                <w:szCs w:val="19"/>
              </w:rPr>
              <w:t xml:space="preserve">Сведения</w:t>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2120" w:type="dxa"/>
          </w:tcPr>
          <w:p>
            <w:pPr>
              <w:pBdr/>
              <w:spacing w:after="20"/>
              <w:ind/>
              <w:rPr/>
            </w:pPr>
            <w:r>
              <w:rPr>
                <w:rFonts w:ascii="Calibri" w:hAnsi="Calibri" w:eastAsia="Calibri" w:cs="Calibri"/>
                <w:sz w:val="19"/>
                <w:szCs w:val="19"/>
              </w:rPr>
              <w:t xml:space="preserve">Версия</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7518" w:type="dxa"/>
          </w:tcPr>
          <w:p>
            <w:pPr>
              <w:pBdr/>
              <w:spacing w:after="20"/>
              <w:ind/>
              <w:rPr/>
            </w:pPr>
            <w:r>
              <w:rPr>
                <w:rFonts w:ascii="Calibri" w:hAnsi="Calibri" w:eastAsia="Calibri" w:cs="Calibri"/>
                <w:sz w:val="19"/>
                <w:szCs w:val="19"/>
              </w:rPr>
              <w:t xml:space="preserve">2.1 от 2</w:t>
            </w:r>
            <w:r>
              <w:rPr>
                <w:rFonts w:ascii="Calibri" w:hAnsi="Calibri" w:eastAsia="Calibri" w:cs="Calibri"/>
                <w:sz w:val="19"/>
                <w:szCs w:val="19"/>
              </w:rPr>
              <w:t xml:space="preserve">1</w:t>
            </w:r>
            <w:r>
              <w:rPr>
                <w:rFonts w:ascii="Calibri" w:hAnsi="Calibri" w:eastAsia="Calibri" w:cs="Calibri"/>
                <w:sz w:val="19"/>
                <w:szCs w:val="19"/>
              </w:rPr>
              <w:t xml:space="preserve"> октября 2026 г.</w:t>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2120" w:type="dxa"/>
          </w:tcPr>
          <w:p>
            <w:pPr>
              <w:pBdr/>
              <w:spacing w:after="20"/>
              <w:ind/>
              <w:rPr/>
            </w:pPr>
            <w:r>
              <w:rPr>
                <w:rFonts w:ascii="Calibri" w:hAnsi="Calibri" w:eastAsia="Calibri" w:cs="Calibri"/>
                <w:sz w:val="19"/>
                <w:szCs w:val="19"/>
              </w:rPr>
              <w:t xml:space="preserve">Статус</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7518" w:type="dxa"/>
          </w:tcPr>
          <w:p>
            <w:pPr>
              <w:pBdr/>
              <w:spacing w:after="20"/>
              <w:ind/>
              <w:rPr/>
            </w:pPr>
            <w:r>
              <w:rPr>
                <w:rFonts w:ascii="Calibri" w:hAnsi="Calibri" w:eastAsia="Calibri" w:cs="Calibri"/>
                <w:sz w:val="19"/>
                <w:szCs w:val="19"/>
              </w:rPr>
              <w:t xml:space="preserve">Ответы с личной переписки, текст перписок</w:t>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2120" w:type="dxa"/>
          </w:tcPr>
          <w:p>
            <w:pPr>
              <w:pBdr/>
              <w:spacing w:after="20"/>
              <w:ind/>
              <w:rPr/>
            </w:pPr>
            <w:r>
              <w:rPr>
                <w:rFonts w:ascii="Calibri" w:hAnsi="Calibri" w:eastAsia="Calibri" w:cs="Calibri"/>
                <w:sz w:val="19"/>
                <w:szCs w:val="19"/>
              </w:rPr>
              <w:t xml:space="preserve">Интервьюер</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7518" w:type="dxa"/>
          </w:tcPr>
          <w:p>
            <w:pPr>
              <w:pBdr/>
              <w:spacing w:after="20"/>
              <w:ind/>
              <w:rPr/>
            </w:pPr>
            <w:r>
              <w:rPr>
                <w:rFonts w:ascii="Calibri" w:hAnsi="Calibri" w:eastAsia="Calibri" w:cs="Calibri"/>
                <w:sz w:val="19"/>
                <w:szCs w:val="19"/>
              </w:rPr>
              <w:t xml:space="preserve">Баймен Али</w:t>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2120" w:type="dxa"/>
          </w:tcPr>
          <w:p>
            <w:pPr>
              <w:pBdr/>
              <w:spacing w:after="20"/>
              <w:ind/>
              <w:rPr/>
            </w:pPr>
            <w:r>
              <w:rPr>
                <w:rFonts w:ascii="Calibri" w:hAnsi="Calibri" w:eastAsia="Calibri" w:cs="Calibri"/>
                <w:sz w:val="19"/>
                <w:szCs w:val="19"/>
              </w:rPr>
              <w:t xml:space="preserve">Респонденты</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7518" w:type="dxa"/>
          </w:tcPr>
          <w:p>
            <w:pPr>
              <w:pBdr/>
              <w:spacing w:after="20"/>
              <w:ind/>
              <w:rPr/>
            </w:pPr>
            <w:r>
              <w:rPr>
                <w:rFonts w:ascii="Calibri" w:hAnsi="Calibri" w:eastAsia="Calibri" w:cs="Calibri"/>
                <w:sz w:val="19"/>
                <w:szCs w:val="19"/>
              </w:rPr>
              <w:t xml:space="preserve">Ислам Мухамеджан — студент 3 курса медицинского университета</w:t>
            </w:r>
            <w:r/>
          </w:p>
          <w:p>
            <w:pPr>
              <w:pBdr/>
              <w:spacing w:after="20"/>
              <w:ind/>
              <w:rPr/>
            </w:pPr>
            <w:r>
              <w:rPr>
                <w:rFonts w:ascii="Calibri" w:hAnsi="Calibri" w:eastAsia="Calibri" w:cs="Calibri"/>
                <w:sz w:val="19"/>
                <w:szCs w:val="19"/>
              </w:rPr>
              <w:t xml:space="preserve">Бакытбек Кайырбек — студент 4 курса медицинского университета</w:t>
            </w:r>
            <w:r/>
          </w:p>
          <w:p>
            <w:pPr>
              <w:pBdr/>
              <w:spacing w:after="20"/>
              <w:ind/>
              <w:rPr/>
            </w:pPr>
            <w:r>
              <w:rPr>
                <w:rFonts w:ascii="Calibri" w:hAnsi="Calibri" w:eastAsia="Calibri" w:cs="Calibri"/>
                <w:sz w:val="19"/>
                <w:szCs w:val="19"/>
              </w:rPr>
              <w:t xml:space="preserve">Ерасыл Кушекбаев — стажёр-медбрат областной больницы</w:t>
            </w:r>
            <w:r/>
          </w:p>
        </w:tc>
      </w:tr>
    </w:tbl>
    <w:p>
      <w:pPr>
        <w:pBdr/>
        <w:spacing w:after="60"/>
        <w:ind/>
        <w:rPr/>
      </w:pPr>
      <w:r/>
      <w:r/>
    </w:p>
    <w:p>
      <w:pPr>
        <w:pStyle w:val="933"/>
        <w:keepNext w:val="true"/>
        <w:pBdr/>
        <w:spacing/>
        <w:ind/>
        <w:rPr/>
      </w:pPr>
      <w:r>
        <w:rPr>
          <w:rFonts w:ascii="Calibri" w:hAnsi="Calibri" w:eastAsia="Calibri" w:cs="Calibri"/>
          <w:lang w:val="undefined"/>
        </w:rPr>
        <w:t xml:space="preserve">1</w:t>
      </w:r>
      <w:r>
        <w:rPr>
          <w:rFonts w:ascii="Calibri" w:hAnsi="Calibri" w:eastAsia="Calibri" w:cs="Calibri"/>
        </w:rPr>
        <w:t xml:space="preserve">. Расшифровка: общие сведения</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84"/>
        <w:gridCol w:w="6554"/>
      </w:tblGrid>
      <w:tr>
        <w:trPr>
          <w:cantSplit/>
          <w:tblHeader/>
        </w:trPr>
        <w:tc>
          <w:tcPr>
            <w:shd w:val="clear" w:color="auto" w:fill="e7e6e6"/>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b/>
                <w:bCs/>
                <w:sz w:val="18"/>
                <w:szCs w:val="18"/>
              </w:rPr>
              <w:t xml:space="preserve">Поле</w:t>
            </w:r>
            <w:r/>
          </w:p>
        </w:tc>
        <w:tc>
          <w:tcPr>
            <w:shd w:val="clear" w:color="auto" w:fill="e7e6e6"/>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b/>
                <w:bCs/>
                <w:sz w:val="18"/>
                <w:szCs w:val="18"/>
              </w:rPr>
              <w:t xml:space="preserve">Запись</w:t>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Респондент</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highlight w:val="none"/>
              </w:rPr>
              <w:t xml:space="preserve">Мухамеджан Ислам, Кайырбек Бакытбек, Кушекбаев Ерасыл</w:t>
            </w:r>
            <w:r>
              <w:rPr>
                <w:rFonts w:ascii="Calibri" w:hAnsi="Calibri" w:eastAsia="Calibri" w:cs="Calibri"/>
                <w:sz w:val="18"/>
                <w:szCs w:val="18"/>
                <w:highlight w:val="yellow"/>
              </w:rPr>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Роль, место учёбы или работы</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highlight w:val="none"/>
              </w:rPr>
              <w:t xml:space="preserve">Стажировка у больницы, студент</w:t>
            </w:r>
            <w:r>
              <w:rPr>
                <w:rFonts w:ascii="Calibri" w:hAnsi="Calibri" w:eastAsia="Calibri" w:cs="Calibri"/>
                <w:sz w:val="18"/>
                <w:szCs w:val="18"/>
                <w:highlight w:val="yellow"/>
              </w:rPr>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Дата и время беседы</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highlight w:val="none"/>
              </w:rPr>
              <w:t xml:space="preserve">21</w:t>
            </w:r>
            <w:r>
              <w:rPr>
                <w:rFonts w:ascii="Calibri" w:hAnsi="Calibri" w:eastAsia="Calibri" w:cs="Calibri"/>
                <w:sz w:val="18"/>
                <w:szCs w:val="18"/>
                <w:highlight w:val="none"/>
                <w:lang w:val="en-US"/>
              </w:rPr>
              <w:t xml:space="preserve">/10/26</w:t>
            </w:r>
            <w:r>
              <w:rPr>
                <w:rFonts w:ascii="Calibri" w:hAnsi="Calibri" w:eastAsia="Calibri" w:cs="Calibri"/>
                <w:sz w:val="18"/>
                <w:szCs w:val="18"/>
                <w:highlight w:val="yellow"/>
                <w:lang w:val="en-US"/>
              </w:rPr>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Формат</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highlight w:val="none"/>
              </w:rPr>
              <w:t xml:space="preserve">Лично текстом</w:t>
            </w:r>
            <w:r>
              <w:rPr>
                <w:rFonts w:ascii="Calibri" w:hAnsi="Calibri" w:eastAsia="Calibri" w:cs="Calibri"/>
                <w:sz w:val="18"/>
                <w:szCs w:val="18"/>
                <w:highlight w:val="yellow"/>
              </w:rPr>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Запись</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highlight w:val="none"/>
              </w:rPr>
              <w:t xml:space="preserve">Нет, согласие только на транскрипт</w:t>
            </w:r>
            <w:r>
              <w:rPr>
                <w:rFonts w:ascii="Calibri" w:hAnsi="Calibri" w:eastAsia="Calibri" w:cs="Calibri"/>
                <w:sz w:val="18"/>
                <w:szCs w:val="18"/>
                <w:highlight w:val="yellow"/>
              </w:rPr>
            </w:r>
            <w:r/>
          </w:p>
        </w:tc>
      </w:tr>
      <w:tr>
        <w:trPr>
          <w:cantSplit/>
        </w:trPr>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3084" w:type="dxa"/>
          </w:tcPr>
          <w:p>
            <w:pPr>
              <w:pBdr/>
              <w:spacing w:after="20"/>
              <w:ind/>
              <w:rPr/>
            </w:pPr>
            <w:r>
              <w:rPr>
                <w:rFonts w:ascii="Calibri" w:hAnsi="Calibri" w:eastAsia="Calibri" w:cs="Calibri"/>
                <w:sz w:val="18"/>
                <w:szCs w:val="18"/>
              </w:rPr>
              <w:t xml:space="preserve">Интервьюер</w:t>
            </w:r>
            <w:r/>
          </w:p>
        </w:tc>
        <w:tc>
          <w:tcPr>
            <w:tcBorders>
              <w:top w:val="single" w:color="a6a6a6" w:sz="4" w:space="0"/>
              <w:left w:val="single" w:color="a6a6a6" w:sz="4" w:space="0"/>
              <w:bottom w:val="single" w:color="a6a6a6" w:sz="4" w:space="0"/>
              <w:right w:val="single" w:color="a6a6a6" w:sz="4" w:space="0"/>
            </w:tcBorders>
            <w:tcMar>
              <w:left w:w="90" w:type="dxa"/>
              <w:top w:w="50" w:type="dxa"/>
              <w:right w:w="90" w:type="dxa"/>
              <w:bottom w:w="50" w:type="dxa"/>
            </w:tcMar>
            <w:tcW w:w="6554" w:type="dxa"/>
          </w:tcPr>
          <w:p>
            <w:pPr>
              <w:pBdr/>
              <w:spacing w:after="20"/>
              <w:ind/>
              <w:rPr/>
            </w:pPr>
            <w:r>
              <w:rPr>
                <w:rFonts w:ascii="Calibri" w:hAnsi="Calibri" w:eastAsia="Calibri" w:cs="Calibri"/>
                <w:sz w:val="18"/>
                <w:szCs w:val="18"/>
              </w:rPr>
              <w:t xml:space="preserve">Баймен Али</w:t>
            </w:r>
            <w:r/>
          </w:p>
        </w:tc>
      </w:tr>
    </w:tbl>
    <w:p>
      <w:pPr>
        <w:pBdr/>
        <w:spacing w:after="60"/>
        <w:ind/>
        <w:rPr/>
      </w:pPr>
      <w:r/>
      <w:r/>
    </w:p>
    <w:p>
      <w:pPr>
        <w:pBdr/>
        <w:spacing/>
        <w:ind/>
        <w:rPr/>
        <w:sectPr>
          <w:footerReference w:type="default" r:id="rId9"/>
          <w:footnotePr/>
          <w:endnotePr/>
          <w:type w:val="nextPage"/>
          <w:pgSz w:h="16838" w:orient="portrait" w:w="11906"/>
          <w:pgMar w:top="1134" w:right="1134" w:bottom="1134" w:left="1134" w:header="708" w:footer="708" w:gutter="0"/>
          <w:cols w:num="1" w:sep="0" w:space="1701" w:equalWidth="1"/>
        </w:sectPr>
      </w:pPr>
      <w:r/>
      <w:r/>
    </w:p>
    <w:p>
      <w:pPr>
        <w:pStyle w:val="933"/>
        <w:keepNext w:val="true"/>
        <w:pBdr/>
        <w:spacing/>
        <w:ind/>
        <w:rPr/>
      </w:pPr>
      <w:r>
        <w:rPr>
          <w:rFonts w:ascii="Calibri" w:hAnsi="Calibri" w:eastAsia="Calibri" w:cs="Calibri"/>
          <w:lang w:val="undefined"/>
        </w:rPr>
        <w:t xml:space="preserve">2</w:t>
      </w:r>
      <w:r>
        <w:rPr>
          <w:rFonts w:ascii="Calibri" w:hAnsi="Calibri" w:eastAsia="Calibri" w:cs="Calibri"/>
        </w:rPr>
        <w:t xml:space="preserve">. Расшифровка: Ислам Мухамеджан</w:t>
      </w:r>
      <w:r/>
    </w:p>
    <w:p>
      <w:pPr>
        <w:pBdr/>
        <w:spacing w:after="120" w:line="276" w:lineRule="auto"/>
        <w:ind/>
        <w:rPr/>
      </w:pPr>
      <w:r>
        <w:rPr>
          <w:rFonts w:ascii="Calibri" w:hAnsi="Calibri" w:eastAsia="Calibri" w:cs="Calibri"/>
        </w:rPr>
        <w:t xml:space="preserve">Респондент: Ислам Мухамеджан, студент 3 курса медицинского университета. Дата: </w:t>
      </w:r>
      <w:r>
        <w:rPr>
          <w:rFonts w:ascii="Calibri" w:hAnsi="Calibri" w:eastAsia="Calibri" w:cs="Calibri"/>
        </w:rPr>
        <w:t xml:space="preserve">21/10/26.</w:t>
      </w:r>
      <w:r/>
    </w:p>
    <w:p>
      <w:pPr>
        <w:pStyle w:val="934"/>
        <w:keepNext w:val="true"/>
        <w:pBdr/>
        <w:spacing/>
        <w:ind/>
        <w:rPr/>
      </w:pPr>
      <w:r>
        <w:rPr>
          <w:rFonts w:ascii="Calibri" w:hAnsi="Calibri" w:eastAsia="Calibri" w:cs="Calibri"/>
        </w:rPr>
        <w:t xml:space="preserve">Блок A. О вас и опыте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Расскажите, пожалуйста, коротко: где вы учитесь или работаете и чем занимаетесь в обычный день?</w:t>
      </w:r>
      <w:r/>
    </w:p>
    <w:p w14:paraId="0DC1BAB5">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чусь на 3 курсе медицинского университета. В течение дня посещаю лекции и практические занятия, изучаю клинические дисциплины, а вечером разбираю конспекты, решаю клинические задачи и готовлюсь к следующим занятиям.</w:t>
      </w:r>
      <w:r/>
    </w:p>
    <w:p w14:paraId="72EC4289">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Приходится ли вам в учёбе или практике работать с давлением, холестерином, глюкозой, весом и ростом пациентов? Как часто?</w:t>
      </w:r>
      <w:r/>
    </w:p>
    <w:p w14:paraId="7D032204">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довольно часто. На занятиях по пропедевтике и терапии мы изучаем истории болезней, заполняем учебные карты, рассчитываем индекс массы тела и анализируем результаты лабораторных исследований. Это помогает нам учиться оценивать состояние пациента с учёто</w:t>
      </w:r>
      <w:r>
        <w:t xml:space="preserve">м нескольких показателей.</w:t>
      </w:r>
      <w:r/>
    </w:p>
    <w:p w14:paraId="0AF9990A">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B. Проблема</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Вспомните последний случай, когда вам нужно было быстро понять, какое у человека давление или насколько оно «нормальное» по другим показателям. Как это было?</w:t>
      </w:r>
      <w:r/>
    </w:p>
    <w:p w14:paraId="50EA144E">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Во время разбора клинического случая нужно было оценить состояние пациента с учётом артериального давления, уровня глюкозы и липидного профиля. Было важно понять, как эти показатели связаны между собой и какие факторы могут указывать на повышенный риск заб</w:t>
      </w:r>
      <w:r>
        <w:t xml:space="preserve">олеваний.</w:t>
      </w:r>
      <w:r/>
    </w:p>
    <w:p w14:paraId="66C89E79">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делали в этой ситуации и какими источниками или инструментами пользовались?</w:t>
      </w:r>
      <w:r/>
    </w:p>
    <w:p w14:paraId="6C4D27B4">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Я обращался к клиническим рекомендациям и учебным материалам, которые можно найти в интернете. Для расчёта индекса массы тела использовал онлайн-калькулятор, а результаты анализов сравнивал с референсными значениями.</w:t>
      </w:r>
      <w:r/>
    </w:p>
    <w:p w14:paraId="6EFB7DC8">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этом было неудобно, долго или вызывало сомнения?</w:t>
      </w:r>
      <w:r/>
    </w:p>
    <w:p w14:paraId="29B14C56">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Основная проблема заключается в том, что информация находится в разных источниках. Приходится отдельно искать нормы, рассчитывать показатели и сопоставлять результаты. Было бы удобнее использовать одну программу, в которой все необходимые данные можно было</w:t>
      </w:r>
      <w:r>
        <w:t xml:space="preserve"> бы рассмотреть в одном месте.</w:t>
      </w:r>
      <w:r/>
    </w:p>
    <w:p w14:paraId="375C69E0">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Приходилось ли вам видеть ошибки или недопонимание при трактовке таких показателей? Что тогда происходило?</w:t>
      </w:r>
      <w:r/>
    </w:p>
    <w:p w14:paraId="03D9F83A">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иногда студенты забывают учитывать возраст пациента или условия, при которых были получены результаты анализов. Например, важно понимать, сдавал ли человек анализ на глюкозу натощак. Если не учитывать такие особенности, можно неправильно интерпретирова</w:t>
      </w:r>
      <w:r>
        <w:t xml:space="preserve">ть результаты и сделать ошибочные выводы.</w:t>
      </w:r>
      <w:r/>
    </w:p>
    <w:p w14:paraId="628FB3AC">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C. Идея MedPredict</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Представьте программу, где вводят возраст, пол, ИМТ, общий холестерин и глюкозу натощак, а она показывает приблизительную оценку текущего систолического давления. Для чего, на ваш взгляд, такая программа могла бы пригодиться?</w:t>
      </w:r>
      <w:r/>
    </w:p>
    <w:p w14:paraId="00B62EC3">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t xml:space="preserve"> О</w:t>
      </w:r>
      <w:r>
        <w:t xml:space="preserve">на могла бы использоваться для предварительной оценки и обучения студентов анализу медицинских показателей. Программа помогала бы быстрее рассматривать несколько факторов одновременно и обращать внимание на возможные риски. Однако её результат должен рассм</w:t>
      </w:r>
      <w:r>
        <w:t xml:space="preserve">атриваться только как дополнительная информация, а не как замена измерению давления.</w:t>
      </w:r>
      <w:r/>
    </w:p>
    <w:p w14:paraId="3F4D90BA">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Для кого она была бы полезна: студентов, медсестёр, врачей, пациентов? Для кого она могла бы быть опасна?</w:t>
      </w:r>
      <w:r/>
    </w:p>
    <w:p w14:paraId="035ED079">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В первую очередь программа была бы полезна студентам-медикам и медсёстрам, поскольку могла бы упростить работу с показателями и помочь в обучении. Врачам она также могла бы пригодиться как вспомогательный инструмент. Для пациентов существует риск неправиль</w:t>
      </w:r>
      <w:r>
        <w:t xml:space="preserve">ного использования, если они начнут самостоятельно ставить себе диагнозы или изменять назначенное лечение на основании расчётного результата.</w:t>
      </w:r>
      <w:r/>
    </w:p>
    <w:p w14:paraId="1C60BB40">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 вы поняли, что означает число: измерение, прогноз на будущее или диагноз? Что подсказало вам это?</w:t>
      </w:r>
      <w:r/>
    </w:p>
    <w:p w14:paraId="67370FF0">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bCs/>
        </w:rPr>
        <w:t xml:space="preserve">Ответ.</w:t>
      </w:r>
      <w:r>
        <w:t xml:space="preserve">Я понял, что это ориентировочная математическая оценка, поскольку программа рассчитывает значение на основе введённых данных, а не измеряет давление непосредственно. Поэтому результат нельзя считать фактическим измерением или медицинским диагнозом.</w:t>
      </w:r>
      <w:r>
        <w:rPr>
          <w:rFonts w:ascii="Times New Roman" w:hAnsi="Times New Roman" w:eastAsia="Times New Roman" w:cs="Times New Roman"/>
          <w:sz w:val="24"/>
        </w:rPr>
      </w:r>
      <w:r>
        <w:rPr>
          <w:highlight w:val="none"/>
        </w:rPr>
      </w:r>
    </w:p>
    <w:p w14:paraId="5BEBFA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хотели бы увидеть рядом с результатом, чтобы ему можно было доверять (версия модели, единицы, ограничения, точность)?</w:t>
      </w:r>
      <w:r/>
    </w:p>
    <w:p w14:paraId="58B9BB8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Я хотел бы видеть единицы измерения в мм рт. ст., информацию о погрешности и точности модели, а также предупреждение о том, что результат является расчётным. Было бы полезно указать версию алгоритма и добавить ссылки на исследования или результаты его пров</w:t>
      </w:r>
      <w:r>
        <w:t xml:space="preserve">ерки.</w:t>
      </w:r>
      <w:r/>
    </w:p>
    <w:p w14:paraId="1CE2225F">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D. Риски и границы</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Какие предупреждения обязательно нужны рядом с результатом?</w:t>
      </w:r>
      <w:r/>
    </w:p>
    <w:p w14:paraId="411E0B0A">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Необходимо разместить заметное предупреждение: «Не является медицинским диагнозом или назначением к лечению». Также следует указать, что расчёт не заменяет фактическое измерение артериального давления и консультацию медицинского специалиста.</w:t>
      </w:r>
      <w:r/>
    </w:p>
    <w:p w14:paraId="13499D9D">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такой системе вас бы насторожило или заставило отказаться от неё?</w:t>
      </w:r>
      <w:r/>
    </w:p>
    <w:p w14:paraId="36CB40C9">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Меня бы насторожило отсутствие информации о точности модели, ограничениях её применения и результатах проверки на реальных данных. Если программа выдаёт конкретное число, но не объясняет, насколько оно надёжно, доверять такому результату было бы сложно.</w:t>
      </w:r>
      <w:r/>
    </w:p>
    <w:p w14:paraId="5E6AACF7">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Согласились бы вы вводить данные других людей в такую систему? При каких условиях?</w:t>
      </w:r>
      <w:r/>
    </w:p>
    <w:p w14:paraId="23B70F96">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при условии, что данные обезличены и надёжно защищены. Также важно, чтобы информация использовалась только в разрешённых целях и не передавалась третьим лицам без соответствующего основания.</w:t>
      </w:r>
      <w:r/>
    </w:p>
    <w:p w14:paraId="6CEFE922">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E. Интерфейс (показать экран)</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экран ввода. Что вам понятно, а что нет? Какие поля вы бы изменили?</w:t>
      </w:r>
      <w:r/>
    </w:p>
    <w:p w14:paraId="0FA61781">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 Основные поля понятны. Я бы добавил подсказки с референсными значениями для глюкозы и общего холестерина, а также пояснения по единицам измерения. Это помогло бы пользователям правильно вводить данные и снизило бы вероятность ошибок.</w:t>
      </w:r>
      <w:r/>
    </w:p>
    <w:p w14:paraId="0C4F2EDE">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результат. Что вы из него поняли? Что хотели бы изменить?</w:t>
      </w:r>
      <w:r/>
    </w:p>
    <w:p w14:paraId="1DE0C83C">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Я понял, что программа показывает расчётную оценку систолического давления. Для улучшения интерфейса я бы добавил цветовой индикатор, например зелёный, жёлтый и красный, а также краткое объяснение результата. При этом цветовые обозначения должны сопровожда</w:t>
      </w:r>
      <w:r>
        <w:t xml:space="preserve">ться пояснениями и не создавать впечатление, что система ставит диагноз.</w:t>
      </w:r>
      <w:r/>
    </w:p>
    <w:p w14:paraId="7E7E62DF">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F. Завершение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Чего я не спросил, но вам кажется важным?</w:t>
      </w:r>
      <w:r/>
    </w:p>
    <w:p w14:paraId="0335A7C1">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Важно правильно учитывать единицы измерения, например ммоль/л и мг/дл, поскольку их смешение может привести к ошибкам. Также программа должна проверять введённые значения и предупреждать пользователя, если данные указаны в неправильном формате или выходят </w:t>
      </w:r>
      <w:r>
        <w:t xml:space="preserve">за допустимые пределы.</w:t>
      </w:r>
      <w:r/>
    </w:p>
    <w:p w14:paraId="3B85D18D">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Итог интервьюера</w:t>
      </w:r>
      <w:r/>
    </w:p>
    <w:p w14:paraId="1888C8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Главная проблема по словам респондента:</w:t>
      </w:r>
      <w:r>
        <w:rPr>
          <w:rFonts w:ascii="Times New Roman" w:hAnsi="Times New Roman" w:eastAsia="Times New Roman" w:cs="Times New Roman"/>
          <w:color w:val="000000"/>
          <w:sz w:val="24"/>
        </w:rPr>
        <w:t xml:space="preserve"> необходимость использовать несколько источников и инструментов для анализа медицинских показателей, что занимает дополнительное время и повышает риск неправильной интерпретации данных.</w:t>
      </w:r>
      <w:r/>
    </w:p>
    <w:p w14:paraId="1ED64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подтверждает гипотезы H1–H5:</w:t>
      </w:r>
      <w:r>
        <w:rPr>
          <w:rFonts w:ascii="Times New Roman" w:hAnsi="Times New Roman" w:eastAsia="Times New Roman" w:cs="Times New Roman"/>
          <w:color w:val="000000"/>
          <w:sz w:val="24"/>
        </w:rPr>
        <w:t xml:space="preserve"> респондент отмечает потребность в едином инструменте для работы с показателями, видит потенциальную пользу MedPredict для обучения и предварительного анализа, подчёркивает важность понятного интерфейса, информации о точности модели и защиты медицинских да</w:t>
      </w:r>
      <w:r>
        <w:rPr>
          <w:rFonts w:ascii="Times New Roman" w:hAnsi="Times New Roman" w:eastAsia="Times New Roman" w:cs="Times New Roman"/>
          <w:color w:val="000000"/>
          <w:sz w:val="24"/>
        </w:rPr>
        <w:t xml:space="preserve">нных.</w:t>
      </w:r>
      <w:r/>
    </w:p>
    <w:p w14:paraId="7CFEAD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их опровергает или ограничивает:</w:t>
      </w:r>
      <w:r>
        <w:rPr>
          <w:rFonts w:ascii="Times New Roman" w:hAnsi="Times New Roman" w:eastAsia="Times New Roman" w:cs="Times New Roman"/>
          <w:color w:val="000000"/>
          <w:sz w:val="24"/>
        </w:rPr>
        <w:t xml:space="preserve"> интервью не доказывает, что MedPredict способен точно рассчитывать систолическое давление. Респондент понимает, что результат является математической оценкой, а не фактическим измерением. Следовательно, программу нельзя рассматривать как замену тонометру </w:t>
      </w:r>
      <w:r>
        <w:rPr>
          <w:rFonts w:ascii="Times New Roman" w:hAnsi="Times New Roman" w:eastAsia="Times New Roman" w:cs="Times New Roman"/>
          <w:color w:val="000000"/>
          <w:sz w:val="24"/>
        </w:rPr>
        <w:t xml:space="preserve">или полноценному медицинскому обследованию.</w:t>
      </w:r>
      <w:r/>
    </w:p>
    <w:p w14:paraId="332CC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Новые требования:</w:t>
      </w:r>
      <w:r>
        <w:rPr>
          <w:rFonts w:ascii="Times New Roman" w:hAnsi="Times New Roman" w:eastAsia="Times New Roman" w:cs="Times New Roman"/>
          <w:color w:val="000000"/>
          <w:sz w:val="24"/>
        </w:rPr>
        <w:t xml:space="preserve"> добавить подсказки с референсными значениями глюкозы и холестерина; отображать единицы измерения и информацию о погрешности; указывать версию модели и результаты её валидации; добавить заметное предупреждение об ограничениях; предусмотреть цветовую индика</w:t>
      </w:r>
      <w:r>
        <w:rPr>
          <w:rFonts w:ascii="Times New Roman" w:hAnsi="Times New Roman" w:eastAsia="Times New Roman" w:cs="Times New Roman"/>
          <w:color w:val="000000"/>
          <w:sz w:val="24"/>
        </w:rPr>
        <w:t xml:space="preserve">цию с пояснениями; проверять корректность введённых значений и обеспечивать конфиденциальность данных.</w:t>
      </w:r>
      <w:r/>
    </w:p>
    <w:p>
      <w:pPr>
        <w:pBdr/>
        <w:spacing w:after="120" w:line="276" w:lineRule="auto"/>
        <w:ind/>
        <w:rPr/>
      </w:pPr>
      <w:r>
        <w:rPr>
          <w:rFonts w:ascii="Calibri" w:hAnsi="Calibri" w:eastAsia="Calibri" w:cs="Calibri"/>
        </w:rPr>
      </w:r>
      <w:r/>
    </w:p>
    <w:p>
      <w:pPr>
        <w:pBdr/>
        <w:spacing/>
        <w:ind/>
        <w:rPr/>
        <w:sectPr>
          <w:footerReference w:type="default" r:id="rId10"/>
          <w:footnotePr/>
          <w:endnotePr/>
          <w:type w:val="nextPage"/>
          <w:pgSz w:h="16838" w:orient="portrait" w:w="11906"/>
          <w:pgMar w:top="1134" w:right="1134" w:bottom="1134" w:left="1134" w:header="708" w:footer="708" w:gutter="0"/>
          <w:cols w:num="1" w:sep="0" w:space="1701" w:equalWidth="1"/>
        </w:sectPr>
      </w:pPr>
      <w:r/>
      <w:r/>
    </w:p>
    <w:p>
      <w:pPr>
        <w:pStyle w:val="933"/>
        <w:keepNext w:val="true"/>
        <w:pBdr/>
        <w:spacing/>
        <w:ind/>
        <w:rPr/>
      </w:pPr>
      <w:r>
        <w:rPr>
          <w:rFonts w:ascii="Calibri" w:hAnsi="Calibri" w:eastAsia="Calibri" w:cs="Calibri"/>
          <w:lang w:val="undefined"/>
        </w:rPr>
        <w:t xml:space="preserve">3</w:t>
      </w:r>
      <w:r>
        <w:rPr>
          <w:rFonts w:ascii="Calibri" w:hAnsi="Calibri" w:eastAsia="Calibri" w:cs="Calibri"/>
        </w:rPr>
        <w:t xml:space="preserve">. Расшифровка: </w:t>
      </w:r>
      <w:r>
        <w:t xml:space="preserve">Кайырбек Бакытбек</w:t>
      </w:r>
      <w:r/>
    </w:p>
    <w:p>
      <w:pPr>
        <w:pBdr/>
        <w:spacing w:after="120" w:line="276" w:lineRule="auto"/>
        <w:ind/>
        <w:rPr/>
      </w:pPr>
      <w:r>
        <w:rPr>
          <w:rFonts w:ascii="Calibri" w:hAnsi="Calibri" w:eastAsia="Calibri" w:cs="Calibri"/>
        </w:rPr>
        <w:t xml:space="preserve">Респондент: Бакытбек Кайырбек, студент 4 курса медицинского университета. Дата: </w:t>
      </w:r>
      <w:r>
        <w:rPr>
          <w:rFonts w:ascii="Calibri" w:hAnsi="Calibri" w:eastAsia="Calibri" w:cs="Calibri"/>
        </w:rPr>
        <w:t xml:space="preserve">21/10/26.</w:t>
      </w:r>
      <w:r/>
    </w:p>
    <w:p>
      <w:pPr>
        <w:pStyle w:val="934"/>
        <w:keepNext w:val="true"/>
        <w:pBdr/>
        <w:spacing/>
        <w:ind/>
        <w:rPr/>
      </w:pPr>
      <w:r>
        <w:rPr>
          <w:rFonts w:ascii="Calibri" w:hAnsi="Calibri" w:eastAsia="Calibri" w:cs="Calibri"/>
        </w:rPr>
        <w:t xml:space="preserve">Блок A. О вас и опыте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Расскажите, пожалуйста, коротко: где вы учитесь или работаете и чем занимаетесь в обычный день?</w:t>
      </w:r>
      <w:r/>
    </w:p>
    <w:p>
      <w:pPr>
        <w:pBdr/>
        <w:spacing w:after="120" w:line="276" w:lineRule="auto"/>
        <w:ind/>
        <w:rPr/>
      </w:pPr>
      <w:r>
        <w:rPr>
          <w:rFonts w:ascii="Calibri" w:hAnsi="Calibri" w:eastAsia="Calibri" w:cs="Calibri"/>
          <w:b/>
          <w:bCs/>
        </w:rPr>
        <w:t xml:space="preserve">Ответ.</w:t>
      </w:r>
      <w:r>
        <w:rPr>
          <w:rFonts w:ascii="Calibri" w:hAnsi="Calibri" w:eastAsia="Calibri" w:cs="Calibri"/>
        </w:rPr>
        <w:t xml:space="preserve"> </w:t>
      </w:r>
      <w:r>
        <w:t xml:space="preserve">Учусь на 4 курсе медицинского университета. Посещаю лекции и практические занятия, изучаю клинические дисциплины, разбираю истории болезней и готовлюсь к занятиям.</w:t>
      </w:r>
      <w:r>
        <w:rPr>
          <w:rFonts w:ascii="Times New Roman" w:hAnsi="Times New Roman" w:eastAsia="Times New Roman" w:cs="Times New Roman"/>
          <w:color w:val="000000"/>
          <w:sz w:val="24"/>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Приходится ли вам в учёбе или практике работать с давлением, холестерином, глюкозой, весом и ростом пациентов? Как часто?</w:t>
      </w:r>
      <w:r/>
    </w:p>
    <w:p w14:paraId="6552835E">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на практических занятиях регулярно работаю с такими показателями. Мы изучаем истории болезней, анализируем результаты обследований, рассчитываем ИМТ и учимся оценивать факторы риска различных заболеваний.</w:t>
      </w:r>
      <w:r>
        <w:rPr>
          <w:rFonts w:ascii="Times New Roman" w:hAnsi="Times New Roman" w:eastAsia="Times New Roman" w:cs="Times New Roman"/>
          <w:sz w:val="24"/>
        </w:rPr>
      </w:r>
      <w:r/>
    </w:p>
    <w:p>
      <w:pPr>
        <w:pStyle w:val="934"/>
        <w:keepNext w:val="true"/>
        <w:pBdr/>
        <w:spacing/>
        <w:ind/>
        <w:rPr/>
      </w:pPr>
      <w:r>
        <w:rPr>
          <w:rFonts w:ascii="Calibri" w:hAnsi="Calibri" w:eastAsia="Calibri" w:cs="Calibri"/>
        </w:rPr>
        <w:t xml:space="preserve">Блок B. Проблема</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Вспомните последний случай, когда вам нужно было быстро понять, какое у человека давление или насколько оно «нормальное» по другим показателям. Как это было?</w:t>
      </w:r>
      <w:r/>
    </w:p>
    <w:p w14:paraId="1FF5007B">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bCs/>
        </w:rPr>
        <w:t xml:space="preserve">Ответ.</w:t>
      </w:r>
      <w:r>
        <w:rPr>
          <w:rFonts w:ascii="Calibri" w:hAnsi="Calibri" w:eastAsia="Calibri" w:cs="Calibri"/>
        </w:rPr>
        <w:t xml:space="preserve"> </w:t>
      </w:r>
      <w:r>
        <w:t xml:space="preserve">На практическом занятии нужно было оценить состояние пациента с учётом артериального давления, возраста, массы тела и результатов анализов. Было важно рассмотреть показатели в совокупности, а не по отдельности.</w:t>
      </w:r>
      <w:r>
        <w:rPr>
          <w:rFonts w:ascii="Times New Roman" w:hAnsi="Times New Roman" w:eastAsia="Times New Roman" w:cs="Times New Roman"/>
          <w:sz w:val="24"/>
        </w:rPr>
      </w:r>
      <w:r>
        <w:rPr>
          <w:highlight w:val="none"/>
        </w:rPr>
      </w:r>
    </w:p>
    <w:p w14:paraId="4839F2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делали в этой ситуации и какими источниками или инструментами пользовались?</w:t>
      </w:r>
      <w:r/>
    </w:p>
    <w:p w14:paraId="739644B0">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bCs/>
        </w:rPr>
        <w:t xml:space="preserve">Ответ.</w:t>
      </w:r>
      <w:r>
        <w:rPr>
          <w:rFonts w:ascii="Calibri" w:hAnsi="Calibri" w:eastAsia="Calibri" w:cs="Calibri"/>
        </w:rPr>
        <w:t xml:space="preserve"> </w:t>
      </w:r>
      <w:r>
        <w:t xml:space="preserve">Использовал учебные материалы, клинические рекомендации и таблицы нормальных показателей. ИМТ рассчитывал по формуле, а результаты анализов сравнивал с референсными значениями.</w:t>
      </w:r>
      <w:r>
        <w:rPr>
          <w:rFonts w:ascii="Times New Roman" w:hAnsi="Times New Roman" w:eastAsia="Times New Roman" w:cs="Times New Roman"/>
          <w:sz w:val="24"/>
        </w:rPr>
      </w:r>
      <w:r>
        <w:rPr>
          <w:highlight w:val="none"/>
        </w:rPr>
      </w:r>
    </w:p>
    <w:p w14:paraId="336E47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этом было неудобно, долго или вызывало сомнения?</w:t>
      </w:r>
      <w:r/>
    </w:p>
    <w:p w14:paraId="55BEE4E6">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Неудобно, что информация находится в разных источниках. Нужно отдельно проверять нормы, рассчитывать показатели и учитывать возраст пациента. Это занимает время и может привести к ошибкам при спешке.</w:t>
      </w:r>
      <w:r>
        <w:rPr>
          <w:rFonts w:ascii="Times New Roman" w:hAnsi="Times New Roman" w:eastAsia="Times New Roman" w:cs="Times New Roman"/>
          <w:sz w:val="24"/>
        </w:rPr>
      </w:r>
      <w:r/>
    </w:p>
    <w:p w14:paraId="039A04C7">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Приходилось ли вам видеть ошибки или недопонимание при трактовке таких показателей? Что тогда происходило?</w:t>
      </w:r>
      <w:r/>
    </w:p>
    <w:p w14:paraId="4B25652B">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t xml:space="preserve">а, иногда студенты ориентируются только на один показатель и забывают учитывать остальные факторы. Например, можно неправильно интерпретировать результат без учёта возраста, условий сдачи анализа или общего состояния пациента. Поэтому важно оценивать всю к</w:t>
      </w:r>
      <w:r>
        <w:t xml:space="preserve">линическую картину.</w:t>
      </w:r>
      <w:r>
        <w:rPr>
          <w:rFonts w:ascii="Times New Roman" w:hAnsi="Times New Roman" w:eastAsia="Times New Roman" w:cs="Times New Roman"/>
          <w:sz w:val="24"/>
        </w:rPr>
      </w:r>
      <w:r/>
    </w:p>
    <w:p>
      <w:pPr>
        <w:pStyle w:val="934"/>
        <w:keepNext w:val="true"/>
        <w:pBdr/>
        <w:spacing/>
        <w:ind/>
        <w:rPr/>
      </w:pPr>
      <w:r>
        <w:rPr>
          <w:rFonts w:ascii="Calibri" w:hAnsi="Calibri" w:eastAsia="Calibri" w:cs="Calibri"/>
        </w:rPr>
        <w:t xml:space="preserve">Блок C. Идея MedPredict</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Представьте программу, где вводят возраст, пол, ИМТ, общий холестерин и глюкозу натощак, а она показывает приблизительную оценку текущего систолического давления. Для чего, на ваш взгляд, такая программа могла бы пригодиться?</w:t>
      </w:r>
      <w:r/>
    </w:p>
    <w:p w14:paraId="7A8E0B60">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Она могла бы использоваться как вспомогательный учебный инструмент для предварительной оценки и изучения взаимосвязи между факторами риска и артериальным давлением. Также она могла бы помочь студентам быстрее анализировать совокупность показателей.</w:t>
      </w:r>
      <w:r/>
    </w:p>
    <w:p w14:paraId="0A2188E2">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Для кого она была бы полезна: студентов, медсестёр, врачей, пациентов? Для кого она могла бы быть опасна?</w:t>
      </w:r>
      <w:r/>
    </w:p>
    <w:p w14:paraId="7FC5C21E">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В первую очередь она была бы полезна студентам-медикам и начинающим медицинским специалистам. Для врачей она могла бы служить дополнительным инструментом анализа, но не заменой обследования. Опасность заключается в том, что пациенты могут принять расчётное</w:t>
      </w:r>
      <w:r>
        <w:t xml:space="preserve"> значение за реальное давление и самостоятельно менять лечение.</w:t>
      </w:r>
      <w:r/>
    </w:p>
    <w:p w14:paraId="582C6E5B">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 вы поняли, что означает число: измерение, прогноз на будущее или диагноз? Что подсказало вам это?</w:t>
      </w:r>
      <w:r/>
    </w:p>
    <w:p w14:paraId="2633F403">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bCs/>
        </w:rPr>
        <w:t xml:space="preserve">Ответ.</w:t>
      </w:r>
      <w:r>
        <w:rPr>
          <w:rFonts w:ascii="Calibri" w:hAnsi="Calibri" w:eastAsia="Calibri" w:cs="Calibri"/>
        </w:rPr>
        <w:t xml:space="preserve"> </w:t>
      </w:r>
      <w:r>
        <w:t xml:space="preserve">Я понял это как приблизительную расчётную оценку, поскольку программа использует другие показатели организма, а не непосредственно измеряет давление. Поэтому результат нельзя считать фактическим измерением или диагнозом.</w:t>
      </w:r>
      <w:r>
        <w:rPr>
          <w:rFonts w:ascii="Times New Roman" w:hAnsi="Times New Roman" w:eastAsia="Times New Roman" w:cs="Times New Roman"/>
          <w:sz w:val="24"/>
        </w:rPr>
      </w:r>
      <w:r>
        <w:rPr>
          <w:highlight w:val="none"/>
        </w:rPr>
      </w:r>
    </w:p>
    <w:p w14:paraId="42D335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хотели бы увидеть рядом с результатом, чтобы ему можно было доверять (версия модели, единицы, ограничения, точность)?</w:t>
      </w:r>
      <w:r/>
    </w:p>
    <w:p w14:paraId="428FAA5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t xml:space="preserve"> </w:t>
      </w:r>
      <w:r>
        <w:t xml:space="preserve">Хотелось бы видеть версию алгоритма, единицы измерения, оценку погрешности и информацию о точности модели. Также важно указать, на каких данных она проверялась и для каких групп людей предназначена.</w:t>
      </w:r>
      <w:r/>
    </w:p>
    <w:p w14:paraId="35DF7B6B">
      <w:pPr>
        <w:pBdr/>
        <w:spacing w:after="120" w:line="276" w:lineRule="auto"/>
        <w:ind/>
        <w:rPr/>
      </w:pPr>
      <w:r>
        <w:rPr>
          <w:rFonts w:ascii="Calibri" w:hAnsi="Calibri" w:eastAsia="Calibri" w:cs="Calibri"/>
          <w:b/>
          <w:bCs/>
        </w:rPr>
      </w:r>
      <w:r/>
    </w:p>
    <w:p>
      <w:pPr>
        <w:pStyle w:val="934"/>
        <w:keepNext w:val="true"/>
        <w:pBdr/>
        <w:spacing/>
        <w:ind/>
        <w:rPr/>
      </w:pPr>
      <w:r>
        <w:rPr>
          <w:rFonts w:ascii="Calibri" w:hAnsi="Calibri" w:eastAsia="Calibri" w:cs="Calibri"/>
        </w:rPr>
        <w:t xml:space="preserve">Блок D. Риски и границы</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Какие предупреждения обязательно нужны рядом с результатом?</w:t>
      </w:r>
      <w:r/>
    </w:p>
    <w:p w14:paraId="094F3DFC">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bCs/>
        </w:rPr>
        <w:t xml:space="preserve">Ответ.</w:t>
      </w:r>
      <w:r>
        <w:rPr>
          <w:rFonts w:ascii="Calibri" w:hAnsi="Calibri" w:eastAsia="Calibri" w:cs="Calibri"/>
        </w:rPr>
        <w:t xml:space="preserve"> </w:t>
      </w:r>
      <w:r>
        <w:t xml:space="preserve">Необходимо указать, что результат является приблизительной оценкой и не заменяет измерение давления тонометром. Также следует добавить предупреждение о том, что программа не предназначена для самостоятельной постановки диагноза и назначения лечения.</w:t>
      </w:r>
      <w:r>
        <w:rPr>
          <w:rFonts w:ascii="Times New Roman" w:hAnsi="Times New Roman" w:eastAsia="Times New Roman" w:cs="Times New Roman"/>
          <w:sz w:val="24"/>
        </w:rPr>
      </w:r>
      <w:r>
        <w:rPr>
          <w:highlight w:val="none"/>
        </w:rPr>
      </w:r>
    </w:p>
    <w:p w14:paraId="2618AB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такой системе вас бы насторожило или заставило отказаться от неё?</w:t>
      </w:r>
      <w:r/>
    </w:p>
    <w:p w14:paraId="2D08BB8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Меня бы насторожили отсутствие информации о точности модели, неподтверждённые результаты тестирования и отсутствие ссылок на медицинские источники. Также вызывает сомнения ситуация, когда программа выдаёт точное число, но не объясняет ограничения прогноза.</w:t>
      </w:r>
      <w:r/>
    </w:p>
    <w:p w14:paraId="586BE9A6">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Согласились бы вы вводить данные других людей в такую систему? При каких условиях?</w:t>
      </w:r>
      <w:r/>
    </w:p>
    <w:p w14:paraId="332A5C8C">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если данные обезличены, используются с разрешения соответствующего человека и надёжно защищены. Необходимо исключить передачу персональной медицинской информации третьим лицам без согласия.</w:t>
      </w:r>
      <w:r/>
    </w:p>
    <w:p w14:paraId="1D11EAEC">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E. Интерфейс (показать экран)</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экран ввода. Что вам понятно, а что нет? Какие поля вы бы изменили?</w:t>
      </w:r>
      <w:r/>
    </w:p>
    <w:p w14:paraId="5EC454E1">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 Основные поля понятны. Я бы добавил подсказки с референсными значениями для глюкозы и холестерина, пояснение о необходимости сдавать анализ на глюкозу натощак и возможность выбрать единицы измерения. Также полезно добавить пояснения к каждому полю.</w:t>
      </w:r>
      <w:r/>
    </w:p>
    <w:p w14:paraId="0D3BB69D">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результат. Что вы из него поняли? Что хотели бы изменить?</w:t>
      </w:r>
      <w:r/>
    </w:p>
    <w:p w14:paraId="1434C98F">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 Я понял, что система показывает расчётное значение систолического давления. Хотелось бы видеть диапазон возможной погрешности, краткое объяснение результата и цветовой индикатор для удобства восприятия. При этом цвета не должны создавать впечатление, что </w:t>
      </w:r>
      <w:r>
        <w:t xml:space="preserve">программа ставит диагноз.</w:t>
      </w:r>
      <w:r/>
    </w:p>
    <w:p w14:paraId="733D25D4">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F. Завершение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Чего я не спросил, но вам кажется важным?</w:t>
      </w:r>
      <w:r/>
    </w:p>
    <w:p w14:paraId="14249FE6">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Важно учитывать единицы измерения, возрастные особенности и качество исходных данных. Также необходимо регулярно проверять точность модели на независимых данных, чтобы убедиться, что она работает не только на обучающей выборке.</w:t>
      </w:r>
      <w:r/>
    </w:p>
    <w:p>
      <w:pPr>
        <w:pStyle w:val="934"/>
        <w:keepNext w:val="true"/>
        <w:pBdr/>
        <w:spacing/>
        <w:ind/>
        <w:rPr/>
      </w:pPr>
      <w:r>
        <w:rPr>
          <w:rFonts w:ascii="Calibri" w:hAnsi="Calibri" w:eastAsia="Calibri" w:cs="Calibri"/>
        </w:rPr>
        <w:t xml:space="preserve">Итог интервьюера</w:t>
      </w:r>
      <w:r/>
    </w:p>
    <w:p w14:paraId="66879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Главная проблема по словам респондента:</w:t>
      </w:r>
      <w:r>
        <w:rPr>
          <w:rFonts w:ascii="Times New Roman" w:hAnsi="Times New Roman" w:eastAsia="Times New Roman" w:cs="Times New Roman"/>
          <w:color w:val="000000"/>
          <w:sz w:val="24"/>
        </w:rPr>
        <w:t xml:space="preserve"> необходимость использовать несколько источников для анализа медицинских показателей, что увеличивает время работы и риск неправильной интерпретации данных.</w:t>
      </w:r>
      <w:r/>
    </w:p>
    <w:p w14:paraId="43CBA7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подтверждает гипотезы H1–H5:</w:t>
      </w:r>
      <w:r>
        <w:rPr>
          <w:rFonts w:ascii="Times New Roman" w:hAnsi="Times New Roman" w:eastAsia="Times New Roman" w:cs="Times New Roman"/>
          <w:color w:val="000000"/>
          <w:sz w:val="24"/>
        </w:rPr>
        <w:t xml:space="preserve"> потребность в едином инструменте анализа показателей; потенциальная польза для студентов-медиков; важность понятного интерфейса; необходимость отображать точность и ограничения модели; значимость защиты персональных данных.</w:t>
      </w:r>
      <w:r/>
    </w:p>
    <w:p w14:paraId="068E54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их опровергает или ограничивает:</w:t>
      </w:r>
      <w:r>
        <w:rPr>
          <w:rFonts w:ascii="Times New Roman" w:hAnsi="Times New Roman" w:eastAsia="Times New Roman" w:cs="Times New Roman"/>
          <w:color w:val="000000"/>
          <w:sz w:val="24"/>
        </w:rPr>
        <w:t xml:space="preserve"> расчётная оценка не может заменить прямое измерение давления. Без подтверждённой точности и клинической валидации результат может оказаться ненадёжным. Поэтому нельзя считать доказанной клиническую полезность системы только на основании интервью.</w:t>
      </w:r>
      <w:r/>
    </w:p>
    <w:p w14:paraId="2E736F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Новые требования:</w:t>
      </w:r>
      <w:r>
        <w:rPr>
          <w:rFonts w:ascii="Times New Roman" w:hAnsi="Times New Roman" w:eastAsia="Times New Roman" w:cs="Times New Roman"/>
          <w:color w:val="000000"/>
          <w:sz w:val="24"/>
        </w:rPr>
        <w:t xml:space="preserve"> показывать единицы измерения и референсные значения; указывать версию модели, точность и ограничения; объяснять принцип получения результата; предупреждать о недопустимости самостоятельной постановки диагноза; обеспечивать конфиденциальность медицинских д</w:t>
      </w:r>
      <w:r>
        <w:rPr>
          <w:rFonts w:ascii="Times New Roman" w:hAnsi="Times New Roman" w:eastAsia="Times New Roman" w:cs="Times New Roman"/>
          <w:color w:val="000000"/>
          <w:sz w:val="24"/>
        </w:rPr>
        <w:t xml:space="preserve">анных.</w:t>
      </w:r>
      <w:r/>
    </w:p>
    <w:p>
      <w:pPr>
        <w:pBdr/>
        <w:spacing w:after="120" w:line="276" w:lineRule="auto"/>
        <w:ind/>
        <w:rPr/>
      </w:pPr>
      <w:r>
        <w:rPr>
          <w:rFonts w:ascii="Calibri" w:hAnsi="Calibri" w:eastAsia="Calibri" w:cs="Calibri"/>
        </w:rPr>
      </w:r>
      <w:r/>
    </w:p>
    <w:p>
      <w:pPr>
        <w:pBdr/>
        <w:spacing/>
        <w:ind/>
        <w:rPr/>
        <w:sectPr>
          <w:footerReference w:type="default" r:id="rId11"/>
          <w:footnotePr/>
          <w:endnotePr/>
          <w:type w:val="nextPage"/>
          <w:pgSz w:h="16838" w:orient="portrait" w:w="11906"/>
          <w:pgMar w:top="1134" w:right="1134" w:bottom="1134" w:left="1134" w:header="708" w:footer="708" w:gutter="0"/>
          <w:cols w:num="1" w:sep="0" w:space="1701" w:equalWidth="1"/>
        </w:sectPr>
      </w:pPr>
      <w:r/>
      <w:r/>
    </w:p>
    <w:p>
      <w:pPr>
        <w:pStyle w:val="933"/>
        <w:keepNext w:val="true"/>
        <w:pBdr/>
        <w:spacing/>
        <w:ind/>
        <w:rPr/>
      </w:pPr>
      <w:r>
        <w:rPr>
          <w:rFonts w:ascii="Calibri" w:hAnsi="Calibri" w:eastAsia="Calibri" w:cs="Calibri"/>
          <w:lang w:val="undefined"/>
        </w:rPr>
        <w:t xml:space="preserve">4</w:t>
      </w:r>
      <w:r>
        <w:rPr>
          <w:rFonts w:ascii="Calibri" w:hAnsi="Calibri" w:eastAsia="Calibri" w:cs="Calibri"/>
        </w:rPr>
        <w:t xml:space="preserve">. Расшифровка: Ерасыл Кушекбаев</w:t>
      </w:r>
      <w:r/>
    </w:p>
    <w:p>
      <w:pPr>
        <w:pBdr/>
        <w:spacing w:after="120" w:line="276" w:lineRule="auto"/>
        <w:ind/>
        <w:rPr/>
      </w:pPr>
      <w:r>
        <w:rPr>
          <w:rFonts w:ascii="Calibri" w:hAnsi="Calibri" w:eastAsia="Calibri" w:cs="Calibri"/>
        </w:rPr>
        <w:t xml:space="preserve">Респондент: Ерасыл Кушекбаев, стажёр-медбрат областной больницы. Дата: </w:t>
      </w:r>
      <w:r>
        <w:rPr>
          <w:rFonts w:ascii="Calibri" w:hAnsi="Calibri" w:eastAsia="Calibri" w:cs="Calibri"/>
        </w:rPr>
        <w:t xml:space="preserve">21</w:t>
      </w:r>
      <w:r>
        <w:rPr>
          <w:rFonts w:ascii="Calibri" w:hAnsi="Calibri" w:eastAsia="Calibri" w:cs="Calibri"/>
          <w:lang w:val="en-US"/>
        </w:rPr>
        <w:t xml:space="preserve">/10/26</w:t>
      </w:r>
      <w:r>
        <w:rPr>
          <w:rFonts w:ascii="Calibri" w:hAnsi="Calibri" w:eastAsia="Calibri" w:cs="Calibri"/>
        </w:rPr>
        <w:t xml:space="preserve">.</w:t>
      </w:r>
      <w:r/>
    </w:p>
    <w:p>
      <w:pPr>
        <w:pStyle w:val="934"/>
        <w:keepNext w:val="true"/>
        <w:pBdr/>
        <w:spacing/>
        <w:ind/>
        <w:rPr/>
      </w:pPr>
      <w:r>
        <w:rPr>
          <w:rFonts w:ascii="Calibri" w:hAnsi="Calibri" w:eastAsia="Calibri" w:cs="Calibri"/>
        </w:rPr>
        <w:t xml:space="preserve">Блок A. О вас и опыте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Расскажите, пожалуйста, коротко: где вы учитесь или работаете и чем занимаетесь в обычный день?</w:t>
      </w:r>
      <w:r/>
    </w:p>
    <w:p w14:paraId="228A3E14">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Работаю стажёром-медбратом в областной больнице. В течение дня помогаю медицинскому персоналу, участвую в первичном осмотре пациентов, измеряю артериальное давление, температуру и другие основные показатели, помогаю оформлять медицинскую документацию.</w:t>
      </w:r>
      <w:r/>
    </w:p>
    <w:p w14:paraId="3DCE9A62">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Приходится ли вам в учёбе или практике работать с давлением, холестерином, глюкозой, весом и ростом пациентов? Как часто?</w:t>
      </w:r>
      <w:r/>
    </w:p>
    <w:p w14:paraId="362B525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Да, с основными показателями, особенно с артериальным давлением, работаю практически каждый день. Рост, вес и результаты анализов приходится учитывать в зависимости от ситуации и назначенных обследований.</w:t>
      </w:r>
      <w:r/>
    </w:p>
    <w:p w14:paraId="6303E849">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B. Проблема</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Вспомните последний случай, когда вам нужно было быстро понять, какое у человека давление или насколько оно «нормальное» по другим показателям. Как это было?</w:t>
      </w:r>
      <w:r/>
    </w:p>
    <w:p w14:paraId="6C4202E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При первичном осмотре важно быстро определить основные показатели пациента и обратить внимание на отклонения от нормы. Иногда приходится учитывать возраст, вес, жалобы и уже имеющиеся результаты анализов, чтобы своевременно сообщить врачу о возможных риска</w:t>
      </w:r>
      <w:r>
        <w:t xml:space="preserve">х.</w:t>
      </w:r>
      <w:r/>
    </w:p>
    <w:p w14:paraId="791AA9EC">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делали в этой ситуации и какими источниками или инструментами пользовались?</w:t>
      </w:r>
      <w:r/>
    </w:p>
    <w:p w14:paraId="191F621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Измерял давление тонометром, при необходимости использовал глюкометр и проверял имеющиеся результаты анализов. Для оценки показателей ориентировался на медицинские рекомендации и указания врача.</w:t>
      </w:r>
      <w:r/>
    </w:p>
    <w:p w14:paraId="059F6CCB">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этом было неудобно, долго или вызывало сомнения?</w:t>
      </w:r>
      <w:r/>
    </w:p>
    <w:p w14:paraId="0D4F1D23">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При высокой нагрузке неудобно, что результаты обследований могут находиться в разных документах. На поиск нужной информации и сопоставление показателей уходит дополнительное время. Также необходимо внимательно проверять правильность введённых значений.</w:t>
      </w:r>
      <w:r/>
    </w:p>
    <w:p w14:paraId="32227475">
      <w:pPr>
        <w:pBdr/>
        <w:spacing w:after="120" w:line="276" w:lineRule="auto"/>
        <w:ind/>
        <w:rPr/>
      </w:pPr>
      <w:r>
        <w:rPr>
          <w:rFonts w:ascii="Calibri" w:hAnsi="Calibri" w:eastAsia="Calibri" w:cs="Calibri"/>
          <w:highlight w:val="yellow"/>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Приходилось ли вам видеть ошибки или недопонимание при трактовке таких показателей? Что тогда происходило?</w:t>
      </w:r>
      <w:r/>
    </w:p>
    <w:p w14:paraId="249D1737">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Иногда люди неправильно понимают результаты анализов или обращают внимание только на один показатель. Например, нормальное значение одного анализа не означает, что все остальные показатели тоже в норме. В таких ситуациях необходимо перепроверить данные и о</w:t>
      </w:r>
      <w:r>
        <w:t xml:space="preserve">братиться к медицинскому специалисту.</w:t>
      </w:r>
      <w:r/>
    </w:p>
    <w:p w14:paraId="7BBEA7DA">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C. Идея MedPredict</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Представьте программу, где вводят возраст, пол, ИМТ, общий холестерин и глюкозу натощак, а она показывает приблизительную оценку текущего систолического давления. Для чего, на ваш взгляд, такая программа могла бы пригодиться?</w:t>
      </w:r>
      <w:r/>
    </w:p>
    <w:p w14:paraId="5116351C">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Она могла бы помочь быстро получить предварительную оценку на основе нескольких показателей и обратить внимание на возможные факторы риска. Однако результат нужно рассматривать только как дополнительную информацию, а давление измерять обычным тонометром.</w:t>
      </w:r>
      <w:r/>
    </w:p>
    <w:p w14:paraId="3D958D2E">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Для кого она была бы полезна: студентов, медсестёр, врачей, пациентов? Для кого она могла бы быть опасна?</w:t>
      </w:r>
      <w:r/>
    </w:p>
    <w:p w14:paraId="6D024803">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Она могла бы быть полезна студентам-медикам, медсёстрам и медицинскому персоналу для обучения и предварительного анализа. Для пациентов существует риск, что они будут доверять расчётному значению больше, чем реальному измерению, или начнут самостоятельно м</w:t>
      </w:r>
      <w:r>
        <w:t xml:space="preserve">енять лечение.</w:t>
      </w:r>
      <w:r/>
    </w:p>
    <w:p w14:paraId="3874F7D1">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 вы поняли, что означает число: измерение, прогноз на будущее или диагноз? Что подсказало вам это?</w:t>
      </w:r>
      <w:r/>
    </w:p>
    <w:p w14:paraId="10398E8A">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Я воспринимаю его как расчётную оценку, потому что программа использует возраст, ИМТ и результаты анализов, а не измеряет давление непосредственно. Поэтому это число не является ни реальным измерением, ни самостоятельным диагнозом.</w:t>
      </w:r>
      <w:r/>
    </w:p>
    <w:p w14:paraId="608DC391">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вы хотели бы увидеть рядом с результатом, чтобы ему можно было доверять (версия модели, единицы, ограничения, точность)?</w:t>
      </w:r>
      <w:r/>
    </w:p>
    <w:p w14:paraId="535D6647">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Хотелось бы видеть единицы измерения, информацию о точности и ограничениях модели, а также версию алгоритма. Было бы полезно указать, что результат необходимо проверить с помощью тонометра.</w:t>
      </w:r>
      <w:r/>
    </w:p>
    <w:p w14:paraId="62DEAFA2">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D. Риски и границы</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Какие предупреждения обязательно нужны рядом с результатом?</w:t>
      </w:r>
      <w:r/>
    </w:p>
    <w:p w14:paraId="1CC7035A">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Нужно явно написать, что программа не заменяет измерение артериального давления и консультацию врача. Также необходимо предупредить, что по результату нельзя самостоятельно ставить диагноз или менять назначенное лечение.</w:t>
      </w:r>
      <w:r/>
    </w:p>
    <w:p w14:paraId="38DDC68D">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Что в такой системе вас бы насторожило или заставило отказаться от неё?</w:t>
      </w:r>
      <w:r/>
    </w:p>
    <w:p w14:paraId="2530DD0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Отсутствие информации о точности, ошибки при обработке данных и отсутствие подтверждения работоспособности модели. Также насторожило бы, если система выдавала результат без объяснения ограничений или не проверяла корректность введённых значений.</w:t>
      </w:r>
      <w:r/>
    </w:p>
    <w:p w14:paraId="32F50D5E">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Согласились бы вы вводить данные других людей в такую систему? При каких условиях?</w:t>
      </w:r>
      <w:r/>
    </w:p>
    <w:p w14:paraId="35A88C44">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b/>
          <w:bCs/>
        </w:rPr>
        <w:t xml:space="preserve"> </w:t>
      </w:r>
      <w:r>
        <w:t xml:space="preserve">Да, если это разрешено правилами медицинского учреждения, есть согласие на использование данных и обеспечена их защита. По возможности следует использовать обезличенную информацию и не передавать персональные медицинские сведения посторонним лицам.</w:t>
      </w:r>
      <w:r/>
    </w:p>
    <w:p w14:paraId="5BECFAB9">
      <w:pPr>
        <w:pBdr/>
        <w:spacing w:after="120" w:line="276" w:lineRule="auto"/>
        <w:ind/>
        <w:rPr/>
      </w:pPr>
      <w:r>
        <w:rPr>
          <w:rFonts w:ascii="Calibri" w:hAnsi="Calibri" w:eastAsia="Calibri" w:cs="Calibri"/>
          <w:b/>
          <w:bCs/>
        </w:rPr>
      </w:r>
      <w:r/>
    </w:p>
    <w:p>
      <w:pPr>
        <w:pStyle w:val="934"/>
        <w:keepNext w:val="true"/>
        <w:pBdr/>
        <w:spacing/>
        <w:ind/>
        <w:rPr/>
      </w:pPr>
      <w:r>
        <w:rPr>
          <w:rFonts w:ascii="Calibri" w:hAnsi="Calibri" w:eastAsia="Calibri" w:cs="Calibri"/>
        </w:rPr>
        <w:t xml:space="preserve">Блок E. Интерфейс (показать экран)</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экран ввода. Что вам понятно, а что нет? Какие поля вы бы изменили?</w:t>
      </w:r>
      <w:r/>
    </w:p>
    <w:p w14:paraId="7265C33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Основные поля понятны. Я бы добавил краткие подсказки о том, как правильно вводить возраст, рост, вес и результаты анализов. Также нужно предусмотреть выбор единиц измерения для глюкозы и холестерина, чтобы избежать ошибок при вводе.</w:t>
      </w:r>
      <w:r/>
    </w:p>
    <w:p w14:paraId="7BDEF9A4">
      <w:pPr>
        <w:pBdr/>
        <w:spacing w:after="120" w:line="276" w:lineRule="auto"/>
        <w:ind/>
        <w:rPr/>
      </w:pPr>
      <w:r>
        <w:rPr>
          <w:rFonts w:ascii="Calibri" w:hAnsi="Calibri" w:eastAsia="Calibri" w:cs="Calibri"/>
        </w:rPr>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Посмотрите на результат. Что вы из него поняли? Что хотели бы изменить?</w:t>
      </w:r>
      <w:r/>
    </w:p>
    <w:p w14:paraId="5EF6A8AE">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t xml:space="preserve">Результат показывает предполагаемое систолическое давление. Я бы добавил заметное предупреждение о необходимости фактического измерения, информацию о точности и понятное пояснение к результату. Цветовую индикацию можно использовать только как дополнительны</w:t>
      </w:r>
      <w:r>
        <w:t xml:space="preserve">й элемент, не создающий ложного ощущения медицинской достоверности.</w:t>
      </w:r>
      <w:r/>
    </w:p>
    <w:p w14:paraId="5845BEFA">
      <w:pPr>
        <w:pBdr/>
        <w:spacing w:after="120" w:line="276" w:lineRule="auto"/>
        <w:ind/>
        <w:rPr/>
      </w:pPr>
      <w:r>
        <w:rPr>
          <w:rFonts w:ascii="Calibri" w:hAnsi="Calibri" w:eastAsia="Calibri" w:cs="Calibri"/>
        </w:rPr>
      </w:r>
      <w:r/>
    </w:p>
    <w:p>
      <w:pPr>
        <w:pStyle w:val="934"/>
        <w:keepNext w:val="true"/>
        <w:pBdr/>
        <w:spacing/>
        <w:ind/>
        <w:rPr/>
      </w:pPr>
      <w:r>
        <w:rPr>
          <w:rFonts w:ascii="Calibri" w:hAnsi="Calibri" w:eastAsia="Calibri" w:cs="Calibri"/>
        </w:rPr>
        <w:t xml:space="preserve">Блок F. Завершение</w:t>
      </w:r>
      <w:r/>
    </w:p>
    <w:p>
      <w:pPr>
        <w:pBdr/>
        <w:spacing w:after="120" w:line="276" w:lineRule="auto"/>
        <w:ind/>
        <w:rPr/>
      </w:pPr>
      <w:r>
        <w:rPr>
          <w:rFonts w:ascii="Calibri" w:hAnsi="Calibri" w:eastAsia="Calibri" w:cs="Calibri"/>
          <w:b/>
          <w:bCs/>
        </w:rPr>
        <w:t xml:space="preserve">Вопрос.</w:t>
      </w:r>
      <w:r>
        <w:rPr>
          <w:rFonts w:ascii="Calibri" w:hAnsi="Calibri" w:eastAsia="Calibri" w:cs="Calibri"/>
        </w:rPr>
        <w:t xml:space="preserve"> Чего я не спросил, но вам кажется важным?</w:t>
      </w:r>
      <w:r/>
    </w:p>
    <w:p w14:paraId="5AB3CFB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bCs/>
        </w:rPr>
        <w:t xml:space="preserve">Ответ.</w:t>
      </w:r>
      <w:r>
        <w:rPr>
          <w:rFonts w:ascii="Calibri" w:hAnsi="Calibri" w:eastAsia="Calibri" w:cs="Calibri"/>
        </w:rPr>
        <w:t xml:space="preserve"> </w:t>
      </w:r>
      <w:r>
        <w:rPr>
          <w:rFonts w:ascii="Times New Roman" w:hAnsi="Times New Roman" w:eastAsia="Times New Roman" w:cs="Times New Roman"/>
          <w:color w:val="000000"/>
          <w:sz w:val="24"/>
        </w:rPr>
        <w:t xml:space="preserve">Важно, чтобы программа работала быстро, была простой в использовании и не требовала вводить лишние персональные данные. Кроме того, она должна корректно обрабатывать неправильные значения и объяснять пользователю, когда результат нельзя надёжно интерпретир</w:t>
      </w:r>
      <w:r>
        <w:rPr>
          <w:rFonts w:ascii="Times New Roman" w:hAnsi="Times New Roman" w:eastAsia="Times New Roman" w:cs="Times New Roman"/>
          <w:color w:val="000000"/>
          <w:sz w:val="24"/>
        </w:rPr>
        <w:t xml:space="preserve">овать.</w:t>
      </w:r>
      <w:r/>
    </w:p>
    <w:p w14:paraId="7F50A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Вопрос.</w:t>
      </w:r>
      <w:r>
        <w:rPr>
          <w:rFonts w:ascii="Times New Roman" w:hAnsi="Times New Roman" w:eastAsia="Times New Roman" w:cs="Times New Roman"/>
          <w:color w:val="000000"/>
          <w:sz w:val="24"/>
        </w:rPr>
        <w:t xml:space="preserve"> Можно ли вернуться к вам с короткими вопросами по готовой</w:t>
      </w:r>
      <w:r/>
    </w:p>
    <w:p>
      <w:pPr>
        <w:pStyle w:val="934"/>
        <w:keepNext w:val="true"/>
        <w:pBdr/>
        <w:spacing/>
        <w:ind/>
        <w:rPr/>
      </w:pPr>
      <w:r>
        <w:rPr>
          <w:rFonts w:ascii="Calibri" w:hAnsi="Calibri" w:eastAsia="Calibri" w:cs="Calibri"/>
        </w:rPr>
        <w:t xml:space="preserve">Итог интервьюера</w:t>
      </w:r>
      <w:r/>
    </w:p>
    <w:p w14:paraId="63C16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Главная проблема по словам респондента:</w:t>
      </w:r>
      <w:r>
        <w:rPr>
          <w:rFonts w:ascii="Times New Roman" w:hAnsi="Times New Roman" w:eastAsia="Times New Roman" w:cs="Times New Roman"/>
          <w:color w:val="000000"/>
          <w:sz w:val="24"/>
        </w:rPr>
        <w:t xml:space="preserve"> необходимость быстро ориентироваться в показателях пациентов при высокой нагрузке и искать нужную информацию в разных документах и источниках.</w:t>
      </w:r>
      <w:r/>
    </w:p>
    <w:p w14:paraId="5372B3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подтверждает гипотезы H1–H5:</w:t>
      </w:r>
      <w:r>
        <w:rPr>
          <w:rFonts w:ascii="Times New Roman" w:hAnsi="Times New Roman" w:eastAsia="Times New Roman" w:cs="Times New Roman"/>
          <w:color w:val="000000"/>
          <w:sz w:val="24"/>
        </w:rPr>
        <w:t xml:space="preserve"> потенциальная польза единого интерфейса; возможность применения в обучении и предварительном анализе; потребность в понятных подсказках; важность прозрачности модели и предупреждений; необходимость проверки данных и защиты конфиденциальности.</w:t>
      </w:r>
      <w:r/>
    </w:p>
    <w:p w14:paraId="6C6FA0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Что их опровергает или ограничивает:</w:t>
      </w:r>
      <w:r>
        <w:rPr>
          <w:rFonts w:ascii="Times New Roman" w:hAnsi="Times New Roman" w:eastAsia="Times New Roman" w:cs="Times New Roman"/>
          <w:color w:val="000000"/>
          <w:sz w:val="24"/>
        </w:rPr>
        <w:t xml:space="preserve"> программа не может заменить измерение давления тонометром. Сам факт наличия нескольких медицинских показателей не гарантирует точного прогноза. Использование инструмента в первичном осмотре требует отдельной проверки его точности и безопасности.</w:t>
      </w:r>
      <w:r/>
    </w:p>
    <w:p w14:paraId="60E48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Новые требования:</w:t>
      </w:r>
      <w:r>
        <w:rPr>
          <w:rFonts w:ascii="Times New Roman" w:hAnsi="Times New Roman" w:eastAsia="Times New Roman" w:cs="Times New Roman"/>
          <w:color w:val="000000"/>
          <w:sz w:val="24"/>
        </w:rPr>
        <w:t xml:space="preserve"> простой и быстрый интерфейс; проверка введённых значений; подсказки по единицам измерения; предупреждение о необходимости фактического измерения давления; информация о точности и ограничениях; защита медицинских данных.</w:t>
      </w:r>
      <w:r/>
    </w:p>
    <w:p>
      <w:pPr>
        <w:pBdr/>
        <w:spacing w:after="120" w:line="276" w:lineRule="auto"/>
        <w:ind/>
        <w:rPr/>
      </w:pPr>
      <w:r>
        <w:rPr>
          <w:rFonts w:ascii="Calibri" w:hAnsi="Calibri" w:eastAsia="Calibri" w:cs="Calibri"/>
        </w:rPr>
      </w:r>
      <w:r/>
    </w:p>
    <w:sectPr>
      <w:footerReference w:type="default" r:id="rId12"/>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666666"/>
        <w:sz w:val="16"/>
        <w:szCs w:val="16"/>
      </w:rPr>
      <w:t xml:space="preserve">MedPredict  |  Интервью  |  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666666"/>
        <w:sz w:val="16"/>
        <w:szCs w:val="16"/>
      </w:rPr>
      <w:t xml:space="preserve">MedPredict  |  Интервью  |  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666666"/>
        <w:sz w:val="16"/>
        <w:szCs w:val="16"/>
      </w:rPr>
      <w:t xml:space="preserve">MedPredict  |  Интервью  |  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666666"/>
        <w:sz w:val="16"/>
        <w:szCs w:val="16"/>
      </w:rPr>
      <w:t xml:space="preserve">MedPredict  |  Интервью  |  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w:basedOn w:val="7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7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7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7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7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7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7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7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7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7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7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7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7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7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7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7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7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7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7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7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7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7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7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7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7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7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7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7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7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7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7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7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7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7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7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7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7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7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7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7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7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7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7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7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7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7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7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46">
    <w:name w:val="List Table 7 Colorful - Accent 2"/>
    <w:basedOn w:val="7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7">
    <w:name w:val="List Table 7 Colorful - Accent 3"/>
    <w:basedOn w:val="7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8">
    <w:name w:val="List Table 7 Colorful - Accent 4"/>
    <w:basedOn w:val="7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9">
    <w:name w:val="List Table 7 Colorful - Accent 5"/>
    <w:basedOn w:val="7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0">
    <w:name w:val="List Table 7 Colorful - Accent 6"/>
    <w:basedOn w:val="7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1">
    <w:name w:val="Lined - Accent"/>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7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7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7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7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7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7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7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7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Heading 7"/>
    <w:basedOn w:val="918"/>
    <w:next w:val="918"/>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18"/>
    <w:next w:val="918"/>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18"/>
    <w:next w:val="918"/>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default="1">
    <w:name w:val="Default Paragraph Font"/>
    <w:uiPriority w:val="1"/>
    <w:semiHidden/>
    <w:unhideWhenUsed/>
    <w:pPr>
      <w:pBdr/>
      <w:spacing/>
      <w:ind/>
    </w:pPr>
  </w:style>
  <w:style w:type="numbering" w:styleId="876" w:default="1">
    <w:name w:val="No List"/>
    <w:uiPriority w:val="99"/>
    <w:semiHidden/>
    <w:unhideWhenUsed/>
    <w:pPr>
      <w:pBdr/>
      <w:spacing/>
      <w:ind/>
    </w:pPr>
  </w:style>
  <w:style w:type="character" w:styleId="877">
    <w:name w:val="Heading 1 Char"/>
    <w:basedOn w:val="875"/>
    <w:link w:val="933"/>
    <w:uiPriority w:val="9"/>
    <w:pPr>
      <w:pBdr/>
      <w:spacing/>
      <w:ind/>
    </w:pPr>
    <w:rPr>
      <w:rFonts w:ascii="Arial" w:hAnsi="Arial" w:eastAsia="Arial" w:cs="Arial"/>
      <w:color w:val="0f4761" w:themeColor="accent1" w:themeShade="BF"/>
      <w:sz w:val="40"/>
      <w:szCs w:val="40"/>
    </w:rPr>
  </w:style>
  <w:style w:type="character" w:styleId="878">
    <w:name w:val="Heading 2 Char"/>
    <w:basedOn w:val="875"/>
    <w:link w:val="934"/>
    <w:uiPriority w:val="9"/>
    <w:pPr>
      <w:pBdr/>
      <w:spacing/>
      <w:ind/>
    </w:pPr>
    <w:rPr>
      <w:rFonts w:ascii="Arial" w:hAnsi="Arial" w:eastAsia="Arial" w:cs="Arial"/>
      <w:color w:val="0f4761" w:themeColor="accent1" w:themeShade="BF"/>
      <w:sz w:val="32"/>
      <w:szCs w:val="32"/>
    </w:rPr>
  </w:style>
  <w:style w:type="character" w:styleId="879">
    <w:name w:val="Heading 3 Char"/>
    <w:basedOn w:val="875"/>
    <w:link w:val="920"/>
    <w:uiPriority w:val="9"/>
    <w:pPr>
      <w:pBdr/>
      <w:spacing/>
      <w:ind/>
    </w:pPr>
    <w:rPr>
      <w:rFonts w:ascii="Arial" w:hAnsi="Arial" w:eastAsia="Arial" w:cs="Arial"/>
      <w:color w:val="0f4761" w:themeColor="accent1" w:themeShade="BF"/>
      <w:sz w:val="28"/>
      <w:szCs w:val="28"/>
    </w:rPr>
  </w:style>
  <w:style w:type="character" w:styleId="880">
    <w:name w:val="Heading 4 Char"/>
    <w:basedOn w:val="875"/>
    <w:link w:val="921"/>
    <w:uiPriority w:val="9"/>
    <w:pPr>
      <w:pBdr/>
      <w:spacing/>
      <w:ind/>
    </w:pPr>
    <w:rPr>
      <w:rFonts w:ascii="Arial" w:hAnsi="Arial" w:eastAsia="Arial" w:cs="Arial"/>
      <w:i/>
      <w:iCs/>
      <w:color w:val="0f4761" w:themeColor="accent1" w:themeShade="BF"/>
    </w:rPr>
  </w:style>
  <w:style w:type="character" w:styleId="881">
    <w:name w:val="Heading 5 Char"/>
    <w:basedOn w:val="875"/>
    <w:link w:val="922"/>
    <w:uiPriority w:val="9"/>
    <w:pPr>
      <w:pBdr/>
      <w:spacing/>
      <w:ind/>
    </w:pPr>
    <w:rPr>
      <w:rFonts w:ascii="Arial" w:hAnsi="Arial" w:eastAsia="Arial" w:cs="Arial"/>
      <w:color w:val="0f4761" w:themeColor="accent1" w:themeShade="BF"/>
    </w:rPr>
  </w:style>
  <w:style w:type="character" w:styleId="882">
    <w:name w:val="Heading 6 Char"/>
    <w:basedOn w:val="875"/>
    <w:link w:val="923"/>
    <w:uiPriority w:val="9"/>
    <w:pPr>
      <w:pBdr/>
      <w:spacing/>
      <w:ind/>
    </w:pPr>
    <w:rPr>
      <w:rFonts w:ascii="Arial" w:hAnsi="Arial" w:eastAsia="Arial" w:cs="Arial"/>
      <w:i/>
      <w:iCs/>
      <w:color w:val="595959" w:themeColor="text1" w:themeTint="A6"/>
    </w:rPr>
  </w:style>
  <w:style w:type="character" w:styleId="883">
    <w:name w:val="Heading 7 Char"/>
    <w:basedOn w:val="875"/>
    <w:link w:val="872"/>
    <w:uiPriority w:val="9"/>
    <w:pPr>
      <w:pBdr/>
      <w:spacing/>
      <w:ind/>
    </w:pPr>
    <w:rPr>
      <w:rFonts w:ascii="Arial" w:hAnsi="Arial" w:eastAsia="Arial" w:cs="Arial"/>
      <w:color w:val="595959" w:themeColor="text1" w:themeTint="A6"/>
    </w:rPr>
  </w:style>
  <w:style w:type="character" w:styleId="884">
    <w:name w:val="Heading 8 Char"/>
    <w:basedOn w:val="875"/>
    <w:link w:val="873"/>
    <w:uiPriority w:val="9"/>
    <w:pPr>
      <w:pBdr/>
      <w:spacing/>
      <w:ind/>
    </w:pPr>
    <w:rPr>
      <w:rFonts w:ascii="Arial" w:hAnsi="Arial" w:eastAsia="Arial" w:cs="Arial"/>
      <w:i/>
      <w:iCs/>
      <w:color w:val="272727" w:themeColor="text1" w:themeTint="D8"/>
    </w:rPr>
  </w:style>
  <w:style w:type="character" w:styleId="885">
    <w:name w:val="Heading 9 Char"/>
    <w:basedOn w:val="875"/>
    <w:link w:val="874"/>
    <w:uiPriority w:val="9"/>
    <w:pPr>
      <w:pBdr/>
      <w:spacing/>
      <w:ind/>
    </w:pPr>
    <w:rPr>
      <w:rFonts w:ascii="Arial" w:hAnsi="Arial" w:eastAsia="Arial" w:cs="Arial"/>
      <w:i/>
      <w:iCs/>
      <w:color w:val="272727" w:themeColor="text1" w:themeTint="D8"/>
    </w:rPr>
  </w:style>
  <w:style w:type="character" w:styleId="886">
    <w:name w:val="Title Char"/>
    <w:basedOn w:val="875"/>
    <w:link w:val="919"/>
    <w:uiPriority w:val="10"/>
    <w:pPr>
      <w:pBdr/>
      <w:spacing/>
      <w:ind/>
    </w:pPr>
    <w:rPr>
      <w:rFonts w:ascii="Arial" w:hAnsi="Arial" w:eastAsia="Arial" w:cs="Arial"/>
      <w:spacing w:val="-10"/>
      <w:sz w:val="56"/>
      <w:szCs w:val="56"/>
    </w:rPr>
  </w:style>
  <w:style w:type="paragraph" w:styleId="887">
    <w:name w:val="Subtitle"/>
    <w:basedOn w:val="918"/>
    <w:next w:val="918"/>
    <w:link w:val="888"/>
    <w:uiPriority w:val="11"/>
    <w:qFormat/>
    <w:pPr>
      <w:numPr>
        <w:ilvl w:val="1"/>
      </w:numPr>
      <w:pBdr/>
      <w:spacing/>
      <w:ind/>
    </w:pPr>
    <w:rPr>
      <w:color w:val="595959" w:themeColor="text1" w:themeTint="A6"/>
      <w:spacing w:val="15"/>
      <w:sz w:val="28"/>
      <w:szCs w:val="28"/>
    </w:rPr>
  </w:style>
  <w:style w:type="character" w:styleId="888">
    <w:name w:val="Subtitle Char"/>
    <w:basedOn w:val="875"/>
    <w:link w:val="887"/>
    <w:uiPriority w:val="11"/>
    <w:pPr>
      <w:pBdr/>
      <w:spacing/>
      <w:ind/>
    </w:pPr>
    <w:rPr>
      <w:color w:val="595959" w:themeColor="text1" w:themeTint="A6"/>
      <w:spacing w:val="15"/>
      <w:sz w:val="28"/>
      <w:szCs w:val="28"/>
    </w:rPr>
  </w:style>
  <w:style w:type="paragraph" w:styleId="889">
    <w:name w:val="Quote"/>
    <w:basedOn w:val="918"/>
    <w:next w:val="918"/>
    <w:link w:val="890"/>
    <w:uiPriority w:val="29"/>
    <w:qFormat/>
    <w:pPr>
      <w:pBdr/>
      <w:spacing w:before="160"/>
      <w:ind/>
      <w:jc w:val="center"/>
    </w:pPr>
    <w:rPr>
      <w:i/>
      <w:iCs/>
      <w:color w:val="404040" w:themeColor="text1" w:themeTint="BF"/>
    </w:rPr>
  </w:style>
  <w:style w:type="character" w:styleId="890">
    <w:name w:val="Quote Char"/>
    <w:basedOn w:val="875"/>
    <w:link w:val="889"/>
    <w:uiPriority w:val="29"/>
    <w:pPr>
      <w:pBdr/>
      <w:spacing/>
      <w:ind/>
    </w:pPr>
    <w:rPr>
      <w:i/>
      <w:iCs/>
      <w:color w:val="404040" w:themeColor="text1" w:themeTint="BF"/>
    </w:rPr>
  </w:style>
  <w:style w:type="character" w:styleId="891">
    <w:name w:val="Intense Emphasis"/>
    <w:basedOn w:val="875"/>
    <w:uiPriority w:val="21"/>
    <w:qFormat/>
    <w:pPr>
      <w:pBdr/>
      <w:spacing/>
      <w:ind/>
    </w:pPr>
    <w:rPr>
      <w:i/>
      <w:iCs/>
      <w:color w:val="0f4761" w:themeColor="accent1" w:themeShade="BF"/>
    </w:rPr>
  </w:style>
  <w:style w:type="paragraph" w:styleId="892">
    <w:name w:val="Intense Quote"/>
    <w:basedOn w:val="918"/>
    <w:next w:val="918"/>
    <w:link w:val="8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3">
    <w:name w:val="Intense Quote Char"/>
    <w:basedOn w:val="875"/>
    <w:link w:val="892"/>
    <w:uiPriority w:val="30"/>
    <w:pPr>
      <w:pBdr/>
      <w:spacing/>
      <w:ind/>
    </w:pPr>
    <w:rPr>
      <w:i/>
      <w:iCs/>
      <w:color w:val="0f4761" w:themeColor="accent1" w:themeShade="BF"/>
    </w:rPr>
  </w:style>
  <w:style w:type="character" w:styleId="894">
    <w:name w:val="Intense Reference"/>
    <w:basedOn w:val="875"/>
    <w:uiPriority w:val="32"/>
    <w:qFormat/>
    <w:pPr>
      <w:pBdr/>
      <w:spacing/>
      <w:ind/>
    </w:pPr>
    <w:rPr>
      <w:b/>
      <w:bCs/>
      <w:smallCaps/>
      <w:color w:val="0f4761" w:themeColor="accent1" w:themeShade="BF"/>
      <w:spacing w:val="5"/>
    </w:rPr>
  </w:style>
  <w:style w:type="paragraph" w:styleId="895">
    <w:name w:val="No Spacing"/>
    <w:basedOn w:val="918"/>
    <w:uiPriority w:val="1"/>
    <w:qFormat/>
    <w:pPr>
      <w:pBdr/>
      <w:spacing w:after="0" w:line="240" w:lineRule="auto"/>
      <w:ind/>
    </w:pPr>
  </w:style>
  <w:style w:type="character" w:styleId="896">
    <w:name w:val="Subtle Emphasis"/>
    <w:basedOn w:val="875"/>
    <w:uiPriority w:val="19"/>
    <w:qFormat/>
    <w:pPr>
      <w:pBdr/>
      <w:spacing/>
      <w:ind/>
    </w:pPr>
    <w:rPr>
      <w:i/>
      <w:iCs/>
      <w:color w:val="404040" w:themeColor="text1" w:themeTint="BF"/>
    </w:rPr>
  </w:style>
  <w:style w:type="character" w:styleId="897">
    <w:name w:val="Emphasis"/>
    <w:basedOn w:val="875"/>
    <w:uiPriority w:val="20"/>
    <w:qFormat/>
    <w:pPr>
      <w:pBdr/>
      <w:spacing/>
      <w:ind/>
    </w:pPr>
    <w:rPr>
      <w:i/>
      <w:iCs/>
    </w:rPr>
  </w:style>
  <w:style w:type="character" w:styleId="898">
    <w:name w:val="Subtle Reference"/>
    <w:basedOn w:val="875"/>
    <w:uiPriority w:val="31"/>
    <w:qFormat/>
    <w:pPr>
      <w:pBdr/>
      <w:spacing/>
      <w:ind/>
    </w:pPr>
    <w:rPr>
      <w:smallCaps/>
      <w:color w:val="5a5a5a" w:themeColor="text1" w:themeTint="A5"/>
    </w:rPr>
  </w:style>
  <w:style w:type="character" w:styleId="899">
    <w:name w:val="Book Title"/>
    <w:basedOn w:val="875"/>
    <w:uiPriority w:val="33"/>
    <w:qFormat/>
    <w:pPr>
      <w:pBdr/>
      <w:spacing/>
      <w:ind/>
    </w:pPr>
    <w:rPr>
      <w:b/>
      <w:bCs/>
      <w:i/>
      <w:iCs/>
      <w:spacing w:val="5"/>
    </w:rPr>
  </w:style>
  <w:style w:type="paragraph" w:styleId="900">
    <w:name w:val="Header"/>
    <w:basedOn w:val="918"/>
    <w:link w:val="901"/>
    <w:uiPriority w:val="99"/>
    <w:unhideWhenUsed/>
    <w:pPr>
      <w:pBdr/>
      <w:tabs>
        <w:tab w:val="center" w:leader="none" w:pos="4844"/>
        <w:tab w:val="right" w:leader="none" w:pos="9689"/>
      </w:tabs>
      <w:spacing w:after="0" w:line="240" w:lineRule="auto"/>
      <w:ind/>
    </w:pPr>
  </w:style>
  <w:style w:type="character" w:styleId="901">
    <w:name w:val="Header Char"/>
    <w:basedOn w:val="875"/>
    <w:link w:val="900"/>
    <w:uiPriority w:val="99"/>
    <w:pPr>
      <w:pBdr/>
      <w:spacing/>
      <w:ind/>
    </w:pPr>
  </w:style>
  <w:style w:type="paragraph" w:styleId="902">
    <w:name w:val="Footer"/>
    <w:basedOn w:val="918"/>
    <w:link w:val="903"/>
    <w:uiPriority w:val="99"/>
    <w:unhideWhenUsed/>
    <w:pPr>
      <w:pBdr/>
      <w:tabs>
        <w:tab w:val="center" w:leader="none" w:pos="4844"/>
        <w:tab w:val="right" w:leader="none" w:pos="9689"/>
      </w:tabs>
      <w:spacing w:after="0" w:line="240" w:lineRule="auto"/>
      <w:ind/>
    </w:pPr>
  </w:style>
  <w:style w:type="character" w:styleId="903">
    <w:name w:val="Footer Char"/>
    <w:basedOn w:val="875"/>
    <w:link w:val="902"/>
    <w:uiPriority w:val="99"/>
    <w:pPr>
      <w:pBdr/>
      <w:spacing/>
      <w:ind/>
    </w:pPr>
  </w:style>
  <w:style w:type="paragraph" w:styleId="904">
    <w:name w:val="Caption"/>
    <w:basedOn w:val="918"/>
    <w:next w:val="918"/>
    <w:uiPriority w:val="35"/>
    <w:unhideWhenUsed/>
    <w:qFormat/>
    <w:pPr>
      <w:pBdr/>
      <w:spacing w:after="200" w:line="240" w:lineRule="auto"/>
      <w:ind/>
    </w:pPr>
    <w:rPr>
      <w:i/>
      <w:iCs/>
      <w:color w:val="0e2841" w:themeColor="text2"/>
      <w:sz w:val="18"/>
      <w:szCs w:val="18"/>
    </w:rPr>
  </w:style>
  <w:style w:type="character" w:styleId="905">
    <w:name w:val="FollowedHyperlink"/>
    <w:basedOn w:val="875"/>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75"/>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paragraph" w:styleId="919">
    <w:name w:val="Title"/>
    <w:basedOn w:val="918"/>
    <w:next w:val="918"/>
    <w:qFormat/>
    <w:pPr>
      <w:pBdr/>
      <w:spacing/>
      <w:ind/>
    </w:pPr>
    <w:rPr>
      <w:sz w:val="56"/>
      <w:szCs w:val="56"/>
    </w:rPr>
  </w:style>
  <w:style w:type="paragraph" w:styleId="920">
    <w:name w:val="Heading 3"/>
    <w:basedOn w:val="918"/>
    <w:next w:val="918"/>
    <w:qFormat/>
    <w:pPr>
      <w:pBdr/>
      <w:spacing/>
      <w:ind/>
    </w:pPr>
    <w:rPr>
      <w:color w:val="1f4d78"/>
      <w:sz w:val="24"/>
      <w:szCs w:val="24"/>
    </w:rPr>
  </w:style>
  <w:style w:type="paragraph" w:styleId="921">
    <w:name w:val="Heading 4"/>
    <w:basedOn w:val="918"/>
    <w:next w:val="918"/>
    <w:qFormat/>
    <w:pPr>
      <w:pBdr/>
      <w:spacing/>
      <w:ind/>
    </w:pPr>
    <w:rPr>
      <w:i/>
      <w:iCs/>
      <w:color w:val="2e74b5"/>
    </w:rPr>
  </w:style>
  <w:style w:type="paragraph" w:styleId="922">
    <w:name w:val="Heading 5"/>
    <w:basedOn w:val="918"/>
    <w:next w:val="918"/>
    <w:qFormat/>
    <w:pPr>
      <w:pBdr/>
      <w:spacing/>
      <w:ind/>
    </w:pPr>
    <w:rPr>
      <w:color w:val="2e74b5"/>
    </w:rPr>
  </w:style>
  <w:style w:type="paragraph" w:styleId="923">
    <w:name w:val="Heading 6"/>
    <w:basedOn w:val="918"/>
    <w:next w:val="918"/>
    <w:qFormat/>
    <w:pPr>
      <w:pBdr/>
      <w:spacing/>
      <w:ind/>
    </w:pPr>
    <w:rPr>
      <w:color w:val="1f4d78"/>
    </w:rPr>
  </w:style>
  <w:style w:type="paragraph" w:styleId="924">
    <w:name w:val="Strong"/>
    <w:basedOn w:val="918"/>
    <w:next w:val="918"/>
    <w:qFormat/>
    <w:pPr>
      <w:pBdr/>
      <w:spacing/>
      <w:ind/>
    </w:pPr>
    <w:rPr>
      <w:b/>
      <w:bCs/>
    </w:rPr>
  </w:style>
  <w:style w:type="paragraph" w:styleId="925">
    <w:name w:val="List Paragraph"/>
    <w:basedOn w:val="918"/>
    <w:qFormat/>
    <w:pPr>
      <w:pBdr/>
      <w:spacing/>
      <w:ind/>
    </w:pPr>
  </w:style>
  <w:style w:type="character" w:styleId="926">
    <w:name w:val="Hyperlink"/>
    <w:uiPriority w:val="99"/>
    <w:unhideWhenUsed/>
    <w:pPr>
      <w:pBdr/>
      <w:spacing/>
      <w:ind/>
    </w:pPr>
    <w:rPr>
      <w:color w:val="0563c1"/>
      <w:u w:val="single"/>
    </w:rPr>
  </w:style>
  <w:style w:type="character" w:styleId="927">
    <w:name w:val="footnote reference"/>
    <w:uiPriority w:val="99"/>
    <w:semiHidden/>
    <w:unhideWhenUsed/>
    <w:pPr>
      <w:pBdr/>
      <w:spacing/>
      <w:ind/>
    </w:pPr>
    <w:rPr>
      <w:vertAlign w:val="superscript"/>
    </w:rPr>
  </w:style>
  <w:style w:type="paragraph" w:styleId="928">
    <w:name w:val="footnote text"/>
    <w:basedOn w:val="918"/>
    <w:link w:val="929"/>
    <w:uiPriority w:val="99"/>
    <w:semiHidden/>
    <w:unhideWhenUsed/>
    <w:pPr>
      <w:pBdr/>
      <w:spacing w:after="0" w:line="240" w:lineRule="auto"/>
      <w:ind/>
    </w:pPr>
    <w:rPr>
      <w:sz w:val="20"/>
      <w:szCs w:val="20"/>
    </w:rPr>
  </w:style>
  <w:style w:type="character" w:styleId="929">
    <w:name w:val="Footnote Text Char"/>
    <w:link w:val="928"/>
    <w:uiPriority w:val="99"/>
    <w:semiHidden/>
    <w:unhideWhenUsed/>
    <w:pPr>
      <w:pBdr/>
      <w:spacing/>
      <w:ind/>
    </w:pPr>
    <w:rPr>
      <w:sz w:val="20"/>
      <w:szCs w:val="20"/>
    </w:rPr>
  </w:style>
  <w:style w:type="character" w:styleId="930">
    <w:name w:val="endnote reference"/>
    <w:uiPriority w:val="99"/>
    <w:semiHidden/>
    <w:unhideWhenUsed/>
    <w:pPr>
      <w:pBdr/>
      <w:spacing/>
      <w:ind/>
    </w:pPr>
    <w:rPr>
      <w:vertAlign w:val="superscript"/>
    </w:rPr>
  </w:style>
  <w:style w:type="paragraph" w:styleId="931">
    <w:name w:val="endnote text"/>
    <w:basedOn w:val="918"/>
    <w:link w:val="932"/>
    <w:uiPriority w:val="99"/>
    <w:semiHidden/>
    <w:unhideWhenUsed/>
    <w:pPr>
      <w:pBdr/>
      <w:spacing w:after="0" w:line="240" w:lineRule="auto"/>
      <w:ind/>
    </w:pPr>
    <w:rPr>
      <w:sz w:val="20"/>
      <w:szCs w:val="20"/>
    </w:rPr>
  </w:style>
  <w:style w:type="character" w:styleId="932">
    <w:name w:val="Endnote Text Char"/>
    <w:link w:val="931"/>
    <w:uiPriority w:val="99"/>
    <w:semiHidden/>
    <w:unhideWhenUsed/>
    <w:pPr>
      <w:pBdr/>
      <w:spacing/>
      <w:ind/>
    </w:pPr>
    <w:rPr>
      <w:sz w:val="20"/>
      <w:szCs w:val="20"/>
    </w:rPr>
  </w:style>
  <w:style w:type="paragraph" w:styleId="933">
    <w:name w:val="Heading 1"/>
    <w:basedOn w:val="918"/>
    <w:next w:val="918"/>
    <w:qFormat/>
    <w:pPr>
      <w:pBdr/>
      <w:spacing w:after="120" w:before="320"/>
      <w:ind/>
      <w:outlineLvl w:val="0"/>
    </w:pPr>
    <w:rPr>
      <w:rFonts w:ascii="Calibri" w:hAnsi="Calibri" w:eastAsia="Calibri" w:cs="Calibri"/>
      <w:b/>
      <w:bCs/>
      <w:color w:val="000000"/>
      <w:sz w:val="30"/>
      <w:szCs w:val="30"/>
    </w:rPr>
  </w:style>
  <w:style w:type="paragraph" w:styleId="934">
    <w:name w:val="Heading 2"/>
    <w:basedOn w:val="918"/>
    <w:next w:val="918"/>
    <w:qFormat/>
    <w:pPr>
      <w:pBdr/>
      <w:spacing w:after="90" w:before="220"/>
      <w:ind/>
      <w:outlineLvl w:val="1"/>
    </w:pPr>
    <w:rPr>
      <w:rFonts w:ascii="Calibri" w:hAnsi="Calibri" w:eastAsia="Calibri" w:cs="Calibri"/>
      <w:b/>
      <w:bCs/>
      <w:color w:val="000000"/>
      <w:sz w:val="25"/>
      <w:szCs w:val="2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Интервью</dc:title>
  <dc:creator>Команда MedPredict</dc:creator>
  <dc:description>Документация MedPredict к предварительной защите</dc:description>
  <cp:revision>3</cp:revision>
  <dcterms:created xsi:type="dcterms:W3CDTF">2026-10-21T21:26:01Z</dcterms:created>
  <dcterms:modified xsi:type="dcterms:W3CDTF">2026-10-24T05:53:48Z</dcterms:modified>
</cp:coreProperties>
</file>