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CD6A1F" w14:textId="77777777" w:rsidR="00E1569E" w:rsidRDefault="00000000">
      <w:pPr>
        <w:spacing w:after="0"/>
      </w:pPr>
      <w:r>
        <w:rPr>
          <w:noProof/>
        </w:rPr>
        <w:drawing>
          <wp:anchor distT="0" distB="0" distL="114300" distR="114300" simplePos="0" relativeHeight="251658240" behindDoc="0" locked="0" layoutInCell="1" allowOverlap="0" wp14:anchorId="7FCDB9CE" wp14:editId="125E0295">
            <wp:simplePos x="0" y="0"/>
            <wp:positionH relativeFrom="column">
              <wp:posOffset>5399532</wp:posOffset>
            </wp:positionH>
            <wp:positionV relativeFrom="paragraph">
              <wp:posOffset>-102700</wp:posOffset>
            </wp:positionV>
            <wp:extent cx="902208" cy="900684"/>
            <wp:effectExtent l="0" t="0" r="0" b="0"/>
            <wp:wrapSquare wrapText="bothSides"/>
            <wp:docPr id="11" name="Picture 1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4"/>
                    <a:stretch>
                      <a:fillRect/>
                    </a:stretch>
                  </pic:blipFill>
                  <pic:spPr>
                    <a:xfrm>
                      <a:off x="0" y="0"/>
                      <a:ext cx="902208" cy="900684"/>
                    </a:xfrm>
                    <a:prstGeom prst="rect">
                      <a:avLst/>
                    </a:prstGeom>
                  </pic:spPr>
                </pic:pic>
              </a:graphicData>
            </a:graphic>
          </wp:anchor>
        </w:drawing>
      </w:r>
      <w:r>
        <w:rPr>
          <w:rFonts w:ascii="Times New Roman" w:eastAsia="Times New Roman" w:hAnsi="Times New Roman" w:cs="Times New Roman"/>
          <w:sz w:val="48"/>
        </w:rPr>
        <w:t xml:space="preserve">Universitätsklinikum Carl Gustav Carus </w:t>
      </w:r>
    </w:p>
    <w:p w14:paraId="196CEE85" w14:textId="77777777" w:rsidR="00E1569E" w:rsidRDefault="00000000">
      <w:pPr>
        <w:spacing w:after="0"/>
        <w:ind w:left="170"/>
      </w:pPr>
      <w:r>
        <w:rPr>
          <w:rFonts w:ascii="Times New Roman" w:eastAsia="Times New Roman" w:hAnsi="Times New Roman" w:cs="Times New Roman"/>
          <w:sz w:val="24"/>
        </w:rPr>
        <w:t>Medizinische Klinik und Poliklinik I</w:t>
      </w:r>
    </w:p>
    <w:p w14:paraId="03073432" w14:textId="77777777" w:rsidR="00E1569E" w:rsidRDefault="00000000">
      <w:pPr>
        <w:spacing w:after="3" w:line="258" w:lineRule="auto"/>
        <w:ind w:left="180" w:hanging="10"/>
      </w:pPr>
      <w:r>
        <w:rPr>
          <w:rFonts w:ascii="Times New Roman" w:eastAsia="Times New Roman" w:hAnsi="Times New Roman" w:cs="Times New Roman"/>
        </w:rPr>
        <w:t>Direktoren: Prof. Dr. med. M. Bornhäuser / Prof. Dr. med. J. Hampe</w:t>
      </w:r>
    </w:p>
    <w:p w14:paraId="466A0767" w14:textId="77777777" w:rsidR="00E1569E" w:rsidRDefault="00000000">
      <w:pPr>
        <w:spacing w:after="3" w:line="258" w:lineRule="auto"/>
        <w:ind w:left="180" w:hanging="10"/>
      </w:pPr>
      <w:r>
        <w:rPr>
          <w:rFonts w:ascii="Times New Roman" w:eastAsia="Times New Roman" w:hAnsi="Times New Roman" w:cs="Times New Roman"/>
        </w:rPr>
        <w:t>Leiter Bereich Gastroenterologie: Prof. Dr. med. J. Hampe</w:t>
      </w:r>
    </w:p>
    <w:tbl>
      <w:tblPr>
        <w:tblStyle w:val="TableGrid"/>
        <w:tblW w:w="10124" w:type="dxa"/>
        <w:tblInd w:w="170" w:type="dxa"/>
        <w:tblCellMar>
          <w:top w:w="0" w:type="dxa"/>
          <w:left w:w="0" w:type="dxa"/>
          <w:bottom w:w="0" w:type="dxa"/>
          <w:right w:w="0" w:type="dxa"/>
        </w:tblCellMar>
        <w:tblLook w:val="04A0" w:firstRow="1" w:lastRow="0" w:firstColumn="1" w:lastColumn="0" w:noHBand="0" w:noVBand="1"/>
      </w:tblPr>
      <w:tblGrid>
        <w:gridCol w:w="3436"/>
        <w:gridCol w:w="2730"/>
        <w:gridCol w:w="3958"/>
      </w:tblGrid>
      <w:tr w:rsidR="00E1569E" w14:paraId="3A53187E" w14:textId="77777777">
        <w:trPr>
          <w:trHeight w:val="893"/>
        </w:trPr>
        <w:tc>
          <w:tcPr>
            <w:tcW w:w="3435" w:type="dxa"/>
            <w:tcBorders>
              <w:top w:val="nil"/>
              <w:left w:val="nil"/>
              <w:bottom w:val="nil"/>
              <w:right w:val="nil"/>
            </w:tcBorders>
          </w:tcPr>
          <w:p w14:paraId="6CAADED2" w14:textId="77777777" w:rsidR="00E1569E" w:rsidRDefault="00000000">
            <w:pPr>
              <w:spacing w:after="410"/>
            </w:pPr>
            <w:r>
              <w:rPr>
                <w:rFonts w:ascii="Times New Roman" w:eastAsia="Times New Roman" w:hAnsi="Times New Roman" w:cs="Times New Roman"/>
                <w:sz w:val="20"/>
              </w:rPr>
              <w:t xml:space="preserve">Leiter Funktionsbereich Endoskopie: </w:t>
            </w:r>
          </w:p>
          <w:p w14:paraId="72331E6A" w14:textId="77777777" w:rsidR="00E1569E" w:rsidRDefault="00000000">
            <w:pPr>
              <w:spacing w:after="0"/>
              <w:ind w:left="58"/>
            </w:pPr>
            <w:r>
              <w:rPr>
                <w:rFonts w:ascii="Times New Roman" w:eastAsia="Times New Roman" w:hAnsi="Times New Roman" w:cs="Times New Roman"/>
                <w:sz w:val="12"/>
              </w:rPr>
              <w:t>Universitätsklinikum Carl Gustav Carus · 01307 Dresden</w:t>
            </w:r>
          </w:p>
        </w:tc>
        <w:tc>
          <w:tcPr>
            <w:tcW w:w="2730" w:type="dxa"/>
            <w:tcBorders>
              <w:top w:val="nil"/>
              <w:left w:val="nil"/>
              <w:bottom w:val="nil"/>
              <w:right w:val="nil"/>
            </w:tcBorders>
          </w:tcPr>
          <w:p w14:paraId="2E22B9BA" w14:textId="77777777" w:rsidR="00E1569E" w:rsidRDefault="00000000">
            <w:pPr>
              <w:spacing w:after="0"/>
            </w:pPr>
            <w:r>
              <w:rPr>
                <w:rFonts w:ascii="Times New Roman" w:eastAsia="Times New Roman" w:hAnsi="Times New Roman" w:cs="Times New Roman"/>
                <w:sz w:val="20"/>
              </w:rPr>
              <w:t>Dr. med. St. Brückner</w:t>
            </w:r>
          </w:p>
        </w:tc>
        <w:tc>
          <w:tcPr>
            <w:tcW w:w="3958" w:type="dxa"/>
            <w:tcBorders>
              <w:top w:val="nil"/>
              <w:left w:val="nil"/>
              <w:bottom w:val="nil"/>
              <w:right w:val="nil"/>
            </w:tcBorders>
          </w:tcPr>
          <w:p w14:paraId="053BD9BC" w14:textId="77777777" w:rsidR="00E1569E" w:rsidRDefault="00000000">
            <w:pPr>
              <w:spacing w:after="1" w:line="272" w:lineRule="auto"/>
              <w:ind w:left="2054" w:right="533"/>
            </w:pPr>
            <w:r>
              <w:rPr>
                <w:rFonts w:ascii="Times New Roman" w:eastAsia="Times New Roman" w:hAnsi="Times New Roman" w:cs="Times New Roman"/>
                <w:sz w:val="14"/>
              </w:rPr>
              <w:t>Universitätsklinikum Carl Gustav Carus an der Technischen Universität Dresden</w:t>
            </w:r>
          </w:p>
          <w:p w14:paraId="641CA782" w14:textId="77777777" w:rsidR="00E1569E" w:rsidRDefault="00000000">
            <w:pPr>
              <w:spacing w:after="0"/>
              <w:jc w:val="right"/>
            </w:pPr>
            <w:r>
              <w:rPr>
                <w:rFonts w:ascii="Times New Roman" w:eastAsia="Times New Roman" w:hAnsi="Times New Roman" w:cs="Times New Roman"/>
                <w:sz w:val="14"/>
              </w:rPr>
              <w:t>Anstalt des öffentlichen Rechts</w:t>
            </w:r>
          </w:p>
        </w:tc>
      </w:tr>
    </w:tbl>
    <w:p w14:paraId="20DF73B1" w14:textId="77777777" w:rsidR="00E1569E" w:rsidRDefault="00000000">
      <w:pPr>
        <w:spacing w:after="1824"/>
        <w:ind w:right="-540"/>
        <w:jc w:val="right"/>
      </w:pPr>
      <w:r>
        <w:rPr>
          <w:noProof/>
        </w:rPr>
        <mc:AlternateContent>
          <mc:Choice Requires="wpg">
            <w:drawing>
              <wp:inline distT="0" distB="0" distL="0" distR="0" wp14:anchorId="3B95D397" wp14:editId="7DE309F0">
                <wp:extent cx="6551221" cy="2214185"/>
                <wp:effectExtent l="0" t="0" r="0" b="0"/>
                <wp:docPr id="4556" name="Group 4556"/>
                <wp:cNvGraphicFramePr/>
                <a:graphic xmlns:a="http://schemas.openxmlformats.org/drawingml/2006/main">
                  <a:graphicData uri="http://schemas.microsoft.com/office/word/2010/wordprocessingGroup">
                    <wpg:wgp>
                      <wpg:cNvGrpSpPr/>
                      <wpg:grpSpPr>
                        <a:xfrm>
                          <a:off x="0" y="0"/>
                          <a:ext cx="6551221" cy="2214185"/>
                          <a:chOff x="0" y="0"/>
                          <a:chExt cx="6551221" cy="2214185"/>
                        </a:xfrm>
                      </wpg:grpSpPr>
                      <wps:wsp>
                        <wps:cNvPr id="17" name="Rectangle 17"/>
                        <wps:cNvSpPr/>
                        <wps:spPr>
                          <a:xfrm>
                            <a:off x="5314175" y="0"/>
                            <a:ext cx="1290206" cy="111140"/>
                          </a:xfrm>
                          <a:prstGeom prst="rect">
                            <a:avLst/>
                          </a:prstGeom>
                          <a:ln>
                            <a:noFill/>
                          </a:ln>
                        </wps:spPr>
                        <wps:txbx>
                          <w:txbxContent>
                            <w:p w14:paraId="5D021803" w14:textId="77777777" w:rsidR="00E1569E" w:rsidRDefault="00000000">
                              <w:r>
                                <w:rPr>
                                  <w:rFonts w:ascii="Times New Roman" w:eastAsia="Times New Roman" w:hAnsi="Times New Roman" w:cs="Times New Roman"/>
                                  <w:spacing w:val="-1"/>
                                  <w:w w:val="116"/>
                                  <w:sz w:val="14"/>
                                </w:rPr>
                                <w:t>des</w:t>
                              </w:r>
                              <w:r>
                                <w:rPr>
                                  <w:rFonts w:ascii="Times New Roman" w:eastAsia="Times New Roman" w:hAnsi="Times New Roman" w:cs="Times New Roman"/>
                                  <w:spacing w:val="3"/>
                                  <w:w w:val="116"/>
                                  <w:sz w:val="14"/>
                                </w:rPr>
                                <w:t xml:space="preserve"> </w:t>
                              </w:r>
                              <w:r>
                                <w:rPr>
                                  <w:rFonts w:ascii="Times New Roman" w:eastAsia="Times New Roman" w:hAnsi="Times New Roman" w:cs="Times New Roman"/>
                                  <w:spacing w:val="-1"/>
                                  <w:w w:val="116"/>
                                  <w:sz w:val="14"/>
                                </w:rPr>
                                <w:t>Freistaates</w:t>
                              </w:r>
                              <w:r>
                                <w:rPr>
                                  <w:rFonts w:ascii="Times New Roman" w:eastAsia="Times New Roman" w:hAnsi="Times New Roman" w:cs="Times New Roman"/>
                                  <w:spacing w:val="3"/>
                                  <w:w w:val="116"/>
                                  <w:sz w:val="14"/>
                                </w:rPr>
                                <w:t xml:space="preserve"> </w:t>
                              </w:r>
                              <w:r>
                                <w:rPr>
                                  <w:rFonts w:ascii="Times New Roman" w:eastAsia="Times New Roman" w:hAnsi="Times New Roman" w:cs="Times New Roman"/>
                                  <w:spacing w:val="-1"/>
                                  <w:w w:val="116"/>
                                  <w:sz w:val="14"/>
                                </w:rPr>
                                <w:t>Sachsen</w:t>
                              </w:r>
                            </w:p>
                          </w:txbxContent>
                        </wps:txbx>
                        <wps:bodyPr horzOverflow="overflow" vert="horz" lIns="0" tIns="0" rIns="0" bIns="0" rtlCol="0">
                          <a:noAutofit/>
                        </wps:bodyPr>
                      </wps:wsp>
                      <wps:wsp>
                        <wps:cNvPr id="18" name="Rectangle 18"/>
                        <wps:cNvSpPr/>
                        <wps:spPr>
                          <a:xfrm>
                            <a:off x="5314175" y="234696"/>
                            <a:ext cx="949362" cy="111140"/>
                          </a:xfrm>
                          <a:prstGeom prst="rect">
                            <a:avLst/>
                          </a:prstGeom>
                          <a:ln>
                            <a:noFill/>
                          </a:ln>
                        </wps:spPr>
                        <wps:txbx>
                          <w:txbxContent>
                            <w:p w14:paraId="65675093" w14:textId="77777777" w:rsidR="00E1569E" w:rsidRDefault="00000000">
                              <w:r>
                                <w:rPr>
                                  <w:rFonts w:ascii="Times New Roman" w:eastAsia="Times New Roman" w:hAnsi="Times New Roman" w:cs="Times New Roman"/>
                                  <w:spacing w:val="-1"/>
                                  <w:w w:val="114"/>
                                  <w:sz w:val="14"/>
                                </w:rPr>
                                <w:t>Fetscherstraße</w:t>
                              </w:r>
                              <w:r>
                                <w:rPr>
                                  <w:rFonts w:ascii="Times New Roman" w:eastAsia="Times New Roman" w:hAnsi="Times New Roman" w:cs="Times New Roman"/>
                                  <w:spacing w:val="3"/>
                                  <w:w w:val="114"/>
                                  <w:sz w:val="14"/>
                                </w:rPr>
                                <w:t xml:space="preserve"> </w:t>
                              </w:r>
                              <w:r>
                                <w:rPr>
                                  <w:rFonts w:ascii="Times New Roman" w:eastAsia="Times New Roman" w:hAnsi="Times New Roman" w:cs="Times New Roman"/>
                                  <w:spacing w:val="-1"/>
                                  <w:w w:val="114"/>
                                  <w:sz w:val="14"/>
                                </w:rPr>
                                <w:t>74</w:t>
                              </w:r>
                            </w:p>
                          </w:txbxContent>
                        </wps:txbx>
                        <wps:bodyPr horzOverflow="overflow" vert="horz" lIns="0" tIns="0" rIns="0" bIns="0" rtlCol="0">
                          <a:noAutofit/>
                        </wps:bodyPr>
                      </wps:wsp>
                      <wps:wsp>
                        <wps:cNvPr id="4218" name="Rectangle 4218"/>
                        <wps:cNvSpPr/>
                        <wps:spPr>
                          <a:xfrm>
                            <a:off x="5314175" y="350519"/>
                            <a:ext cx="324691" cy="111140"/>
                          </a:xfrm>
                          <a:prstGeom prst="rect">
                            <a:avLst/>
                          </a:prstGeom>
                          <a:ln>
                            <a:noFill/>
                          </a:ln>
                        </wps:spPr>
                        <wps:txbx>
                          <w:txbxContent>
                            <w:p w14:paraId="3CCDB5B9" w14:textId="77777777" w:rsidR="00E1569E" w:rsidRDefault="00000000">
                              <w:r>
                                <w:rPr>
                                  <w:rFonts w:ascii="Times New Roman" w:eastAsia="Times New Roman" w:hAnsi="Times New Roman" w:cs="Times New Roman"/>
                                  <w:spacing w:val="-1"/>
                                  <w:w w:val="109"/>
                                  <w:sz w:val="14"/>
                                </w:rPr>
                                <w:t>01307</w:t>
                              </w:r>
                            </w:p>
                          </w:txbxContent>
                        </wps:txbx>
                        <wps:bodyPr horzOverflow="overflow" vert="horz" lIns="0" tIns="0" rIns="0" bIns="0" rtlCol="0">
                          <a:noAutofit/>
                        </wps:bodyPr>
                      </wps:wsp>
                      <wps:wsp>
                        <wps:cNvPr id="4219" name="Rectangle 4219"/>
                        <wps:cNvSpPr/>
                        <wps:spPr>
                          <a:xfrm>
                            <a:off x="5557771" y="350519"/>
                            <a:ext cx="477223" cy="111140"/>
                          </a:xfrm>
                          <a:prstGeom prst="rect">
                            <a:avLst/>
                          </a:prstGeom>
                          <a:ln>
                            <a:noFill/>
                          </a:ln>
                        </wps:spPr>
                        <wps:txbx>
                          <w:txbxContent>
                            <w:p w14:paraId="271B1284" w14:textId="77777777" w:rsidR="00E1569E" w:rsidRDefault="00000000">
                              <w:r>
                                <w:rPr>
                                  <w:rFonts w:ascii="Times New Roman" w:eastAsia="Times New Roman" w:hAnsi="Times New Roman" w:cs="Times New Roman"/>
                                  <w:spacing w:val="4"/>
                                  <w:w w:val="112"/>
                                  <w:sz w:val="14"/>
                                </w:rPr>
                                <w:t xml:space="preserve"> </w:t>
                              </w:r>
                              <w:r>
                                <w:rPr>
                                  <w:rFonts w:ascii="Times New Roman" w:eastAsia="Times New Roman" w:hAnsi="Times New Roman" w:cs="Times New Roman"/>
                                  <w:w w:val="112"/>
                                  <w:sz w:val="14"/>
                                </w:rPr>
                                <w:t>Dresden</w:t>
                              </w:r>
                            </w:p>
                          </w:txbxContent>
                        </wps:txbx>
                        <wps:bodyPr horzOverflow="overflow" vert="horz" lIns="0" tIns="0" rIns="0" bIns="0" rtlCol="0">
                          <a:noAutofit/>
                        </wps:bodyPr>
                      </wps:wsp>
                      <wps:wsp>
                        <wps:cNvPr id="8427" name="Shape 8427"/>
                        <wps:cNvSpPr/>
                        <wps:spPr>
                          <a:xfrm>
                            <a:off x="0" y="271277"/>
                            <a:ext cx="2075823" cy="958757"/>
                          </a:xfrm>
                          <a:custGeom>
                            <a:avLst/>
                            <a:gdLst/>
                            <a:ahLst/>
                            <a:cxnLst/>
                            <a:rect l="0" t="0" r="0" b="0"/>
                            <a:pathLst>
                              <a:path w="2075823" h="958757">
                                <a:moveTo>
                                  <a:pt x="0" y="0"/>
                                </a:moveTo>
                                <a:lnTo>
                                  <a:pt x="2075823" y="0"/>
                                </a:lnTo>
                                <a:lnTo>
                                  <a:pt x="2075823" y="958757"/>
                                </a:lnTo>
                                <a:lnTo>
                                  <a:pt x="0" y="95875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28" name="Shape 8428"/>
                        <wps:cNvSpPr/>
                        <wps:spPr>
                          <a:xfrm>
                            <a:off x="4532529" y="683983"/>
                            <a:ext cx="2018692" cy="1123841"/>
                          </a:xfrm>
                          <a:custGeom>
                            <a:avLst/>
                            <a:gdLst/>
                            <a:ahLst/>
                            <a:cxnLst/>
                            <a:rect l="0" t="0" r="0" b="0"/>
                            <a:pathLst>
                              <a:path w="2018692" h="1123841">
                                <a:moveTo>
                                  <a:pt x="0" y="0"/>
                                </a:moveTo>
                                <a:lnTo>
                                  <a:pt x="2018692" y="0"/>
                                </a:lnTo>
                                <a:lnTo>
                                  <a:pt x="2018692" y="1123841"/>
                                </a:lnTo>
                                <a:lnTo>
                                  <a:pt x="0" y="112384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29" name="Shape 8429"/>
                        <wps:cNvSpPr/>
                        <wps:spPr>
                          <a:xfrm>
                            <a:off x="12690" y="1807826"/>
                            <a:ext cx="4202436" cy="406359"/>
                          </a:xfrm>
                          <a:custGeom>
                            <a:avLst/>
                            <a:gdLst/>
                            <a:ahLst/>
                            <a:cxnLst/>
                            <a:rect l="0" t="0" r="0" b="0"/>
                            <a:pathLst>
                              <a:path w="4202436" h="406359">
                                <a:moveTo>
                                  <a:pt x="0" y="0"/>
                                </a:moveTo>
                                <a:lnTo>
                                  <a:pt x="4202436" y="0"/>
                                </a:lnTo>
                                <a:lnTo>
                                  <a:pt x="4202436" y="406359"/>
                                </a:lnTo>
                                <a:lnTo>
                                  <a:pt x="0" y="40635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B95D397" id="Group 4556" o:spid="_x0000_s1026" style="width:515.85pt;height:174.35pt;mso-position-horizontal-relative:char;mso-position-vertical-relative:line" coordsize="65512,221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">
                <v:rect id="Rectangle 17" o:spid="_x0000_s1027" style="position:absolute;left:53141;width:12902;height:1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14:paraId="5D021803" w14:textId="77777777" w:rsidR="00E1569E" w:rsidRDefault="00000000">
                        <w:r>
                          <w:rPr>
                            <w:rFonts w:ascii="Times New Roman" w:eastAsia="Times New Roman" w:hAnsi="Times New Roman" w:cs="Times New Roman"/>
                            <w:spacing w:val="-1"/>
                            <w:w w:val="116"/>
                            <w:sz w:val="14"/>
                          </w:rPr>
                          <w:t>des</w:t>
                        </w:r>
                        <w:r>
                          <w:rPr>
                            <w:rFonts w:ascii="Times New Roman" w:eastAsia="Times New Roman" w:hAnsi="Times New Roman" w:cs="Times New Roman"/>
                            <w:spacing w:val="3"/>
                            <w:w w:val="116"/>
                            <w:sz w:val="14"/>
                          </w:rPr>
                          <w:t xml:space="preserve"> </w:t>
                        </w:r>
                        <w:r>
                          <w:rPr>
                            <w:rFonts w:ascii="Times New Roman" w:eastAsia="Times New Roman" w:hAnsi="Times New Roman" w:cs="Times New Roman"/>
                            <w:spacing w:val="-1"/>
                            <w:w w:val="116"/>
                            <w:sz w:val="14"/>
                          </w:rPr>
                          <w:t>Freistaates</w:t>
                        </w:r>
                        <w:r>
                          <w:rPr>
                            <w:rFonts w:ascii="Times New Roman" w:eastAsia="Times New Roman" w:hAnsi="Times New Roman" w:cs="Times New Roman"/>
                            <w:spacing w:val="3"/>
                            <w:w w:val="116"/>
                            <w:sz w:val="14"/>
                          </w:rPr>
                          <w:t xml:space="preserve"> </w:t>
                        </w:r>
                        <w:r>
                          <w:rPr>
                            <w:rFonts w:ascii="Times New Roman" w:eastAsia="Times New Roman" w:hAnsi="Times New Roman" w:cs="Times New Roman"/>
                            <w:spacing w:val="-1"/>
                            <w:w w:val="116"/>
                            <w:sz w:val="14"/>
                          </w:rPr>
                          <w:t>Sachsen</w:t>
                        </w:r>
                      </w:p>
                    </w:txbxContent>
                  </v:textbox>
                </v:rect>
                <v:rect id="Rectangle 18" o:spid="_x0000_s1028" style="position:absolute;left:53141;top:2346;width:9494;height:1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14:paraId="65675093" w14:textId="77777777" w:rsidR="00E1569E" w:rsidRDefault="00000000">
                        <w:r>
                          <w:rPr>
                            <w:rFonts w:ascii="Times New Roman" w:eastAsia="Times New Roman" w:hAnsi="Times New Roman" w:cs="Times New Roman"/>
                            <w:spacing w:val="-1"/>
                            <w:w w:val="114"/>
                            <w:sz w:val="14"/>
                          </w:rPr>
                          <w:t>Fetscherstraße</w:t>
                        </w:r>
                        <w:r>
                          <w:rPr>
                            <w:rFonts w:ascii="Times New Roman" w:eastAsia="Times New Roman" w:hAnsi="Times New Roman" w:cs="Times New Roman"/>
                            <w:spacing w:val="3"/>
                            <w:w w:val="114"/>
                            <w:sz w:val="14"/>
                          </w:rPr>
                          <w:t xml:space="preserve"> </w:t>
                        </w:r>
                        <w:r>
                          <w:rPr>
                            <w:rFonts w:ascii="Times New Roman" w:eastAsia="Times New Roman" w:hAnsi="Times New Roman" w:cs="Times New Roman"/>
                            <w:spacing w:val="-1"/>
                            <w:w w:val="114"/>
                            <w:sz w:val="14"/>
                          </w:rPr>
                          <w:t>74</w:t>
                        </w:r>
                      </w:p>
                    </w:txbxContent>
                  </v:textbox>
                </v:rect>
                <v:rect id="Rectangle 4218" o:spid="_x0000_s1029" style="position:absolute;left:53141;top:3505;width:3247;height:1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" filled="f" stroked="f">
                  <v:textbox inset="0,0,0,0">
                    <w:txbxContent>
                      <w:p w14:paraId="3CCDB5B9" w14:textId="77777777" w:rsidR="00E1569E" w:rsidRDefault="00000000">
                        <w:r>
                          <w:rPr>
                            <w:rFonts w:ascii="Times New Roman" w:eastAsia="Times New Roman" w:hAnsi="Times New Roman" w:cs="Times New Roman"/>
                            <w:spacing w:val="-1"/>
                            <w:w w:val="109"/>
                            <w:sz w:val="14"/>
                          </w:rPr>
                          <w:t>01307</w:t>
                        </w:r>
                      </w:p>
                    </w:txbxContent>
                  </v:textbox>
                </v:rect>
                <v:rect id="Rectangle 4219" o:spid="_x0000_s1030" style="position:absolute;left:55577;top:3505;width:4772;height:1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" filled="f" stroked="f">
                  <v:textbox inset="0,0,0,0">
                    <w:txbxContent>
                      <w:p w14:paraId="271B1284" w14:textId="77777777" w:rsidR="00E1569E" w:rsidRDefault="00000000">
                        <w:r>
                          <w:rPr>
                            <w:rFonts w:ascii="Times New Roman" w:eastAsia="Times New Roman" w:hAnsi="Times New Roman" w:cs="Times New Roman"/>
                            <w:spacing w:val="4"/>
                            <w:w w:val="112"/>
                            <w:sz w:val="14"/>
                          </w:rPr>
                          <w:t xml:space="preserve"> </w:t>
                        </w:r>
                        <w:r>
                          <w:rPr>
                            <w:rFonts w:ascii="Times New Roman" w:eastAsia="Times New Roman" w:hAnsi="Times New Roman" w:cs="Times New Roman"/>
                            <w:w w:val="112"/>
                            <w:sz w:val="14"/>
                          </w:rPr>
                          <w:t>Dresden</w:t>
                        </w:r>
                      </w:p>
                    </w:txbxContent>
                  </v:textbox>
                </v:rect>
                <v:shape id="Shape 8427" o:spid="_x0000_s1031" style="position:absolute;top:2712;width:20758;height:9588;visibility:visible;mso-wrap-style:square;v-text-anchor:top" coordsize="2075823,958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" path="m,l2075823,r,958757l,958757,,e" fillcolor="black" stroked="f" strokeweight="0">
                  <v:stroke miterlimit="83231f" joinstyle="miter"/>
                  <v:path arrowok="t" textboxrect="0,0,2075823,958757"/>
                </v:shape>
                <v:shape id="Shape 8428" o:spid="_x0000_s1032" style="position:absolute;left:45325;top:6839;width:20187;height:11239;visibility:visible;mso-wrap-style:square;v-text-anchor:top" coordsize="2018692,11238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" path="m,l2018692,r,1123841l,1123841,,e" fillcolor="black" stroked="f" strokeweight="0">
                  <v:stroke miterlimit="83231f" joinstyle="miter"/>
                  <v:path arrowok="t" textboxrect="0,0,2018692,1123841"/>
                </v:shape>
                <v:shape id="Shape 8429" o:spid="_x0000_s1033" style="position:absolute;left:126;top:18078;width:42025;height:4063;visibility:visible;mso-wrap-style:square;v-text-anchor:top" coordsize="4202436,4063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" path="m,l4202436,r,406359l,406359,,e" fillcolor="black" stroked="f" strokeweight="0">
                  <v:stroke miterlimit="83231f" joinstyle="miter"/>
                  <v:path arrowok="t" textboxrect="0,0,4202436,406359"/>
                </v:shape>
                <w10:anchorlock/>
              </v:group>
            </w:pict>
          </mc:Fallback>
        </mc:AlternateContent>
      </w:r>
      <w:r>
        <w:rPr>
          <w:rFonts w:ascii="Times New Roman" w:eastAsia="Times New Roman" w:hAnsi="Times New Roman" w:cs="Times New Roman"/>
          <w:sz w:val="14"/>
        </w:rPr>
        <w:t>Telefon (0351) 4 58 - 0</w:t>
      </w:r>
    </w:p>
    <w:p w14:paraId="3765FF94" w14:textId="77777777" w:rsidR="00E1569E" w:rsidRDefault="00000000">
      <w:pPr>
        <w:tabs>
          <w:tab w:val="center" w:pos="597"/>
          <w:tab w:val="center" w:pos="6924"/>
        </w:tabs>
        <w:spacing w:after="63" w:line="258" w:lineRule="auto"/>
      </w:pPr>
      <w:r>
        <w:rPr>
          <w:noProof/>
        </w:rPr>
        <mc:AlternateContent>
          <mc:Choice Requires="wpg">
            <w:drawing>
              <wp:anchor distT="0" distB="0" distL="114300" distR="114300" simplePos="0" relativeHeight="251659264" behindDoc="0" locked="0" layoutInCell="1" allowOverlap="1" wp14:anchorId="0A014456" wp14:editId="6DA74C5D">
                <wp:simplePos x="0" y="0"/>
                <wp:positionH relativeFrom="page">
                  <wp:posOffset>216408</wp:posOffset>
                </wp:positionH>
                <wp:positionV relativeFrom="page">
                  <wp:posOffset>5399913</wp:posOffset>
                </wp:positionV>
                <wp:extent cx="179737" cy="4763"/>
                <wp:effectExtent l="0" t="0" r="0" b="0"/>
                <wp:wrapTopAndBottom/>
                <wp:docPr id="4553" name="Group 4553"/>
                <wp:cNvGraphicFramePr/>
                <a:graphic xmlns:a="http://schemas.openxmlformats.org/drawingml/2006/main">
                  <a:graphicData uri="http://schemas.microsoft.com/office/word/2010/wordprocessingGroup">
                    <wpg:wgp>
                      <wpg:cNvGrpSpPr/>
                      <wpg:grpSpPr>
                        <a:xfrm>
                          <a:off x="0" y="0"/>
                          <a:ext cx="179737" cy="4763"/>
                          <a:chOff x="0" y="0"/>
                          <a:chExt cx="179737" cy="4763"/>
                        </a:xfrm>
                      </wpg:grpSpPr>
                      <wps:wsp>
                        <wps:cNvPr id="26" name="Shape 26"/>
                        <wps:cNvSpPr/>
                        <wps:spPr>
                          <a:xfrm>
                            <a:off x="0" y="0"/>
                            <a:ext cx="179737" cy="0"/>
                          </a:xfrm>
                          <a:custGeom>
                            <a:avLst/>
                            <a:gdLst/>
                            <a:ahLst/>
                            <a:cxnLst/>
                            <a:rect l="0" t="0" r="0" b="0"/>
                            <a:pathLst>
                              <a:path w="179737">
                                <a:moveTo>
                                  <a:pt x="0" y="0"/>
                                </a:moveTo>
                                <a:lnTo>
                                  <a:pt x="179737" y="0"/>
                                </a:lnTo>
                              </a:path>
                            </a:pathLst>
                          </a:custGeom>
                          <a:ln w="4763"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553" style="width:14.1525pt;height:0.375pt;position:absolute;mso-position-horizontal-relative:page;mso-position-horizontal:absolute;margin-left:17.04pt;mso-position-vertical-relative:page;margin-top:425.19pt;" coordsize="1797,47">
                <v:shape id="Shape 26" style="position:absolute;width:1797;height:0;left:0;top:0;" coordsize="179737,0" path="m0,0l179737,0">
                  <v:stroke weight="0.375pt" endcap="round" joinstyle="round" on="true" color="#000000"/>
                  <v:fill on="false" color="#000000" opacity="0"/>
                </v:shape>
                <w10:wrap type="topAndBottom"/>
              </v:group>
            </w:pict>
          </mc:Fallback>
        </mc:AlternateContent>
      </w:r>
      <w:r>
        <w:rPr>
          <w:noProof/>
        </w:rPr>
        <mc:AlternateContent>
          <mc:Choice Requires="wpg">
            <w:drawing>
              <wp:anchor distT="0" distB="0" distL="114300" distR="114300" simplePos="0" relativeHeight="251660288" behindDoc="0" locked="0" layoutInCell="1" allowOverlap="1" wp14:anchorId="462983AC" wp14:editId="41AD28F0">
                <wp:simplePos x="0" y="0"/>
                <wp:positionH relativeFrom="page">
                  <wp:posOffset>216408</wp:posOffset>
                </wp:positionH>
                <wp:positionV relativeFrom="page">
                  <wp:posOffset>3816191</wp:posOffset>
                </wp:positionV>
                <wp:extent cx="179737" cy="4763"/>
                <wp:effectExtent l="0" t="0" r="0" b="0"/>
                <wp:wrapTopAndBottom/>
                <wp:docPr id="4554" name="Group 4554"/>
                <wp:cNvGraphicFramePr/>
                <a:graphic xmlns:a="http://schemas.openxmlformats.org/drawingml/2006/main">
                  <a:graphicData uri="http://schemas.microsoft.com/office/word/2010/wordprocessingGroup">
                    <wpg:wgp>
                      <wpg:cNvGrpSpPr/>
                      <wpg:grpSpPr>
                        <a:xfrm>
                          <a:off x="0" y="0"/>
                          <a:ext cx="179737" cy="4763"/>
                          <a:chOff x="0" y="0"/>
                          <a:chExt cx="179737" cy="4763"/>
                        </a:xfrm>
                      </wpg:grpSpPr>
                      <wps:wsp>
                        <wps:cNvPr id="27" name="Shape 27"/>
                        <wps:cNvSpPr/>
                        <wps:spPr>
                          <a:xfrm>
                            <a:off x="0" y="0"/>
                            <a:ext cx="179737" cy="0"/>
                          </a:xfrm>
                          <a:custGeom>
                            <a:avLst/>
                            <a:gdLst/>
                            <a:ahLst/>
                            <a:cxnLst/>
                            <a:rect l="0" t="0" r="0" b="0"/>
                            <a:pathLst>
                              <a:path w="179737">
                                <a:moveTo>
                                  <a:pt x="0" y="0"/>
                                </a:moveTo>
                                <a:lnTo>
                                  <a:pt x="179737" y="0"/>
                                </a:lnTo>
                              </a:path>
                            </a:pathLst>
                          </a:custGeom>
                          <a:ln w="4763"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554" style="width:14.1525pt;height:0.375pt;position:absolute;mso-position-horizontal-relative:page;mso-position-horizontal:absolute;margin-left:17.04pt;mso-position-vertical-relative:page;margin-top:300.487pt;" coordsize="1797,47">
                <v:shape id="Shape 27" style="position:absolute;width:1797;height:0;left:0;top:0;" coordsize="179737,0" path="m0,0l179737,0">
                  <v:stroke weight="0.375pt" endcap="round" joinstyle="round" on="true" color="#000000"/>
                  <v:fill on="false" color="#000000" opacity="0"/>
                </v:shape>
                <w10:wrap type="topAndBottom"/>
              </v:group>
            </w:pict>
          </mc:Fallback>
        </mc:AlternateContent>
      </w:r>
      <w:r>
        <w:rPr>
          <w:noProof/>
        </w:rPr>
        <mc:AlternateContent>
          <mc:Choice Requires="wpg">
            <w:drawing>
              <wp:anchor distT="0" distB="0" distL="114300" distR="114300" simplePos="0" relativeHeight="251661312" behindDoc="0" locked="0" layoutInCell="1" allowOverlap="1" wp14:anchorId="2B0855A8" wp14:editId="79CAD908">
                <wp:simplePos x="0" y="0"/>
                <wp:positionH relativeFrom="page">
                  <wp:posOffset>216408</wp:posOffset>
                </wp:positionH>
                <wp:positionV relativeFrom="page">
                  <wp:posOffset>7581805</wp:posOffset>
                </wp:positionV>
                <wp:extent cx="179737" cy="4763"/>
                <wp:effectExtent l="0" t="0" r="0" b="0"/>
                <wp:wrapTopAndBottom/>
                <wp:docPr id="4555" name="Group 4555"/>
                <wp:cNvGraphicFramePr/>
                <a:graphic xmlns:a="http://schemas.openxmlformats.org/drawingml/2006/main">
                  <a:graphicData uri="http://schemas.microsoft.com/office/word/2010/wordprocessingGroup">
                    <wpg:wgp>
                      <wpg:cNvGrpSpPr/>
                      <wpg:grpSpPr>
                        <a:xfrm>
                          <a:off x="0" y="0"/>
                          <a:ext cx="179737" cy="4763"/>
                          <a:chOff x="0" y="0"/>
                          <a:chExt cx="179737" cy="4763"/>
                        </a:xfrm>
                      </wpg:grpSpPr>
                      <wps:wsp>
                        <wps:cNvPr id="28" name="Shape 28"/>
                        <wps:cNvSpPr/>
                        <wps:spPr>
                          <a:xfrm>
                            <a:off x="0" y="0"/>
                            <a:ext cx="179737" cy="0"/>
                          </a:xfrm>
                          <a:custGeom>
                            <a:avLst/>
                            <a:gdLst/>
                            <a:ahLst/>
                            <a:cxnLst/>
                            <a:rect l="0" t="0" r="0" b="0"/>
                            <a:pathLst>
                              <a:path w="179737">
                                <a:moveTo>
                                  <a:pt x="0" y="0"/>
                                </a:moveTo>
                                <a:lnTo>
                                  <a:pt x="179737" y="0"/>
                                </a:lnTo>
                              </a:path>
                            </a:pathLst>
                          </a:custGeom>
                          <a:ln w="4763"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555" style="width:14.1525pt;height:0.375pt;position:absolute;mso-position-horizontal-relative:page;mso-position-horizontal:absolute;margin-left:17.04pt;mso-position-vertical-relative:page;margin-top:596.992pt;" coordsize="1797,47">
                <v:shape id="Shape 28" style="position:absolute;width:1797;height:0;left:0;top:0;" coordsize="179737,0" path="m0,0l179737,0">
                  <v:stroke weight="0.375pt" endcap="round" joinstyle="round" on="true" color="#000000"/>
                  <v:fill on="false" color="#000000" opacity="0"/>
                </v:shape>
                <w10:wrap type="topAndBottom"/>
              </v:group>
            </w:pict>
          </mc:Fallback>
        </mc:AlternateContent>
      </w:r>
      <w:r>
        <w:rPr>
          <w:noProof/>
        </w:rPr>
        <mc:AlternateContent>
          <mc:Choice Requires="wpg">
            <w:drawing>
              <wp:anchor distT="0" distB="0" distL="114300" distR="114300" simplePos="0" relativeHeight="251662336" behindDoc="0" locked="0" layoutInCell="1" allowOverlap="1" wp14:anchorId="75F5014A" wp14:editId="533F579D">
                <wp:simplePos x="0" y="0"/>
                <wp:positionH relativeFrom="column">
                  <wp:posOffset>108204</wp:posOffset>
                </wp:positionH>
                <wp:positionV relativeFrom="paragraph">
                  <wp:posOffset>-473924</wp:posOffset>
                </wp:positionV>
                <wp:extent cx="2735376" cy="987450"/>
                <wp:effectExtent l="0" t="0" r="0" b="0"/>
                <wp:wrapSquare wrapText="bothSides"/>
                <wp:docPr id="4558" name="Group 4558"/>
                <wp:cNvGraphicFramePr/>
                <a:graphic xmlns:a="http://schemas.openxmlformats.org/drawingml/2006/main">
                  <a:graphicData uri="http://schemas.microsoft.com/office/word/2010/wordprocessingGroup">
                    <wpg:wgp>
                      <wpg:cNvGrpSpPr/>
                      <wpg:grpSpPr>
                        <a:xfrm>
                          <a:off x="0" y="0"/>
                          <a:ext cx="2735376" cy="987450"/>
                          <a:chOff x="0" y="0"/>
                          <a:chExt cx="2735376" cy="987450"/>
                        </a:xfrm>
                      </wpg:grpSpPr>
                      <wps:wsp>
                        <wps:cNvPr id="36" name="Rectangle 36"/>
                        <wps:cNvSpPr/>
                        <wps:spPr>
                          <a:xfrm>
                            <a:off x="0" y="37420"/>
                            <a:ext cx="2274510" cy="174648"/>
                          </a:xfrm>
                          <a:prstGeom prst="rect">
                            <a:avLst/>
                          </a:prstGeom>
                          <a:ln>
                            <a:noFill/>
                          </a:ln>
                        </wps:spPr>
                        <wps:txbx>
                          <w:txbxContent>
                            <w:p w14:paraId="6746D82A" w14:textId="77777777" w:rsidR="00E1569E" w:rsidRDefault="00000000">
                              <w:r>
                                <w:rPr>
                                  <w:rFonts w:ascii="Times New Roman" w:eastAsia="Times New Roman" w:hAnsi="Times New Roman" w:cs="Times New Roman"/>
                                  <w:w w:val="109"/>
                                </w:rPr>
                                <w:t>Sehr</w:t>
                              </w:r>
                              <w:r>
                                <w:rPr>
                                  <w:rFonts w:ascii="Times New Roman" w:eastAsia="Times New Roman" w:hAnsi="Times New Roman" w:cs="Times New Roman"/>
                                  <w:spacing w:val="10"/>
                                  <w:w w:val="109"/>
                                </w:rPr>
                                <w:t xml:space="preserve"> </w:t>
                              </w:r>
                              <w:r>
                                <w:rPr>
                                  <w:rFonts w:ascii="Times New Roman" w:eastAsia="Times New Roman" w:hAnsi="Times New Roman" w:cs="Times New Roman"/>
                                  <w:w w:val="109"/>
                                </w:rPr>
                                <w:t>geehrter</w:t>
                              </w:r>
                              <w:r>
                                <w:rPr>
                                  <w:rFonts w:ascii="Times New Roman" w:eastAsia="Times New Roman" w:hAnsi="Times New Roman" w:cs="Times New Roman"/>
                                  <w:spacing w:val="8"/>
                                  <w:w w:val="109"/>
                                </w:rPr>
                                <w:t xml:space="preserve"> </w:t>
                              </w:r>
                              <w:r>
                                <w:rPr>
                                  <w:rFonts w:ascii="Times New Roman" w:eastAsia="Times New Roman" w:hAnsi="Times New Roman" w:cs="Times New Roman"/>
                                  <w:w w:val="109"/>
                                </w:rPr>
                                <w:t>Herr</w:t>
                              </w:r>
                              <w:r>
                                <w:rPr>
                                  <w:rFonts w:ascii="Times New Roman" w:eastAsia="Times New Roman" w:hAnsi="Times New Roman" w:cs="Times New Roman"/>
                                  <w:spacing w:val="8"/>
                                  <w:w w:val="109"/>
                                </w:rPr>
                                <w:t xml:space="preserve"> </w:t>
                              </w:r>
                              <w:r>
                                <w:rPr>
                                  <w:rFonts w:ascii="Times New Roman" w:eastAsia="Times New Roman" w:hAnsi="Times New Roman" w:cs="Times New Roman"/>
                                  <w:w w:val="109"/>
                                </w:rPr>
                                <w:t>Kollege</w:t>
                              </w:r>
                              <w:r>
                                <w:rPr>
                                  <w:rFonts w:ascii="Times New Roman" w:eastAsia="Times New Roman" w:hAnsi="Times New Roman" w:cs="Times New Roman"/>
                                  <w:spacing w:val="5"/>
                                  <w:w w:val="109"/>
                                </w:rPr>
                                <w:t xml:space="preserve"> </w:t>
                              </w:r>
                            </w:p>
                          </w:txbxContent>
                        </wps:txbx>
                        <wps:bodyPr horzOverflow="overflow" vert="horz" lIns="0" tIns="0" rIns="0" bIns="0" rtlCol="0">
                          <a:noAutofit/>
                        </wps:bodyPr>
                      </wps:wsp>
                      <wps:wsp>
                        <wps:cNvPr id="37" name="Rectangle 37"/>
                        <wps:cNvSpPr/>
                        <wps:spPr>
                          <a:xfrm>
                            <a:off x="0" y="269068"/>
                            <a:ext cx="1773870" cy="174649"/>
                          </a:xfrm>
                          <a:prstGeom prst="rect">
                            <a:avLst/>
                          </a:prstGeom>
                          <a:ln>
                            <a:noFill/>
                          </a:ln>
                        </wps:spPr>
                        <wps:txbx>
                          <w:txbxContent>
                            <w:p w14:paraId="5826F0E3" w14:textId="77777777" w:rsidR="00E1569E" w:rsidRDefault="00000000">
                              <w:r>
                                <w:rPr>
                                  <w:rFonts w:ascii="Times New Roman" w:eastAsia="Times New Roman" w:hAnsi="Times New Roman" w:cs="Times New Roman"/>
                                  <w:w w:val="107"/>
                                </w:rPr>
                                <w:t>wir</w:t>
                              </w:r>
                              <w:r>
                                <w:rPr>
                                  <w:rFonts w:ascii="Times New Roman" w:eastAsia="Times New Roman" w:hAnsi="Times New Roman" w:cs="Times New Roman"/>
                                  <w:spacing w:val="4"/>
                                  <w:w w:val="107"/>
                                </w:rPr>
                                <w:t xml:space="preserve"> </w:t>
                              </w:r>
                              <w:r>
                                <w:rPr>
                                  <w:rFonts w:ascii="Times New Roman" w:eastAsia="Times New Roman" w:hAnsi="Times New Roman" w:cs="Times New Roman"/>
                                  <w:w w:val="107"/>
                                </w:rPr>
                                <w:t>berichten</w:t>
                              </w:r>
                              <w:r>
                                <w:rPr>
                                  <w:rFonts w:ascii="Times New Roman" w:eastAsia="Times New Roman" w:hAnsi="Times New Roman" w:cs="Times New Roman"/>
                                  <w:spacing w:val="9"/>
                                  <w:w w:val="107"/>
                                </w:rPr>
                                <w:t xml:space="preserve"> </w:t>
                              </w:r>
                              <w:r>
                                <w:rPr>
                                  <w:rFonts w:ascii="Times New Roman" w:eastAsia="Times New Roman" w:hAnsi="Times New Roman" w:cs="Times New Roman"/>
                                  <w:w w:val="107"/>
                                </w:rPr>
                                <w:t>über</w:t>
                              </w:r>
                              <w:r>
                                <w:rPr>
                                  <w:rFonts w:ascii="Times New Roman" w:eastAsia="Times New Roman" w:hAnsi="Times New Roman" w:cs="Times New Roman"/>
                                  <w:spacing w:val="8"/>
                                  <w:w w:val="107"/>
                                </w:rPr>
                                <w:t xml:space="preserve"> </w:t>
                              </w:r>
                              <w:r>
                                <w:rPr>
                                  <w:rFonts w:ascii="Times New Roman" w:eastAsia="Times New Roman" w:hAnsi="Times New Roman" w:cs="Times New Roman"/>
                                  <w:w w:val="107"/>
                                </w:rPr>
                                <w:t>die</w:t>
                              </w:r>
                            </w:p>
                          </w:txbxContent>
                        </wps:txbx>
                        <wps:bodyPr horzOverflow="overflow" vert="horz" lIns="0" tIns="0" rIns="0" bIns="0" rtlCol="0">
                          <a:noAutofit/>
                        </wps:bodyPr>
                      </wps:wsp>
                      <wps:wsp>
                        <wps:cNvPr id="8465" name="Shape 8465"/>
                        <wps:cNvSpPr/>
                        <wps:spPr>
                          <a:xfrm>
                            <a:off x="1699235" y="0"/>
                            <a:ext cx="1036141" cy="181305"/>
                          </a:xfrm>
                          <a:custGeom>
                            <a:avLst/>
                            <a:gdLst/>
                            <a:ahLst/>
                            <a:cxnLst/>
                            <a:rect l="0" t="0" r="0" b="0"/>
                            <a:pathLst>
                              <a:path w="1036141" h="181305">
                                <a:moveTo>
                                  <a:pt x="0" y="0"/>
                                </a:moveTo>
                                <a:lnTo>
                                  <a:pt x="1036141" y="0"/>
                                </a:lnTo>
                                <a:lnTo>
                                  <a:pt x="1036141" y="181305"/>
                                </a:lnTo>
                                <a:lnTo>
                                  <a:pt x="0" y="1813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66" name="Shape 8466"/>
                        <wps:cNvSpPr/>
                        <wps:spPr>
                          <a:xfrm>
                            <a:off x="775208" y="409653"/>
                            <a:ext cx="1421975" cy="577797"/>
                          </a:xfrm>
                          <a:custGeom>
                            <a:avLst/>
                            <a:gdLst/>
                            <a:ahLst/>
                            <a:cxnLst/>
                            <a:rect l="0" t="0" r="0" b="0"/>
                            <a:pathLst>
                              <a:path w="1421975" h="577797">
                                <a:moveTo>
                                  <a:pt x="0" y="0"/>
                                </a:moveTo>
                                <a:lnTo>
                                  <a:pt x="1421975" y="0"/>
                                </a:lnTo>
                                <a:lnTo>
                                  <a:pt x="1421975" y="577797"/>
                                </a:lnTo>
                                <a:lnTo>
                                  <a:pt x="0" y="57779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5F5014A" id="Group 4558" o:spid="_x0000_s1034" style="position:absolute;margin-left:8.5pt;margin-top:-37.3pt;width:215.4pt;height:77.75pt;z-index:251662336;mso-position-horizontal-relative:text;mso-position-vertical-relative:text" coordsize="27353,98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">
                <v:rect id="Rectangle 36" o:spid="_x0000_s1035" style="position:absolute;top:374;width:22745;height:1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JOPwwAAANsAAAAPAAAAZHJzL2Rvd25yZXYueG1sRI9Bi8Iw&#10;FITvC/sfwlvwtqarI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meyTj8MAAADbAAAADwAA&#10;AAAAAAAAAAAAAAAHAgAAZHJzL2Rvd25yZXYueG1sUEsFBgAAAAADAAMAtwAAAPcCAAAAAA==&#10;" filled="f" stroked="f">
                  <v:textbox inset="0,0,0,0">
                    <w:txbxContent>
                      <w:p w14:paraId="6746D82A" w14:textId="77777777" w:rsidR="00E1569E" w:rsidRDefault="00000000">
                        <w:r>
                          <w:rPr>
                            <w:rFonts w:ascii="Times New Roman" w:eastAsia="Times New Roman" w:hAnsi="Times New Roman" w:cs="Times New Roman"/>
                            <w:w w:val="109"/>
                          </w:rPr>
                          <w:t>Sehr</w:t>
                        </w:r>
                        <w:r>
                          <w:rPr>
                            <w:rFonts w:ascii="Times New Roman" w:eastAsia="Times New Roman" w:hAnsi="Times New Roman" w:cs="Times New Roman"/>
                            <w:spacing w:val="10"/>
                            <w:w w:val="109"/>
                          </w:rPr>
                          <w:t xml:space="preserve"> </w:t>
                        </w:r>
                        <w:r>
                          <w:rPr>
                            <w:rFonts w:ascii="Times New Roman" w:eastAsia="Times New Roman" w:hAnsi="Times New Roman" w:cs="Times New Roman"/>
                            <w:w w:val="109"/>
                          </w:rPr>
                          <w:t>geehrter</w:t>
                        </w:r>
                        <w:r>
                          <w:rPr>
                            <w:rFonts w:ascii="Times New Roman" w:eastAsia="Times New Roman" w:hAnsi="Times New Roman" w:cs="Times New Roman"/>
                            <w:spacing w:val="8"/>
                            <w:w w:val="109"/>
                          </w:rPr>
                          <w:t xml:space="preserve"> </w:t>
                        </w:r>
                        <w:r>
                          <w:rPr>
                            <w:rFonts w:ascii="Times New Roman" w:eastAsia="Times New Roman" w:hAnsi="Times New Roman" w:cs="Times New Roman"/>
                            <w:w w:val="109"/>
                          </w:rPr>
                          <w:t>Herr</w:t>
                        </w:r>
                        <w:r>
                          <w:rPr>
                            <w:rFonts w:ascii="Times New Roman" w:eastAsia="Times New Roman" w:hAnsi="Times New Roman" w:cs="Times New Roman"/>
                            <w:spacing w:val="8"/>
                            <w:w w:val="109"/>
                          </w:rPr>
                          <w:t xml:space="preserve"> </w:t>
                        </w:r>
                        <w:r>
                          <w:rPr>
                            <w:rFonts w:ascii="Times New Roman" w:eastAsia="Times New Roman" w:hAnsi="Times New Roman" w:cs="Times New Roman"/>
                            <w:w w:val="109"/>
                          </w:rPr>
                          <w:t>Kollege</w:t>
                        </w:r>
                        <w:r>
                          <w:rPr>
                            <w:rFonts w:ascii="Times New Roman" w:eastAsia="Times New Roman" w:hAnsi="Times New Roman" w:cs="Times New Roman"/>
                            <w:spacing w:val="5"/>
                            <w:w w:val="109"/>
                          </w:rPr>
                          <w:t xml:space="preserve"> </w:t>
                        </w:r>
                      </w:p>
                    </w:txbxContent>
                  </v:textbox>
                </v:rect>
                <v:rect id="Rectangle 37" o:spid="_x0000_s1036" style="position:absolute;top:2690;width:17738;height:1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14:paraId="5826F0E3" w14:textId="77777777" w:rsidR="00E1569E" w:rsidRDefault="00000000">
                        <w:r>
                          <w:rPr>
                            <w:rFonts w:ascii="Times New Roman" w:eastAsia="Times New Roman" w:hAnsi="Times New Roman" w:cs="Times New Roman"/>
                            <w:w w:val="107"/>
                          </w:rPr>
                          <w:t>wir</w:t>
                        </w:r>
                        <w:r>
                          <w:rPr>
                            <w:rFonts w:ascii="Times New Roman" w:eastAsia="Times New Roman" w:hAnsi="Times New Roman" w:cs="Times New Roman"/>
                            <w:spacing w:val="4"/>
                            <w:w w:val="107"/>
                          </w:rPr>
                          <w:t xml:space="preserve"> </w:t>
                        </w:r>
                        <w:r>
                          <w:rPr>
                            <w:rFonts w:ascii="Times New Roman" w:eastAsia="Times New Roman" w:hAnsi="Times New Roman" w:cs="Times New Roman"/>
                            <w:w w:val="107"/>
                          </w:rPr>
                          <w:t>berichten</w:t>
                        </w:r>
                        <w:r>
                          <w:rPr>
                            <w:rFonts w:ascii="Times New Roman" w:eastAsia="Times New Roman" w:hAnsi="Times New Roman" w:cs="Times New Roman"/>
                            <w:spacing w:val="9"/>
                            <w:w w:val="107"/>
                          </w:rPr>
                          <w:t xml:space="preserve"> </w:t>
                        </w:r>
                        <w:r>
                          <w:rPr>
                            <w:rFonts w:ascii="Times New Roman" w:eastAsia="Times New Roman" w:hAnsi="Times New Roman" w:cs="Times New Roman"/>
                            <w:w w:val="107"/>
                          </w:rPr>
                          <w:t>über</w:t>
                        </w:r>
                        <w:r>
                          <w:rPr>
                            <w:rFonts w:ascii="Times New Roman" w:eastAsia="Times New Roman" w:hAnsi="Times New Roman" w:cs="Times New Roman"/>
                            <w:spacing w:val="8"/>
                            <w:w w:val="107"/>
                          </w:rPr>
                          <w:t xml:space="preserve"> </w:t>
                        </w:r>
                        <w:r>
                          <w:rPr>
                            <w:rFonts w:ascii="Times New Roman" w:eastAsia="Times New Roman" w:hAnsi="Times New Roman" w:cs="Times New Roman"/>
                            <w:w w:val="107"/>
                          </w:rPr>
                          <w:t>die</w:t>
                        </w:r>
                      </w:p>
                    </w:txbxContent>
                  </v:textbox>
                </v:rect>
                <v:shape id="Shape 8465" o:spid="_x0000_s1037" style="position:absolute;left:16992;width:10361;height:1813;visibility:visible;mso-wrap-style:square;v-text-anchor:top" coordsize="1036141,181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" path="m,l1036141,r,181305l,181305,,e" fillcolor="black" stroked="f" strokeweight="0">
                  <v:stroke miterlimit="83231f" joinstyle="miter"/>
                  <v:path arrowok="t" textboxrect="0,0,1036141,181305"/>
                </v:shape>
                <v:shape id="Shape 8466" o:spid="_x0000_s1038" style="position:absolute;left:7752;top:4096;width:14219;height:5778;visibility:visible;mso-wrap-style:square;v-text-anchor:top" coordsize="1421975,5777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" path="m,l1421975,r,577797l,577797,,e" fillcolor="black" stroked="f" strokeweight="0">
                  <v:stroke miterlimit="83231f" joinstyle="miter"/>
                  <v:path arrowok="t" textboxrect="0,0,1421975,577797"/>
                </v:shape>
                <w10:wrap type="square"/>
              </v:group>
            </w:pict>
          </mc:Fallback>
        </mc:AlternateContent>
      </w:r>
      <w:r>
        <w:rPr>
          <w:noProof/>
        </w:rPr>
        <mc:AlternateContent>
          <mc:Choice Requires="wpg">
            <w:drawing>
              <wp:anchor distT="0" distB="0" distL="114300" distR="114300" simplePos="0" relativeHeight="251663360" behindDoc="0" locked="0" layoutInCell="1" allowOverlap="1" wp14:anchorId="4010F2E2" wp14:editId="6542A190">
                <wp:simplePos x="0" y="0"/>
                <wp:positionH relativeFrom="column">
                  <wp:posOffset>4893056</wp:posOffset>
                </wp:positionH>
                <wp:positionV relativeFrom="paragraph">
                  <wp:posOffset>-39584</wp:posOffset>
                </wp:positionV>
                <wp:extent cx="728666" cy="379425"/>
                <wp:effectExtent l="0" t="0" r="0" b="0"/>
                <wp:wrapSquare wrapText="bothSides"/>
                <wp:docPr id="4559" name="Group 4559"/>
                <wp:cNvGraphicFramePr/>
                <a:graphic xmlns:a="http://schemas.openxmlformats.org/drawingml/2006/main">
                  <a:graphicData uri="http://schemas.microsoft.com/office/word/2010/wordprocessingGroup">
                    <wpg:wgp>
                      <wpg:cNvGrpSpPr/>
                      <wpg:grpSpPr>
                        <a:xfrm>
                          <a:off x="0" y="0"/>
                          <a:ext cx="728666" cy="379425"/>
                          <a:chOff x="0" y="0"/>
                          <a:chExt cx="728666" cy="379425"/>
                        </a:xfrm>
                      </wpg:grpSpPr>
                      <wps:wsp>
                        <wps:cNvPr id="39" name="Rectangle 39"/>
                        <wps:cNvSpPr/>
                        <wps:spPr>
                          <a:xfrm>
                            <a:off x="379068" y="37419"/>
                            <a:ext cx="464965" cy="174649"/>
                          </a:xfrm>
                          <a:prstGeom prst="rect">
                            <a:avLst/>
                          </a:prstGeom>
                          <a:ln>
                            <a:noFill/>
                          </a:ln>
                        </wps:spPr>
                        <wps:txbx>
                          <w:txbxContent>
                            <w:p w14:paraId="7614D529" w14:textId="77777777" w:rsidR="00E1569E" w:rsidRDefault="00000000">
                              <w:r>
                                <w:rPr>
                                  <w:rFonts w:ascii="Times New Roman" w:eastAsia="Times New Roman" w:hAnsi="Times New Roman" w:cs="Times New Roman"/>
                                  <w:w w:val="111"/>
                                </w:rPr>
                                <w:t>.1948</w:t>
                              </w:r>
                            </w:p>
                          </w:txbxContent>
                        </wps:txbx>
                        <wps:bodyPr horzOverflow="overflow" vert="horz" lIns="0" tIns="0" rIns="0" bIns="0" rtlCol="0">
                          <a:noAutofit/>
                        </wps:bodyPr>
                      </wps:wsp>
                      <wps:wsp>
                        <wps:cNvPr id="8488" name="Shape 8488"/>
                        <wps:cNvSpPr/>
                        <wps:spPr>
                          <a:xfrm>
                            <a:off x="16764" y="0"/>
                            <a:ext cx="374980" cy="184353"/>
                          </a:xfrm>
                          <a:custGeom>
                            <a:avLst/>
                            <a:gdLst/>
                            <a:ahLst/>
                            <a:cxnLst/>
                            <a:rect l="0" t="0" r="0" b="0"/>
                            <a:pathLst>
                              <a:path w="374980" h="184353">
                                <a:moveTo>
                                  <a:pt x="0" y="0"/>
                                </a:moveTo>
                                <a:lnTo>
                                  <a:pt x="374980" y="0"/>
                                </a:lnTo>
                                <a:lnTo>
                                  <a:pt x="374980" y="184353"/>
                                </a:lnTo>
                                <a:lnTo>
                                  <a:pt x="0" y="18435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89" name="Shape 8489"/>
                        <wps:cNvSpPr/>
                        <wps:spPr>
                          <a:xfrm>
                            <a:off x="0" y="198120"/>
                            <a:ext cx="645236" cy="181305"/>
                          </a:xfrm>
                          <a:custGeom>
                            <a:avLst/>
                            <a:gdLst/>
                            <a:ahLst/>
                            <a:cxnLst/>
                            <a:rect l="0" t="0" r="0" b="0"/>
                            <a:pathLst>
                              <a:path w="645236" h="181305">
                                <a:moveTo>
                                  <a:pt x="0" y="0"/>
                                </a:moveTo>
                                <a:lnTo>
                                  <a:pt x="645236" y="0"/>
                                </a:lnTo>
                                <a:lnTo>
                                  <a:pt x="645236" y="181305"/>
                                </a:lnTo>
                                <a:lnTo>
                                  <a:pt x="0" y="1813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010F2E2" id="Group 4559" o:spid="_x0000_s1039" style="position:absolute;margin-left:385.3pt;margin-top:-3.1pt;width:57.4pt;height:29.9pt;z-index:251663360;mso-position-horizontal-relative:text;mso-position-vertical-relative:text" coordsize="7286,37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">
                <v:rect id="Rectangle 39" o:spid="_x0000_s1040" style="position:absolute;left:3790;top:374;width:4650;height:1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filled="f" stroked="f">
                  <v:textbox inset="0,0,0,0">
                    <w:txbxContent>
                      <w:p w14:paraId="7614D529" w14:textId="77777777" w:rsidR="00E1569E" w:rsidRDefault="00000000">
                        <w:r>
                          <w:rPr>
                            <w:rFonts w:ascii="Times New Roman" w:eastAsia="Times New Roman" w:hAnsi="Times New Roman" w:cs="Times New Roman"/>
                            <w:w w:val="111"/>
                          </w:rPr>
                          <w:t>.1948</w:t>
                        </w:r>
                      </w:p>
                    </w:txbxContent>
                  </v:textbox>
                </v:rect>
                <v:shape id="Shape 8488" o:spid="_x0000_s1041" style="position:absolute;left:167;width:3750;height:1843;visibility:visible;mso-wrap-style:square;v-text-anchor:top" coordsize="374980,1843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" path="m,l374980,r,184353l,184353,,e" fillcolor="black" stroked="f" strokeweight="0">
                  <v:stroke miterlimit="83231f" joinstyle="miter"/>
                  <v:path arrowok="t" textboxrect="0,0,374980,184353"/>
                </v:shape>
                <v:shape id="Shape 8489" o:spid="_x0000_s1042" style="position:absolute;top:1981;width:6452;height:1813;visibility:visible;mso-wrap-style:square;v-text-anchor:top" coordsize="645236,181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" path="m,l645236,r,181305l,181305,,e" fillcolor="black" stroked="f" strokeweight="0">
                  <v:stroke miterlimit="83231f" joinstyle="miter"/>
                  <v:path arrowok="t" textboxrect="0,0,645236,181305"/>
                </v:shape>
                <w10:wrap type="square"/>
              </v:group>
            </w:pict>
          </mc:Fallback>
        </mc:AlternateContent>
      </w:r>
      <w:r>
        <w:tab/>
      </w:r>
      <w:r>
        <w:rPr>
          <w:rFonts w:ascii="Times New Roman" w:eastAsia="Times New Roman" w:hAnsi="Times New Roman" w:cs="Times New Roman"/>
        </w:rPr>
        <w:t>Patientin</w:t>
      </w:r>
      <w:r>
        <w:rPr>
          <w:rFonts w:ascii="Times New Roman" w:eastAsia="Times New Roman" w:hAnsi="Times New Roman" w:cs="Times New Roman"/>
        </w:rPr>
        <w:tab/>
        <w:t>geboren am</w:t>
      </w:r>
    </w:p>
    <w:p w14:paraId="5F0AA608" w14:textId="77777777" w:rsidR="00E1569E" w:rsidRDefault="00000000">
      <w:pPr>
        <w:tabs>
          <w:tab w:val="center" w:pos="616"/>
          <w:tab w:val="center" w:pos="6968"/>
        </w:tabs>
        <w:spacing w:after="346" w:line="258" w:lineRule="auto"/>
      </w:pPr>
      <w:r>
        <w:tab/>
      </w:r>
      <w:r>
        <w:rPr>
          <w:rFonts w:ascii="Times New Roman" w:eastAsia="Times New Roman" w:hAnsi="Times New Roman" w:cs="Times New Roman"/>
        </w:rPr>
        <w:t>wohnhaft</w:t>
      </w:r>
      <w:r>
        <w:rPr>
          <w:rFonts w:ascii="Times New Roman" w:eastAsia="Times New Roman" w:hAnsi="Times New Roman" w:cs="Times New Roman"/>
        </w:rPr>
        <w:tab/>
        <w:t xml:space="preserve">Aufnahmenr. </w:t>
      </w:r>
    </w:p>
    <w:p w14:paraId="369075DF" w14:textId="77777777" w:rsidR="00E1569E" w:rsidRDefault="00000000">
      <w:pPr>
        <w:spacing w:after="45" w:line="258" w:lineRule="auto"/>
        <w:ind w:left="180" w:hanging="10"/>
      </w:pPr>
      <w:r>
        <w:rPr>
          <w:rFonts w:ascii="Times New Roman" w:eastAsia="Times New Roman" w:hAnsi="Times New Roman" w:cs="Times New Roman"/>
        </w:rPr>
        <w:t>die sich am 18.07.2023 in unserer teilstationären Behandlung befand.</w:t>
      </w:r>
    </w:p>
    <w:p w14:paraId="5F06B43E" w14:textId="77777777" w:rsidR="00E1569E" w:rsidRDefault="00000000">
      <w:pPr>
        <w:spacing w:after="308"/>
        <w:ind w:left="180" w:hanging="10"/>
      </w:pPr>
      <w:r>
        <w:rPr>
          <w:rFonts w:ascii="Times New Roman" w:eastAsia="Times New Roman" w:hAnsi="Times New Roman" w:cs="Times New Roman"/>
        </w:rPr>
        <w:t>Diagnosen:</w:t>
      </w:r>
    </w:p>
    <w:p w14:paraId="1F3D8C43" w14:textId="77777777" w:rsidR="00E1569E" w:rsidRDefault="00000000">
      <w:pPr>
        <w:spacing w:after="51"/>
        <w:ind w:left="180" w:hanging="10"/>
      </w:pPr>
      <w:r>
        <w:rPr>
          <w:rFonts w:ascii="Times New Roman" w:eastAsia="Times New Roman" w:hAnsi="Times New Roman" w:cs="Times New Roman"/>
        </w:rPr>
        <w:t>Klinische Befunde</w:t>
      </w:r>
    </w:p>
    <w:p w14:paraId="173AA2BC" w14:textId="77777777" w:rsidR="00E1569E" w:rsidRDefault="00000000">
      <w:pPr>
        <w:spacing w:after="291" w:line="265" w:lineRule="auto"/>
        <w:ind w:left="180" w:hanging="10"/>
        <w:jc w:val="both"/>
      </w:pPr>
      <w:r>
        <w:rPr>
          <w:rFonts w:ascii="Times New Roman" w:eastAsia="Times New Roman" w:hAnsi="Times New Roman" w:cs="Times New Roman"/>
          <w:sz w:val="18"/>
        </w:rPr>
        <w:t>Abdomen weich, kein Druckschmerz, keine Resistenz. Herz und Lunge unauffällig. Keine Dyspnoe, kreislaufstabil.</w:t>
      </w:r>
    </w:p>
    <w:p w14:paraId="3F81C935" w14:textId="77777777" w:rsidR="00E1569E" w:rsidRDefault="00000000">
      <w:pPr>
        <w:spacing w:after="0"/>
        <w:ind w:left="170"/>
      </w:pPr>
      <w:r>
        <w:rPr>
          <w:rFonts w:ascii="Times New Roman" w:eastAsia="Times New Roman" w:hAnsi="Times New Roman" w:cs="Times New Roman"/>
          <w:color w:val="0000FF"/>
          <w:sz w:val="20"/>
          <w:u w:val="single" w:color="0000FF"/>
        </w:rPr>
        <w:t>Laborwerte:</w:t>
      </w:r>
    </w:p>
    <w:tbl>
      <w:tblPr>
        <w:tblStyle w:val="TableGrid"/>
        <w:tblW w:w="5469" w:type="dxa"/>
        <w:tblInd w:w="170" w:type="dxa"/>
        <w:tblCellMar>
          <w:top w:w="0" w:type="dxa"/>
          <w:left w:w="0" w:type="dxa"/>
          <w:bottom w:w="0" w:type="dxa"/>
          <w:right w:w="0" w:type="dxa"/>
        </w:tblCellMar>
        <w:tblLook w:val="04A0" w:firstRow="1" w:lastRow="0" w:firstColumn="1" w:lastColumn="0" w:noHBand="0" w:noVBand="1"/>
      </w:tblPr>
      <w:tblGrid>
        <w:gridCol w:w="2175"/>
        <w:gridCol w:w="1567"/>
        <w:gridCol w:w="950"/>
        <w:gridCol w:w="777"/>
      </w:tblGrid>
      <w:tr w:rsidR="00E1569E" w14:paraId="2051BC59" w14:textId="77777777">
        <w:trPr>
          <w:trHeight w:val="435"/>
        </w:trPr>
        <w:tc>
          <w:tcPr>
            <w:tcW w:w="2174" w:type="dxa"/>
            <w:tcBorders>
              <w:top w:val="nil"/>
              <w:left w:val="nil"/>
              <w:bottom w:val="nil"/>
              <w:right w:val="nil"/>
            </w:tcBorders>
          </w:tcPr>
          <w:p w14:paraId="7110D7F5" w14:textId="77777777" w:rsidR="00E1569E" w:rsidRDefault="00000000">
            <w:pPr>
              <w:spacing w:after="0"/>
              <w:ind w:left="29"/>
            </w:pPr>
            <w:r>
              <w:rPr>
                <w:rFonts w:ascii="Times New Roman" w:eastAsia="Times New Roman" w:hAnsi="Times New Roman" w:cs="Times New Roman"/>
                <w:sz w:val="14"/>
              </w:rPr>
              <w:t>Bezeichnung</w:t>
            </w:r>
          </w:p>
        </w:tc>
        <w:tc>
          <w:tcPr>
            <w:tcW w:w="1567" w:type="dxa"/>
            <w:tcBorders>
              <w:top w:val="nil"/>
              <w:left w:val="nil"/>
              <w:bottom w:val="nil"/>
              <w:right w:val="nil"/>
            </w:tcBorders>
          </w:tcPr>
          <w:p w14:paraId="2E39CCD0" w14:textId="77777777" w:rsidR="00E1569E" w:rsidRDefault="00000000">
            <w:pPr>
              <w:spacing w:after="0"/>
              <w:ind w:left="20"/>
            </w:pPr>
            <w:r>
              <w:rPr>
                <w:rFonts w:ascii="Times New Roman" w:eastAsia="Times New Roman" w:hAnsi="Times New Roman" w:cs="Times New Roman"/>
                <w:sz w:val="14"/>
              </w:rPr>
              <w:t>Ref.-Bereich</w:t>
            </w:r>
          </w:p>
        </w:tc>
        <w:tc>
          <w:tcPr>
            <w:tcW w:w="950" w:type="dxa"/>
            <w:tcBorders>
              <w:top w:val="nil"/>
              <w:left w:val="nil"/>
              <w:bottom w:val="nil"/>
              <w:right w:val="nil"/>
            </w:tcBorders>
          </w:tcPr>
          <w:p w14:paraId="7A73164F" w14:textId="77777777" w:rsidR="00E1569E" w:rsidRDefault="00000000">
            <w:pPr>
              <w:spacing w:after="0"/>
              <w:ind w:left="17"/>
            </w:pPr>
            <w:r>
              <w:rPr>
                <w:rFonts w:ascii="Times New Roman" w:eastAsia="Times New Roman" w:hAnsi="Times New Roman" w:cs="Times New Roman"/>
                <w:sz w:val="14"/>
              </w:rPr>
              <w:t>Einheit</w:t>
            </w:r>
          </w:p>
        </w:tc>
        <w:tc>
          <w:tcPr>
            <w:tcW w:w="777" w:type="dxa"/>
            <w:tcBorders>
              <w:top w:val="nil"/>
              <w:left w:val="nil"/>
              <w:bottom w:val="nil"/>
              <w:right w:val="nil"/>
            </w:tcBorders>
          </w:tcPr>
          <w:p w14:paraId="2C2BD13B" w14:textId="77777777" w:rsidR="00E1569E" w:rsidRDefault="00000000">
            <w:pPr>
              <w:spacing w:after="10"/>
              <w:ind w:left="31"/>
            </w:pPr>
            <w:r>
              <w:rPr>
                <w:rFonts w:ascii="Times New Roman" w:eastAsia="Times New Roman" w:hAnsi="Times New Roman" w:cs="Times New Roman"/>
                <w:sz w:val="14"/>
              </w:rPr>
              <w:t>17.7.23</w:t>
            </w:r>
          </w:p>
          <w:p w14:paraId="28069A14" w14:textId="77777777" w:rsidR="00E1569E" w:rsidRDefault="00000000">
            <w:pPr>
              <w:spacing w:after="0"/>
              <w:ind w:left="31"/>
            </w:pPr>
            <w:r>
              <w:rPr>
                <w:rFonts w:ascii="Times New Roman" w:eastAsia="Times New Roman" w:hAnsi="Times New Roman" w:cs="Times New Roman"/>
                <w:sz w:val="14"/>
              </w:rPr>
              <w:t>09:00</w:t>
            </w:r>
          </w:p>
        </w:tc>
      </w:tr>
      <w:tr w:rsidR="00E1569E" w14:paraId="0AE55496" w14:textId="77777777">
        <w:trPr>
          <w:trHeight w:val="333"/>
        </w:trPr>
        <w:tc>
          <w:tcPr>
            <w:tcW w:w="2174" w:type="dxa"/>
            <w:tcBorders>
              <w:top w:val="nil"/>
              <w:left w:val="nil"/>
              <w:bottom w:val="nil"/>
              <w:right w:val="nil"/>
            </w:tcBorders>
          </w:tcPr>
          <w:p w14:paraId="7AB355F4" w14:textId="77777777" w:rsidR="00E1569E" w:rsidRDefault="00000000">
            <w:pPr>
              <w:spacing w:after="0"/>
            </w:pPr>
            <w:r>
              <w:rPr>
                <w:rFonts w:ascii="Times New Roman" w:eastAsia="Times New Roman" w:hAnsi="Times New Roman" w:cs="Times New Roman"/>
                <w:sz w:val="16"/>
              </w:rPr>
              <w:t>Status</w:t>
            </w:r>
          </w:p>
        </w:tc>
        <w:tc>
          <w:tcPr>
            <w:tcW w:w="1567" w:type="dxa"/>
            <w:tcBorders>
              <w:top w:val="nil"/>
              <w:left w:val="nil"/>
              <w:bottom w:val="nil"/>
              <w:right w:val="nil"/>
            </w:tcBorders>
          </w:tcPr>
          <w:p w14:paraId="4CF5779D" w14:textId="77777777" w:rsidR="00E1569E" w:rsidRDefault="00E1569E"/>
        </w:tc>
        <w:tc>
          <w:tcPr>
            <w:tcW w:w="950" w:type="dxa"/>
            <w:tcBorders>
              <w:top w:val="nil"/>
              <w:left w:val="nil"/>
              <w:bottom w:val="nil"/>
              <w:right w:val="nil"/>
            </w:tcBorders>
          </w:tcPr>
          <w:p w14:paraId="7FFA932E" w14:textId="77777777" w:rsidR="00E1569E" w:rsidRDefault="00E1569E"/>
        </w:tc>
        <w:tc>
          <w:tcPr>
            <w:tcW w:w="777" w:type="dxa"/>
            <w:tcBorders>
              <w:top w:val="nil"/>
              <w:left w:val="nil"/>
              <w:bottom w:val="nil"/>
              <w:right w:val="nil"/>
            </w:tcBorders>
          </w:tcPr>
          <w:p w14:paraId="4AED410C" w14:textId="77777777" w:rsidR="00E1569E" w:rsidRDefault="00000000">
            <w:pPr>
              <w:spacing w:after="0"/>
              <w:jc w:val="both"/>
            </w:pPr>
            <w:r>
              <w:rPr>
                <w:rFonts w:ascii="Times New Roman" w:eastAsia="Times New Roman" w:hAnsi="Times New Roman" w:cs="Times New Roman"/>
                <w:sz w:val="16"/>
              </w:rPr>
              <w:t>Endbefund</w:t>
            </w:r>
          </w:p>
        </w:tc>
      </w:tr>
      <w:tr w:rsidR="00E1569E" w14:paraId="0D4B4198" w14:textId="77777777">
        <w:trPr>
          <w:trHeight w:val="277"/>
        </w:trPr>
        <w:tc>
          <w:tcPr>
            <w:tcW w:w="2174" w:type="dxa"/>
            <w:tcBorders>
              <w:top w:val="nil"/>
              <w:left w:val="nil"/>
              <w:bottom w:val="nil"/>
              <w:right w:val="nil"/>
            </w:tcBorders>
          </w:tcPr>
          <w:p w14:paraId="1AEAAF33" w14:textId="77777777" w:rsidR="00E1569E" w:rsidRDefault="00000000">
            <w:pPr>
              <w:spacing w:after="0"/>
            </w:pPr>
            <w:r>
              <w:rPr>
                <w:rFonts w:ascii="Times New Roman" w:eastAsia="Times New Roman" w:hAnsi="Times New Roman" w:cs="Times New Roman"/>
                <w:sz w:val="16"/>
              </w:rPr>
              <w:t>Hämoglobin i.B. (EDTA)</w:t>
            </w:r>
          </w:p>
        </w:tc>
        <w:tc>
          <w:tcPr>
            <w:tcW w:w="1567" w:type="dxa"/>
            <w:tcBorders>
              <w:top w:val="nil"/>
              <w:left w:val="nil"/>
              <w:bottom w:val="nil"/>
              <w:right w:val="nil"/>
            </w:tcBorders>
          </w:tcPr>
          <w:p w14:paraId="384FED8D" w14:textId="77777777" w:rsidR="00E1569E" w:rsidRDefault="00000000">
            <w:pPr>
              <w:spacing w:after="0"/>
            </w:pPr>
            <w:r>
              <w:rPr>
                <w:rFonts w:ascii="Times New Roman" w:eastAsia="Times New Roman" w:hAnsi="Times New Roman" w:cs="Times New Roman"/>
                <w:sz w:val="16"/>
              </w:rPr>
              <w:t>7,40 - 10,70</w:t>
            </w:r>
          </w:p>
        </w:tc>
        <w:tc>
          <w:tcPr>
            <w:tcW w:w="950" w:type="dxa"/>
            <w:tcBorders>
              <w:top w:val="nil"/>
              <w:left w:val="nil"/>
              <w:bottom w:val="nil"/>
              <w:right w:val="nil"/>
            </w:tcBorders>
          </w:tcPr>
          <w:p w14:paraId="6D5912A3" w14:textId="77777777" w:rsidR="00E1569E" w:rsidRDefault="00000000">
            <w:pPr>
              <w:spacing w:after="0"/>
            </w:pPr>
            <w:r>
              <w:rPr>
                <w:rFonts w:ascii="Times New Roman" w:eastAsia="Times New Roman" w:hAnsi="Times New Roman" w:cs="Times New Roman"/>
                <w:sz w:val="16"/>
              </w:rPr>
              <w:t>mmol/L</w:t>
            </w:r>
          </w:p>
        </w:tc>
        <w:tc>
          <w:tcPr>
            <w:tcW w:w="777" w:type="dxa"/>
            <w:tcBorders>
              <w:top w:val="nil"/>
              <w:left w:val="nil"/>
              <w:bottom w:val="nil"/>
              <w:right w:val="nil"/>
            </w:tcBorders>
          </w:tcPr>
          <w:p w14:paraId="0D2CDDF2" w14:textId="77777777" w:rsidR="00E1569E" w:rsidRDefault="00000000">
            <w:pPr>
              <w:spacing w:after="0"/>
            </w:pPr>
            <w:r>
              <w:rPr>
                <w:rFonts w:ascii="Times New Roman" w:eastAsia="Times New Roman" w:hAnsi="Times New Roman" w:cs="Times New Roman"/>
                <w:sz w:val="16"/>
              </w:rPr>
              <w:t>7.20</w:t>
            </w:r>
            <w:r>
              <w:rPr>
                <w:rFonts w:ascii="Times New Roman" w:eastAsia="Times New Roman" w:hAnsi="Times New Roman" w:cs="Times New Roman"/>
                <w:color w:val="FF0000"/>
                <w:sz w:val="14"/>
              </w:rPr>
              <w:t></w:t>
            </w:r>
          </w:p>
        </w:tc>
      </w:tr>
      <w:tr w:rsidR="00E1569E" w14:paraId="1DAC3017" w14:textId="77777777">
        <w:trPr>
          <w:trHeight w:val="278"/>
        </w:trPr>
        <w:tc>
          <w:tcPr>
            <w:tcW w:w="2174" w:type="dxa"/>
            <w:tcBorders>
              <w:top w:val="nil"/>
              <w:left w:val="nil"/>
              <w:bottom w:val="nil"/>
              <w:right w:val="nil"/>
            </w:tcBorders>
          </w:tcPr>
          <w:p w14:paraId="1B200BEF" w14:textId="77777777" w:rsidR="00E1569E" w:rsidRDefault="00000000">
            <w:pPr>
              <w:spacing w:after="0"/>
            </w:pPr>
            <w:r>
              <w:rPr>
                <w:rFonts w:ascii="Times New Roman" w:eastAsia="Times New Roman" w:hAnsi="Times New Roman" w:cs="Times New Roman"/>
                <w:sz w:val="16"/>
              </w:rPr>
              <w:t>Hämatokrit i.B. (EDTA)</w:t>
            </w:r>
          </w:p>
        </w:tc>
        <w:tc>
          <w:tcPr>
            <w:tcW w:w="1567" w:type="dxa"/>
            <w:tcBorders>
              <w:top w:val="nil"/>
              <w:left w:val="nil"/>
              <w:bottom w:val="nil"/>
              <w:right w:val="nil"/>
            </w:tcBorders>
          </w:tcPr>
          <w:p w14:paraId="37768DA4" w14:textId="77777777" w:rsidR="00E1569E" w:rsidRDefault="00000000">
            <w:pPr>
              <w:spacing w:after="0"/>
            </w:pPr>
            <w:r>
              <w:rPr>
                <w:rFonts w:ascii="Times New Roman" w:eastAsia="Times New Roman" w:hAnsi="Times New Roman" w:cs="Times New Roman"/>
                <w:sz w:val="16"/>
              </w:rPr>
              <w:t>0,370 - 0,470</w:t>
            </w:r>
          </w:p>
        </w:tc>
        <w:tc>
          <w:tcPr>
            <w:tcW w:w="950" w:type="dxa"/>
            <w:tcBorders>
              <w:top w:val="nil"/>
              <w:left w:val="nil"/>
              <w:bottom w:val="nil"/>
              <w:right w:val="nil"/>
            </w:tcBorders>
          </w:tcPr>
          <w:p w14:paraId="5A24A0CC" w14:textId="77777777" w:rsidR="00E1569E" w:rsidRDefault="00000000">
            <w:pPr>
              <w:spacing w:after="0"/>
            </w:pPr>
            <w:r>
              <w:rPr>
                <w:rFonts w:ascii="Times New Roman" w:eastAsia="Times New Roman" w:hAnsi="Times New Roman" w:cs="Times New Roman"/>
                <w:sz w:val="16"/>
              </w:rPr>
              <w:t>L/L</w:t>
            </w:r>
          </w:p>
        </w:tc>
        <w:tc>
          <w:tcPr>
            <w:tcW w:w="777" w:type="dxa"/>
            <w:tcBorders>
              <w:top w:val="nil"/>
              <w:left w:val="nil"/>
              <w:bottom w:val="nil"/>
              <w:right w:val="nil"/>
            </w:tcBorders>
          </w:tcPr>
          <w:p w14:paraId="4A39923E" w14:textId="77777777" w:rsidR="00E1569E" w:rsidRDefault="00000000">
            <w:pPr>
              <w:spacing w:after="0"/>
            </w:pPr>
            <w:r>
              <w:rPr>
                <w:rFonts w:ascii="Times New Roman" w:eastAsia="Times New Roman" w:hAnsi="Times New Roman" w:cs="Times New Roman"/>
                <w:sz w:val="16"/>
              </w:rPr>
              <w:t>0.34</w:t>
            </w:r>
            <w:r>
              <w:rPr>
                <w:rFonts w:ascii="Times New Roman" w:eastAsia="Times New Roman" w:hAnsi="Times New Roman" w:cs="Times New Roman"/>
                <w:color w:val="FF0000"/>
                <w:sz w:val="14"/>
              </w:rPr>
              <w:t></w:t>
            </w:r>
          </w:p>
        </w:tc>
      </w:tr>
      <w:tr w:rsidR="00E1569E" w14:paraId="69352FF3" w14:textId="77777777">
        <w:trPr>
          <w:trHeight w:val="278"/>
        </w:trPr>
        <w:tc>
          <w:tcPr>
            <w:tcW w:w="2174" w:type="dxa"/>
            <w:tcBorders>
              <w:top w:val="nil"/>
              <w:left w:val="nil"/>
              <w:bottom w:val="nil"/>
              <w:right w:val="nil"/>
            </w:tcBorders>
          </w:tcPr>
          <w:p w14:paraId="71BD947B" w14:textId="77777777" w:rsidR="00E1569E" w:rsidRDefault="00000000">
            <w:pPr>
              <w:spacing w:after="0"/>
            </w:pPr>
            <w:r>
              <w:rPr>
                <w:rFonts w:ascii="Times New Roman" w:eastAsia="Times New Roman" w:hAnsi="Times New Roman" w:cs="Times New Roman"/>
                <w:sz w:val="16"/>
              </w:rPr>
              <w:t>Leukozyten i.B. (EDTA)</w:t>
            </w:r>
          </w:p>
        </w:tc>
        <w:tc>
          <w:tcPr>
            <w:tcW w:w="1567" w:type="dxa"/>
            <w:tcBorders>
              <w:top w:val="nil"/>
              <w:left w:val="nil"/>
              <w:bottom w:val="nil"/>
              <w:right w:val="nil"/>
            </w:tcBorders>
          </w:tcPr>
          <w:p w14:paraId="10F62062" w14:textId="77777777" w:rsidR="00E1569E" w:rsidRDefault="00000000">
            <w:pPr>
              <w:spacing w:after="0"/>
            </w:pPr>
            <w:r>
              <w:rPr>
                <w:rFonts w:ascii="Times New Roman" w:eastAsia="Times New Roman" w:hAnsi="Times New Roman" w:cs="Times New Roman"/>
                <w:sz w:val="16"/>
              </w:rPr>
              <w:t>3,8 - 9,8</w:t>
            </w:r>
          </w:p>
        </w:tc>
        <w:tc>
          <w:tcPr>
            <w:tcW w:w="950" w:type="dxa"/>
            <w:tcBorders>
              <w:top w:val="nil"/>
              <w:left w:val="nil"/>
              <w:bottom w:val="nil"/>
              <w:right w:val="nil"/>
            </w:tcBorders>
          </w:tcPr>
          <w:p w14:paraId="4D450014" w14:textId="77777777" w:rsidR="00E1569E" w:rsidRDefault="00000000">
            <w:pPr>
              <w:spacing w:after="0"/>
            </w:pPr>
            <w:r>
              <w:rPr>
                <w:rFonts w:ascii="Times New Roman" w:eastAsia="Times New Roman" w:hAnsi="Times New Roman" w:cs="Times New Roman"/>
                <w:sz w:val="16"/>
              </w:rPr>
              <w:t>GPt/L</w:t>
            </w:r>
          </w:p>
        </w:tc>
        <w:tc>
          <w:tcPr>
            <w:tcW w:w="777" w:type="dxa"/>
            <w:tcBorders>
              <w:top w:val="nil"/>
              <w:left w:val="nil"/>
              <w:bottom w:val="nil"/>
              <w:right w:val="nil"/>
            </w:tcBorders>
          </w:tcPr>
          <w:p w14:paraId="6B20ED1C" w14:textId="77777777" w:rsidR="00E1569E" w:rsidRDefault="00000000">
            <w:pPr>
              <w:spacing w:after="0"/>
            </w:pPr>
            <w:r>
              <w:rPr>
                <w:rFonts w:ascii="Times New Roman" w:eastAsia="Times New Roman" w:hAnsi="Times New Roman" w:cs="Times New Roman"/>
                <w:sz w:val="16"/>
              </w:rPr>
              <w:t>2.85</w:t>
            </w:r>
            <w:r>
              <w:rPr>
                <w:rFonts w:ascii="Times New Roman" w:eastAsia="Times New Roman" w:hAnsi="Times New Roman" w:cs="Times New Roman"/>
                <w:color w:val="FF0000"/>
                <w:sz w:val="14"/>
              </w:rPr>
              <w:t></w:t>
            </w:r>
          </w:p>
        </w:tc>
      </w:tr>
      <w:tr w:rsidR="00E1569E" w14:paraId="06BA6C7F" w14:textId="77777777">
        <w:trPr>
          <w:trHeight w:val="277"/>
        </w:trPr>
        <w:tc>
          <w:tcPr>
            <w:tcW w:w="2174" w:type="dxa"/>
            <w:tcBorders>
              <w:top w:val="nil"/>
              <w:left w:val="nil"/>
              <w:bottom w:val="nil"/>
              <w:right w:val="nil"/>
            </w:tcBorders>
          </w:tcPr>
          <w:p w14:paraId="387D62F5" w14:textId="77777777" w:rsidR="00E1569E" w:rsidRDefault="00000000">
            <w:pPr>
              <w:spacing w:after="0"/>
            </w:pPr>
            <w:r>
              <w:rPr>
                <w:rFonts w:ascii="Times New Roman" w:eastAsia="Times New Roman" w:hAnsi="Times New Roman" w:cs="Times New Roman"/>
                <w:sz w:val="16"/>
              </w:rPr>
              <w:t>Thrombozyten i.B. (EDTA)</w:t>
            </w:r>
          </w:p>
        </w:tc>
        <w:tc>
          <w:tcPr>
            <w:tcW w:w="1567" w:type="dxa"/>
            <w:tcBorders>
              <w:top w:val="nil"/>
              <w:left w:val="nil"/>
              <w:bottom w:val="nil"/>
              <w:right w:val="nil"/>
            </w:tcBorders>
          </w:tcPr>
          <w:p w14:paraId="3D4A1723" w14:textId="77777777" w:rsidR="00E1569E" w:rsidRDefault="00000000">
            <w:pPr>
              <w:spacing w:after="0"/>
            </w:pPr>
            <w:r>
              <w:rPr>
                <w:rFonts w:ascii="Times New Roman" w:eastAsia="Times New Roman" w:hAnsi="Times New Roman" w:cs="Times New Roman"/>
                <w:sz w:val="16"/>
              </w:rPr>
              <w:t>150 - 400</w:t>
            </w:r>
          </w:p>
        </w:tc>
        <w:tc>
          <w:tcPr>
            <w:tcW w:w="950" w:type="dxa"/>
            <w:tcBorders>
              <w:top w:val="nil"/>
              <w:left w:val="nil"/>
              <w:bottom w:val="nil"/>
              <w:right w:val="nil"/>
            </w:tcBorders>
          </w:tcPr>
          <w:p w14:paraId="5E667427" w14:textId="77777777" w:rsidR="00E1569E" w:rsidRDefault="00000000">
            <w:pPr>
              <w:spacing w:after="0"/>
            </w:pPr>
            <w:r>
              <w:rPr>
                <w:rFonts w:ascii="Times New Roman" w:eastAsia="Times New Roman" w:hAnsi="Times New Roman" w:cs="Times New Roman"/>
                <w:sz w:val="16"/>
              </w:rPr>
              <w:t>GPt/L</w:t>
            </w:r>
          </w:p>
        </w:tc>
        <w:tc>
          <w:tcPr>
            <w:tcW w:w="777" w:type="dxa"/>
            <w:tcBorders>
              <w:top w:val="nil"/>
              <w:left w:val="nil"/>
              <w:bottom w:val="nil"/>
              <w:right w:val="nil"/>
            </w:tcBorders>
          </w:tcPr>
          <w:p w14:paraId="1B82DF3A" w14:textId="77777777" w:rsidR="00E1569E" w:rsidRDefault="00000000">
            <w:pPr>
              <w:spacing w:after="0"/>
            </w:pPr>
            <w:r>
              <w:rPr>
                <w:rFonts w:ascii="Times New Roman" w:eastAsia="Times New Roman" w:hAnsi="Times New Roman" w:cs="Times New Roman"/>
                <w:sz w:val="16"/>
              </w:rPr>
              <w:t>207</w:t>
            </w:r>
          </w:p>
        </w:tc>
      </w:tr>
      <w:tr w:rsidR="00E1569E" w14:paraId="793974D0" w14:textId="77777777">
        <w:trPr>
          <w:trHeight w:val="691"/>
        </w:trPr>
        <w:tc>
          <w:tcPr>
            <w:tcW w:w="2174" w:type="dxa"/>
            <w:tcBorders>
              <w:top w:val="nil"/>
              <w:left w:val="nil"/>
              <w:bottom w:val="nil"/>
              <w:right w:val="nil"/>
            </w:tcBorders>
          </w:tcPr>
          <w:p w14:paraId="38E0EEFF" w14:textId="77777777" w:rsidR="00E1569E" w:rsidRDefault="00000000">
            <w:pPr>
              <w:spacing w:after="16"/>
            </w:pPr>
            <w:r>
              <w:rPr>
                <w:rFonts w:ascii="Times New Roman" w:eastAsia="Times New Roman" w:hAnsi="Times New Roman" w:cs="Times New Roman"/>
                <w:sz w:val="16"/>
              </w:rPr>
              <w:t>Mittleres</w:t>
            </w:r>
          </w:p>
          <w:p w14:paraId="283D8295" w14:textId="77777777" w:rsidR="00E1569E" w:rsidRDefault="00000000">
            <w:pPr>
              <w:spacing w:after="16"/>
            </w:pPr>
            <w:r>
              <w:rPr>
                <w:rFonts w:ascii="Times New Roman" w:eastAsia="Times New Roman" w:hAnsi="Times New Roman" w:cs="Times New Roman"/>
                <w:sz w:val="16"/>
              </w:rPr>
              <w:t>Thrombozytenvolumen</w:t>
            </w:r>
          </w:p>
          <w:p w14:paraId="5AC74EB7" w14:textId="77777777" w:rsidR="00E1569E" w:rsidRDefault="00000000">
            <w:pPr>
              <w:spacing w:after="0"/>
            </w:pPr>
            <w:r>
              <w:rPr>
                <w:rFonts w:ascii="Times New Roman" w:eastAsia="Times New Roman" w:hAnsi="Times New Roman" w:cs="Times New Roman"/>
                <w:sz w:val="16"/>
              </w:rPr>
              <w:t>(EDTA)</w:t>
            </w:r>
          </w:p>
        </w:tc>
        <w:tc>
          <w:tcPr>
            <w:tcW w:w="1567" w:type="dxa"/>
            <w:tcBorders>
              <w:top w:val="nil"/>
              <w:left w:val="nil"/>
              <w:bottom w:val="nil"/>
              <w:right w:val="nil"/>
            </w:tcBorders>
          </w:tcPr>
          <w:p w14:paraId="2B23B25A" w14:textId="77777777" w:rsidR="00E1569E" w:rsidRDefault="00000000">
            <w:pPr>
              <w:spacing w:after="0"/>
            </w:pPr>
            <w:r>
              <w:rPr>
                <w:rFonts w:ascii="Times New Roman" w:eastAsia="Times New Roman" w:hAnsi="Times New Roman" w:cs="Times New Roman"/>
                <w:sz w:val="16"/>
              </w:rPr>
              <w:t>9,0 - 13,0</w:t>
            </w:r>
          </w:p>
        </w:tc>
        <w:tc>
          <w:tcPr>
            <w:tcW w:w="950" w:type="dxa"/>
            <w:tcBorders>
              <w:top w:val="nil"/>
              <w:left w:val="nil"/>
              <w:bottom w:val="nil"/>
              <w:right w:val="nil"/>
            </w:tcBorders>
          </w:tcPr>
          <w:p w14:paraId="137DE171" w14:textId="77777777" w:rsidR="00E1569E" w:rsidRDefault="00000000">
            <w:pPr>
              <w:spacing w:after="0"/>
            </w:pPr>
            <w:r>
              <w:rPr>
                <w:rFonts w:ascii="Times New Roman" w:eastAsia="Times New Roman" w:hAnsi="Times New Roman" w:cs="Times New Roman"/>
                <w:sz w:val="16"/>
              </w:rPr>
              <w:t>fl</w:t>
            </w:r>
          </w:p>
        </w:tc>
        <w:tc>
          <w:tcPr>
            <w:tcW w:w="777" w:type="dxa"/>
            <w:tcBorders>
              <w:top w:val="nil"/>
              <w:left w:val="nil"/>
              <w:bottom w:val="nil"/>
              <w:right w:val="nil"/>
            </w:tcBorders>
          </w:tcPr>
          <w:p w14:paraId="5F3E6F1C" w14:textId="77777777" w:rsidR="00E1569E" w:rsidRDefault="00000000">
            <w:pPr>
              <w:spacing w:after="0"/>
            </w:pPr>
            <w:r>
              <w:rPr>
                <w:rFonts w:ascii="Times New Roman" w:eastAsia="Times New Roman" w:hAnsi="Times New Roman" w:cs="Times New Roman"/>
                <w:sz w:val="16"/>
              </w:rPr>
              <w:t>11.0</w:t>
            </w:r>
          </w:p>
        </w:tc>
      </w:tr>
      <w:tr w:rsidR="00E1569E" w14:paraId="5FD37CC2" w14:textId="77777777">
        <w:trPr>
          <w:trHeight w:val="263"/>
        </w:trPr>
        <w:tc>
          <w:tcPr>
            <w:tcW w:w="2174" w:type="dxa"/>
            <w:tcBorders>
              <w:top w:val="nil"/>
              <w:left w:val="nil"/>
              <w:bottom w:val="nil"/>
              <w:right w:val="nil"/>
            </w:tcBorders>
          </w:tcPr>
          <w:p w14:paraId="2C434221" w14:textId="77777777" w:rsidR="00E1569E" w:rsidRDefault="00000000">
            <w:pPr>
              <w:spacing w:after="0"/>
            </w:pPr>
            <w:r>
              <w:rPr>
                <w:rFonts w:ascii="Times New Roman" w:eastAsia="Times New Roman" w:hAnsi="Times New Roman" w:cs="Times New Roman"/>
                <w:sz w:val="16"/>
              </w:rPr>
              <w:t>Erythrozyten i.B. (EDTA)</w:t>
            </w:r>
          </w:p>
        </w:tc>
        <w:tc>
          <w:tcPr>
            <w:tcW w:w="1567" w:type="dxa"/>
            <w:tcBorders>
              <w:top w:val="nil"/>
              <w:left w:val="nil"/>
              <w:bottom w:val="nil"/>
              <w:right w:val="nil"/>
            </w:tcBorders>
          </w:tcPr>
          <w:p w14:paraId="2B4CBB7D" w14:textId="77777777" w:rsidR="00E1569E" w:rsidRDefault="00000000">
            <w:pPr>
              <w:spacing w:after="0"/>
            </w:pPr>
            <w:r>
              <w:rPr>
                <w:rFonts w:ascii="Times New Roman" w:eastAsia="Times New Roman" w:hAnsi="Times New Roman" w:cs="Times New Roman"/>
                <w:sz w:val="16"/>
              </w:rPr>
              <w:t>4,20 - 5,40</w:t>
            </w:r>
          </w:p>
        </w:tc>
        <w:tc>
          <w:tcPr>
            <w:tcW w:w="950" w:type="dxa"/>
            <w:tcBorders>
              <w:top w:val="nil"/>
              <w:left w:val="nil"/>
              <w:bottom w:val="nil"/>
              <w:right w:val="nil"/>
            </w:tcBorders>
          </w:tcPr>
          <w:p w14:paraId="39C17989" w14:textId="77777777" w:rsidR="00E1569E" w:rsidRDefault="00000000">
            <w:pPr>
              <w:spacing w:after="0"/>
            </w:pPr>
            <w:r>
              <w:rPr>
                <w:rFonts w:ascii="Times New Roman" w:eastAsia="Times New Roman" w:hAnsi="Times New Roman" w:cs="Times New Roman"/>
                <w:sz w:val="16"/>
              </w:rPr>
              <w:t>TPt/L</w:t>
            </w:r>
          </w:p>
        </w:tc>
        <w:tc>
          <w:tcPr>
            <w:tcW w:w="777" w:type="dxa"/>
            <w:tcBorders>
              <w:top w:val="nil"/>
              <w:left w:val="nil"/>
              <w:bottom w:val="nil"/>
              <w:right w:val="nil"/>
            </w:tcBorders>
          </w:tcPr>
          <w:p w14:paraId="4E604F6A" w14:textId="77777777" w:rsidR="00E1569E" w:rsidRDefault="00000000">
            <w:pPr>
              <w:spacing w:after="0"/>
            </w:pPr>
            <w:r>
              <w:rPr>
                <w:rFonts w:ascii="Times New Roman" w:eastAsia="Times New Roman" w:hAnsi="Times New Roman" w:cs="Times New Roman"/>
                <w:sz w:val="16"/>
              </w:rPr>
              <w:t>3.69</w:t>
            </w:r>
            <w:r>
              <w:rPr>
                <w:rFonts w:ascii="Times New Roman" w:eastAsia="Times New Roman" w:hAnsi="Times New Roman" w:cs="Times New Roman"/>
                <w:color w:val="FF0000"/>
                <w:sz w:val="14"/>
              </w:rPr>
              <w:t></w:t>
            </w:r>
          </w:p>
        </w:tc>
      </w:tr>
      <w:tr w:rsidR="00E1569E" w14:paraId="40DE2EA7" w14:textId="77777777">
        <w:trPr>
          <w:trHeight w:val="277"/>
        </w:trPr>
        <w:tc>
          <w:tcPr>
            <w:tcW w:w="2174" w:type="dxa"/>
            <w:tcBorders>
              <w:top w:val="nil"/>
              <w:left w:val="nil"/>
              <w:bottom w:val="nil"/>
              <w:right w:val="nil"/>
            </w:tcBorders>
          </w:tcPr>
          <w:p w14:paraId="4F6603DB" w14:textId="77777777" w:rsidR="00E1569E" w:rsidRDefault="00000000">
            <w:pPr>
              <w:spacing w:after="0"/>
            </w:pPr>
            <w:r>
              <w:rPr>
                <w:rFonts w:ascii="Times New Roman" w:eastAsia="Times New Roman" w:hAnsi="Times New Roman" w:cs="Times New Roman"/>
                <w:sz w:val="16"/>
              </w:rPr>
              <w:t>mittl.korp.Hämogl. (MCH)</w:t>
            </w:r>
          </w:p>
        </w:tc>
        <w:tc>
          <w:tcPr>
            <w:tcW w:w="1567" w:type="dxa"/>
            <w:tcBorders>
              <w:top w:val="nil"/>
              <w:left w:val="nil"/>
              <w:bottom w:val="nil"/>
              <w:right w:val="nil"/>
            </w:tcBorders>
          </w:tcPr>
          <w:p w14:paraId="17AEB92F" w14:textId="77777777" w:rsidR="00E1569E" w:rsidRDefault="00000000">
            <w:pPr>
              <w:spacing w:after="0"/>
            </w:pPr>
            <w:r>
              <w:rPr>
                <w:rFonts w:ascii="Times New Roman" w:eastAsia="Times New Roman" w:hAnsi="Times New Roman" w:cs="Times New Roman"/>
                <w:sz w:val="16"/>
              </w:rPr>
              <w:t>1,70 - 2,10</w:t>
            </w:r>
          </w:p>
        </w:tc>
        <w:tc>
          <w:tcPr>
            <w:tcW w:w="950" w:type="dxa"/>
            <w:tcBorders>
              <w:top w:val="nil"/>
              <w:left w:val="nil"/>
              <w:bottom w:val="nil"/>
              <w:right w:val="nil"/>
            </w:tcBorders>
          </w:tcPr>
          <w:p w14:paraId="250304A3" w14:textId="77777777" w:rsidR="00E1569E" w:rsidRDefault="00000000">
            <w:pPr>
              <w:spacing w:after="0"/>
            </w:pPr>
            <w:r>
              <w:rPr>
                <w:rFonts w:ascii="Times New Roman" w:eastAsia="Times New Roman" w:hAnsi="Times New Roman" w:cs="Times New Roman"/>
                <w:sz w:val="16"/>
              </w:rPr>
              <w:t>fmol</w:t>
            </w:r>
          </w:p>
        </w:tc>
        <w:tc>
          <w:tcPr>
            <w:tcW w:w="777" w:type="dxa"/>
            <w:tcBorders>
              <w:top w:val="nil"/>
              <w:left w:val="nil"/>
              <w:bottom w:val="nil"/>
              <w:right w:val="nil"/>
            </w:tcBorders>
          </w:tcPr>
          <w:p w14:paraId="7FD59C68" w14:textId="77777777" w:rsidR="00E1569E" w:rsidRDefault="00000000">
            <w:pPr>
              <w:spacing w:after="0"/>
            </w:pPr>
            <w:r>
              <w:rPr>
                <w:rFonts w:ascii="Times New Roman" w:eastAsia="Times New Roman" w:hAnsi="Times New Roman" w:cs="Times New Roman"/>
                <w:sz w:val="16"/>
              </w:rPr>
              <w:t>1.95</w:t>
            </w:r>
          </w:p>
        </w:tc>
      </w:tr>
      <w:tr w:rsidR="00E1569E" w14:paraId="6C8CD4E9" w14:textId="77777777">
        <w:trPr>
          <w:trHeight w:val="475"/>
        </w:trPr>
        <w:tc>
          <w:tcPr>
            <w:tcW w:w="2174" w:type="dxa"/>
            <w:tcBorders>
              <w:top w:val="nil"/>
              <w:left w:val="nil"/>
              <w:bottom w:val="nil"/>
              <w:right w:val="nil"/>
            </w:tcBorders>
          </w:tcPr>
          <w:p w14:paraId="26B093A9" w14:textId="77777777" w:rsidR="00E1569E" w:rsidRDefault="00000000">
            <w:pPr>
              <w:spacing w:after="16"/>
            </w:pPr>
            <w:r>
              <w:rPr>
                <w:rFonts w:ascii="Times New Roman" w:eastAsia="Times New Roman" w:hAnsi="Times New Roman" w:cs="Times New Roman"/>
                <w:sz w:val="16"/>
              </w:rPr>
              <w:t>mittl. korp. Hb-Konz.</w:t>
            </w:r>
          </w:p>
          <w:p w14:paraId="5F1D8FD0" w14:textId="77777777" w:rsidR="00E1569E" w:rsidRDefault="00000000">
            <w:pPr>
              <w:spacing w:after="0"/>
            </w:pPr>
            <w:r>
              <w:rPr>
                <w:rFonts w:ascii="Times New Roman" w:eastAsia="Times New Roman" w:hAnsi="Times New Roman" w:cs="Times New Roman"/>
                <w:sz w:val="16"/>
              </w:rPr>
              <w:t>(MCHC)</w:t>
            </w:r>
          </w:p>
        </w:tc>
        <w:tc>
          <w:tcPr>
            <w:tcW w:w="1567" w:type="dxa"/>
            <w:tcBorders>
              <w:top w:val="nil"/>
              <w:left w:val="nil"/>
              <w:bottom w:val="nil"/>
              <w:right w:val="nil"/>
            </w:tcBorders>
          </w:tcPr>
          <w:p w14:paraId="0C22FB1A" w14:textId="77777777" w:rsidR="00E1569E" w:rsidRDefault="00000000">
            <w:pPr>
              <w:spacing w:after="0"/>
            </w:pPr>
            <w:r>
              <w:rPr>
                <w:rFonts w:ascii="Times New Roman" w:eastAsia="Times New Roman" w:hAnsi="Times New Roman" w:cs="Times New Roman"/>
                <w:sz w:val="16"/>
              </w:rPr>
              <w:t>20,0 - 23,0</w:t>
            </w:r>
          </w:p>
        </w:tc>
        <w:tc>
          <w:tcPr>
            <w:tcW w:w="950" w:type="dxa"/>
            <w:tcBorders>
              <w:top w:val="nil"/>
              <w:left w:val="nil"/>
              <w:bottom w:val="nil"/>
              <w:right w:val="nil"/>
            </w:tcBorders>
          </w:tcPr>
          <w:p w14:paraId="3507D46F" w14:textId="77777777" w:rsidR="00E1569E" w:rsidRDefault="00000000">
            <w:pPr>
              <w:spacing w:after="0"/>
            </w:pPr>
            <w:r>
              <w:rPr>
                <w:rFonts w:ascii="Times New Roman" w:eastAsia="Times New Roman" w:hAnsi="Times New Roman" w:cs="Times New Roman"/>
                <w:sz w:val="16"/>
              </w:rPr>
              <w:t>mmol/L</w:t>
            </w:r>
          </w:p>
        </w:tc>
        <w:tc>
          <w:tcPr>
            <w:tcW w:w="777" w:type="dxa"/>
            <w:tcBorders>
              <w:top w:val="nil"/>
              <w:left w:val="nil"/>
              <w:bottom w:val="nil"/>
              <w:right w:val="nil"/>
            </w:tcBorders>
          </w:tcPr>
          <w:p w14:paraId="086D84D0" w14:textId="77777777" w:rsidR="00E1569E" w:rsidRDefault="00000000">
            <w:pPr>
              <w:spacing w:after="0"/>
            </w:pPr>
            <w:r>
              <w:rPr>
                <w:rFonts w:ascii="Times New Roman" w:eastAsia="Times New Roman" w:hAnsi="Times New Roman" w:cs="Times New Roman"/>
                <w:sz w:val="16"/>
              </w:rPr>
              <w:t>21.0</w:t>
            </w:r>
          </w:p>
        </w:tc>
      </w:tr>
      <w:tr w:rsidR="00E1569E" w14:paraId="4514CFE3" w14:textId="77777777">
        <w:trPr>
          <w:trHeight w:val="263"/>
        </w:trPr>
        <w:tc>
          <w:tcPr>
            <w:tcW w:w="2174" w:type="dxa"/>
            <w:tcBorders>
              <w:top w:val="nil"/>
              <w:left w:val="nil"/>
              <w:bottom w:val="nil"/>
              <w:right w:val="nil"/>
            </w:tcBorders>
          </w:tcPr>
          <w:p w14:paraId="71D0D512" w14:textId="77777777" w:rsidR="00E1569E" w:rsidRDefault="00000000">
            <w:pPr>
              <w:spacing w:after="0"/>
            </w:pPr>
            <w:r>
              <w:rPr>
                <w:rFonts w:ascii="Times New Roman" w:eastAsia="Times New Roman" w:hAnsi="Times New Roman" w:cs="Times New Roman"/>
                <w:sz w:val="16"/>
              </w:rPr>
              <w:t>mittl.korp.Volumen (MCV)</w:t>
            </w:r>
          </w:p>
        </w:tc>
        <w:tc>
          <w:tcPr>
            <w:tcW w:w="1567" w:type="dxa"/>
            <w:tcBorders>
              <w:top w:val="nil"/>
              <w:left w:val="nil"/>
              <w:bottom w:val="nil"/>
              <w:right w:val="nil"/>
            </w:tcBorders>
          </w:tcPr>
          <w:p w14:paraId="738AF910" w14:textId="77777777" w:rsidR="00E1569E" w:rsidRDefault="00000000">
            <w:pPr>
              <w:spacing w:after="0"/>
            </w:pPr>
            <w:r>
              <w:rPr>
                <w:rFonts w:ascii="Times New Roman" w:eastAsia="Times New Roman" w:hAnsi="Times New Roman" w:cs="Times New Roman"/>
                <w:sz w:val="16"/>
              </w:rPr>
              <w:t>80 - 96</w:t>
            </w:r>
          </w:p>
        </w:tc>
        <w:tc>
          <w:tcPr>
            <w:tcW w:w="950" w:type="dxa"/>
            <w:tcBorders>
              <w:top w:val="nil"/>
              <w:left w:val="nil"/>
              <w:bottom w:val="nil"/>
              <w:right w:val="nil"/>
            </w:tcBorders>
          </w:tcPr>
          <w:p w14:paraId="3581DFD0" w14:textId="77777777" w:rsidR="00E1569E" w:rsidRDefault="00000000">
            <w:pPr>
              <w:spacing w:after="0"/>
            </w:pPr>
            <w:r>
              <w:rPr>
                <w:rFonts w:ascii="Times New Roman" w:eastAsia="Times New Roman" w:hAnsi="Times New Roman" w:cs="Times New Roman"/>
                <w:sz w:val="16"/>
              </w:rPr>
              <w:t>fl</w:t>
            </w:r>
          </w:p>
        </w:tc>
        <w:tc>
          <w:tcPr>
            <w:tcW w:w="777" w:type="dxa"/>
            <w:tcBorders>
              <w:top w:val="nil"/>
              <w:left w:val="nil"/>
              <w:bottom w:val="nil"/>
              <w:right w:val="nil"/>
            </w:tcBorders>
          </w:tcPr>
          <w:p w14:paraId="5273F1EC" w14:textId="77777777" w:rsidR="00E1569E" w:rsidRDefault="00000000">
            <w:pPr>
              <w:spacing w:after="0"/>
            </w:pPr>
            <w:r>
              <w:rPr>
                <w:rFonts w:ascii="Times New Roman" w:eastAsia="Times New Roman" w:hAnsi="Times New Roman" w:cs="Times New Roman"/>
                <w:sz w:val="16"/>
              </w:rPr>
              <w:t>93</w:t>
            </w:r>
          </w:p>
        </w:tc>
      </w:tr>
      <w:tr w:rsidR="00E1569E" w14:paraId="35303BD7" w14:textId="77777777">
        <w:trPr>
          <w:trHeight w:val="278"/>
        </w:trPr>
        <w:tc>
          <w:tcPr>
            <w:tcW w:w="2174" w:type="dxa"/>
            <w:tcBorders>
              <w:top w:val="nil"/>
              <w:left w:val="nil"/>
              <w:bottom w:val="nil"/>
              <w:right w:val="nil"/>
            </w:tcBorders>
          </w:tcPr>
          <w:p w14:paraId="4A78198C" w14:textId="77777777" w:rsidR="00E1569E" w:rsidRDefault="00000000">
            <w:pPr>
              <w:spacing w:after="0"/>
            </w:pPr>
            <w:r>
              <w:rPr>
                <w:rFonts w:ascii="Times New Roman" w:eastAsia="Times New Roman" w:hAnsi="Times New Roman" w:cs="Times New Roman"/>
                <w:sz w:val="16"/>
              </w:rPr>
              <w:t>Ery-Verteil.-breite (EDTA)</w:t>
            </w:r>
          </w:p>
        </w:tc>
        <w:tc>
          <w:tcPr>
            <w:tcW w:w="1567" w:type="dxa"/>
            <w:tcBorders>
              <w:top w:val="nil"/>
              <w:left w:val="nil"/>
              <w:bottom w:val="nil"/>
              <w:right w:val="nil"/>
            </w:tcBorders>
          </w:tcPr>
          <w:p w14:paraId="7C78E0C7" w14:textId="77777777" w:rsidR="00E1569E" w:rsidRDefault="00000000">
            <w:pPr>
              <w:spacing w:after="0"/>
            </w:pPr>
            <w:r>
              <w:rPr>
                <w:rFonts w:ascii="Times New Roman" w:eastAsia="Times New Roman" w:hAnsi="Times New Roman" w:cs="Times New Roman"/>
                <w:sz w:val="16"/>
              </w:rPr>
              <w:t>11,6 - 14,4</w:t>
            </w:r>
          </w:p>
        </w:tc>
        <w:tc>
          <w:tcPr>
            <w:tcW w:w="950" w:type="dxa"/>
            <w:tcBorders>
              <w:top w:val="nil"/>
              <w:left w:val="nil"/>
              <w:bottom w:val="nil"/>
              <w:right w:val="nil"/>
            </w:tcBorders>
          </w:tcPr>
          <w:p w14:paraId="44543917" w14:textId="77777777" w:rsidR="00E1569E" w:rsidRDefault="00000000">
            <w:pPr>
              <w:spacing w:after="0"/>
            </w:pPr>
            <w:r>
              <w:rPr>
                <w:rFonts w:ascii="Times New Roman" w:eastAsia="Times New Roman" w:hAnsi="Times New Roman" w:cs="Times New Roman"/>
                <w:sz w:val="16"/>
              </w:rPr>
              <w:t>%</w:t>
            </w:r>
          </w:p>
        </w:tc>
        <w:tc>
          <w:tcPr>
            <w:tcW w:w="777" w:type="dxa"/>
            <w:tcBorders>
              <w:top w:val="nil"/>
              <w:left w:val="nil"/>
              <w:bottom w:val="nil"/>
              <w:right w:val="nil"/>
            </w:tcBorders>
          </w:tcPr>
          <w:p w14:paraId="6E1EF880" w14:textId="77777777" w:rsidR="00E1569E" w:rsidRDefault="00000000">
            <w:pPr>
              <w:spacing w:after="0"/>
            </w:pPr>
            <w:r>
              <w:rPr>
                <w:rFonts w:ascii="Times New Roman" w:eastAsia="Times New Roman" w:hAnsi="Times New Roman" w:cs="Times New Roman"/>
                <w:sz w:val="16"/>
              </w:rPr>
              <w:t>15.2</w:t>
            </w:r>
            <w:r>
              <w:rPr>
                <w:rFonts w:ascii="Times New Roman" w:eastAsia="Times New Roman" w:hAnsi="Times New Roman" w:cs="Times New Roman"/>
                <w:color w:val="FF0000"/>
                <w:sz w:val="14"/>
              </w:rPr>
              <w:t></w:t>
            </w:r>
          </w:p>
        </w:tc>
      </w:tr>
      <w:tr w:rsidR="00E1569E" w14:paraId="5CA762F3" w14:textId="77777777">
        <w:trPr>
          <w:trHeight w:val="216"/>
        </w:trPr>
        <w:tc>
          <w:tcPr>
            <w:tcW w:w="2174" w:type="dxa"/>
            <w:tcBorders>
              <w:top w:val="nil"/>
              <w:left w:val="nil"/>
              <w:bottom w:val="nil"/>
              <w:right w:val="nil"/>
            </w:tcBorders>
          </w:tcPr>
          <w:p w14:paraId="16746BF8" w14:textId="77777777" w:rsidR="00E1569E" w:rsidRDefault="00000000">
            <w:pPr>
              <w:spacing w:after="0"/>
            </w:pPr>
            <w:r>
              <w:rPr>
                <w:rFonts w:ascii="Times New Roman" w:eastAsia="Times New Roman" w:hAnsi="Times New Roman" w:cs="Times New Roman"/>
                <w:sz w:val="16"/>
              </w:rPr>
              <w:t>Neutr. Granulozyten (rel.)</w:t>
            </w:r>
          </w:p>
        </w:tc>
        <w:tc>
          <w:tcPr>
            <w:tcW w:w="1567" w:type="dxa"/>
            <w:tcBorders>
              <w:top w:val="nil"/>
              <w:left w:val="nil"/>
              <w:bottom w:val="nil"/>
              <w:right w:val="nil"/>
            </w:tcBorders>
          </w:tcPr>
          <w:p w14:paraId="0B5EB9CD" w14:textId="77777777" w:rsidR="00E1569E" w:rsidRDefault="00000000">
            <w:pPr>
              <w:spacing w:after="0"/>
            </w:pPr>
            <w:r>
              <w:rPr>
                <w:rFonts w:ascii="Times New Roman" w:eastAsia="Times New Roman" w:hAnsi="Times New Roman" w:cs="Times New Roman"/>
                <w:sz w:val="16"/>
              </w:rPr>
              <w:t>36,0 - 77,0</w:t>
            </w:r>
          </w:p>
        </w:tc>
        <w:tc>
          <w:tcPr>
            <w:tcW w:w="950" w:type="dxa"/>
            <w:tcBorders>
              <w:top w:val="nil"/>
              <w:left w:val="nil"/>
              <w:bottom w:val="nil"/>
              <w:right w:val="nil"/>
            </w:tcBorders>
          </w:tcPr>
          <w:p w14:paraId="4C0AA37F" w14:textId="77777777" w:rsidR="00E1569E" w:rsidRDefault="00000000">
            <w:pPr>
              <w:spacing w:after="0"/>
            </w:pPr>
            <w:r>
              <w:rPr>
                <w:rFonts w:ascii="Times New Roman" w:eastAsia="Times New Roman" w:hAnsi="Times New Roman" w:cs="Times New Roman"/>
                <w:sz w:val="16"/>
              </w:rPr>
              <w:t>%</w:t>
            </w:r>
          </w:p>
        </w:tc>
        <w:tc>
          <w:tcPr>
            <w:tcW w:w="777" w:type="dxa"/>
            <w:tcBorders>
              <w:top w:val="nil"/>
              <w:left w:val="nil"/>
              <w:bottom w:val="nil"/>
              <w:right w:val="nil"/>
            </w:tcBorders>
          </w:tcPr>
          <w:p w14:paraId="4F2F178D" w14:textId="77777777" w:rsidR="00E1569E" w:rsidRDefault="00000000">
            <w:pPr>
              <w:spacing w:after="0"/>
            </w:pPr>
            <w:r>
              <w:rPr>
                <w:rFonts w:ascii="Times New Roman" w:eastAsia="Times New Roman" w:hAnsi="Times New Roman" w:cs="Times New Roman"/>
                <w:sz w:val="16"/>
              </w:rPr>
              <w:t>19.2</w:t>
            </w:r>
            <w:r>
              <w:rPr>
                <w:rFonts w:ascii="Times New Roman" w:eastAsia="Times New Roman" w:hAnsi="Times New Roman" w:cs="Times New Roman"/>
                <w:color w:val="FF0000"/>
                <w:sz w:val="14"/>
              </w:rPr>
              <w:t></w:t>
            </w:r>
          </w:p>
        </w:tc>
      </w:tr>
    </w:tbl>
    <w:p w14:paraId="1C8BDF3E" w14:textId="77777777" w:rsidR="00E1569E" w:rsidRDefault="00000000">
      <w:pPr>
        <w:spacing w:after="124"/>
        <w:ind w:left="170" w:right="-10"/>
      </w:pPr>
      <w:r>
        <w:rPr>
          <w:noProof/>
        </w:rPr>
        <mc:AlternateContent>
          <mc:Choice Requires="wpg">
            <w:drawing>
              <wp:inline distT="0" distB="0" distL="0" distR="0" wp14:anchorId="483D0CDE" wp14:editId="69238EA4">
                <wp:extent cx="6120098" cy="4763"/>
                <wp:effectExtent l="0" t="0" r="0" b="0"/>
                <wp:docPr id="4552" name="Group 4552"/>
                <wp:cNvGraphicFramePr/>
                <a:graphic xmlns:a="http://schemas.openxmlformats.org/drawingml/2006/main">
                  <a:graphicData uri="http://schemas.microsoft.com/office/word/2010/wordprocessingGroup">
                    <wpg:wgp>
                      <wpg:cNvGrpSpPr/>
                      <wpg:grpSpPr>
                        <a:xfrm>
                          <a:off x="0" y="0"/>
                          <a:ext cx="6120098" cy="4763"/>
                          <a:chOff x="0" y="0"/>
                          <a:chExt cx="6120098" cy="4763"/>
                        </a:xfrm>
                      </wpg:grpSpPr>
                      <wps:wsp>
                        <wps:cNvPr id="21" name="Shape 21"/>
                        <wps:cNvSpPr/>
                        <wps:spPr>
                          <a:xfrm>
                            <a:off x="0" y="0"/>
                            <a:ext cx="6120098" cy="0"/>
                          </a:xfrm>
                          <a:custGeom>
                            <a:avLst/>
                            <a:gdLst/>
                            <a:ahLst/>
                            <a:cxnLst/>
                            <a:rect l="0" t="0" r="0" b="0"/>
                            <a:pathLst>
                              <a:path w="6120098">
                                <a:moveTo>
                                  <a:pt x="0" y="0"/>
                                </a:moveTo>
                                <a:lnTo>
                                  <a:pt x="6120098" y="0"/>
                                </a:lnTo>
                              </a:path>
                            </a:pathLst>
                          </a:custGeom>
                          <a:ln w="4763"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552" style="width:481.897pt;height:0.375pt;mso-position-horizontal-relative:char;mso-position-vertical-relative:line" coordsize="61200,47">
                <v:shape id="Shape 21" style="position:absolute;width:61200;height:0;left:0;top:0;" coordsize="6120098,0" path="m0,0l6120098,0">
                  <v:stroke weight="0.375pt" endcap="round" joinstyle="round" on="true" color="#000000"/>
                  <v:fill on="false" color="#000000" opacity="0"/>
                </v:shape>
              </v:group>
            </w:pict>
          </mc:Fallback>
        </mc:AlternateContent>
      </w:r>
    </w:p>
    <w:p w14:paraId="3D0014A2" w14:textId="77777777" w:rsidR="00E1569E" w:rsidRDefault="00000000">
      <w:pPr>
        <w:spacing w:after="14"/>
        <w:ind w:left="194" w:hanging="10"/>
      </w:pPr>
      <w:r>
        <w:rPr>
          <w:rFonts w:ascii="Times New Roman" w:eastAsia="Times New Roman" w:hAnsi="Times New Roman" w:cs="Times New Roman"/>
          <w:sz w:val="14"/>
        </w:rPr>
        <w:lastRenderedPageBreak/>
        <w:t>Vorstand: Prof. Dr. D. M. Albrecht (Sprecher); Frank Ohi · Vorsitzender des Aufsichtsrates: Prof. Dr. G. Brunner</w:t>
      </w:r>
    </w:p>
    <w:p w14:paraId="47244CCA" w14:textId="77777777" w:rsidR="00E1569E" w:rsidRDefault="00000000">
      <w:pPr>
        <w:spacing w:after="366"/>
        <w:ind w:left="52"/>
      </w:pPr>
      <w:r>
        <w:rPr>
          <w:noProof/>
        </w:rPr>
        <mc:AlternateContent>
          <mc:Choice Requires="wpg">
            <w:drawing>
              <wp:inline distT="0" distB="0" distL="0" distR="0" wp14:anchorId="14241C4C" wp14:editId="485E469B">
                <wp:extent cx="6183724" cy="279373"/>
                <wp:effectExtent l="0" t="0" r="0" b="0"/>
                <wp:docPr id="4759" name="Group 4759"/>
                <wp:cNvGraphicFramePr/>
                <a:graphic xmlns:a="http://schemas.openxmlformats.org/drawingml/2006/main">
                  <a:graphicData uri="http://schemas.microsoft.com/office/word/2010/wordprocessingGroup">
                    <wpg:wgp>
                      <wpg:cNvGrpSpPr/>
                      <wpg:grpSpPr>
                        <a:xfrm>
                          <a:off x="0" y="0"/>
                          <a:ext cx="6183724" cy="279373"/>
                          <a:chOff x="0" y="0"/>
                          <a:chExt cx="6183724" cy="279373"/>
                        </a:xfrm>
                      </wpg:grpSpPr>
                      <wps:wsp>
                        <wps:cNvPr id="151" name="Shape 151"/>
                        <wps:cNvSpPr/>
                        <wps:spPr>
                          <a:xfrm>
                            <a:off x="2412272" y="192639"/>
                            <a:ext cx="3771452" cy="1524"/>
                          </a:xfrm>
                          <a:custGeom>
                            <a:avLst/>
                            <a:gdLst/>
                            <a:ahLst/>
                            <a:cxnLst/>
                            <a:rect l="0" t="0" r="0" b="0"/>
                            <a:pathLst>
                              <a:path w="3771452" h="1524">
                                <a:moveTo>
                                  <a:pt x="0" y="0"/>
                                </a:moveTo>
                                <a:lnTo>
                                  <a:pt x="3771452" y="1524"/>
                                </a:lnTo>
                              </a:path>
                            </a:pathLst>
                          </a:custGeom>
                          <a:ln w="4763" cap="rnd">
                            <a:round/>
                          </a:ln>
                        </wps:spPr>
                        <wps:style>
                          <a:lnRef idx="1">
                            <a:srgbClr val="000000"/>
                          </a:lnRef>
                          <a:fillRef idx="0">
                            <a:srgbClr val="000000">
                              <a:alpha val="0"/>
                            </a:srgbClr>
                          </a:fillRef>
                          <a:effectRef idx="0">
                            <a:scrgbClr r="0" g="0" b="0"/>
                          </a:effectRef>
                          <a:fontRef idx="none"/>
                        </wps:style>
                        <wps:bodyPr/>
                      </wps:wsp>
                      <wps:wsp>
                        <wps:cNvPr id="8494" name="Shape 8494"/>
                        <wps:cNvSpPr/>
                        <wps:spPr>
                          <a:xfrm>
                            <a:off x="0" y="0"/>
                            <a:ext cx="2424974" cy="279373"/>
                          </a:xfrm>
                          <a:custGeom>
                            <a:avLst/>
                            <a:gdLst/>
                            <a:ahLst/>
                            <a:cxnLst/>
                            <a:rect l="0" t="0" r="0" b="0"/>
                            <a:pathLst>
                              <a:path w="2424974" h="279373">
                                <a:moveTo>
                                  <a:pt x="0" y="0"/>
                                </a:moveTo>
                                <a:lnTo>
                                  <a:pt x="2424974" y="0"/>
                                </a:lnTo>
                                <a:lnTo>
                                  <a:pt x="2424974" y="279373"/>
                                </a:lnTo>
                                <a:lnTo>
                                  <a:pt x="0" y="27937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759" style="width:486.907pt;height:21.9979pt;mso-position-horizontal-relative:char;mso-position-vertical-relative:line" coordsize="61837,2793">
                <v:shape id="Shape 151" style="position:absolute;width:37714;height:15;left:24122;top:1926;" coordsize="3771452,1524" path="m0,0l3771452,1524">
                  <v:stroke weight="0.375pt" endcap="round" joinstyle="round" on="true" color="#000000"/>
                  <v:fill on="false" color="#000000" opacity="0"/>
                </v:shape>
                <v:shape id="Shape 8495" style="position:absolute;width:24249;height:2793;left:0;top:0;" coordsize="2424974,279373" path="m0,0l2424974,0l2424974,279373l0,279373l0,0">
                  <v:stroke weight="0pt" endcap="flat" joinstyle="miter" miterlimit="10" on="false" color="#000000" opacity="0"/>
                  <v:fill on="true" color="#000000"/>
                </v:shape>
              </v:group>
            </w:pict>
          </mc:Fallback>
        </mc:AlternateContent>
      </w:r>
    </w:p>
    <w:p w14:paraId="56A2B53A" w14:textId="77777777" w:rsidR="00E1569E" w:rsidRDefault="00000000">
      <w:pPr>
        <w:tabs>
          <w:tab w:val="center" w:pos="601"/>
          <w:tab w:val="center" w:pos="2751"/>
          <w:tab w:val="center" w:pos="4143"/>
          <w:tab w:val="center" w:pos="5124"/>
        </w:tabs>
        <w:spacing w:after="14"/>
      </w:pPr>
      <w:r>
        <w:tab/>
      </w:r>
      <w:r>
        <w:rPr>
          <w:rFonts w:ascii="Times New Roman" w:eastAsia="Times New Roman" w:hAnsi="Times New Roman" w:cs="Times New Roman"/>
          <w:sz w:val="14"/>
        </w:rPr>
        <w:t>Bezeichnung</w:t>
      </w:r>
      <w:r>
        <w:rPr>
          <w:rFonts w:ascii="Times New Roman" w:eastAsia="Times New Roman" w:hAnsi="Times New Roman" w:cs="Times New Roman"/>
          <w:sz w:val="14"/>
        </w:rPr>
        <w:tab/>
        <w:t>Ref.-Bereich</w:t>
      </w:r>
      <w:r>
        <w:rPr>
          <w:rFonts w:ascii="Times New Roman" w:eastAsia="Times New Roman" w:hAnsi="Times New Roman" w:cs="Times New Roman"/>
          <w:sz w:val="14"/>
        </w:rPr>
        <w:tab/>
        <w:t>Einheit</w:t>
      </w:r>
      <w:r>
        <w:rPr>
          <w:rFonts w:ascii="Times New Roman" w:eastAsia="Times New Roman" w:hAnsi="Times New Roman" w:cs="Times New Roman"/>
          <w:sz w:val="14"/>
        </w:rPr>
        <w:tab/>
        <w:t>17.7.23</w:t>
      </w:r>
    </w:p>
    <w:tbl>
      <w:tblPr>
        <w:tblStyle w:val="TableGrid"/>
        <w:tblpPr w:vertAnchor="text" w:horzAnchor="margin" w:tblpX="170" w:tblpY="367"/>
        <w:tblOverlap w:val="never"/>
        <w:tblW w:w="5091" w:type="dxa"/>
        <w:tblInd w:w="0" w:type="dxa"/>
        <w:tblCellMar>
          <w:top w:w="0" w:type="dxa"/>
          <w:left w:w="0" w:type="dxa"/>
          <w:bottom w:w="0" w:type="dxa"/>
          <w:right w:w="0" w:type="dxa"/>
        </w:tblCellMar>
        <w:tblLook w:val="04A0" w:firstRow="1" w:lastRow="0" w:firstColumn="1" w:lastColumn="0" w:noHBand="0" w:noVBand="1"/>
      </w:tblPr>
      <w:tblGrid>
        <w:gridCol w:w="2174"/>
        <w:gridCol w:w="1568"/>
        <w:gridCol w:w="950"/>
        <w:gridCol w:w="399"/>
      </w:tblGrid>
      <w:tr w:rsidR="00E1569E" w14:paraId="1DDFC9B7" w14:textId="77777777">
        <w:trPr>
          <w:trHeight w:val="216"/>
        </w:trPr>
        <w:tc>
          <w:tcPr>
            <w:tcW w:w="3742" w:type="dxa"/>
            <w:gridSpan w:val="2"/>
            <w:tcBorders>
              <w:top w:val="nil"/>
              <w:left w:val="nil"/>
              <w:bottom w:val="nil"/>
              <w:right w:val="nil"/>
            </w:tcBorders>
          </w:tcPr>
          <w:p w14:paraId="3B0F55BA" w14:textId="77777777" w:rsidR="00E1569E" w:rsidRDefault="00000000">
            <w:pPr>
              <w:tabs>
                <w:tab w:val="center" w:pos="2561"/>
              </w:tabs>
              <w:spacing w:after="0"/>
            </w:pPr>
            <w:r>
              <w:rPr>
                <w:rFonts w:ascii="Times New Roman" w:eastAsia="Times New Roman" w:hAnsi="Times New Roman" w:cs="Times New Roman"/>
                <w:sz w:val="16"/>
              </w:rPr>
              <w:t>Lymphozyten (rel.)</w:t>
            </w:r>
            <w:r>
              <w:rPr>
                <w:rFonts w:ascii="Times New Roman" w:eastAsia="Times New Roman" w:hAnsi="Times New Roman" w:cs="Times New Roman"/>
                <w:sz w:val="16"/>
              </w:rPr>
              <w:tab/>
              <w:t>20,0 - 49,0</w:t>
            </w:r>
          </w:p>
        </w:tc>
        <w:tc>
          <w:tcPr>
            <w:tcW w:w="950" w:type="dxa"/>
            <w:tcBorders>
              <w:top w:val="nil"/>
              <w:left w:val="nil"/>
              <w:bottom w:val="nil"/>
              <w:right w:val="nil"/>
            </w:tcBorders>
          </w:tcPr>
          <w:p w14:paraId="56588A60" w14:textId="77777777" w:rsidR="00E1569E" w:rsidRDefault="00000000">
            <w:pPr>
              <w:spacing w:after="0"/>
            </w:pPr>
            <w:r>
              <w:rPr>
                <w:rFonts w:ascii="Times New Roman" w:eastAsia="Times New Roman" w:hAnsi="Times New Roman" w:cs="Times New Roman"/>
                <w:sz w:val="16"/>
              </w:rPr>
              <w:t>%</w:t>
            </w:r>
          </w:p>
        </w:tc>
        <w:tc>
          <w:tcPr>
            <w:tcW w:w="399" w:type="dxa"/>
            <w:tcBorders>
              <w:top w:val="nil"/>
              <w:left w:val="nil"/>
              <w:bottom w:val="nil"/>
              <w:right w:val="nil"/>
            </w:tcBorders>
          </w:tcPr>
          <w:p w14:paraId="1DC15B7F" w14:textId="77777777" w:rsidR="00E1569E" w:rsidRDefault="00000000">
            <w:pPr>
              <w:spacing w:after="0"/>
              <w:jc w:val="both"/>
            </w:pPr>
            <w:r>
              <w:rPr>
                <w:rFonts w:ascii="Times New Roman" w:eastAsia="Times New Roman" w:hAnsi="Times New Roman" w:cs="Times New Roman"/>
                <w:sz w:val="16"/>
              </w:rPr>
              <w:t>75.8</w:t>
            </w:r>
            <w:r>
              <w:rPr>
                <w:rFonts w:ascii="Times New Roman" w:eastAsia="Times New Roman" w:hAnsi="Times New Roman" w:cs="Times New Roman"/>
                <w:color w:val="FF0000"/>
                <w:sz w:val="14"/>
              </w:rPr>
              <w:t></w:t>
            </w:r>
          </w:p>
        </w:tc>
      </w:tr>
      <w:tr w:rsidR="00E1569E" w14:paraId="1923CB73" w14:textId="77777777">
        <w:trPr>
          <w:trHeight w:val="277"/>
        </w:trPr>
        <w:tc>
          <w:tcPr>
            <w:tcW w:w="3742" w:type="dxa"/>
            <w:gridSpan w:val="2"/>
            <w:tcBorders>
              <w:top w:val="nil"/>
              <w:left w:val="nil"/>
              <w:bottom w:val="nil"/>
              <w:right w:val="nil"/>
            </w:tcBorders>
          </w:tcPr>
          <w:p w14:paraId="2D4A3C43" w14:textId="77777777" w:rsidR="00E1569E" w:rsidRDefault="00000000">
            <w:pPr>
              <w:tabs>
                <w:tab w:val="center" w:pos="2471"/>
              </w:tabs>
              <w:spacing w:after="0"/>
            </w:pPr>
            <w:r>
              <w:rPr>
                <w:rFonts w:ascii="Times New Roman" w:eastAsia="Times New Roman" w:hAnsi="Times New Roman" w:cs="Times New Roman"/>
                <w:sz w:val="16"/>
              </w:rPr>
              <w:t>Monozyten (rel.)</w:t>
            </w:r>
            <w:r>
              <w:rPr>
                <w:rFonts w:ascii="Times New Roman" w:eastAsia="Times New Roman" w:hAnsi="Times New Roman" w:cs="Times New Roman"/>
                <w:sz w:val="16"/>
              </w:rPr>
              <w:tab/>
              <w:t>0,0 - 9,0</w:t>
            </w:r>
          </w:p>
        </w:tc>
        <w:tc>
          <w:tcPr>
            <w:tcW w:w="950" w:type="dxa"/>
            <w:tcBorders>
              <w:top w:val="nil"/>
              <w:left w:val="nil"/>
              <w:bottom w:val="nil"/>
              <w:right w:val="nil"/>
            </w:tcBorders>
          </w:tcPr>
          <w:p w14:paraId="13F69475" w14:textId="77777777" w:rsidR="00E1569E" w:rsidRDefault="00000000">
            <w:pPr>
              <w:spacing w:after="0"/>
            </w:pPr>
            <w:r>
              <w:rPr>
                <w:rFonts w:ascii="Times New Roman" w:eastAsia="Times New Roman" w:hAnsi="Times New Roman" w:cs="Times New Roman"/>
                <w:sz w:val="16"/>
              </w:rPr>
              <w:t>%</w:t>
            </w:r>
          </w:p>
        </w:tc>
        <w:tc>
          <w:tcPr>
            <w:tcW w:w="399" w:type="dxa"/>
            <w:tcBorders>
              <w:top w:val="nil"/>
              <w:left w:val="nil"/>
              <w:bottom w:val="nil"/>
              <w:right w:val="nil"/>
            </w:tcBorders>
          </w:tcPr>
          <w:p w14:paraId="75AA163B" w14:textId="77777777" w:rsidR="00E1569E" w:rsidRDefault="00000000">
            <w:pPr>
              <w:spacing w:after="0"/>
            </w:pPr>
            <w:r>
              <w:rPr>
                <w:rFonts w:ascii="Times New Roman" w:eastAsia="Times New Roman" w:hAnsi="Times New Roman" w:cs="Times New Roman"/>
                <w:sz w:val="16"/>
              </w:rPr>
              <w:t>4.2</w:t>
            </w:r>
          </w:p>
        </w:tc>
      </w:tr>
      <w:tr w:rsidR="00E1569E" w14:paraId="5D4433CA" w14:textId="77777777">
        <w:trPr>
          <w:trHeight w:val="278"/>
        </w:trPr>
        <w:tc>
          <w:tcPr>
            <w:tcW w:w="3742" w:type="dxa"/>
            <w:gridSpan w:val="2"/>
            <w:tcBorders>
              <w:top w:val="nil"/>
              <w:left w:val="nil"/>
              <w:bottom w:val="nil"/>
              <w:right w:val="nil"/>
            </w:tcBorders>
          </w:tcPr>
          <w:p w14:paraId="0D40B18E" w14:textId="77777777" w:rsidR="00E1569E" w:rsidRDefault="00000000">
            <w:pPr>
              <w:spacing w:after="0"/>
            </w:pPr>
            <w:r>
              <w:rPr>
                <w:rFonts w:ascii="Times New Roman" w:eastAsia="Times New Roman" w:hAnsi="Times New Roman" w:cs="Times New Roman"/>
                <w:sz w:val="16"/>
              </w:rPr>
              <w:t>Eosino. Granulozyten (rel.) 0,0 - 5,0</w:t>
            </w:r>
          </w:p>
        </w:tc>
        <w:tc>
          <w:tcPr>
            <w:tcW w:w="950" w:type="dxa"/>
            <w:tcBorders>
              <w:top w:val="nil"/>
              <w:left w:val="nil"/>
              <w:bottom w:val="nil"/>
              <w:right w:val="nil"/>
            </w:tcBorders>
          </w:tcPr>
          <w:p w14:paraId="05E83F99" w14:textId="77777777" w:rsidR="00E1569E" w:rsidRDefault="00000000">
            <w:pPr>
              <w:spacing w:after="0"/>
            </w:pPr>
            <w:r>
              <w:rPr>
                <w:rFonts w:ascii="Times New Roman" w:eastAsia="Times New Roman" w:hAnsi="Times New Roman" w:cs="Times New Roman"/>
                <w:sz w:val="16"/>
              </w:rPr>
              <w:t>%</w:t>
            </w:r>
          </w:p>
        </w:tc>
        <w:tc>
          <w:tcPr>
            <w:tcW w:w="399" w:type="dxa"/>
            <w:tcBorders>
              <w:top w:val="nil"/>
              <w:left w:val="nil"/>
              <w:bottom w:val="nil"/>
              <w:right w:val="nil"/>
            </w:tcBorders>
          </w:tcPr>
          <w:p w14:paraId="39DC8E19" w14:textId="77777777" w:rsidR="00E1569E" w:rsidRDefault="00000000">
            <w:pPr>
              <w:spacing w:after="0"/>
            </w:pPr>
            <w:r>
              <w:rPr>
                <w:rFonts w:ascii="Times New Roman" w:eastAsia="Times New Roman" w:hAnsi="Times New Roman" w:cs="Times New Roman"/>
                <w:sz w:val="16"/>
              </w:rPr>
              <w:t>0.4</w:t>
            </w:r>
          </w:p>
        </w:tc>
      </w:tr>
      <w:tr w:rsidR="00E1569E" w14:paraId="5636405A" w14:textId="77777777">
        <w:trPr>
          <w:trHeight w:val="278"/>
        </w:trPr>
        <w:tc>
          <w:tcPr>
            <w:tcW w:w="3742" w:type="dxa"/>
            <w:gridSpan w:val="2"/>
            <w:tcBorders>
              <w:top w:val="nil"/>
              <w:left w:val="nil"/>
              <w:bottom w:val="nil"/>
              <w:right w:val="nil"/>
            </w:tcBorders>
          </w:tcPr>
          <w:p w14:paraId="1C83BD01" w14:textId="77777777" w:rsidR="00E1569E" w:rsidRDefault="00000000">
            <w:pPr>
              <w:tabs>
                <w:tab w:val="center" w:pos="2471"/>
              </w:tabs>
              <w:spacing w:after="0"/>
            </w:pPr>
            <w:r>
              <w:rPr>
                <w:rFonts w:ascii="Times New Roman" w:eastAsia="Times New Roman" w:hAnsi="Times New Roman" w:cs="Times New Roman"/>
                <w:sz w:val="16"/>
              </w:rPr>
              <w:t>Baso. Granulozyten (rel.)</w:t>
            </w:r>
            <w:r>
              <w:rPr>
                <w:rFonts w:ascii="Times New Roman" w:eastAsia="Times New Roman" w:hAnsi="Times New Roman" w:cs="Times New Roman"/>
                <w:sz w:val="16"/>
              </w:rPr>
              <w:tab/>
              <w:t>0,0 - 1,0</w:t>
            </w:r>
          </w:p>
        </w:tc>
        <w:tc>
          <w:tcPr>
            <w:tcW w:w="950" w:type="dxa"/>
            <w:tcBorders>
              <w:top w:val="nil"/>
              <w:left w:val="nil"/>
              <w:bottom w:val="nil"/>
              <w:right w:val="nil"/>
            </w:tcBorders>
          </w:tcPr>
          <w:p w14:paraId="04F68311" w14:textId="77777777" w:rsidR="00E1569E" w:rsidRDefault="00000000">
            <w:pPr>
              <w:spacing w:after="0"/>
            </w:pPr>
            <w:r>
              <w:rPr>
                <w:rFonts w:ascii="Times New Roman" w:eastAsia="Times New Roman" w:hAnsi="Times New Roman" w:cs="Times New Roman"/>
                <w:sz w:val="16"/>
              </w:rPr>
              <w:t>%</w:t>
            </w:r>
          </w:p>
        </w:tc>
        <w:tc>
          <w:tcPr>
            <w:tcW w:w="399" w:type="dxa"/>
            <w:tcBorders>
              <w:top w:val="nil"/>
              <w:left w:val="nil"/>
              <w:bottom w:val="nil"/>
              <w:right w:val="nil"/>
            </w:tcBorders>
          </w:tcPr>
          <w:p w14:paraId="000EE365" w14:textId="77777777" w:rsidR="00E1569E" w:rsidRDefault="00000000">
            <w:pPr>
              <w:spacing w:after="0"/>
            </w:pPr>
            <w:r>
              <w:rPr>
                <w:rFonts w:ascii="Times New Roman" w:eastAsia="Times New Roman" w:hAnsi="Times New Roman" w:cs="Times New Roman"/>
                <w:sz w:val="16"/>
              </w:rPr>
              <w:t>0.4</w:t>
            </w:r>
          </w:p>
        </w:tc>
      </w:tr>
      <w:tr w:rsidR="00E1569E" w14:paraId="173507CF" w14:textId="77777777">
        <w:trPr>
          <w:trHeight w:val="277"/>
        </w:trPr>
        <w:tc>
          <w:tcPr>
            <w:tcW w:w="3742" w:type="dxa"/>
            <w:gridSpan w:val="2"/>
            <w:tcBorders>
              <w:top w:val="nil"/>
              <w:left w:val="nil"/>
              <w:bottom w:val="nil"/>
              <w:right w:val="nil"/>
            </w:tcBorders>
          </w:tcPr>
          <w:p w14:paraId="7A4FB268" w14:textId="77777777" w:rsidR="00E1569E" w:rsidRDefault="00000000">
            <w:pPr>
              <w:tabs>
                <w:tab w:val="center" w:pos="2561"/>
              </w:tabs>
              <w:spacing w:after="0"/>
            </w:pPr>
            <w:r>
              <w:rPr>
                <w:rFonts w:ascii="Times New Roman" w:eastAsia="Times New Roman" w:hAnsi="Times New Roman" w:cs="Times New Roman"/>
                <w:sz w:val="16"/>
              </w:rPr>
              <w:t>Neutr. Granulozyten (abs.)</w:t>
            </w:r>
            <w:r>
              <w:rPr>
                <w:rFonts w:ascii="Times New Roman" w:eastAsia="Times New Roman" w:hAnsi="Times New Roman" w:cs="Times New Roman"/>
                <w:sz w:val="16"/>
              </w:rPr>
              <w:tab/>
              <w:t>1,80 - 7,55</w:t>
            </w:r>
          </w:p>
        </w:tc>
        <w:tc>
          <w:tcPr>
            <w:tcW w:w="950" w:type="dxa"/>
            <w:tcBorders>
              <w:top w:val="nil"/>
              <w:left w:val="nil"/>
              <w:bottom w:val="nil"/>
              <w:right w:val="nil"/>
            </w:tcBorders>
          </w:tcPr>
          <w:p w14:paraId="5E7C34F8" w14:textId="77777777" w:rsidR="00E1569E" w:rsidRDefault="00000000">
            <w:pPr>
              <w:spacing w:after="0"/>
            </w:pPr>
            <w:r>
              <w:rPr>
                <w:rFonts w:ascii="Times New Roman" w:eastAsia="Times New Roman" w:hAnsi="Times New Roman" w:cs="Times New Roman"/>
                <w:sz w:val="16"/>
              </w:rPr>
              <w:t>GPt/L</w:t>
            </w:r>
          </w:p>
        </w:tc>
        <w:tc>
          <w:tcPr>
            <w:tcW w:w="399" w:type="dxa"/>
            <w:tcBorders>
              <w:top w:val="nil"/>
              <w:left w:val="nil"/>
              <w:bottom w:val="nil"/>
              <w:right w:val="nil"/>
            </w:tcBorders>
          </w:tcPr>
          <w:p w14:paraId="5E08EB3A" w14:textId="77777777" w:rsidR="00E1569E" w:rsidRDefault="00000000">
            <w:pPr>
              <w:spacing w:after="0"/>
              <w:jc w:val="both"/>
            </w:pPr>
            <w:r>
              <w:rPr>
                <w:rFonts w:ascii="Times New Roman" w:eastAsia="Times New Roman" w:hAnsi="Times New Roman" w:cs="Times New Roman"/>
                <w:sz w:val="16"/>
              </w:rPr>
              <w:t>0.55</w:t>
            </w:r>
            <w:r>
              <w:rPr>
                <w:rFonts w:ascii="Times New Roman" w:eastAsia="Times New Roman" w:hAnsi="Times New Roman" w:cs="Times New Roman"/>
                <w:color w:val="FF0000"/>
                <w:sz w:val="14"/>
              </w:rPr>
              <w:t></w:t>
            </w:r>
          </w:p>
        </w:tc>
      </w:tr>
      <w:tr w:rsidR="00E1569E" w14:paraId="3AF3B127" w14:textId="77777777">
        <w:trPr>
          <w:trHeight w:val="278"/>
        </w:trPr>
        <w:tc>
          <w:tcPr>
            <w:tcW w:w="3742" w:type="dxa"/>
            <w:gridSpan w:val="2"/>
            <w:tcBorders>
              <w:top w:val="nil"/>
              <w:left w:val="nil"/>
              <w:bottom w:val="nil"/>
              <w:right w:val="nil"/>
            </w:tcBorders>
          </w:tcPr>
          <w:p w14:paraId="68794DB7" w14:textId="77777777" w:rsidR="00E1569E" w:rsidRDefault="00000000">
            <w:pPr>
              <w:tabs>
                <w:tab w:val="center" w:pos="2561"/>
              </w:tabs>
              <w:spacing w:after="0"/>
            </w:pPr>
            <w:r>
              <w:rPr>
                <w:rFonts w:ascii="Times New Roman" w:eastAsia="Times New Roman" w:hAnsi="Times New Roman" w:cs="Times New Roman"/>
                <w:sz w:val="16"/>
              </w:rPr>
              <w:t>Lymphozyten (abs.)</w:t>
            </w:r>
            <w:r>
              <w:rPr>
                <w:rFonts w:ascii="Times New Roman" w:eastAsia="Times New Roman" w:hAnsi="Times New Roman" w:cs="Times New Roman"/>
                <w:sz w:val="16"/>
              </w:rPr>
              <w:tab/>
              <w:t>1,50 - 4,00</w:t>
            </w:r>
          </w:p>
        </w:tc>
        <w:tc>
          <w:tcPr>
            <w:tcW w:w="950" w:type="dxa"/>
            <w:tcBorders>
              <w:top w:val="nil"/>
              <w:left w:val="nil"/>
              <w:bottom w:val="nil"/>
              <w:right w:val="nil"/>
            </w:tcBorders>
          </w:tcPr>
          <w:p w14:paraId="10A74431" w14:textId="77777777" w:rsidR="00E1569E" w:rsidRDefault="00000000">
            <w:pPr>
              <w:spacing w:after="0"/>
            </w:pPr>
            <w:r>
              <w:rPr>
                <w:rFonts w:ascii="Times New Roman" w:eastAsia="Times New Roman" w:hAnsi="Times New Roman" w:cs="Times New Roman"/>
                <w:sz w:val="16"/>
              </w:rPr>
              <w:t>GPt/L</w:t>
            </w:r>
          </w:p>
        </w:tc>
        <w:tc>
          <w:tcPr>
            <w:tcW w:w="399" w:type="dxa"/>
            <w:tcBorders>
              <w:top w:val="nil"/>
              <w:left w:val="nil"/>
              <w:bottom w:val="nil"/>
              <w:right w:val="nil"/>
            </w:tcBorders>
          </w:tcPr>
          <w:p w14:paraId="7BEFD60D" w14:textId="77777777" w:rsidR="00E1569E" w:rsidRDefault="00000000">
            <w:pPr>
              <w:spacing w:after="0"/>
            </w:pPr>
            <w:r>
              <w:rPr>
                <w:rFonts w:ascii="Times New Roman" w:eastAsia="Times New Roman" w:hAnsi="Times New Roman" w:cs="Times New Roman"/>
                <w:sz w:val="16"/>
              </w:rPr>
              <w:t>2.16</w:t>
            </w:r>
          </w:p>
        </w:tc>
      </w:tr>
      <w:tr w:rsidR="00E1569E" w14:paraId="341241C6" w14:textId="77777777">
        <w:trPr>
          <w:trHeight w:val="278"/>
        </w:trPr>
        <w:tc>
          <w:tcPr>
            <w:tcW w:w="3742" w:type="dxa"/>
            <w:gridSpan w:val="2"/>
            <w:tcBorders>
              <w:top w:val="nil"/>
              <w:left w:val="nil"/>
              <w:bottom w:val="nil"/>
              <w:right w:val="nil"/>
            </w:tcBorders>
          </w:tcPr>
          <w:p w14:paraId="31DFE588" w14:textId="77777777" w:rsidR="00E1569E" w:rsidRDefault="00000000">
            <w:pPr>
              <w:tabs>
                <w:tab w:val="center" w:pos="2561"/>
              </w:tabs>
              <w:spacing w:after="0"/>
            </w:pPr>
            <w:r>
              <w:rPr>
                <w:rFonts w:ascii="Times New Roman" w:eastAsia="Times New Roman" w:hAnsi="Times New Roman" w:cs="Times New Roman"/>
                <w:sz w:val="16"/>
              </w:rPr>
              <w:t>Monozyten (abs.)</w:t>
            </w:r>
            <w:r>
              <w:rPr>
                <w:rFonts w:ascii="Times New Roman" w:eastAsia="Times New Roman" w:hAnsi="Times New Roman" w:cs="Times New Roman"/>
                <w:sz w:val="16"/>
              </w:rPr>
              <w:tab/>
              <w:t>0,20 - 1,00</w:t>
            </w:r>
          </w:p>
        </w:tc>
        <w:tc>
          <w:tcPr>
            <w:tcW w:w="950" w:type="dxa"/>
            <w:tcBorders>
              <w:top w:val="nil"/>
              <w:left w:val="nil"/>
              <w:bottom w:val="nil"/>
              <w:right w:val="nil"/>
            </w:tcBorders>
          </w:tcPr>
          <w:p w14:paraId="75756D5E" w14:textId="77777777" w:rsidR="00E1569E" w:rsidRDefault="00000000">
            <w:pPr>
              <w:spacing w:after="0"/>
            </w:pPr>
            <w:r>
              <w:rPr>
                <w:rFonts w:ascii="Times New Roman" w:eastAsia="Times New Roman" w:hAnsi="Times New Roman" w:cs="Times New Roman"/>
                <w:sz w:val="16"/>
              </w:rPr>
              <w:t>GPt/L</w:t>
            </w:r>
          </w:p>
        </w:tc>
        <w:tc>
          <w:tcPr>
            <w:tcW w:w="399" w:type="dxa"/>
            <w:tcBorders>
              <w:top w:val="nil"/>
              <w:left w:val="nil"/>
              <w:bottom w:val="nil"/>
              <w:right w:val="nil"/>
            </w:tcBorders>
          </w:tcPr>
          <w:p w14:paraId="34F19C9F" w14:textId="77777777" w:rsidR="00E1569E" w:rsidRDefault="00000000">
            <w:pPr>
              <w:spacing w:after="0"/>
              <w:jc w:val="both"/>
            </w:pPr>
            <w:r>
              <w:rPr>
                <w:rFonts w:ascii="Times New Roman" w:eastAsia="Times New Roman" w:hAnsi="Times New Roman" w:cs="Times New Roman"/>
                <w:sz w:val="16"/>
              </w:rPr>
              <w:t>0.12</w:t>
            </w:r>
            <w:r>
              <w:rPr>
                <w:rFonts w:ascii="Times New Roman" w:eastAsia="Times New Roman" w:hAnsi="Times New Roman" w:cs="Times New Roman"/>
                <w:color w:val="FF0000"/>
                <w:sz w:val="14"/>
              </w:rPr>
              <w:t></w:t>
            </w:r>
          </w:p>
        </w:tc>
      </w:tr>
      <w:tr w:rsidR="00E1569E" w14:paraId="39D0E416" w14:textId="77777777">
        <w:trPr>
          <w:trHeight w:val="277"/>
        </w:trPr>
        <w:tc>
          <w:tcPr>
            <w:tcW w:w="3742" w:type="dxa"/>
            <w:gridSpan w:val="2"/>
            <w:tcBorders>
              <w:top w:val="nil"/>
              <w:left w:val="nil"/>
              <w:bottom w:val="nil"/>
              <w:right w:val="nil"/>
            </w:tcBorders>
          </w:tcPr>
          <w:p w14:paraId="3B7223BE" w14:textId="77777777" w:rsidR="00E1569E" w:rsidRDefault="00000000">
            <w:pPr>
              <w:spacing w:after="0"/>
            </w:pPr>
            <w:r>
              <w:rPr>
                <w:rFonts w:ascii="Times New Roman" w:eastAsia="Times New Roman" w:hAnsi="Times New Roman" w:cs="Times New Roman"/>
                <w:sz w:val="16"/>
              </w:rPr>
              <w:t>Eosino. Granulozyten (abs.) 0,00 - 0,49</w:t>
            </w:r>
          </w:p>
        </w:tc>
        <w:tc>
          <w:tcPr>
            <w:tcW w:w="950" w:type="dxa"/>
            <w:tcBorders>
              <w:top w:val="nil"/>
              <w:left w:val="nil"/>
              <w:bottom w:val="nil"/>
              <w:right w:val="nil"/>
            </w:tcBorders>
          </w:tcPr>
          <w:p w14:paraId="24D20F8F" w14:textId="77777777" w:rsidR="00E1569E" w:rsidRDefault="00000000">
            <w:pPr>
              <w:spacing w:after="0"/>
            </w:pPr>
            <w:r>
              <w:rPr>
                <w:rFonts w:ascii="Times New Roman" w:eastAsia="Times New Roman" w:hAnsi="Times New Roman" w:cs="Times New Roman"/>
                <w:sz w:val="16"/>
              </w:rPr>
              <w:t>GPt/L</w:t>
            </w:r>
          </w:p>
        </w:tc>
        <w:tc>
          <w:tcPr>
            <w:tcW w:w="399" w:type="dxa"/>
            <w:tcBorders>
              <w:top w:val="nil"/>
              <w:left w:val="nil"/>
              <w:bottom w:val="nil"/>
              <w:right w:val="nil"/>
            </w:tcBorders>
          </w:tcPr>
          <w:p w14:paraId="29ABAB21" w14:textId="77777777" w:rsidR="00E1569E" w:rsidRDefault="00000000">
            <w:pPr>
              <w:spacing w:after="0"/>
            </w:pPr>
            <w:r>
              <w:rPr>
                <w:rFonts w:ascii="Times New Roman" w:eastAsia="Times New Roman" w:hAnsi="Times New Roman" w:cs="Times New Roman"/>
                <w:sz w:val="16"/>
              </w:rPr>
              <w:t>0.01</w:t>
            </w:r>
          </w:p>
        </w:tc>
      </w:tr>
      <w:tr w:rsidR="00E1569E" w14:paraId="32539A91" w14:textId="77777777">
        <w:trPr>
          <w:trHeight w:val="278"/>
        </w:trPr>
        <w:tc>
          <w:tcPr>
            <w:tcW w:w="3742" w:type="dxa"/>
            <w:gridSpan w:val="2"/>
            <w:tcBorders>
              <w:top w:val="nil"/>
              <w:left w:val="nil"/>
              <w:bottom w:val="nil"/>
              <w:right w:val="nil"/>
            </w:tcBorders>
          </w:tcPr>
          <w:p w14:paraId="1DCAE454" w14:textId="77777777" w:rsidR="00E1569E" w:rsidRDefault="00000000">
            <w:pPr>
              <w:tabs>
                <w:tab w:val="center" w:pos="2561"/>
              </w:tabs>
              <w:spacing w:after="0"/>
            </w:pPr>
            <w:r>
              <w:rPr>
                <w:rFonts w:ascii="Times New Roman" w:eastAsia="Times New Roman" w:hAnsi="Times New Roman" w:cs="Times New Roman"/>
                <w:sz w:val="16"/>
              </w:rPr>
              <w:t>Baso. Granulozyten (abs.)</w:t>
            </w:r>
            <w:r>
              <w:rPr>
                <w:rFonts w:ascii="Times New Roman" w:eastAsia="Times New Roman" w:hAnsi="Times New Roman" w:cs="Times New Roman"/>
                <w:sz w:val="16"/>
              </w:rPr>
              <w:tab/>
              <w:t>0,00 - 0,20</w:t>
            </w:r>
          </w:p>
        </w:tc>
        <w:tc>
          <w:tcPr>
            <w:tcW w:w="950" w:type="dxa"/>
            <w:tcBorders>
              <w:top w:val="nil"/>
              <w:left w:val="nil"/>
              <w:bottom w:val="nil"/>
              <w:right w:val="nil"/>
            </w:tcBorders>
          </w:tcPr>
          <w:p w14:paraId="0BA6372C" w14:textId="77777777" w:rsidR="00E1569E" w:rsidRDefault="00000000">
            <w:pPr>
              <w:spacing w:after="0"/>
            </w:pPr>
            <w:r>
              <w:rPr>
                <w:rFonts w:ascii="Times New Roman" w:eastAsia="Times New Roman" w:hAnsi="Times New Roman" w:cs="Times New Roman"/>
                <w:sz w:val="16"/>
              </w:rPr>
              <w:t>GPt/L</w:t>
            </w:r>
          </w:p>
        </w:tc>
        <w:tc>
          <w:tcPr>
            <w:tcW w:w="399" w:type="dxa"/>
            <w:tcBorders>
              <w:top w:val="nil"/>
              <w:left w:val="nil"/>
              <w:bottom w:val="nil"/>
              <w:right w:val="nil"/>
            </w:tcBorders>
          </w:tcPr>
          <w:p w14:paraId="029F3F7F" w14:textId="77777777" w:rsidR="00E1569E" w:rsidRDefault="00000000">
            <w:pPr>
              <w:spacing w:after="0"/>
            </w:pPr>
            <w:r>
              <w:rPr>
                <w:rFonts w:ascii="Times New Roman" w:eastAsia="Times New Roman" w:hAnsi="Times New Roman" w:cs="Times New Roman"/>
                <w:sz w:val="16"/>
              </w:rPr>
              <w:t>0.01</w:t>
            </w:r>
          </w:p>
        </w:tc>
      </w:tr>
      <w:tr w:rsidR="00E1569E" w14:paraId="0E0D8663" w14:textId="77777777">
        <w:trPr>
          <w:trHeight w:val="278"/>
        </w:trPr>
        <w:tc>
          <w:tcPr>
            <w:tcW w:w="3742" w:type="dxa"/>
            <w:gridSpan w:val="2"/>
            <w:tcBorders>
              <w:top w:val="nil"/>
              <w:left w:val="nil"/>
              <w:bottom w:val="nil"/>
              <w:right w:val="nil"/>
            </w:tcBorders>
          </w:tcPr>
          <w:p w14:paraId="4C5D85B1" w14:textId="77777777" w:rsidR="00E1569E" w:rsidRDefault="00000000">
            <w:pPr>
              <w:spacing w:after="0"/>
            </w:pPr>
            <w:r>
              <w:rPr>
                <w:rFonts w:ascii="Times New Roman" w:eastAsia="Times New Roman" w:hAnsi="Times New Roman" w:cs="Times New Roman"/>
                <w:sz w:val="16"/>
              </w:rPr>
              <w:t>manuelles DiffBB</w:t>
            </w:r>
          </w:p>
        </w:tc>
        <w:tc>
          <w:tcPr>
            <w:tcW w:w="950" w:type="dxa"/>
            <w:tcBorders>
              <w:top w:val="nil"/>
              <w:left w:val="nil"/>
              <w:bottom w:val="nil"/>
              <w:right w:val="nil"/>
            </w:tcBorders>
          </w:tcPr>
          <w:p w14:paraId="3ADEC00D" w14:textId="77777777" w:rsidR="00E1569E" w:rsidRDefault="00E1569E"/>
        </w:tc>
        <w:tc>
          <w:tcPr>
            <w:tcW w:w="399" w:type="dxa"/>
            <w:tcBorders>
              <w:top w:val="nil"/>
              <w:left w:val="nil"/>
              <w:bottom w:val="nil"/>
              <w:right w:val="nil"/>
            </w:tcBorders>
          </w:tcPr>
          <w:p w14:paraId="0E7A8A04" w14:textId="77777777" w:rsidR="00E1569E" w:rsidRDefault="00000000">
            <w:pPr>
              <w:spacing w:after="0"/>
            </w:pPr>
            <w:r>
              <w:rPr>
                <w:rFonts w:ascii="Times New Roman" w:eastAsia="Times New Roman" w:hAnsi="Times New Roman" w:cs="Times New Roman"/>
                <w:sz w:val="16"/>
              </w:rPr>
              <w:t>X</w:t>
            </w:r>
          </w:p>
        </w:tc>
      </w:tr>
      <w:tr w:rsidR="00E1569E" w14:paraId="160E3D0F" w14:textId="77777777">
        <w:trPr>
          <w:trHeight w:val="475"/>
        </w:trPr>
        <w:tc>
          <w:tcPr>
            <w:tcW w:w="3742" w:type="dxa"/>
            <w:gridSpan w:val="2"/>
            <w:tcBorders>
              <w:top w:val="nil"/>
              <w:left w:val="nil"/>
              <w:bottom w:val="nil"/>
              <w:right w:val="nil"/>
            </w:tcBorders>
          </w:tcPr>
          <w:p w14:paraId="37E929A8" w14:textId="77777777" w:rsidR="00E1569E" w:rsidRDefault="00000000">
            <w:pPr>
              <w:tabs>
                <w:tab w:val="center" w:pos="2471"/>
              </w:tabs>
              <w:spacing w:after="19"/>
            </w:pPr>
            <w:r>
              <w:rPr>
                <w:rFonts w:ascii="Times New Roman" w:eastAsia="Times New Roman" w:hAnsi="Times New Roman" w:cs="Times New Roman"/>
                <w:sz w:val="16"/>
              </w:rPr>
              <w:t>Basophile Granulozyten</w:t>
            </w:r>
            <w:r>
              <w:rPr>
                <w:rFonts w:ascii="Times New Roman" w:eastAsia="Times New Roman" w:hAnsi="Times New Roman" w:cs="Times New Roman"/>
                <w:sz w:val="16"/>
              </w:rPr>
              <w:tab/>
              <w:t>0,0 - 1,0</w:t>
            </w:r>
          </w:p>
          <w:p w14:paraId="06EFD386" w14:textId="77777777" w:rsidR="00E1569E" w:rsidRDefault="00000000">
            <w:pPr>
              <w:spacing w:after="0"/>
            </w:pPr>
            <w:r>
              <w:rPr>
                <w:rFonts w:ascii="Times New Roman" w:eastAsia="Times New Roman" w:hAnsi="Times New Roman" w:cs="Times New Roman"/>
                <w:sz w:val="16"/>
              </w:rPr>
              <w:t>(rel.)</w:t>
            </w:r>
          </w:p>
        </w:tc>
        <w:tc>
          <w:tcPr>
            <w:tcW w:w="950" w:type="dxa"/>
            <w:tcBorders>
              <w:top w:val="nil"/>
              <w:left w:val="nil"/>
              <w:bottom w:val="nil"/>
              <w:right w:val="nil"/>
            </w:tcBorders>
          </w:tcPr>
          <w:p w14:paraId="399265B7" w14:textId="77777777" w:rsidR="00E1569E" w:rsidRDefault="00000000">
            <w:pPr>
              <w:spacing w:after="0"/>
            </w:pPr>
            <w:r>
              <w:rPr>
                <w:rFonts w:ascii="Times New Roman" w:eastAsia="Times New Roman" w:hAnsi="Times New Roman" w:cs="Times New Roman"/>
                <w:sz w:val="16"/>
              </w:rPr>
              <w:t>%</w:t>
            </w:r>
          </w:p>
        </w:tc>
        <w:tc>
          <w:tcPr>
            <w:tcW w:w="399" w:type="dxa"/>
            <w:tcBorders>
              <w:top w:val="nil"/>
              <w:left w:val="nil"/>
              <w:bottom w:val="nil"/>
              <w:right w:val="nil"/>
            </w:tcBorders>
          </w:tcPr>
          <w:p w14:paraId="4054F380" w14:textId="77777777" w:rsidR="00E1569E" w:rsidRDefault="00000000">
            <w:pPr>
              <w:spacing w:after="0"/>
            </w:pPr>
            <w:r>
              <w:rPr>
                <w:rFonts w:ascii="Times New Roman" w:eastAsia="Times New Roman" w:hAnsi="Times New Roman" w:cs="Times New Roman"/>
                <w:sz w:val="16"/>
              </w:rPr>
              <w:t>0.0</w:t>
            </w:r>
          </w:p>
        </w:tc>
      </w:tr>
      <w:tr w:rsidR="00E1569E" w14:paraId="4D8992D7" w14:textId="77777777">
        <w:trPr>
          <w:trHeight w:val="458"/>
        </w:trPr>
        <w:tc>
          <w:tcPr>
            <w:tcW w:w="3742" w:type="dxa"/>
            <w:gridSpan w:val="2"/>
            <w:tcBorders>
              <w:top w:val="nil"/>
              <w:left w:val="nil"/>
              <w:bottom w:val="nil"/>
              <w:right w:val="nil"/>
            </w:tcBorders>
          </w:tcPr>
          <w:p w14:paraId="3B492DD5" w14:textId="77777777" w:rsidR="00E1569E" w:rsidRDefault="00000000">
            <w:pPr>
              <w:tabs>
                <w:tab w:val="center" w:pos="2471"/>
              </w:tabs>
              <w:spacing w:after="16"/>
            </w:pPr>
            <w:r>
              <w:rPr>
                <w:rFonts w:ascii="Times New Roman" w:eastAsia="Times New Roman" w:hAnsi="Times New Roman" w:cs="Times New Roman"/>
                <w:sz w:val="16"/>
              </w:rPr>
              <w:t>Eosinophile Granulozyten</w:t>
            </w:r>
            <w:r>
              <w:rPr>
                <w:rFonts w:ascii="Times New Roman" w:eastAsia="Times New Roman" w:hAnsi="Times New Roman" w:cs="Times New Roman"/>
                <w:sz w:val="16"/>
              </w:rPr>
              <w:tab/>
              <w:t>0,0 - 5,0</w:t>
            </w:r>
          </w:p>
          <w:p w14:paraId="017025DD" w14:textId="77777777" w:rsidR="00E1569E" w:rsidRDefault="00000000">
            <w:pPr>
              <w:spacing w:after="0"/>
            </w:pPr>
            <w:r>
              <w:rPr>
                <w:rFonts w:ascii="Times New Roman" w:eastAsia="Times New Roman" w:hAnsi="Times New Roman" w:cs="Times New Roman"/>
                <w:sz w:val="16"/>
              </w:rPr>
              <w:t>(rel.)</w:t>
            </w:r>
          </w:p>
        </w:tc>
        <w:tc>
          <w:tcPr>
            <w:tcW w:w="950" w:type="dxa"/>
            <w:tcBorders>
              <w:top w:val="nil"/>
              <w:left w:val="nil"/>
              <w:bottom w:val="nil"/>
              <w:right w:val="nil"/>
            </w:tcBorders>
          </w:tcPr>
          <w:p w14:paraId="46694ED3" w14:textId="77777777" w:rsidR="00E1569E" w:rsidRDefault="00000000">
            <w:pPr>
              <w:spacing w:after="0"/>
            </w:pPr>
            <w:r>
              <w:rPr>
                <w:rFonts w:ascii="Times New Roman" w:eastAsia="Times New Roman" w:hAnsi="Times New Roman" w:cs="Times New Roman"/>
                <w:sz w:val="16"/>
              </w:rPr>
              <w:t>%</w:t>
            </w:r>
          </w:p>
        </w:tc>
        <w:tc>
          <w:tcPr>
            <w:tcW w:w="399" w:type="dxa"/>
            <w:tcBorders>
              <w:top w:val="nil"/>
              <w:left w:val="nil"/>
              <w:bottom w:val="nil"/>
              <w:right w:val="nil"/>
            </w:tcBorders>
          </w:tcPr>
          <w:p w14:paraId="5101CFB1" w14:textId="77777777" w:rsidR="00E1569E" w:rsidRDefault="00000000">
            <w:pPr>
              <w:spacing w:after="0"/>
            </w:pPr>
            <w:r>
              <w:rPr>
                <w:rFonts w:ascii="Times New Roman" w:eastAsia="Times New Roman" w:hAnsi="Times New Roman" w:cs="Times New Roman"/>
                <w:sz w:val="16"/>
              </w:rPr>
              <w:t>0.9</w:t>
            </w:r>
          </w:p>
        </w:tc>
      </w:tr>
      <w:tr w:rsidR="00E1569E" w14:paraId="03D58D9E" w14:textId="77777777">
        <w:trPr>
          <w:trHeight w:val="264"/>
        </w:trPr>
        <w:tc>
          <w:tcPr>
            <w:tcW w:w="3742" w:type="dxa"/>
            <w:gridSpan w:val="2"/>
            <w:tcBorders>
              <w:top w:val="nil"/>
              <w:left w:val="nil"/>
              <w:bottom w:val="nil"/>
              <w:right w:val="nil"/>
            </w:tcBorders>
          </w:tcPr>
          <w:p w14:paraId="31D31E45" w14:textId="77777777" w:rsidR="00E1569E" w:rsidRDefault="00000000">
            <w:pPr>
              <w:tabs>
                <w:tab w:val="center" w:pos="2561"/>
              </w:tabs>
              <w:spacing w:after="0"/>
            </w:pPr>
            <w:r>
              <w:rPr>
                <w:rFonts w:ascii="Times New Roman" w:eastAsia="Times New Roman" w:hAnsi="Times New Roman" w:cs="Times New Roman"/>
                <w:sz w:val="16"/>
              </w:rPr>
              <w:t>Seg. Granulozyten (rel.)</w:t>
            </w:r>
            <w:r>
              <w:rPr>
                <w:rFonts w:ascii="Times New Roman" w:eastAsia="Times New Roman" w:hAnsi="Times New Roman" w:cs="Times New Roman"/>
                <w:sz w:val="16"/>
              </w:rPr>
              <w:tab/>
              <w:t>36,0 - 70,0</w:t>
            </w:r>
          </w:p>
        </w:tc>
        <w:tc>
          <w:tcPr>
            <w:tcW w:w="950" w:type="dxa"/>
            <w:tcBorders>
              <w:top w:val="nil"/>
              <w:left w:val="nil"/>
              <w:bottom w:val="nil"/>
              <w:right w:val="nil"/>
            </w:tcBorders>
          </w:tcPr>
          <w:p w14:paraId="0B3D0095" w14:textId="77777777" w:rsidR="00E1569E" w:rsidRDefault="00000000">
            <w:pPr>
              <w:spacing w:after="0"/>
            </w:pPr>
            <w:r>
              <w:rPr>
                <w:rFonts w:ascii="Times New Roman" w:eastAsia="Times New Roman" w:hAnsi="Times New Roman" w:cs="Times New Roman"/>
                <w:sz w:val="16"/>
              </w:rPr>
              <w:t>%</w:t>
            </w:r>
          </w:p>
        </w:tc>
        <w:tc>
          <w:tcPr>
            <w:tcW w:w="399" w:type="dxa"/>
            <w:tcBorders>
              <w:top w:val="nil"/>
              <w:left w:val="nil"/>
              <w:bottom w:val="nil"/>
              <w:right w:val="nil"/>
            </w:tcBorders>
          </w:tcPr>
          <w:p w14:paraId="3E4BFA7E" w14:textId="77777777" w:rsidR="00E1569E" w:rsidRDefault="00000000">
            <w:pPr>
              <w:spacing w:after="0"/>
              <w:jc w:val="both"/>
            </w:pPr>
            <w:r>
              <w:rPr>
                <w:rFonts w:ascii="Times New Roman" w:eastAsia="Times New Roman" w:hAnsi="Times New Roman" w:cs="Times New Roman"/>
                <w:sz w:val="16"/>
              </w:rPr>
              <w:t>17.1</w:t>
            </w:r>
            <w:r>
              <w:rPr>
                <w:rFonts w:ascii="Times New Roman" w:eastAsia="Times New Roman" w:hAnsi="Times New Roman" w:cs="Times New Roman"/>
                <w:color w:val="FF0000"/>
                <w:sz w:val="14"/>
              </w:rPr>
              <w:t></w:t>
            </w:r>
          </w:p>
        </w:tc>
      </w:tr>
      <w:tr w:rsidR="00E1569E" w14:paraId="67C716DF" w14:textId="77777777">
        <w:trPr>
          <w:trHeight w:val="278"/>
        </w:trPr>
        <w:tc>
          <w:tcPr>
            <w:tcW w:w="3742" w:type="dxa"/>
            <w:gridSpan w:val="2"/>
            <w:tcBorders>
              <w:top w:val="nil"/>
              <w:left w:val="nil"/>
              <w:bottom w:val="nil"/>
              <w:right w:val="nil"/>
            </w:tcBorders>
          </w:tcPr>
          <w:p w14:paraId="32A691B5" w14:textId="77777777" w:rsidR="00E1569E" w:rsidRDefault="00000000">
            <w:pPr>
              <w:tabs>
                <w:tab w:val="center" w:pos="2561"/>
              </w:tabs>
              <w:spacing w:after="0"/>
            </w:pPr>
            <w:r>
              <w:rPr>
                <w:rFonts w:ascii="Times New Roman" w:eastAsia="Times New Roman" w:hAnsi="Times New Roman" w:cs="Times New Roman"/>
                <w:sz w:val="16"/>
              </w:rPr>
              <w:t>Lymphozyten (typ.) (rel.)</w:t>
            </w:r>
            <w:r>
              <w:rPr>
                <w:rFonts w:ascii="Times New Roman" w:eastAsia="Times New Roman" w:hAnsi="Times New Roman" w:cs="Times New Roman"/>
                <w:sz w:val="16"/>
              </w:rPr>
              <w:tab/>
              <w:t>20,0 - 49,0</w:t>
            </w:r>
          </w:p>
        </w:tc>
        <w:tc>
          <w:tcPr>
            <w:tcW w:w="950" w:type="dxa"/>
            <w:tcBorders>
              <w:top w:val="nil"/>
              <w:left w:val="nil"/>
              <w:bottom w:val="nil"/>
              <w:right w:val="nil"/>
            </w:tcBorders>
          </w:tcPr>
          <w:p w14:paraId="3B30A625" w14:textId="77777777" w:rsidR="00E1569E" w:rsidRDefault="00000000">
            <w:pPr>
              <w:spacing w:after="0"/>
            </w:pPr>
            <w:r>
              <w:rPr>
                <w:rFonts w:ascii="Times New Roman" w:eastAsia="Times New Roman" w:hAnsi="Times New Roman" w:cs="Times New Roman"/>
                <w:sz w:val="16"/>
              </w:rPr>
              <w:t>%</w:t>
            </w:r>
          </w:p>
        </w:tc>
        <w:tc>
          <w:tcPr>
            <w:tcW w:w="399" w:type="dxa"/>
            <w:tcBorders>
              <w:top w:val="nil"/>
              <w:left w:val="nil"/>
              <w:bottom w:val="nil"/>
              <w:right w:val="nil"/>
            </w:tcBorders>
          </w:tcPr>
          <w:p w14:paraId="5462A7AA" w14:textId="77777777" w:rsidR="00E1569E" w:rsidRDefault="00000000">
            <w:pPr>
              <w:spacing w:after="0"/>
              <w:jc w:val="both"/>
            </w:pPr>
            <w:r>
              <w:rPr>
                <w:rFonts w:ascii="Times New Roman" w:eastAsia="Times New Roman" w:hAnsi="Times New Roman" w:cs="Times New Roman"/>
                <w:sz w:val="16"/>
              </w:rPr>
              <w:t>73.5</w:t>
            </w:r>
            <w:r>
              <w:rPr>
                <w:rFonts w:ascii="Times New Roman" w:eastAsia="Times New Roman" w:hAnsi="Times New Roman" w:cs="Times New Roman"/>
                <w:color w:val="FF0000"/>
                <w:sz w:val="14"/>
              </w:rPr>
              <w:t></w:t>
            </w:r>
          </w:p>
        </w:tc>
      </w:tr>
      <w:tr w:rsidR="00E1569E" w14:paraId="19F8B257" w14:textId="77777777">
        <w:trPr>
          <w:trHeight w:val="475"/>
        </w:trPr>
        <w:tc>
          <w:tcPr>
            <w:tcW w:w="3742" w:type="dxa"/>
            <w:gridSpan w:val="2"/>
            <w:tcBorders>
              <w:top w:val="nil"/>
              <w:left w:val="nil"/>
              <w:bottom w:val="nil"/>
              <w:right w:val="nil"/>
            </w:tcBorders>
          </w:tcPr>
          <w:p w14:paraId="5BC55B5A" w14:textId="77777777" w:rsidR="00E1569E" w:rsidRDefault="00000000">
            <w:pPr>
              <w:spacing w:after="19"/>
            </w:pPr>
            <w:r>
              <w:rPr>
                <w:rFonts w:ascii="Times New Roman" w:eastAsia="Times New Roman" w:hAnsi="Times New Roman" w:cs="Times New Roman"/>
                <w:sz w:val="16"/>
              </w:rPr>
              <w:t>Atyp.Lymph.vermutl.reaktiv 0,0 - 4,0</w:t>
            </w:r>
          </w:p>
          <w:p w14:paraId="3D4E6C94" w14:textId="77777777" w:rsidR="00E1569E" w:rsidRDefault="00000000">
            <w:pPr>
              <w:spacing w:after="0"/>
            </w:pPr>
            <w:r>
              <w:rPr>
                <w:rFonts w:ascii="Times New Roman" w:eastAsia="Times New Roman" w:hAnsi="Times New Roman" w:cs="Times New Roman"/>
                <w:sz w:val="16"/>
              </w:rPr>
              <w:t>(rel.)</w:t>
            </w:r>
          </w:p>
        </w:tc>
        <w:tc>
          <w:tcPr>
            <w:tcW w:w="950" w:type="dxa"/>
            <w:tcBorders>
              <w:top w:val="nil"/>
              <w:left w:val="nil"/>
              <w:bottom w:val="nil"/>
              <w:right w:val="nil"/>
            </w:tcBorders>
          </w:tcPr>
          <w:p w14:paraId="04A83E4A" w14:textId="77777777" w:rsidR="00E1569E" w:rsidRDefault="00000000">
            <w:pPr>
              <w:spacing w:after="0"/>
            </w:pPr>
            <w:r>
              <w:rPr>
                <w:rFonts w:ascii="Times New Roman" w:eastAsia="Times New Roman" w:hAnsi="Times New Roman" w:cs="Times New Roman"/>
                <w:sz w:val="16"/>
              </w:rPr>
              <w:t>%</w:t>
            </w:r>
          </w:p>
        </w:tc>
        <w:tc>
          <w:tcPr>
            <w:tcW w:w="399" w:type="dxa"/>
            <w:tcBorders>
              <w:top w:val="nil"/>
              <w:left w:val="nil"/>
              <w:bottom w:val="nil"/>
              <w:right w:val="nil"/>
            </w:tcBorders>
          </w:tcPr>
          <w:p w14:paraId="456A4C2A" w14:textId="77777777" w:rsidR="00E1569E" w:rsidRDefault="00000000">
            <w:pPr>
              <w:spacing w:after="0"/>
            </w:pPr>
            <w:r>
              <w:rPr>
                <w:rFonts w:ascii="Times New Roman" w:eastAsia="Times New Roman" w:hAnsi="Times New Roman" w:cs="Times New Roman"/>
                <w:sz w:val="16"/>
              </w:rPr>
              <w:t>2.6</w:t>
            </w:r>
          </w:p>
        </w:tc>
      </w:tr>
      <w:tr w:rsidR="00E1569E" w14:paraId="57F5476A" w14:textId="77777777">
        <w:trPr>
          <w:trHeight w:val="263"/>
        </w:trPr>
        <w:tc>
          <w:tcPr>
            <w:tcW w:w="3742" w:type="dxa"/>
            <w:gridSpan w:val="2"/>
            <w:tcBorders>
              <w:top w:val="nil"/>
              <w:left w:val="nil"/>
              <w:bottom w:val="nil"/>
              <w:right w:val="nil"/>
            </w:tcBorders>
          </w:tcPr>
          <w:p w14:paraId="74DE673A" w14:textId="77777777" w:rsidR="00E1569E" w:rsidRDefault="00000000">
            <w:pPr>
              <w:tabs>
                <w:tab w:val="center" w:pos="2471"/>
              </w:tabs>
              <w:spacing w:after="0"/>
            </w:pPr>
            <w:r>
              <w:rPr>
                <w:rFonts w:ascii="Times New Roman" w:eastAsia="Times New Roman" w:hAnsi="Times New Roman" w:cs="Times New Roman"/>
                <w:sz w:val="16"/>
              </w:rPr>
              <w:t>Monozyten (rel.)</w:t>
            </w:r>
            <w:r>
              <w:rPr>
                <w:rFonts w:ascii="Times New Roman" w:eastAsia="Times New Roman" w:hAnsi="Times New Roman" w:cs="Times New Roman"/>
                <w:sz w:val="16"/>
              </w:rPr>
              <w:tab/>
              <w:t>0,0 - 9,0</w:t>
            </w:r>
          </w:p>
        </w:tc>
        <w:tc>
          <w:tcPr>
            <w:tcW w:w="950" w:type="dxa"/>
            <w:tcBorders>
              <w:top w:val="nil"/>
              <w:left w:val="nil"/>
              <w:bottom w:val="nil"/>
              <w:right w:val="nil"/>
            </w:tcBorders>
          </w:tcPr>
          <w:p w14:paraId="132B220C" w14:textId="77777777" w:rsidR="00E1569E" w:rsidRDefault="00000000">
            <w:pPr>
              <w:spacing w:after="0"/>
            </w:pPr>
            <w:r>
              <w:rPr>
                <w:rFonts w:ascii="Times New Roman" w:eastAsia="Times New Roman" w:hAnsi="Times New Roman" w:cs="Times New Roman"/>
                <w:sz w:val="16"/>
              </w:rPr>
              <w:t>%</w:t>
            </w:r>
          </w:p>
        </w:tc>
        <w:tc>
          <w:tcPr>
            <w:tcW w:w="399" w:type="dxa"/>
            <w:tcBorders>
              <w:top w:val="nil"/>
              <w:left w:val="nil"/>
              <w:bottom w:val="nil"/>
              <w:right w:val="nil"/>
            </w:tcBorders>
          </w:tcPr>
          <w:p w14:paraId="78C5D124" w14:textId="77777777" w:rsidR="00E1569E" w:rsidRDefault="00000000">
            <w:pPr>
              <w:spacing w:after="0"/>
            </w:pPr>
            <w:r>
              <w:rPr>
                <w:rFonts w:ascii="Times New Roman" w:eastAsia="Times New Roman" w:hAnsi="Times New Roman" w:cs="Times New Roman"/>
                <w:sz w:val="16"/>
              </w:rPr>
              <w:t>0.9</w:t>
            </w:r>
          </w:p>
        </w:tc>
      </w:tr>
      <w:tr w:rsidR="00E1569E" w14:paraId="163BD720" w14:textId="77777777">
        <w:trPr>
          <w:trHeight w:val="277"/>
        </w:trPr>
        <w:tc>
          <w:tcPr>
            <w:tcW w:w="3742" w:type="dxa"/>
            <w:gridSpan w:val="2"/>
            <w:tcBorders>
              <w:top w:val="nil"/>
              <w:left w:val="nil"/>
              <w:bottom w:val="nil"/>
              <w:right w:val="nil"/>
            </w:tcBorders>
          </w:tcPr>
          <w:p w14:paraId="77C198BA" w14:textId="77777777" w:rsidR="00E1569E" w:rsidRDefault="00000000">
            <w:pPr>
              <w:spacing w:after="0"/>
            </w:pPr>
            <w:r>
              <w:rPr>
                <w:rFonts w:ascii="Times New Roman" w:eastAsia="Times New Roman" w:hAnsi="Times New Roman" w:cs="Times New Roman"/>
                <w:sz w:val="16"/>
              </w:rPr>
              <w:t>Kernschatten im DBB (rel.) 0</w:t>
            </w:r>
          </w:p>
        </w:tc>
        <w:tc>
          <w:tcPr>
            <w:tcW w:w="950" w:type="dxa"/>
            <w:tcBorders>
              <w:top w:val="nil"/>
              <w:left w:val="nil"/>
              <w:bottom w:val="nil"/>
              <w:right w:val="nil"/>
            </w:tcBorders>
          </w:tcPr>
          <w:p w14:paraId="590D1500" w14:textId="77777777" w:rsidR="00E1569E" w:rsidRDefault="00000000">
            <w:pPr>
              <w:spacing w:after="0"/>
            </w:pPr>
            <w:r>
              <w:rPr>
                <w:rFonts w:ascii="Times New Roman" w:eastAsia="Times New Roman" w:hAnsi="Times New Roman" w:cs="Times New Roman"/>
                <w:sz w:val="16"/>
              </w:rPr>
              <w:t>%</w:t>
            </w:r>
          </w:p>
        </w:tc>
        <w:tc>
          <w:tcPr>
            <w:tcW w:w="399" w:type="dxa"/>
            <w:tcBorders>
              <w:top w:val="nil"/>
              <w:left w:val="nil"/>
              <w:bottom w:val="nil"/>
              <w:right w:val="nil"/>
            </w:tcBorders>
          </w:tcPr>
          <w:p w14:paraId="65EB7D89" w14:textId="77777777" w:rsidR="00E1569E" w:rsidRDefault="00000000">
            <w:pPr>
              <w:spacing w:after="0"/>
            </w:pPr>
            <w:r>
              <w:rPr>
                <w:rFonts w:ascii="Times New Roman" w:eastAsia="Times New Roman" w:hAnsi="Times New Roman" w:cs="Times New Roman"/>
                <w:sz w:val="16"/>
              </w:rPr>
              <w:t>5.1</w:t>
            </w:r>
            <w:r>
              <w:rPr>
                <w:rFonts w:ascii="Times New Roman" w:eastAsia="Times New Roman" w:hAnsi="Times New Roman" w:cs="Times New Roman"/>
                <w:color w:val="FF0000"/>
                <w:sz w:val="14"/>
              </w:rPr>
              <w:t></w:t>
            </w:r>
          </w:p>
        </w:tc>
      </w:tr>
      <w:tr w:rsidR="00E1569E" w14:paraId="683EBCF3" w14:textId="77777777">
        <w:trPr>
          <w:trHeight w:val="475"/>
        </w:trPr>
        <w:tc>
          <w:tcPr>
            <w:tcW w:w="3742" w:type="dxa"/>
            <w:gridSpan w:val="2"/>
            <w:tcBorders>
              <w:top w:val="nil"/>
              <w:left w:val="nil"/>
              <w:bottom w:val="nil"/>
              <w:right w:val="nil"/>
            </w:tcBorders>
          </w:tcPr>
          <w:p w14:paraId="10B89EC0" w14:textId="77777777" w:rsidR="00E1569E" w:rsidRDefault="00000000">
            <w:pPr>
              <w:tabs>
                <w:tab w:val="center" w:pos="2561"/>
              </w:tabs>
              <w:spacing w:after="16"/>
            </w:pPr>
            <w:r>
              <w:rPr>
                <w:rFonts w:ascii="Times New Roman" w:eastAsia="Times New Roman" w:hAnsi="Times New Roman" w:cs="Times New Roman"/>
                <w:sz w:val="16"/>
              </w:rPr>
              <w:t>Basophile Granulozyten</w:t>
            </w:r>
            <w:r>
              <w:rPr>
                <w:rFonts w:ascii="Times New Roman" w:eastAsia="Times New Roman" w:hAnsi="Times New Roman" w:cs="Times New Roman"/>
                <w:sz w:val="16"/>
              </w:rPr>
              <w:tab/>
              <w:t>0,00 - 0,20</w:t>
            </w:r>
          </w:p>
          <w:p w14:paraId="15AEE11A" w14:textId="77777777" w:rsidR="00E1569E" w:rsidRDefault="00000000">
            <w:pPr>
              <w:spacing w:after="0"/>
            </w:pPr>
            <w:r>
              <w:rPr>
                <w:rFonts w:ascii="Times New Roman" w:eastAsia="Times New Roman" w:hAnsi="Times New Roman" w:cs="Times New Roman"/>
                <w:sz w:val="16"/>
              </w:rPr>
              <w:t>(abs.)</w:t>
            </w:r>
          </w:p>
        </w:tc>
        <w:tc>
          <w:tcPr>
            <w:tcW w:w="950" w:type="dxa"/>
            <w:tcBorders>
              <w:top w:val="nil"/>
              <w:left w:val="nil"/>
              <w:bottom w:val="nil"/>
              <w:right w:val="nil"/>
            </w:tcBorders>
          </w:tcPr>
          <w:p w14:paraId="70FE6282" w14:textId="77777777" w:rsidR="00E1569E" w:rsidRDefault="00000000">
            <w:pPr>
              <w:spacing w:after="0"/>
            </w:pPr>
            <w:r>
              <w:rPr>
                <w:rFonts w:ascii="Times New Roman" w:eastAsia="Times New Roman" w:hAnsi="Times New Roman" w:cs="Times New Roman"/>
                <w:sz w:val="16"/>
              </w:rPr>
              <w:t>GPT/L</w:t>
            </w:r>
          </w:p>
        </w:tc>
        <w:tc>
          <w:tcPr>
            <w:tcW w:w="399" w:type="dxa"/>
            <w:tcBorders>
              <w:top w:val="nil"/>
              <w:left w:val="nil"/>
              <w:bottom w:val="nil"/>
              <w:right w:val="nil"/>
            </w:tcBorders>
          </w:tcPr>
          <w:p w14:paraId="6A15FAAD" w14:textId="77777777" w:rsidR="00E1569E" w:rsidRDefault="00000000">
            <w:pPr>
              <w:spacing w:after="0"/>
            </w:pPr>
            <w:r>
              <w:rPr>
                <w:rFonts w:ascii="Times New Roman" w:eastAsia="Times New Roman" w:hAnsi="Times New Roman" w:cs="Times New Roman"/>
                <w:sz w:val="16"/>
              </w:rPr>
              <w:t>0</w:t>
            </w:r>
          </w:p>
        </w:tc>
      </w:tr>
      <w:tr w:rsidR="00E1569E" w14:paraId="30670EA9" w14:textId="77777777">
        <w:trPr>
          <w:trHeight w:val="461"/>
        </w:trPr>
        <w:tc>
          <w:tcPr>
            <w:tcW w:w="3742" w:type="dxa"/>
            <w:gridSpan w:val="2"/>
            <w:tcBorders>
              <w:top w:val="nil"/>
              <w:left w:val="nil"/>
              <w:bottom w:val="nil"/>
              <w:right w:val="nil"/>
            </w:tcBorders>
          </w:tcPr>
          <w:p w14:paraId="49E3AB04" w14:textId="77777777" w:rsidR="00E1569E" w:rsidRDefault="00000000">
            <w:pPr>
              <w:tabs>
                <w:tab w:val="center" w:pos="2561"/>
              </w:tabs>
              <w:spacing w:after="19"/>
            </w:pPr>
            <w:r>
              <w:rPr>
                <w:rFonts w:ascii="Times New Roman" w:eastAsia="Times New Roman" w:hAnsi="Times New Roman" w:cs="Times New Roman"/>
                <w:sz w:val="16"/>
              </w:rPr>
              <w:t>Eosinophile Granulozyten</w:t>
            </w:r>
            <w:r>
              <w:rPr>
                <w:rFonts w:ascii="Times New Roman" w:eastAsia="Times New Roman" w:hAnsi="Times New Roman" w:cs="Times New Roman"/>
                <w:sz w:val="16"/>
              </w:rPr>
              <w:tab/>
              <w:t>0,00 - 0,49</w:t>
            </w:r>
          </w:p>
          <w:p w14:paraId="3E249225" w14:textId="77777777" w:rsidR="00E1569E" w:rsidRDefault="00000000">
            <w:pPr>
              <w:spacing w:after="0"/>
            </w:pPr>
            <w:r>
              <w:rPr>
                <w:rFonts w:ascii="Times New Roman" w:eastAsia="Times New Roman" w:hAnsi="Times New Roman" w:cs="Times New Roman"/>
                <w:sz w:val="16"/>
              </w:rPr>
              <w:t>(abs.)</w:t>
            </w:r>
          </w:p>
        </w:tc>
        <w:tc>
          <w:tcPr>
            <w:tcW w:w="950" w:type="dxa"/>
            <w:tcBorders>
              <w:top w:val="nil"/>
              <w:left w:val="nil"/>
              <w:bottom w:val="nil"/>
              <w:right w:val="nil"/>
            </w:tcBorders>
          </w:tcPr>
          <w:p w14:paraId="1C07592E" w14:textId="77777777" w:rsidR="00E1569E" w:rsidRDefault="00000000">
            <w:pPr>
              <w:spacing w:after="0"/>
            </w:pPr>
            <w:r>
              <w:rPr>
                <w:rFonts w:ascii="Times New Roman" w:eastAsia="Times New Roman" w:hAnsi="Times New Roman" w:cs="Times New Roman"/>
                <w:sz w:val="16"/>
              </w:rPr>
              <w:t>GPT/L</w:t>
            </w:r>
          </w:p>
        </w:tc>
        <w:tc>
          <w:tcPr>
            <w:tcW w:w="399" w:type="dxa"/>
            <w:tcBorders>
              <w:top w:val="nil"/>
              <w:left w:val="nil"/>
              <w:bottom w:val="nil"/>
              <w:right w:val="nil"/>
            </w:tcBorders>
          </w:tcPr>
          <w:p w14:paraId="60F4F4FA" w14:textId="77777777" w:rsidR="00E1569E" w:rsidRDefault="00000000">
            <w:pPr>
              <w:spacing w:after="0"/>
            </w:pPr>
            <w:r>
              <w:rPr>
                <w:rFonts w:ascii="Times New Roman" w:eastAsia="Times New Roman" w:hAnsi="Times New Roman" w:cs="Times New Roman"/>
                <w:sz w:val="16"/>
              </w:rPr>
              <w:t>0.03</w:t>
            </w:r>
          </w:p>
        </w:tc>
      </w:tr>
      <w:tr w:rsidR="00E1569E" w14:paraId="4E75F8B6" w14:textId="77777777">
        <w:trPr>
          <w:trHeight w:val="263"/>
        </w:trPr>
        <w:tc>
          <w:tcPr>
            <w:tcW w:w="3742" w:type="dxa"/>
            <w:gridSpan w:val="2"/>
            <w:tcBorders>
              <w:top w:val="nil"/>
              <w:left w:val="nil"/>
              <w:bottom w:val="nil"/>
              <w:right w:val="nil"/>
            </w:tcBorders>
          </w:tcPr>
          <w:p w14:paraId="7CAA3C30" w14:textId="77777777" w:rsidR="00E1569E" w:rsidRDefault="00000000">
            <w:pPr>
              <w:tabs>
                <w:tab w:val="center" w:pos="2561"/>
              </w:tabs>
              <w:spacing w:after="0"/>
            </w:pPr>
            <w:r>
              <w:rPr>
                <w:rFonts w:ascii="Times New Roman" w:eastAsia="Times New Roman" w:hAnsi="Times New Roman" w:cs="Times New Roman"/>
                <w:sz w:val="16"/>
              </w:rPr>
              <w:t>Seg.Granulozyten (abs.)</w:t>
            </w:r>
            <w:r>
              <w:rPr>
                <w:rFonts w:ascii="Times New Roman" w:eastAsia="Times New Roman" w:hAnsi="Times New Roman" w:cs="Times New Roman"/>
                <w:sz w:val="16"/>
              </w:rPr>
              <w:tab/>
              <w:t>1,80 - 6,86</w:t>
            </w:r>
          </w:p>
        </w:tc>
        <w:tc>
          <w:tcPr>
            <w:tcW w:w="950" w:type="dxa"/>
            <w:tcBorders>
              <w:top w:val="nil"/>
              <w:left w:val="nil"/>
              <w:bottom w:val="nil"/>
              <w:right w:val="nil"/>
            </w:tcBorders>
          </w:tcPr>
          <w:p w14:paraId="29D3F2A1" w14:textId="77777777" w:rsidR="00E1569E" w:rsidRDefault="00000000">
            <w:pPr>
              <w:spacing w:after="0"/>
            </w:pPr>
            <w:r>
              <w:rPr>
                <w:rFonts w:ascii="Times New Roman" w:eastAsia="Times New Roman" w:hAnsi="Times New Roman" w:cs="Times New Roman"/>
                <w:sz w:val="16"/>
              </w:rPr>
              <w:t>GPT/L</w:t>
            </w:r>
          </w:p>
        </w:tc>
        <w:tc>
          <w:tcPr>
            <w:tcW w:w="399" w:type="dxa"/>
            <w:tcBorders>
              <w:top w:val="nil"/>
              <w:left w:val="nil"/>
              <w:bottom w:val="nil"/>
              <w:right w:val="nil"/>
            </w:tcBorders>
          </w:tcPr>
          <w:p w14:paraId="430FC143" w14:textId="77777777" w:rsidR="00E1569E" w:rsidRDefault="00000000">
            <w:pPr>
              <w:spacing w:after="0"/>
              <w:jc w:val="both"/>
            </w:pPr>
            <w:r>
              <w:rPr>
                <w:rFonts w:ascii="Times New Roman" w:eastAsia="Times New Roman" w:hAnsi="Times New Roman" w:cs="Times New Roman"/>
                <w:sz w:val="16"/>
              </w:rPr>
              <w:t>0.49</w:t>
            </w:r>
            <w:r>
              <w:rPr>
                <w:rFonts w:ascii="Times New Roman" w:eastAsia="Times New Roman" w:hAnsi="Times New Roman" w:cs="Times New Roman"/>
                <w:color w:val="FF0000"/>
                <w:sz w:val="14"/>
              </w:rPr>
              <w:t></w:t>
            </w:r>
          </w:p>
        </w:tc>
      </w:tr>
      <w:tr w:rsidR="00E1569E" w14:paraId="48E5B68E" w14:textId="77777777">
        <w:trPr>
          <w:trHeight w:val="277"/>
        </w:trPr>
        <w:tc>
          <w:tcPr>
            <w:tcW w:w="3742" w:type="dxa"/>
            <w:gridSpan w:val="2"/>
            <w:tcBorders>
              <w:top w:val="nil"/>
              <w:left w:val="nil"/>
              <w:bottom w:val="nil"/>
              <w:right w:val="nil"/>
            </w:tcBorders>
          </w:tcPr>
          <w:p w14:paraId="1ED34200" w14:textId="77777777" w:rsidR="00E1569E" w:rsidRDefault="00000000">
            <w:pPr>
              <w:tabs>
                <w:tab w:val="center" w:pos="2561"/>
              </w:tabs>
              <w:spacing w:after="0"/>
            </w:pPr>
            <w:r>
              <w:rPr>
                <w:rFonts w:ascii="Times New Roman" w:eastAsia="Times New Roman" w:hAnsi="Times New Roman" w:cs="Times New Roman"/>
                <w:sz w:val="16"/>
              </w:rPr>
              <w:t>Lymphozyten (typ.) (abs.)</w:t>
            </w:r>
            <w:r>
              <w:rPr>
                <w:rFonts w:ascii="Times New Roman" w:eastAsia="Times New Roman" w:hAnsi="Times New Roman" w:cs="Times New Roman"/>
                <w:sz w:val="16"/>
              </w:rPr>
              <w:tab/>
              <w:t>1,50 - 4,00</w:t>
            </w:r>
          </w:p>
        </w:tc>
        <w:tc>
          <w:tcPr>
            <w:tcW w:w="950" w:type="dxa"/>
            <w:tcBorders>
              <w:top w:val="nil"/>
              <w:left w:val="nil"/>
              <w:bottom w:val="nil"/>
              <w:right w:val="nil"/>
            </w:tcBorders>
          </w:tcPr>
          <w:p w14:paraId="2997B259" w14:textId="77777777" w:rsidR="00E1569E" w:rsidRDefault="00000000">
            <w:pPr>
              <w:spacing w:after="0"/>
            </w:pPr>
            <w:r>
              <w:rPr>
                <w:rFonts w:ascii="Times New Roman" w:eastAsia="Times New Roman" w:hAnsi="Times New Roman" w:cs="Times New Roman"/>
                <w:sz w:val="16"/>
              </w:rPr>
              <w:t>GPt/L</w:t>
            </w:r>
          </w:p>
        </w:tc>
        <w:tc>
          <w:tcPr>
            <w:tcW w:w="399" w:type="dxa"/>
            <w:tcBorders>
              <w:top w:val="nil"/>
              <w:left w:val="nil"/>
              <w:bottom w:val="nil"/>
              <w:right w:val="nil"/>
            </w:tcBorders>
          </w:tcPr>
          <w:p w14:paraId="3BA1CA96" w14:textId="77777777" w:rsidR="00E1569E" w:rsidRDefault="00000000">
            <w:pPr>
              <w:spacing w:after="0"/>
            </w:pPr>
            <w:r>
              <w:rPr>
                <w:rFonts w:ascii="Times New Roman" w:eastAsia="Times New Roman" w:hAnsi="Times New Roman" w:cs="Times New Roman"/>
                <w:sz w:val="16"/>
              </w:rPr>
              <w:t>2.09</w:t>
            </w:r>
          </w:p>
        </w:tc>
      </w:tr>
      <w:tr w:rsidR="00E1569E" w14:paraId="113CE334" w14:textId="77777777">
        <w:trPr>
          <w:trHeight w:val="278"/>
        </w:trPr>
        <w:tc>
          <w:tcPr>
            <w:tcW w:w="3742" w:type="dxa"/>
            <w:gridSpan w:val="2"/>
            <w:tcBorders>
              <w:top w:val="nil"/>
              <w:left w:val="nil"/>
              <w:bottom w:val="nil"/>
              <w:right w:val="nil"/>
            </w:tcBorders>
          </w:tcPr>
          <w:p w14:paraId="2F994C2A" w14:textId="77777777" w:rsidR="00E1569E" w:rsidRDefault="00000000">
            <w:pPr>
              <w:spacing w:after="0"/>
            </w:pPr>
            <w:r>
              <w:rPr>
                <w:rFonts w:ascii="Times New Roman" w:eastAsia="Times New Roman" w:hAnsi="Times New Roman" w:cs="Times New Roman"/>
                <w:sz w:val="16"/>
              </w:rPr>
              <w:t>Atyp.Lymph.vermutl.reaktiv(0</w:t>
            </w:r>
          </w:p>
        </w:tc>
        <w:tc>
          <w:tcPr>
            <w:tcW w:w="950" w:type="dxa"/>
            <w:vMerge w:val="restart"/>
            <w:tcBorders>
              <w:top w:val="nil"/>
              <w:left w:val="nil"/>
              <w:bottom w:val="nil"/>
              <w:right w:val="nil"/>
            </w:tcBorders>
          </w:tcPr>
          <w:p w14:paraId="270BB449" w14:textId="77777777" w:rsidR="00E1569E" w:rsidRDefault="00000000">
            <w:pPr>
              <w:spacing w:after="0"/>
            </w:pPr>
            <w:r>
              <w:rPr>
                <w:rFonts w:ascii="Times New Roman" w:eastAsia="Times New Roman" w:hAnsi="Times New Roman" w:cs="Times New Roman"/>
                <w:sz w:val="16"/>
              </w:rPr>
              <w:t>GPt/L</w:t>
            </w:r>
          </w:p>
        </w:tc>
        <w:tc>
          <w:tcPr>
            <w:tcW w:w="399" w:type="dxa"/>
            <w:vMerge w:val="restart"/>
            <w:tcBorders>
              <w:top w:val="nil"/>
              <w:left w:val="nil"/>
              <w:bottom w:val="nil"/>
              <w:right w:val="nil"/>
            </w:tcBorders>
          </w:tcPr>
          <w:p w14:paraId="071023DF" w14:textId="77777777" w:rsidR="00E1569E" w:rsidRDefault="00000000">
            <w:pPr>
              <w:spacing w:after="0"/>
              <w:jc w:val="both"/>
            </w:pPr>
            <w:r>
              <w:rPr>
                <w:rFonts w:ascii="Times New Roman" w:eastAsia="Times New Roman" w:hAnsi="Times New Roman" w:cs="Times New Roman"/>
                <w:sz w:val="16"/>
              </w:rPr>
              <w:t>0.07</w:t>
            </w:r>
            <w:r>
              <w:rPr>
                <w:rFonts w:ascii="Times New Roman" w:eastAsia="Times New Roman" w:hAnsi="Times New Roman" w:cs="Times New Roman"/>
                <w:color w:val="FF0000"/>
                <w:sz w:val="14"/>
              </w:rPr>
              <w:t></w:t>
            </w:r>
          </w:p>
        </w:tc>
      </w:tr>
      <w:tr w:rsidR="00E1569E" w14:paraId="1885399C" w14:textId="77777777">
        <w:trPr>
          <w:trHeight w:val="198"/>
        </w:trPr>
        <w:tc>
          <w:tcPr>
            <w:tcW w:w="2174" w:type="dxa"/>
            <w:tcBorders>
              <w:top w:val="nil"/>
              <w:left w:val="nil"/>
              <w:bottom w:val="nil"/>
              <w:right w:val="nil"/>
            </w:tcBorders>
          </w:tcPr>
          <w:p w14:paraId="67E4F66A" w14:textId="77777777" w:rsidR="00E1569E" w:rsidRDefault="00000000">
            <w:pPr>
              <w:spacing w:after="0"/>
            </w:pPr>
            <w:r>
              <w:rPr>
                <w:rFonts w:ascii="Times New Roman" w:eastAsia="Times New Roman" w:hAnsi="Times New Roman" w:cs="Times New Roman"/>
                <w:sz w:val="16"/>
              </w:rPr>
              <w:t>abs.)</w:t>
            </w:r>
          </w:p>
        </w:tc>
        <w:tc>
          <w:tcPr>
            <w:tcW w:w="1567" w:type="dxa"/>
            <w:tcBorders>
              <w:top w:val="nil"/>
              <w:left w:val="nil"/>
              <w:bottom w:val="nil"/>
              <w:right w:val="nil"/>
            </w:tcBorders>
          </w:tcPr>
          <w:p w14:paraId="55CE2702" w14:textId="77777777" w:rsidR="00E1569E" w:rsidRDefault="00E1569E"/>
        </w:tc>
        <w:tc>
          <w:tcPr>
            <w:tcW w:w="0" w:type="auto"/>
            <w:vMerge/>
            <w:tcBorders>
              <w:top w:val="nil"/>
              <w:left w:val="nil"/>
              <w:bottom w:val="nil"/>
              <w:right w:val="nil"/>
            </w:tcBorders>
          </w:tcPr>
          <w:p w14:paraId="60BB6425" w14:textId="77777777" w:rsidR="00E1569E" w:rsidRDefault="00E1569E"/>
        </w:tc>
        <w:tc>
          <w:tcPr>
            <w:tcW w:w="0" w:type="auto"/>
            <w:vMerge/>
            <w:tcBorders>
              <w:top w:val="nil"/>
              <w:left w:val="nil"/>
              <w:bottom w:val="nil"/>
              <w:right w:val="nil"/>
            </w:tcBorders>
          </w:tcPr>
          <w:p w14:paraId="0FFDD947" w14:textId="77777777" w:rsidR="00E1569E" w:rsidRDefault="00E1569E"/>
        </w:tc>
      </w:tr>
      <w:tr w:rsidR="00E1569E" w14:paraId="502EE1F8" w14:textId="77777777">
        <w:trPr>
          <w:trHeight w:val="263"/>
        </w:trPr>
        <w:tc>
          <w:tcPr>
            <w:tcW w:w="2174" w:type="dxa"/>
            <w:tcBorders>
              <w:top w:val="nil"/>
              <w:left w:val="nil"/>
              <w:bottom w:val="nil"/>
              <w:right w:val="nil"/>
            </w:tcBorders>
          </w:tcPr>
          <w:p w14:paraId="49FFCDB8" w14:textId="77777777" w:rsidR="00E1569E" w:rsidRDefault="00000000">
            <w:pPr>
              <w:spacing w:after="0"/>
            </w:pPr>
            <w:r>
              <w:rPr>
                <w:rFonts w:ascii="Times New Roman" w:eastAsia="Times New Roman" w:hAnsi="Times New Roman" w:cs="Times New Roman"/>
                <w:sz w:val="16"/>
              </w:rPr>
              <w:t>Monozyten (abs.)</w:t>
            </w:r>
          </w:p>
        </w:tc>
        <w:tc>
          <w:tcPr>
            <w:tcW w:w="1567" w:type="dxa"/>
            <w:tcBorders>
              <w:top w:val="nil"/>
              <w:left w:val="nil"/>
              <w:bottom w:val="nil"/>
              <w:right w:val="nil"/>
            </w:tcBorders>
          </w:tcPr>
          <w:p w14:paraId="7583E096" w14:textId="77777777" w:rsidR="00E1569E" w:rsidRDefault="00000000">
            <w:pPr>
              <w:spacing w:after="0"/>
            </w:pPr>
            <w:r>
              <w:rPr>
                <w:rFonts w:ascii="Times New Roman" w:eastAsia="Times New Roman" w:hAnsi="Times New Roman" w:cs="Times New Roman"/>
                <w:sz w:val="16"/>
              </w:rPr>
              <w:t>0,20 - 1,00</w:t>
            </w:r>
          </w:p>
        </w:tc>
        <w:tc>
          <w:tcPr>
            <w:tcW w:w="950" w:type="dxa"/>
            <w:tcBorders>
              <w:top w:val="nil"/>
              <w:left w:val="nil"/>
              <w:bottom w:val="nil"/>
              <w:right w:val="nil"/>
            </w:tcBorders>
          </w:tcPr>
          <w:p w14:paraId="5F4BC50A" w14:textId="77777777" w:rsidR="00E1569E" w:rsidRDefault="00000000">
            <w:pPr>
              <w:spacing w:after="0"/>
            </w:pPr>
            <w:r>
              <w:rPr>
                <w:rFonts w:ascii="Times New Roman" w:eastAsia="Times New Roman" w:hAnsi="Times New Roman" w:cs="Times New Roman"/>
                <w:sz w:val="16"/>
              </w:rPr>
              <w:t>GPt/L</w:t>
            </w:r>
          </w:p>
        </w:tc>
        <w:tc>
          <w:tcPr>
            <w:tcW w:w="399" w:type="dxa"/>
            <w:tcBorders>
              <w:top w:val="nil"/>
              <w:left w:val="nil"/>
              <w:bottom w:val="nil"/>
              <w:right w:val="nil"/>
            </w:tcBorders>
          </w:tcPr>
          <w:p w14:paraId="78D2F5DC" w14:textId="77777777" w:rsidR="00E1569E" w:rsidRDefault="00000000">
            <w:pPr>
              <w:spacing w:after="0"/>
              <w:jc w:val="both"/>
            </w:pPr>
            <w:r>
              <w:rPr>
                <w:rFonts w:ascii="Times New Roman" w:eastAsia="Times New Roman" w:hAnsi="Times New Roman" w:cs="Times New Roman"/>
                <w:sz w:val="16"/>
              </w:rPr>
              <w:t>0.03</w:t>
            </w:r>
            <w:r>
              <w:rPr>
                <w:rFonts w:ascii="Times New Roman" w:eastAsia="Times New Roman" w:hAnsi="Times New Roman" w:cs="Times New Roman"/>
                <w:color w:val="FF0000"/>
                <w:sz w:val="14"/>
              </w:rPr>
              <w:t></w:t>
            </w:r>
          </w:p>
        </w:tc>
      </w:tr>
      <w:tr w:rsidR="00E1569E" w14:paraId="355F0447" w14:textId="77777777">
        <w:trPr>
          <w:trHeight w:val="278"/>
        </w:trPr>
        <w:tc>
          <w:tcPr>
            <w:tcW w:w="2174" w:type="dxa"/>
            <w:tcBorders>
              <w:top w:val="nil"/>
              <w:left w:val="nil"/>
              <w:bottom w:val="nil"/>
              <w:right w:val="nil"/>
            </w:tcBorders>
          </w:tcPr>
          <w:p w14:paraId="319FDA69" w14:textId="77777777" w:rsidR="00E1569E" w:rsidRDefault="00000000">
            <w:pPr>
              <w:spacing w:after="0"/>
            </w:pPr>
            <w:r>
              <w:rPr>
                <w:rFonts w:ascii="Times New Roman" w:eastAsia="Times New Roman" w:hAnsi="Times New Roman" w:cs="Times New Roman"/>
                <w:sz w:val="16"/>
              </w:rPr>
              <w:t>Kernschatten (abs.)</w:t>
            </w:r>
          </w:p>
        </w:tc>
        <w:tc>
          <w:tcPr>
            <w:tcW w:w="1567" w:type="dxa"/>
            <w:tcBorders>
              <w:top w:val="nil"/>
              <w:left w:val="nil"/>
              <w:bottom w:val="nil"/>
              <w:right w:val="nil"/>
            </w:tcBorders>
          </w:tcPr>
          <w:p w14:paraId="5C8AB686" w14:textId="77777777" w:rsidR="00E1569E" w:rsidRDefault="00000000">
            <w:pPr>
              <w:spacing w:after="0"/>
            </w:pPr>
            <w:r>
              <w:rPr>
                <w:rFonts w:ascii="Times New Roman" w:eastAsia="Times New Roman" w:hAnsi="Times New Roman" w:cs="Times New Roman"/>
                <w:sz w:val="16"/>
              </w:rPr>
              <w:t>0</w:t>
            </w:r>
          </w:p>
        </w:tc>
        <w:tc>
          <w:tcPr>
            <w:tcW w:w="950" w:type="dxa"/>
            <w:tcBorders>
              <w:top w:val="nil"/>
              <w:left w:val="nil"/>
              <w:bottom w:val="nil"/>
              <w:right w:val="nil"/>
            </w:tcBorders>
          </w:tcPr>
          <w:p w14:paraId="50891E5A" w14:textId="77777777" w:rsidR="00E1569E" w:rsidRDefault="00000000">
            <w:pPr>
              <w:spacing w:after="0"/>
            </w:pPr>
            <w:r>
              <w:rPr>
                <w:rFonts w:ascii="Times New Roman" w:eastAsia="Times New Roman" w:hAnsi="Times New Roman" w:cs="Times New Roman"/>
                <w:sz w:val="16"/>
              </w:rPr>
              <w:t>GPT/L</w:t>
            </w:r>
          </w:p>
        </w:tc>
        <w:tc>
          <w:tcPr>
            <w:tcW w:w="399" w:type="dxa"/>
            <w:tcBorders>
              <w:top w:val="nil"/>
              <w:left w:val="nil"/>
              <w:bottom w:val="nil"/>
              <w:right w:val="nil"/>
            </w:tcBorders>
          </w:tcPr>
          <w:p w14:paraId="375E3D36" w14:textId="77777777" w:rsidR="00E1569E" w:rsidRDefault="00000000">
            <w:pPr>
              <w:spacing w:after="0"/>
              <w:jc w:val="both"/>
            </w:pPr>
            <w:r>
              <w:rPr>
                <w:rFonts w:ascii="Times New Roman" w:eastAsia="Times New Roman" w:hAnsi="Times New Roman" w:cs="Times New Roman"/>
                <w:sz w:val="16"/>
              </w:rPr>
              <w:t>0.15</w:t>
            </w:r>
            <w:r>
              <w:rPr>
                <w:rFonts w:ascii="Times New Roman" w:eastAsia="Times New Roman" w:hAnsi="Times New Roman" w:cs="Times New Roman"/>
                <w:color w:val="FF0000"/>
                <w:sz w:val="14"/>
              </w:rPr>
              <w:t></w:t>
            </w:r>
          </w:p>
        </w:tc>
      </w:tr>
      <w:tr w:rsidR="00E1569E" w14:paraId="52667FF4" w14:textId="77777777">
        <w:trPr>
          <w:trHeight w:val="474"/>
        </w:trPr>
        <w:tc>
          <w:tcPr>
            <w:tcW w:w="2174" w:type="dxa"/>
            <w:tcBorders>
              <w:top w:val="nil"/>
              <w:left w:val="nil"/>
              <w:bottom w:val="nil"/>
              <w:right w:val="nil"/>
            </w:tcBorders>
          </w:tcPr>
          <w:p w14:paraId="1933F275" w14:textId="77777777" w:rsidR="00E1569E" w:rsidRDefault="00000000">
            <w:pPr>
              <w:spacing w:after="13"/>
            </w:pPr>
            <w:r>
              <w:rPr>
                <w:rFonts w:ascii="Times New Roman" w:eastAsia="Times New Roman" w:hAnsi="Times New Roman" w:cs="Times New Roman"/>
                <w:sz w:val="16"/>
              </w:rPr>
              <w:t>Poikilozytose der</w:t>
            </w:r>
          </w:p>
          <w:p w14:paraId="78E94419" w14:textId="77777777" w:rsidR="00E1569E" w:rsidRDefault="00000000">
            <w:pPr>
              <w:spacing w:after="0"/>
            </w:pPr>
            <w:r>
              <w:rPr>
                <w:rFonts w:ascii="Times New Roman" w:eastAsia="Times New Roman" w:hAnsi="Times New Roman" w:cs="Times New Roman"/>
                <w:sz w:val="16"/>
              </w:rPr>
              <w:t>Erythrozyten</w:t>
            </w:r>
          </w:p>
        </w:tc>
        <w:tc>
          <w:tcPr>
            <w:tcW w:w="1567" w:type="dxa"/>
            <w:tcBorders>
              <w:top w:val="nil"/>
              <w:left w:val="nil"/>
              <w:bottom w:val="nil"/>
              <w:right w:val="nil"/>
            </w:tcBorders>
          </w:tcPr>
          <w:p w14:paraId="27E66BDE" w14:textId="77777777" w:rsidR="00E1569E" w:rsidRDefault="00000000">
            <w:pPr>
              <w:spacing w:after="0"/>
            </w:pPr>
            <w:r>
              <w:rPr>
                <w:rFonts w:ascii="Times New Roman" w:eastAsia="Times New Roman" w:hAnsi="Times New Roman" w:cs="Times New Roman"/>
                <w:sz w:val="16"/>
              </w:rPr>
              <w:t>nicht definiert</w:t>
            </w:r>
          </w:p>
        </w:tc>
        <w:tc>
          <w:tcPr>
            <w:tcW w:w="950" w:type="dxa"/>
            <w:tcBorders>
              <w:top w:val="nil"/>
              <w:left w:val="nil"/>
              <w:bottom w:val="nil"/>
              <w:right w:val="nil"/>
            </w:tcBorders>
          </w:tcPr>
          <w:p w14:paraId="4DC4F5FE" w14:textId="77777777" w:rsidR="00E1569E" w:rsidRDefault="00E1569E"/>
        </w:tc>
        <w:tc>
          <w:tcPr>
            <w:tcW w:w="399" w:type="dxa"/>
            <w:tcBorders>
              <w:top w:val="nil"/>
              <w:left w:val="nil"/>
              <w:bottom w:val="nil"/>
              <w:right w:val="nil"/>
            </w:tcBorders>
          </w:tcPr>
          <w:p w14:paraId="181E0304" w14:textId="77777777" w:rsidR="00E1569E" w:rsidRDefault="00000000">
            <w:pPr>
              <w:spacing w:after="0"/>
            </w:pPr>
            <w:r>
              <w:rPr>
                <w:rFonts w:ascii="Times New Roman" w:eastAsia="Times New Roman" w:hAnsi="Times New Roman" w:cs="Times New Roman"/>
                <w:sz w:val="16"/>
              </w:rPr>
              <w:t>+</w:t>
            </w:r>
          </w:p>
        </w:tc>
      </w:tr>
      <w:tr w:rsidR="00E1569E" w14:paraId="76B8BF16" w14:textId="77777777">
        <w:trPr>
          <w:trHeight w:val="264"/>
        </w:trPr>
        <w:tc>
          <w:tcPr>
            <w:tcW w:w="2174" w:type="dxa"/>
            <w:tcBorders>
              <w:top w:val="nil"/>
              <w:left w:val="nil"/>
              <w:bottom w:val="nil"/>
              <w:right w:val="nil"/>
            </w:tcBorders>
          </w:tcPr>
          <w:p w14:paraId="414782C4" w14:textId="77777777" w:rsidR="00E1569E" w:rsidRDefault="00000000">
            <w:pPr>
              <w:spacing w:after="0"/>
            </w:pPr>
            <w:r>
              <w:rPr>
                <w:rFonts w:ascii="Times New Roman" w:eastAsia="Times New Roman" w:hAnsi="Times New Roman" w:cs="Times New Roman"/>
                <w:sz w:val="16"/>
              </w:rPr>
              <w:t>Quick i.P.</w:t>
            </w:r>
          </w:p>
        </w:tc>
        <w:tc>
          <w:tcPr>
            <w:tcW w:w="1567" w:type="dxa"/>
            <w:tcBorders>
              <w:top w:val="nil"/>
              <w:left w:val="nil"/>
              <w:bottom w:val="nil"/>
              <w:right w:val="nil"/>
            </w:tcBorders>
          </w:tcPr>
          <w:p w14:paraId="6F706BD9" w14:textId="77777777" w:rsidR="00E1569E" w:rsidRDefault="00000000">
            <w:pPr>
              <w:spacing w:after="0"/>
            </w:pPr>
            <w:r>
              <w:rPr>
                <w:rFonts w:ascii="Times New Roman" w:eastAsia="Times New Roman" w:hAnsi="Times New Roman" w:cs="Times New Roman"/>
                <w:sz w:val="16"/>
              </w:rPr>
              <w:t>70 - 120</w:t>
            </w:r>
          </w:p>
        </w:tc>
        <w:tc>
          <w:tcPr>
            <w:tcW w:w="950" w:type="dxa"/>
            <w:tcBorders>
              <w:top w:val="nil"/>
              <w:left w:val="nil"/>
              <w:bottom w:val="nil"/>
              <w:right w:val="nil"/>
            </w:tcBorders>
          </w:tcPr>
          <w:p w14:paraId="46E64B15" w14:textId="77777777" w:rsidR="00E1569E" w:rsidRDefault="00000000">
            <w:pPr>
              <w:spacing w:after="0"/>
            </w:pPr>
            <w:r>
              <w:rPr>
                <w:rFonts w:ascii="Times New Roman" w:eastAsia="Times New Roman" w:hAnsi="Times New Roman" w:cs="Times New Roman"/>
                <w:sz w:val="16"/>
              </w:rPr>
              <w:t>%</w:t>
            </w:r>
          </w:p>
        </w:tc>
        <w:tc>
          <w:tcPr>
            <w:tcW w:w="399" w:type="dxa"/>
            <w:tcBorders>
              <w:top w:val="nil"/>
              <w:left w:val="nil"/>
              <w:bottom w:val="nil"/>
              <w:right w:val="nil"/>
            </w:tcBorders>
          </w:tcPr>
          <w:p w14:paraId="0BDB4A29" w14:textId="77777777" w:rsidR="00E1569E" w:rsidRDefault="00000000">
            <w:pPr>
              <w:spacing w:after="0"/>
            </w:pPr>
            <w:r>
              <w:rPr>
                <w:rFonts w:ascii="Times New Roman" w:eastAsia="Times New Roman" w:hAnsi="Times New Roman" w:cs="Times New Roman"/>
                <w:sz w:val="16"/>
              </w:rPr>
              <w:t>110</w:t>
            </w:r>
          </w:p>
        </w:tc>
      </w:tr>
      <w:tr w:rsidR="00E1569E" w14:paraId="0F470A44" w14:textId="77777777">
        <w:trPr>
          <w:trHeight w:val="278"/>
        </w:trPr>
        <w:tc>
          <w:tcPr>
            <w:tcW w:w="2174" w:type="dxa"/>
            <w:tcBorders>
              <w:top w:val="nil"/>
              <w:left w:val="nil"/>
              <w:bottom w:val="nil"/>
              <w:right w:val="nil"/>
            </w:tcBorders>
          </w:tcPr>
          <w:p w14:paraId="2887B80A" w14:textId="77777777" w:rsidR="00E1569E" w:rsidRDefault="00000000">
            <w:pPr>
              <w:spacing w:after="0"/>
            </w:pPr>
            <w:r>
              <w:rPr>
                <w:rFonts w:ascii="Times New Roman" w:eastAsia="Times New Roman" w:hAnsi="Times New Roman" w:cs="Times New Roman"/>
                <w:sz w:val="16"/>
              </w:rPr>
              <w:t>INR i.P.</w:t>
            </w:r>
          </w:p>
        </w:tc>
        <w:tc>
          <w:tcPr>
            <w:tcW w:w="1567" w:type="dxa"/>
            <w:tcBorders>
              <w:top w:val="nil"/>
              <w:left w:val="nil"/>
              <w:bottom w:val="nil"/>
              <w:right w:val="nil"/>
            </w:tcBorders>
          </w:tcPr>
          <w:p w14:paraId="79AC13A6" w14:textId="77777777" w:rsidR="00E1569E" w:rsidRDefault="00000000">
            <w:pPr>
              <w:spacing w:after="0"/>
            </w:pPr>
            <w:r>
              <w:rPr>
                <w:rFonts w:ascii="Times New Roman" w:eastAsia="Times New Roman" w:hAnsi="Times New Roman" w:cs="Times New Roman"/>
                <w:sz w:val="16"/>
              </w:rPr>
              <w:t>0,9 - 1,2</w:t>
            </w:r>
          </w:p>
        </w:tc>
        <w:tc>
          <w:tcPr>
            <w:tcW w:w="950" w:type="dxa"/>
            <w:tcBorders>
              <w:top w:val="nil"/>
              <w:left w:val="nil"/>
              <w:bottom w:val="nil"/>
              <w:right w:val="nil"/>
            </w:tcBorders>
          </w:tcPr>
          <w:p w14:paraId="597AB419" w14:textId="77777777" w:rsidR="00E1569E" w:rsidRDefault="00E1569E"/>
        </w:tc>
        <w:tc>
          <w:tcPr>
            <w:tcW w:w="399" w:type="dxa"/>
            <w:tcBorders>
              <w:top w:val="nil"/>
              <w:left w:val="nil"/>
              <w:bottom w:val="nil"/>
              <w:right w:val="nil"/>
            </w:tcBorders>
          </w:tcPr>
          <w:p w14:paraId="535C1965" w14:textId="77777777" w:rsidR="00E1569E" w:rsidRDefault="00000000">
            <w:pPr>
              <w:spacing w:after="0"/>
            </w:pPr>
            <w:r>
              <w:rPr>
                <w:rFonts w:ascii="Times New Roman" w:eastAsia="Times New Roman" w:hAnsi="Times New Roman" w:cs="Times New Roman"/>
                <w:sz w:val="16"/>
              </w:rPr>
              <w:t>0.95</w:t>
            </w:r>
          </w:p>
        </w:tc>
      </w:tr>
      <w:tr w:rsidR="00E1569E" w14:paraId="36B7B5FD" w14:textId="77777777">
        <w:trPr>
          <w:trHeight w:val="277"/>
        </w:trPr>
        <w:tc>
          <w:tcPr>
            <w:tcW w:w="2174" w:type="dxa"/>
            <w:tcBorders>
              <w:top w:val="nil"/>
              <w:left w:val="nil"/>
              <w:bottom w:val="nil"/>
              <w:right w:val="nil"/>
            </w:tcBorders>
          </w:tcPr>
          <w:p w14:paraId="33618CA0" w14:textId="77777777" w:rsidR="00E1569E" w:rsidRDefault="00000000">
            <w:pPr>
              <w:spacing w:after="0"/>
            </w:pPr>
            <w:r>
              <w:rPr>
                <w:rFonts w:ascii="Times New Roman" w:eastAsia="Times New Roman" w:hAnsi="Times New Roman" w:cs="Times New Roman"/>
                <w:sz w:val="16"/>
              </w:rPr>
              <w:t>aPTT i.P.</w:t>
            </w:r>
          </w:p>
        </w:tc>
        <w:tc>
          <w:tcPr>
            <w:tcW w:w="1567" w:type="dxa"/>
            <w:tcBorders>
              <w:top w:val="nil"/>
              <w:left w:val="nil"/>
              <w:bottom w:val="nil"/>
              <w:right w:val="nil"/>
            </w:tcBorders>
          </w:tcPr>
          <w:p w14:paraId="405C9943" w14:textId="77777777" w:rsidR="00E1569E" w:rsidRDefault="00000000">
            <w:pPr>
              <w:spacing w:after="0"/>
            </w:pPr>
            <w:r>
              <w:rPr>
                <w:rFonts w:ascii="Times New Roman" w:eastAsia="Times New Roman" w:hAnsi="Times New Roman" w:cs="Times New Roman"/>
                <w:sz w:val="16"/>
              </w:rPr>
              <w:t>24 - 36</w:t>
            </w:r>
          </w:p>
        </w:tc>
        <w:tc>
          <w:tcPr>
            <w:tcW w:w="950" w:type="dxa"/>
            <w:tcBorders>
              <w:top w:val="nil"/>
              <w:left w:val="nil"/>
              <w:bottom w:val="nil"/>
              <w:right w:val="nil"/>
            </w:tcBorders>
          </w:tcPr>
          <w:p w14:paraId="3B706F97" w14:textId="77777777" w:rsidR="00E1569E" w:rsidRDefault="00000000">
            <w:pPr>
              <w:spacing w:after="0"/>
            </w:pPr>
            <w:r>
              <w:rPr>
                <w:rFonts w:ascii="Times New Roman" w:eastAsia="Times New Roman" w:hAnsi="Times New Roman" w:cs="Times New Roman"/>
                <w:sz w:val="16"/>
              </w:rPr>
              <w:t>s</w:t>
            </w:r>
          </w:p>
        </w:tc>
        <w:tc>
          <w:tcPr>
            <w:tcW w:w="399" w:type="dxa"/>
            <w:tcBorders>
              <w:top w:val="nil"/>
              <w:left w:val="nil"/>
              <w:bottom w:val="nil"/>
              <w:right w:val="nil"/>
            </w:tcBorders>
          </w:tcPr>
          <w:p w14:paraId="6375BBEF" w14:textId="77777777" w:rsidR="00E1569E" w:rsidRDefault="00000000">
            <w:pPr>
              <w:spacing w:after="0"/>
            </w:pPr>
            <w:r>
              <w:rPr>
                <w:rFonts w:ascii="Times New Roman" w:eastAsia="Times New Roman" w:hAnsi="Times New Roman" w:cs="Times New Roman"/>
                <w:sz w:val="16"/>
              </w:rPr>
              <w:t>28</w:t>
            </w:r>
          </w:p>
        </w:tc>
      </w:tr>
      <w:tr w:rsidR="00E1569E" w14:paraId="5CB8DA05" w14:textId="77777777">
        <w:trPr>
          <w:trHeight w:val="278"/>
        </w:trPr>
        <w:tc>
          <w:tcPr>
            <w:tcW w:w="2174" w:type="dxa"/>
            <w:tcBorders>
              <w:top w:val="nil"/>
              <w:left w:val="nil"/>
              <w:bottom w:val="nil"/>
              <w:right w:val="nil"/>
            </w:tcBorders>
          </w:tcPr>
          <w:p w14:paraId="40CD6F8B" w14:textId="77777777" w:rsidR="00E1569E" w:rsidRDefault="00000000">
            <w:pPr>
              <w:spacing w:after="0"/>
            </w:pPr>
            <w:r>
              <w:rPr>
                <w:rFonts w:ascii="Times New Roman" w:eastAsia="Times New Roman" w:hAnsi="Times New Roman" w:cs="Times New Roman"/>
                <w:sz w:val="16"/>
              </w:rPr>
              <w:t>Kreatinin i.S.</w:t>
            </w:r>
          </w:p>
        </w:tc>
        <w:tc>
          <w:tcPr>
            <w:tcW w:w="1567" w:type="dxa"/>
            <w:tcBorders>
              <w:top w:val="nil"/>
              <w:left w:val="nil"/>
              <w:bottom w:val="nil"/>
              <w:right w:val="nil"/>
            </w:tcBorders>
          </w:tcPr>
          <w:p w14:paraId="243D1006" w14:textId="77777777" w:rsidR="00E1569E" w:rsidRDefault="00000000">
            <w:pPr>
              <w:spacing w:after="0"/>
            </w:pPr>
            <w:r>
              <w:rPr>
                <w:rFonts w:ascii="Times New Roman" w:eastAsia="Times New Roman" w:hAnsi="Times New Roman" w:cs="Times New Roman"/>
                <w:sz w:val="16"/>
              </w:rPr>
              <w:t>44 - 80</w:t>
            </w:r>
          </w:p>
        </w:tc>
        <w:tc>
          <w:tcPr>
            <w:tcW w:w="950" w:type="dxa"/>
            <w:tcBorders>
              <w:top w:val="nil"/>
              <w:left w:val="nil"/>
              <w:bottom w:val="nil"/>
              <w:right w:val="nil"/>
            </w:tcBorders>
          </w:tcPr>
          <w:p w14:paraId="559C7891" w14:textId="77777777" w:rsidR="00E1569E" w:rsidRDefault="00000000">
            <w:pPr>
              <w:spacing w:after="0"/>
            </w:pPr>
            <w:r>
              <w:rPr>
                <w:rFonts w:ascii="Times New Roman" w:eastAsia="Times New Roman" w:hAnsi="Times New Roman" w:cs="Times New Roman"/>
                <w:sz w:val="16"/>
              </w:rPr>
              <w:t>µmol/L</w:t>
            </w:r>
          </w:p>
        </w:tc>
        <w:tc>
          <w:tcPr>
            <w:tcW w:w="399" w:type="dxa"/>
            <w:tcBorders>
              <w:top w:val="nil"/>
              <w:left w:val="nil"/>
              <w:bottom w:val="nil"/>
              <w:right w:val="nil"/>
            </w:tcBorders>
          </w:tcPr>
          <w:p w14:paraId="6ECA29F7" w14:textId="77777777" w:rsidR="00E1569E" w:rsidRDefault="00000000">
            <w:pPr>
              <w:spacing w:after="0"/>
            </w:pPr>
            <w:r>
              <w:rPr>
                <w:rFonts w:ascii="Times New Roman" w:eastAsia="Times New Roman" w:hAnsi="Times New Roman" w:cs="Times New Roman"/>
                <w:sz w:val="16"/>
              </w:rPr>
              <w:t>82</w:t>
            </w:r>
            <w:r>
              <w:rPr>
                <w:rFonts w:ascii="Times New Roman" w:eastAsia="Times New Roman" w:hAnsi="Times New Roman" w:cs="Times New Roman"/>
                <w:color w:val="FF0000"/>
                <w:sz w:val="14"/>
              </w:rPr>
              <w:t></w:t>
            </w:r>
          </w:p>
        </w:tc>
      </w:tr>
      <w:tr w:rsidR="00E1569E" w14:paraId="398F1BE3" w14:textId="77777777">
        <w:trPr>
          <w:trHeight w:val="474"/>
        </w:trPr>
        <w:tc>
          <w:tcPr>
            <w:tcW w:w="2174" w:type="dxa"/>
            <w:tcBorders>
              <w:top w:val="nil"/>
              <w:left w:val="nil"/>
              <w:bottom w:val="nil"/>
              <w:right w:val="nil"/>
            </w:tcBorders>
          </w:tcPr>
          <w:p w14:paraId="3A90E43C" w14:textId="77777777" w:rsidR="00E1569E" w:rsidRDefault="00000000">
            <w:pPr>
              <w:spacing w:after="13"/>
            </w:pPr>
            <w:r>
              <w:rPr>
                <w:rFonts w:ascii="Times New Roman" w:eastAsia="Times New Roman" w:hAnsi="Times New Roman" w:cs="Times New Roman"/>
                <w:sz w:val="16"/>
              </w:rPr>
              <w:t>eGFR für Kreatinin</w:t>
            </w:r>
          </w:p>
          <w:p w14:paraId="63909348" w14:textId="77777777" w:rsidR="00E1569E" w:rsidRDefault="00000000">
            <w:pPr>
              <w:spacing w:after="0"/>
            </w:pPr>
            <w:r>
              <w:rPr>
                <w:rFonts w:ascii="Times New Roman" w:eastAsia="Times New Roman" w:hAnsi="Times New Roman" w:cs="Times New Roman"/>
                <w:sz w:val="16"/>
              </w:rPr>
              <w:t>(n.CKD-EPI)</w:t>
            </w:r>
          </w:p>
        </w:tc>
        <w:tc>
          <w:tcPr>
            <w:tcW w:w="1567" w:type="dxa"/>
            <w:tcBorders>
              <w:top w:val="nil"/>
              <w:left w:val="nil"/>
              <w:bottom w:val="nil"/>
              <w:right w:val="nil"/>
            </w:tcBorders>
          </w:tcPr>
          <w:p w14:paraId="3C6F27EB" w14:textId="77777777" w:rsidR="00E1569E" w:rsidRDefault="00000000">
            <w:pPr>
              <w:spacing w:after="0"/>
            </w:pPr>
            <w:r>
              <w:rPr>
                <w:rFonts w:ascii="Times New Roman" w:eastAsia="Times New Roman" w:hAnsi="Times New Roman" w:cs="Times New Roman"/>
                <w:sz w:val="16"/>
              </w:rPr>
              <w:t>!sKomm</w:t>
            </w:r>
          </w:p>
        </w:tc>
        <w:tc>
          <w:tcPr>
            <w:tcW w:w="1349" w:type="dxa"/>
            <w:gridSpan w:val="2"/>
            <w:tcBorders>
              <w:top w:val="nil"/>
              <w:left w:val="nil"/>
              <w:bottom w:val="nil"/>
              <w:right w:val="nil"/>
            </w:tcBorders>
          </w:tcPr>
          <w:p w14:paraId="0F5B3864" w14:textId="77777777" w:rsidR="00E1569E" w:rsidRDefault="00E1569E"/>
        </w:tc>
      </w:tr>
      <w:tr w:rsidR="00E1569E" w14:paraId="4B5F06C5" w14:textId="77777777">
        <w:trPr>
          <w:trHeight w:val="264"/>
        </w:trPr>
        <w:tc>
          <w:tcPr>
            <w:tcW w:w="2174" w:type="dxa"/>
            <w:tcBorders>
              <w:top w:val="nil"/>
              <w:left w:val="nil"/>
              <w:bottom w:val="nil"/>
              <w:right w:val="nil"/>
            </w:tcBorders>
          </w:tcPr>
          <w:p w14:paraId="422D98D9" w14:textId="77777777" w:rsidR="00E1569E" w:rsidRDefault="00000000">
            <w:pPr>
              <w:spacing w:after="0"/>
            </w:pPr>
            <w:r>
              <w:rPr>
                <w:rFonts w:ascii="Times New Roman" w:eastAsia="Times New Roman" w:hAnsi="Times New Roman" w:cs="Times New Roman"/>
                <w:sz w:val="16"/>
              </w:rPr>
              <w:t>ALAT i.S.(IFCC mit P-5-P)</w:t>
            </w:r>
          </w:p>
        </w:tc>
        <w:tc>
          <w:tcPr>
            <w:tcW w:w="1567" w:type="dxa"/>
            <w:tcBorders>
              <w:top w:val="nil"/>
              <w:left w:val="nil"/>
              <w:bottom w:val="nil"/>
              <w:right w:val="nil"/>
            </w:tcBorders>
          </w:tcPr>
          <w:p w14:paraId="6A4D9E50" w14:textId="77777777" w:rsidR="00E1569E" w:rsidRDefault="00000000">
            <w:pPr>
              <w:spacing w:after="0"/>
            </w:pPr>
            <w:r>
              <w:rPr>
                <w:rFonts w:ascii="Times New Roman" w:eastAsia="Times New Roman" w:hAnsi="Times New Roman" w:cs="Times New Roman"/>
                <w:sz w:val="16"/>
              </w:rPr>
              <w:t>&lt; 0,60</w:t>
            </w:r>
          </w:p>
        </w:tc>
        <w:tc>
          <w:tcPr>
            <w:tcW w:w="1349" w:type="dxa"/>
            <w:gridSpan w:val="2"/>
            <w:tcBorders>
              <w:top w:val="nil"/>
              <w:left w:val="nil"/>
              <w:bottom w:val="nil"/>
              <w:right w:val="nil"/>
            </w:tcBorders>
          </w:tcPr>
          <w:p w14:paraId="3EBF48F7" w14:textId="77777777" w:rsidR="00E1569E" w:rsidRDefault="00E1569E"/>
        </w:tc>
      </w:tr>
      <w:tr w:rsidR="00E1569E" w14:paraId="79730ECB" w14:textId="77777777">
        <w:trPr>
          <w:trHeight w:val="278"/>
        </w:trPr>
        <w:tc>
          <w:tcPr>
            <w:tcW w:w="2174" w:type="dxa"/>
            <w:tcBorders>
              <w:top w:val="nil"/>
              <w:left w:val="nil"/>
              <w:bottom w:val="nil"/>
              <w:right w:val="nil"/>
            </w:tcBorders>
          </w:tcPr>
          <w:p w14:paraId="179381A5" w14:textId="77777777" w:rsidR="00E1569E" w:rsidRDefault="00000000">
            <w:pPr>
              <w:spacing w:after="0"/>
            </w:pPr>
            <w:r>
              <w:rPr>
                <w:rFonts w:ascii="Times New Roman" w:eastAsia="Times New Roman" w:hAnsi="Times New Roman" w:cs="Times New Roman"/>
                <w:sz w:val="16"/>
              </w:rPr>
              <w:t>ASAT i.S.(IFCC mit P-5-P)</w:t>
            </w:r>
          </w:p>
        </w:tc>
        <w:tc>
          <w:tcPr>
            <w:tcW w:w="1567" w:type="dxa"/>
            <w:tcBorders>
              <w:top w:val="nil"/>
              <w:left w:val="nil"/>
              <w:bottom w:val="nil"/>
              <w:right w:val="nil"/>
            </w:tcBorders>
          </w:tcPr>
          <w:p w14:paraId="10E154C3" w14:textId="77777777" w:rsidR="00E1569E" w:rsidRDefault="00000000">
            <w:pPr>
              <w:spacing w:after="0"/>
            </w:pPr>
            <w:r>
              <w:rPr>
                <w:rFonts w:ascii="Times New Roman" w:eastAsia="Times New Roman" w:hAnsi="Times New Roman" w:cs="Times New Roman"/>
                <w:sz w:val="16"/>
              </w:rPr>
              <w:t>&lt; 0,60</w:t>
            </w:r>
          </w:p>
        </w:tc>
        <w:tc>
          <w:tcPr>
            <w:tcW w:w="1349" w:type="dxa"/>
            <w:gridSpan w:val="2"/>
            <w:tcBorders>
              <w:top w:val="nil"/>
              <w:left w:val="nil"/>
              <w:bottom w:val="nil"/>
              <w:right w:val="nil"/>
            </w:tcBorders>
          </w:tcPr>
          <w:p w14:paraId="2F7D6AB3" w14:textId="77777777" w:rsidR="00E1569E" w:rsidRDefault="00E1569E"/>
        </w:tc>
      </w:tr>
      <w:tr w:rsidR="00E1569E" w14:paraId="019DA5CC" w14:textId="77777777">
        <w:trPr>
          <w:trHeight w:val="214"/>
        </w:trPr>
        <w:tc>
          <w:tcPr>
            <w:tcW w:w="2174" w:type="dxa"/>
            <w:tcBorders>
              <w:top w:val="nil"/>
              <w:left w:val="nil"/>
              <w:bottom w:val="nil"/>
              <w:right w:val="nil"/>
            </w:tcBorders>
          </w:tcPr>
          <w:p w14:paraId="4E0B83AC" w14:textId="77777777" w:rsidR="00E1569E" w:rsidRDefault="00000000">
            <w:pPr>
              <w:spacing w:after="0"/>
            </w:pPr>
            <w:r>
              <w:rPr>
                <w:rFonts w:ascii="Times New Roman" w:eastAsia="Times New Roman" w:hAnsi="Times New Roman" w:cs="Times New Roman"/>
                <w:sz w:val="16"/>
              </w:rPr>
              <w:t>Bilirubin (ges.) i.S.</w:t>
            </w:r>
          </w:p>
        </w:tc>
        <w:tc>
          <w:tcPr>
            <w:tcW w:w="1567" w:type="dxa"/>
            <w:tcBorders>
              <w:top w:val="nil"/>
              <w:left w:val="nil"/>
              <w:bottom w:val="nil"/>
              <w:right w:val="nil"/>
            </w:tcBorders>
          </w:tcPr>
          <w:p w14:paraId="2AC73620" w14:textId="77777777" w:rsidR="00E1569E" w:rsidRDefault="00000000">
            <w:pPr>
              <w:spacing w:after="0"/>
            </w:pPr>
            <w:r>
              <w:rPr>
                <w:rFonts w:ascii="Times New Roman" w:eastAsia="Times New Roman" w:hAnsi="Times New Roman" w:cs="Times New Roman"/>
                <w:sz w:val="16"/>
              </w:rPr>
              <w:t>&lt; 21,0</w:t>
            </w:r>
          </w:p>
        </w:tc>
        <w:tc>
          <w:tcPr>
            <w:tcW w:w="1349" w:type="dxa"/>
            <w:gridSpan w:val="2"/>
            <w:tcBorders>
              <w:top w:val="nil"/>
              <w:left w:val="nil"/>
              <w:bottom w:val="nil"/>
              <w:right w:val="nil"/>
            </w:tcBorders>
          </w:tcPr>
          <w:p w14:paraId="37743EE5" w14:textId="77777777" w:rsidR="00E1569E" w:rsidRDefault="00E1569E"/>
        </w:tc>
      </w:tr>
    </w:tbl>
    <w:p w14:paraId="17EE24FB" w14:textId="77777777" w:rsidR="00E1569E" w:rsidRDefault="00000000">
      <w:pPr>
        <w:spacing w:after="0"/>
        <w:ind w:right="4548"/>
        <w:jc w:val="right"/>
      </w:pPr>
      <w:r>
        <w:rPr>
          <w:rFonts w:ascii="Times New Roman" w:eastAsia="Times New Roman" w:hAnsi="Times New Roman" w:cs="Times New Roman"/>
          <w:sz w:val="14"/>
        </w:rPr>
        <w:t>09:00</w:t>
      </w:r>
    </w:p>
    <w:p w14:paraId="260D688F" w14:textId="77777777" w:rsidR="00E1569E" w:rsidRDefault="00E1569E">
      <w:pPr>
        <w:sectPr w:rsidR="00E1569E">
          <w:pgSz w:w="11906" w:h="16838"/>
          <w:pgMar w:top="220" w:right="860" w:bottom="652" w:left="1248" w:header="720" w:footer="720" w:gutter="0"/>
          <w:cols w:space="720"/>
        </w:sectPr>
      </w:pPr>
    </w:p>
    <w:p w14:paraId="6B70FDD7" w14:textId="77777777" w:rsidR="00E1569E" w:rsidRDefault="00000000">
      <w:pPr>
        <w:spacing w:after="23"/>
        <w:ind w:left="-5" w:hanging="10"/>
      </w:pPr>
      <w:r>
        <w:rPr>
          <w:rFonts w:ascii="Times New Roman" w:eastAsia="Times New Roman" w:hAnsi="Times New Roman" w:cs="Times New Roman"/>
        </w:rPr>
        <w:t>Befunde</w:t>
      </w:r>
    </w:p>
    <w:p w14:paraId="68C71907" w14:textId="77777777" w:rsidR="00E1569E" w:rsidRDefault="00E1569E">
      <w:pPr>
        <w:sectPr w:rsidR="00E1569E">
          <w:type w:val="continuous"/>
          <w:pgSz w:w="11906" w:h="16838"/>
          <w:pgMar w:top="503" w:right="9610" w:bottom="328" w:left="1418" w:header="720" w:footer="720" w:gutter="0"/>
          <w:cols w:space="720"/>
        </w:sectPr>
      </w:pPr>
    </w:p>
    <w:p w14:paraId="391803C6" w14:textId="77777777" w:rsidR="00E1569E" w:rsidRDefault="00000000">
      <w:pPr>
        <w:spacing w:after="274" w:line="269" w:lineRule="auto"/>
        <w:ind w:left="-15" w:firstLine="10"/>
        <w:jc w:val="both"/>
      </w:pPr>
      <w:r>
        <w:rPr>
          <w:rFonts w:ascii="Times New Roman" w:eastAsia="Times New Roman" w:hAnsi="Times New Roman" w:cs="Times New Roman"/>
          <w:sz w:val="16"/>
        </w:rPr>
        <w:t>mL/min/1,73 * 61</w:t>
      </w:r>
    </w:p>
    <w:p w14:paraId="6955A1C9" w14:textId="77777777" w:rsidR="00E1569E" w:rsidRDefault="00000000">
      <w:pPr>
        <w:spacing w:after="4" w:line="385" w:lineRule="auto"/>
        <w:ind w:left="-15" w:firstLine="10"/>
        <w:jc w:val="both"/>
      </w:pPr>
      <w:r>
        <w:rPr>
          <w:rFonts w:ascii="Times New Roman" w:eastAsia="Times New Roman" w:hAnsi="Times New Roman" w:cs="Times New Roman"/>
          <w:sz w:val="16"/>
        </w:rPr>
        <w:t>µmol/(s*L)</w:t>
      </w:r>
      <w:r>
        <w:rPr>
          <w:rFonts w:ascii="Times New Roman" w:eastAsia="Times New Roman" w:hAnsi="Times New Roman" w:cs="Times New Roman"/>
          <w:sz w:val="16"/>
        </w:rPr>
        <w:tab/>
        <w:t>0.64</w:t>
      </w:r>
      <w:r>
        <w:rPr>
          <w:rFonts w:ascii="Times New Roman" w:eastAsia="Times New Roman" w:hAnsi="Times New Roman" w:cs="Times New Roman"/>
          <w:color w:val="FF0000"/>
          <w:sz w:val="14"/>
        </w:rPr>
        <w:t xml:space="preserve"> </w:t>
      </w:r>
      <w:r>
        <w:rPr>
          <w:rFonts w:ascii="Times New Roman" w:eastAsia="Times New Roman" w:hAnsi="Times New Roman" w:cs="Times New Roman"/>
          <w:sz w:val="16"/>
        </w:rPr>
        <w:t>µmol/(s*L)</w:t>
      </w:r>
      <w:r>
        <w:rPr>
          <w:rFonts w:ascii="Times New Roman" w:eastAsia="Times New Roman" w:hAnsi="Times New Roman" w:cs="Times New Roman"/>
          <w:sz w:val="16"/>
        </w:rPr>
        <w:tab/>
        <w:t>0.41</w:t>
      </w:r>
    </w:p>
    <w:p w14:paraId="152C9A94" w14:textId="77777777" w:rsidR="00E1569E" w:rsidRDefault="00000000">
      <w:pPr>
        <w:tabs>
          <w:tab w:val="center" w:pos="1062"/>
        </w:tabs>
        <w:spacing w:after="4" w:line="269" w:lineRule="auto"/>
        <w:ind w:left="-15"/>
      </w:pPr>
      <w:r>
        <w:rPr>
          <w:rFonts w:ascii="Times New Roman" w:eastAsia="Times New Roman" w:hAnsi="Times New Roman" w:cs="Times New Roman"/>
          <w:sz w:val="16"/>
        </w:rPr>
        <w:t>µmol/L</w:t>
      </w:r>
      <w:r>
        <w:rPr>
          <w:rFonts w:ascii="Times New Roman" w:eastAsia="Times New Roman" w:hAnsi="Times New Roman" w:cs="Times New Roman"/>
          <w:sz w:val="16"/>
        </w:rPr>
        <w:tab/>
        <w:t>7.3</w:t>
      </w:r>
    </w:p>
    <w:p w14:paraId="6B32CB39" w14:textId="77777777" w:rsidR="00E1569E" w:rsidRDefault="00E1569E">
      <w:pPr>
        <w:sectPr w:rsidR="00E1569E">
          <w:type w:val="continuous"/>
          <w:pgSz w:w="11906" w:h="16838"/>
          <w:pgMar w:top="503" w:right="5397" w:bottom="328" w:left="5160" w:header="720" w:footer="720" w:gutter="0"/>
          <w:cols w:space="720"/>
        </w:sectPr>
      </w:pPr>
    </w:p>
    <w:p w14:paraId="16AB3109" w14:textId="77777777" w:rsidR="00E1569E" w:rsidRDefault="00000000">
      <w:pPr>
        <w:spacing w:after="5"/>
        <w:ind w:left="-5" w:hanging="10"/>
      </w:pPr>
      <w:r>
        <w:rPr>
          <w:rFonts w:ascii="Times New Roman" w:eastAsia="Times New Roman" w:hAnsi="Times New Roman" w:cs="Times New Roman"/>
          <w:sz w:val="18"/>
        </w:rPr>
        <w:t>Punktion Leber, durchgeführt am 18.07.2023 um 11:38</w:t>
      </w:r>
    </w:p>
    <w:p w14:paraId="4084EC54" w14:textId="77777777" w:rsidR="00E1569E" w:rsidRDefault="00000000">
      <w:pPr>
        <w:spacing w:after="2" w:line="265" w:lineRule="auto"/>
        <w:ind w:left="-5" w:right="496" w:hanging="10"/>
        <w:jc w:val="both"/>
      </w:pPr>
      <w:r>
        <w:rPr>
          <w:rFonts w:ascii="Times New Roman" w:eastAsia="Times New Roman" w:hAnsi="Times New Roman" w:cs="Times New Roman"/>
          <w:sz w:val="18"/>
        </w:rPr>
        <w:lastRenderedPageBreak/>
        <w:t xml:space="preserve">Befund: Nach Desinfektion und lokaler Anästhesie mit 10 ml Xylocain 1 % und 10 ml Xyzunächst Stichinzision interkostal. Danach zweimalige Punktion der Raumforderung im Segment V unter sonographischer Sicht. Es werden zwei ca. 3 cm lange Gewebezylinder gewonnen. </w:t>
      </w:r>
    </w:p>
    <w:p w14:paraId="466B25FC" w14:textId="77777777" w:rsidR="00E1569E" w:rsidRDefault="00000000">
      <w:pPr>
        <w:spacing w:after="2" w:line="265" w:lineRule="auto"/>
        <w:ind w:left="-5" w:hanging="10"/>
        <w:jc w:val="both"/>
      </w:pPr>
      <w:r>
        <w:rPr>
          <w:noProof/>
        </w:rPr>
        <mc:AlternateContent>
          <mc:Choice Requires="wpg">
            <w:drawing>
              <wp:anchor distT="0" distB="0" distL="114300" distR="114300" simplePos="0" relativeHeight="251664384" behindDoc="0" locked="0" layoutInCell="1" allowOverlap="1" wp14:anchorId="63C78E95" wp14:editId="79B5E801">
                <wp:simplePos x="0" y="0"/>
                <wp:positionH relativeFrom="page">
                  <wp:posOffset>216408</wp:posOffset>
                </wp:positionH>
                <wp:positionV relativeFrom="page">
                  <wp:posOffset>3816191</wp:posOffset>
                </wp:positionV>
                <wp:extent cx="125730" cy="4763"/>
                <wp:effectExtent l="0" t="0" r="0" b="0"/>
                <wp:wrapTopAndBottom/>
                <wp:docPr id="4760" name="Group 4760"/>
                <wp:cNvGraphicFramePr/>
                <a:graphic xmlns:a="http://schemas.openxmlformats.org/drawingml/2006/main">
                  <a:graphicData uri="http://schemas.microsoft.com/office/word/2010/wordprocessingGroup">
                    <wpg:wgp>
                      <wpg:cNvGrpSpPr/>
                      <wpg:grpSpPr>
                        <a:xfrm>
                          <a:off x="0" y="0"/>
                          <a:ext cx="125730" cy="4763"/>
                          <a:chOff x="0" y="0"/>
                          <a:chExt cx="125730" cy="4763"/>
                        </a:xfrm>
                      </wpg:grpSpPr>
                      <wps:wsp>
                        <wps:cNvPr id="156" name="Shape 156"/>
                        <wps:cNvSpPr/>
                        <wps:spPr>
                          <a:xfrm>
                            <a:off x="0" y="0"/>
                            <a:ext cx="125730" cy="0"/>
                          </a:xfrm>
                          <a:custGeom>
                            <a:avLst/>
                            <a:gdLst/>
                            <a:ahLst/>
                            <a:cxnLst/>
                            <a:rect l="0" t="0" r="0" b="0"/>
                            <a:pathLst>
                              <a:path w="125730">
                                <a:moveTo>
                                  <a:pt x="0" y="0"/>
                                </a:moveTo>
                                <a:lnTo>
                                  <a:pt x="125730" y="0"/>
                                </a:lnTo>
                              </a:path>
                            </a:pathLst>
                          </a:custGeom>
                          <a:ln w="4763"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760" style="width:9.9pt;height:0.375pt;position:absolute;mso-position-horizontal-relative:page;mso-position-horizontal:absolute;margin-left:17.04pt;mso-position-vertical-relative:page;margin-top:300.487pt;" coordsize="1257,47">
                <v:shape id="Shape 156" style="position:absolute;width:1257;height:0;left:0;top:0;" coordsize="125730,0" path="m0,0l125730,0">
                  <v:stroke weight="0.375pt" endcap="round" joinstyle="round" on="true" color="#000000"/>
                  <v:fill on="false" color="#000000" opacity="0"/>
                </v:shape>
                <w10:wrap type="topAndBottom"/>
              </v:group>
            </w:pict>
          </mc:Fallback>
        </mc:AlternateContent>
      </w:r>
      <w:r>
        <w:rPr>
          <w:noProof/>
        </w:rPr>
        <mc:AlternateContent>
          <mc:Choice Requires="wpg">
            <w:drawing>
              <wp:anchor distT="0" distB="0" distL="114300" distR="114300" simplePos="0" relativeHeight="251665408" behindDoc="0" locked="0" layoutInCell="1" allowOverlap="1" wp14:anchorId="5292748F" wp14:editId="578E7813">
                <wp:simplePos x="0" y="0"/>
                <wp:positionH relativeFrom="page">
                  <wp:posOffset>216408</wp:posOffset>
                </wp:positionH>
                <wp:positionV relativeFrom="page">
                  <wp:posOffset>7577995</wp:posOffset>
                </wp:positionV>
                <wp:extent cx="125730" cy="4763"/>
                <wp:effectExtent l="0" t="0" r="0" b="0"/>
                <wp:wrapSquare wrapText="bothSides"/>
                <wp:docPr id="4761" name="Group 4761"/>
                <wp:cNvGraphicFramePr/>
                <a:graphic xmlns:a="http://schemas.openxmlformats.org/drawingml/2006/main">
                  <a:graphicData uri="http://schemas.microsoft.com/office/word/2010/wordprocessingGroup">
                    <wpg:wgp>
                      <wpg:cNvGrpSpPr/>
                      <wpg:grpSpPr>
                        <a:xfrm>
                          <a:off x="0" y="0"/>
                          <a:ext cx="125730" cy="4763"/>
                          <a:chOff x="0" y="0"/>
                          <a:chExt cx="125730" cy="4763"/>
                        </a:xfrm>
                      </wpg:grpSpPr>
                      <wps:wsp>
                        <wps:cNvPr id="157" name="Shape 157"/>
                        <wps:cNvSpPr/>
                        <wps:spPr>
                          <a:xfrm>
                            <a:off x="0" y="0"/>
                            <a:ext cx="125730" cy="0"/>
                          </a:xfrm>
                          <a:custGeom>
                            <a:avLst/>
                            <a:gdLst/>
                            <a:ahLst/>
                            <a:cxnLst/>
                            <a:rect l="0" t="0" r="0" b="0"/>
                            <a:pathLst>
                              <a:path w="125730">
                                <a:moveTo>
                                  <a:pt x="0" y="0"/>
                                </a:moveTo>
                                <a:lnTo>
                                  <a:pt x="125730" y="0"/>
                                </a:lnTo>
                              </a:path>
                            </a:pathLst>
                          </a:custGeom>
                          <a:ln w="4763"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761" style="width:9.9pt;height:0.375pt;position:absolute;mso-position-horizontal-relative:page;mso-position-horizontal:absolute;margin-left:17.04pt;mso-position-vertical-relative:page;margin-top:596.693pt;" coordsize="1257,47">
                <v:shape id="Shape 157" style="position:absolute;width:1257;height:0;left:0;top:0;" coordsize="125730,0" path="m0,0l125730,0">
                  <v:stroke weight="0.375pt" endcap="round" joinstyle="round" on="true" color="#000000"/>
                  <v:fill on="false" color="#000000" opacity="0"/>
                </v:shape>
                <w10:wrap type="square"/>
              </v:group>
            </w:pict>
          </mc:Fallback>
        </mc:AlternateContent>
      </w:r>
      <w:r>
        <w:rPr>
          <w:noProof/>
        </w:rPr>
        <mc:AlternateContent>
          <mc:Choice Requires="wpg">
            <w:drawing>
              <wp:anchor distT="0" distB="0" distL="114300" distR="114300" simplePos="0" relativeHeight="251666432" behindDoc="0" locked="0" layoutInCell="1" allowOverlap="1" wp14:anchorId="0FA160D9" wp14:editId="3D0D268B">
                <wp:simplePos x="0" y="0"/>
                <wp:positionH relativeFrom="page">
                  <wp:posOffset>216408</wp:posOffset>
                </wp:positionH>
                <wp:positionV relativeFrom="page">
                  <wp:posOffset>5399913</wp:posOffset>
                </wp:positionV>
                <wp:extent cx="125730" cy="4763"/>
                <wp:effectExtent l="0" t="0" r="0" b="0"/>
                <wp:wrapTopAndBottom/>
                <wp:docPr id="4762" name="Group 4762"/>
                <wp:cNvGraphicFramePr/>
                <a:graphic xmlns:a="http://schemas.openxmlformats.org/drawingml/2006/main">
                  <a:graphicData uri="http://schemas.microsoft.com/office/word/2010/wordprocessingGroup">
                    <wpg:wgp>
                      <wpg:cNvGrpSpPr/>
                      <wpg:grpSpPr>
                        <a:xfrm>
                          <a:off x="0" y="0"/>
                          <a:ext cx="125730" cy="4763"/>
                          <a:chOff x="0" y="0"/>
                          <a:chExt cx="125730" cy="4763"/>
                        </a:xfrm>
                      </wpg:grpSpPr>
                      <wps:wsp>
                        <wps:cNvPr id="158" name="Shape 158"/>
                        <wps:cNvSpPr/>
                        <wps:spPr>
                          <a:xfrm>
                            <a:off x="0" y="0"/>
                            <a:ext cx="125730" cy="0"/>
                          </a:xfrm>
                          <a:custGeom>
                            <a:avLst/>
                            <a:gdLst/>
                            <a:ahLst/>
                            <a:cxnLst/>
                            <a:rect l="0" t="0" r="0" b="0"/>
                            <a:pathLst>
                              <a:path w="125730">
                                <a:moveTo>
                                  <a:pt x="0" y="0"/>
                                </a:moveTo>
                                <a:lnTo>
                                  <a:pt x="125730" y="0"/>
                                </a:lnTo>
                              </a:path>
                            </a:pathLst>
                          </a:custGeom>
                          <a:ln w="4763"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762" style="width:9.9pt;height:0.375pt;position:absolute;mso-position-horizontal-relative:page;mso-position-horizontal:absolute;margin-left:17.04pt;mso-position-vertical-relative:page;margin-top:425.19pt;" coordsize="1257,47">
                <v:shape id="Shape 158" style="position:absolute;width:1257;height:0;left:0;top:0;" coordsize="125730,0" path="m0,0l125730,0">
                  <v:stroke weight="0.375pt" endcap="round" joinstyle="round" on="true" color="#000000"/>
                  <v:fill on="false" color="#000000" opacity="0"/>
                </v:shape>
                <w10:wrap type="topAndBottom"/>
              </v:group>
            </w:pict>
          </mc:Fallback>
        </mc:AlternateContent>
      </w:r>
      <w:r>
        <w:rPr>
          <w:rFonts w:ascii="Times New Roman" w:eastAsia="Times New Roman" w:hAnsi="Times New Roman" w:cs="Times New Roman"/>
          <w:sz w:val="18"/>
        </w:rPr>
        <w:t>Unmittelbar postinterventionell kein Nachweis einer intra- oder perihepatischen Einblutung.</w:t>
      </w:r>
    </w:p>
    <w:p w14:paraId="179D1BBA" w14:textId="77777777" w:rsidR="00E1569E" w:rsidRDefault="00000000">
      <w:pPr>
        <w:spacing w:after="2" w:line="265" w:lineRule="auto"/>
        <w:ind w:left="-5" w:hanging="10"/>
        <w:jc w:val="both"/>
      </w:pPr>
      <w:r>
        <w:rPr>
          <w:rFonts w:ascii="Times New Roman" w:eastAsia="Times New Roman" w:hAnsi="Times New Roman" w:cs="Times New Roman"/>
          <w:sz w:val="18"/>
        </w:rPr>
        <w:t>Fragestellung Pathologie: Punktion für Studie. Pathoschein anbei.</w:t>
      </w:r>
    </w:p>
    <w:p w14:paraId="013D669F" w14:textId="77777777" w:rsidR="00E1569E" w:rsidRDefault="00000000">
      <w:pPr>
        <w:spacing w:after="236"/>
      </w:pPr>
      <w:r>
        <w:rPr>
          <w:rFonts w:ascii="Times New Roman" w:eastAsia="Times New Roman" w:hAnsi="Times New Roman" w:cs="Times New Roman"/>
          <w:sz w:val="18"/>
          <w:u w:val="single" w:color="000000"/>
        </w:rPr>
        <w:t>Gesamtbeurteilung:</w:t>
      </w:r>
      <w:r>
        <w:rPr>
          <w:rFonts w:ascii="Times New Roman" w:eastAsia="Times New Roman" w:hAnsi="Times New Roman" w:cs="Times New Roman"/>
          <w:sz w:val="18"/>
        </w:rPr>
        <w:t xml:space="preserve"> Komplikationslose Punktion einer RF in Seg. V.</w:t>
      </w:r>
    </w:p>
    <w:p w14:paraId="2B969025" w14:textId="77777777" w:rsidR="00E1569E" w:rsidRDefault="00000000">
      <w:pPr>
        <w:spacing w:after="5"/>
        <w:ind w:left="-5" w:hanging="10"/>
      </w:pPr>
      <w:r>
        <w:rPr>
          <w:rFonts w:ascii="Times New Roman" w:eastAsia="Times New Roman" w:hAnsi="Times New Roman" w:cs="Times New Roman"/>
          <w:sz w:val="18"/>
        </w:rPr>
        <w:t>Sonographie Leber, durchgeführt am 18.07.2023 um 15:49</w:t>
      </w:r>
    </w:p>
    <w:p w14:paraId="4A249FA1" w14:textId="77777777" w:rsidR="00E1569E" w:rsidRDefault="00000000">
      <w:pPr>
        <w:spacing w:after="302" w:line="265" w:lineRule="auto"/>
        <w:ind w:left="-5" w:right="1321" w:hanging="10"/>
        <w:jc w:val="both"/>
      </w:pPr>
      <w:r>
        <w:rPr>
          <w:rFonts w:ascii="Times New Roman" w:eastAsia="Times New Roman" w:hAnsi="Times New Roman" w:cs="Times New Roman"/>
          <w:sz w:val="18"/>
        </w:rPr>
        <w:t xml:space="preserve">Befund: 4h postinterventionell kein Nachweis einer Einblutung, keine freie Flüssigkeit. </w:t>
      </w:r>
      <w:r>
        <w:rPr>
          <w:rFonts w:ascii="Times New Roman" w:eastAsia="Times New Roman" w:hAnsi="Times New Roman" w:cs="Times New Roman"/>
          <w:sz w:val="18"/>
          <w:u w:val="single" w:color="000000"/>
        </w:rPr>
        <w:t>Gesamtbeurteilung:</w:t>
      </w:r>
      <w:r>
        <w:rPr>
          <w:rFonts w:ascii="Times New Roman" w:eastAsia="Times New Roman" w:hAnsi="Times New Roman" w:cs="Times New Roman"/>
          <w:sz w:val="18"/>
        </w:rPr>
        <w:t xml:space="preserve"> Ausschluss postinterventionelles Hämatom. </w:t>
      </w:r>
    </w:p>
    <w:p w14:paraId="7A0CADB4" w14:textId="77777777" w:rsidR="00E1569E" w:rsidRDefault="00000000">
      <w:pPr>
        <w:spacing w:after="23"/>
        <w:ind w:left="-5" w:hanging="10"/>
      </w:pPr>
      <w:r>
        <w:rPr>
          <w:rFonts w:ascii="Times New Roman" w:eastAsia="Times New Roman" w:hAnsi="Times New Roman" w:cs="Times New Roman"/>
        </w:rPr>
        <w:t>Histologie</w:t>
      </w:r>
    </w:p>
    <w:p w14:paraId="5370BC30" w14:textId="77777777" w:rsidR="00E1569E" w:rsidRDefault="00000000">
      <w:pPr>
        <w:spacing w:after="212"/>
      </w:pPr>
      <w:r>
        <w:rPr>
          <w:rFonts w:ascii="Times New Roman" w:eastAsia="Times New Roman" w:hAnsi="Times New Roman" w:cs="Times New Roman"/>
          <w:sz w:val="16"/>
        </w:rPr>
        <w:t>Institut für Pathologie vom 18.07.2023</w:t>
      </w:r>
    </w:p>
    <w:p w14:paraId="26F06990" w14:textId="77777777" w:rsidR="00E1569E" w:rsidRDefault="00000000">
      <w:pPr>
        <w:spacing w:after="4" w:line="269" w:lineRule="auto"/>
        <w:ind w:left="-15" w:firstLine="10"/>
        <w:jc w:val="both"/>
      </w:pPr>
      <w:r>
        <w:rPr>
          <w:rFonts w:ascii="Times New Roman" w:eastAsia="Times New Roman" w:hAnsi="Times New Roman" w:cs="Times New Roman"/>
          <w:sz w:val="16"/>
        </w:rPr>
        <w:t>Arztbrief, TMK1 Tagesklinik/Medizinische Klinik I, nicht vidiert</w:t>
      </w:r>
      <w:r>
        <w:rPr>
          <w:rFonts w:ascii="Times New Roman" w:eastAsia="Times New Roman" w:hAnsi="Times New Roman" w:cs="Times New Roman"/>
          <w:sz w:val="16"/>
        </w:rPr>
        <w:tab/>
        <w:t>2/3 gedruckt am 15.05.2024 13:52</w:t>
      </w:r>
    </w:p>
    <w:p w14:paraId="700E70E8" w14:textId="77777777" w:rsidR="00E1569E" w:rsidRDefault="00000000">
      <w:pPr>
        <w:spacing w:after="4" w:line="269" w:lineRule="auto"/>
        <w:ind w:left="-15" w:firstLine="10"/>
        <w:jc w:val="both"/>
      </w:pPr>
      <w:r>
        <w:rPr>
          <w:rFonts w:ascii="Times New Roman" w:eastAsia="Times New Roman" w:hAnsi="Times New Roman" w:cs="Times New Roman"/>
          <w:sz w:val="16"/>
        </w:rPr>
        <w:t>Im Rahmen der Studie BI1438-0001; Primärtumor: Pankreas</w:t>
      </w:r>
    </w:p>
    <w:p w14:paraId="750E6BF0" w14:textId="77777777" w:rsidR="00E1569E" w:rsidRDefault="00000000">
      <w:pPr>
        <w:spacing w:after="16"/>
      </w:pPr>
      <w:r>
        <w:rPr>
          <w:rFonts w:ascii="Times New Roman" w:eastAsia="Times New Roman" w:hAnsi="Times New Roman" w:cs="Times New Roman"/>
          <w:sz w:val="16"/>
          <w:u w:val="single" w:color="000000"/>
        </w:rPr>
        <w:t>Zusammenfassende mikroskopische Beurteilung und Diagnose:</w:t>
      </w:r>
    </w:p>
    <w:p w14:paraId="454FD989" w14:textId="77777777" w:rsidR="00E1569E" w:rsidRDefault="00000000">
      <w:pPr>
        <w:spacing w:after="221" w:line="269" w:lineRule="auto"/>
        <w:ind w:left="-15" w:right="494" w:firstLine="10"/>
        <w:jc w:val="both"/>
      </w:pPr>
      <w:r>
        <w:rPr>
          <w:rFonts w:ascii="Times New Roman" w:eastAsia="Times New Roman" w:hAnsi="Times New Roman" w:cs="Times New Roman"/>
          <w:sz w:val="16"/>
        </w:rPr>
        <w:t>Nach histologischer Aufarbeitung des vollständig eingebetteten Materials (1 Kapsel) entspricht der Befund Biopsiematerial der Leber mit ausgedehnter Infiltration durch eine solide konfigurierte Neoplasie, grundsätzlich vereinbar mit einer Metastase eines Pankreaskarzinoms wie klinisch angegebenen, dabei beträgt der Anteil der malignen Zellen an der Querschnittsfläche ca. 40 %.</w:t>
      </w:r>
    </w:p>
    <w:p w14:paraId="235946A5" w14:textId="77777777" w:rsidR="00E1569E" w:rsidRDefault="00000000">
      <w:pPr>
        <w:spacing w:after="220" w:line="269" w:lineRule="auto"/>
        <w:ind w:left="-15" w:right="4909" w:firstLine="10"/>
        <w:jc w:val="both"/>
      </w:pPr>
      <w:r>
        <w:rPr>
          <w:rFonts w:ascii="Times New Roman" w:eastAsia="Times New Roman" w:hAnsi="Times New Roman" w:cs="Times New Roman"/>
          <w:sz w:val="16"/>
        </w:rPr>
        <w:t>Tumorlokalisationsschlüssel (ICD-O): C 22 Tumorhistologieschlüssel (ICD-O): M 8500/6</w:t>
      </w:r>
    </w:p>
    <w:p w14:paraId="32F7F4AB" w14:textId="77777777" w:rsidR="00E1569E" w:rsidRDefault="00000000">
      <w:pPr>
        <w:spacing w:after="4" w:line="269" w:lineRule="auto"/>
        <w:ind w:left="-15" w:firstLine="10"/>
        <w:jc w:val="both"/>
      </w:pPr>
      <w:r>
        <w:rPr>
          <w:rFonts w:ascii="Times New Roman" w:eastAsia="Times New Roman" w:hAnsi="Times New Roman" w:cs="Times New Roman"/>
          <w:sz w:val="16"/>
        </w:rPr>
        <w:t>Kommentar:</w:t>
      </w:r>
    </w:p>
    <w:p w14:paraId="6D721DF5" w14:textId="77777777" w:rsidR="00E1569E" w:rsidRDefault="00000000">
      <w:pPr>
        <w:spacing w:after="223" w:line="269" w:lineRule="auto"/>
        <w:ind w:left="-15" w:firstLine="10"/>
        <w:jc w:val="both"/>
      </w:pPr>
      <w:r>
        <w:rPr>
          <w:rFonts w:ascii="Times New Roman" w:eastAsia="Times New Roman" w:hAnsi="Times New Roman" w:cs="Times New Roman"/>
          <w:sz w:val="16"/>
        </w:rPr>
        <w:t>Auf eine weitere immunhistochemische Aufarbeitung zur Sicherung der Entität wurde zum Zweck der Materialschonung verzichtet.</w:t>
      </w:r>
    </w:p>
    <w:p w14:paraId="4DF4380A" w14:textId="77777777" w:rsidR="00E1569E" w:rsidRDefault="00000000">
      <w:pPr>
        <w:spacing w:after="328" w:line="217" w:lineRule="auto"/>
        <w:ind w:left="-15" w:right="442" w:firstLine="10"/>
        <w:jc w:val="both"/>
      </w:pPr>
      <w:r>
        <w:rPr>
          <w:rFonts w:ascii="Times New Roman" w:eastAsia="Times New Roman" w:hAnsi="Times New Roman" w:cs="Times New Roman"/>
          <w:sz w:val="16"/>
        </w:rPr>
        <w:t xml:space="preserve">Im Rahmen der Qualitätssicherung wurde nach dem sog. "Vier-Augen-Prinzip" die Tumordiagnose durch einen zweiten Facharzt </w:t>
      </w:r>
      <w:r>
        <w:rPr>
          <w:noProof/>
        </w:rPr>
        <mc:AlternateContent>
          <mc:Choice Requires="wpg">
            <w:drawing>
              <wp:inline distT="0" distB="0" distL="0" distR="0" wp14:anchorId="3C8C87CD" wp14:editId="76428D20">
                <wp:extent cx="1192962" cy="138785"/>
                <wp:effectExtent l="0" t="0" r="0" b="0"/>
                <wp:docPr id="4383" name="Group 4383"/>
                <wp:cNvGraphicFramePr/>
                <a:graphic xmlns:a="http://schemas.openxmlformats.org/drawingml/2006/main">
                  <a:graphicData uri="http://schemas.microsoft.com/office/word/2010/wordprocessingGroup">
                    <wpg:wgp>
                      <wpg:cNvGrpSpPr/>
                      <wpg:grpSpPr>
                        <a:xfrm>
                          <a:off x="0" y="0"/>
                          <a:ext cx="1192962" cy="138785"/>
                          <a:chOff x="0" y="0"/>
                          <a:chExt cx="1192962" cy="138785"/>
                        </a:xfrm>
                      </wpg:grpSpPr>
                      <wps:wsp>
                        <wps:cNvPr id="8496" name="Shape 8496"/>
                        <wps:cNvSpPr/>
                        <wps:spPr>
                          <a:xfrm>
                            <a:off x="0" y="0"/>
                            <a:ext cx="1192962" cy="138785"/>
                          </a:xfrm>
                          <a:custGeom>
                            <a:avLst/>
                            <a:gdLst/>
                            <a:ahLst/>
                            <a:cxnLst/>
                            <a:rect l="0" t="0" r="0" b="0"/>
                            <a:pathLst>
                              <a:path w="1192962" h="138785">
                                <a:moveTo>
                                  <a:pt x="0" y="0"/>
                                </a:moveTo>
                                <a:lnTo>
                                  <a:pt x="1192962" y="0"/>
                                </a:lnTo>
                                <a:lnTo>
                                  <a:pt x="1192962" y="138785"/>
                                </a:lnTo>
                                <a:lnTo>
                                  <a:pt x="0" y="13878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383" style="width:93.934pt;height:10.928pt;mso-position-horizontal-relative:char;mso-position-vertical-relative:line" coordsize="11929,1387">
                <v:shape id="Shape 8497" style="position:absolute;width:11929;height:1387;left:0;top:0;" coordsize="1192962,138785" path="m0,0l1192962,0l1192962,138785l0,138785l0,0">
                  <v:stroke weight="0pt" endcap="flat" joinstyle="miter" miterlimit="10" on="false" color="#000000" opacity="0"/>
                  <v:fill on="true" color="#000000"/>
                </v:shape>
              </v:group>
            </w:pict>
          </mc:Fallback>
        </mc:AlternateContent>
      </w:r>
      <w:r>
        <w:rPr>
          <w:rFonts w:ascii="Times New Roman" w:eastAsia="Times New Roman" w:hAnsi="Times New Roman" w:cs="Times New Roman"/>
          <w:sz w:val="16"/>
        </w:rPr>
        <w:t>) bestätigt.</w:t>
      </w:r>
    </w:p>
    <w:p w14:paraId="2D16B12C" w14:textId="77777777" w:rsidR="00E1569E" w:rsidRDefault="00000000">
      <w:pPr>
        <w:spacing w:after="23"/>
        <w:ind w:left="-5" w:hanging="10"/>
      </w:pPr>
      <w:r>
        <w:rPr>
          <w:rFonts w:ascii="Times New Roman" w:eastAsia="Times New Roman" w:hAnsi="Times New Roman" w:cs="Times New Roman"/>
        </w:rPr>
        <w:t>Verlauf</w:t>
      </w:r>
    </w:p>
    <w:p w14:paraId="5A97C125" w14:textId="77777777" w:rsidR="00E1569E" w:rsidRDefault="00000000">
      <w:pPr>
        <w:spacing w:after="273" w:line="258" w:lineRule="auto"/>
        <w:ind w:left="-5" w:hanging="10"/>
      </w:pPr>
      <w:r>
        <w:rPr>
          <w:rFonts w:ascii="Times New Roman" w:eastAsia="Times New Roman" w:hAnsi="Times New Roman" w:cs="Times New Roman"/>
        </w:rPr>
        <w:t xml:space="preserve">Frau </w:t>
      </w:r>
      <w:r>
        <w:rPr>
          <w:noProof/>
        </w:rPr>
        <mc:AlternateContent>
          <mc:Choice Requires="wpg">
            <w:drawing>
              <wp:inline distT="0" distB="0" distL="0" distR="0" wp14:anchorId="722CF3AA" wp14:editId="418CC874">
                <wp:extent cx="448609" cy="181305"/>
                <wp:effectExtent l="0" t="0" r="0" b="0"/>
                <wp:docPr id="4384" name="Group 4384"/>
                <wp:cNvGraphicFramePr/>
                <a:graphic xmlns:a="http://schemas.openxmlformats.org/drawingml/2006/main">
                  <a:graphicData uri="http://schemas.microsoft.com/office/word/2010/wordprocessingGroup">
                    <wpg:wgp>
                      <wpg:cNvGrpSpPr/>
                      <wpg:grpSpPr>
                        <a:xfrm>
                          <a:off x="0" y="0"/>
                          <a:ext cx="448609" cy="181305"/>
                          <a:chOff x="0" y="0"/>
                          <a:chExt cx="448609" cy="181305"/>
                        </a:xfrm>
                      </wpg:grpSpPr>
                      <wps:wsp>
                        <wps:cNvPr id="8498" name="Shape 8498"/>
                        <wps:cNvSpPr/>
                        <wps:spPr>
                          <a:xfrm>
                            <a:off x="0" y="0"/>
                            <a:ext cx="448609" cy="181305"/>
                          </a:xfrm>
                          <a:custGeom>
                            <a:avLst/>
                            <a:gdLst/>
                            <a:ahLst/>
                            <a:cxnLst/>
                            <a:rect l="0" t="0" r="0" b="0"/>
                            <a:pathLst>
                              <a:path w="448609" h="181305">
                                <a:moveTo>
                                  <a:pt x="0" y="0"/>
                                </a:moveTo>
                                <a:lnTo>
                                  <a:pt x="448609" y="0"/>
                                </a:lnTo>
                                <a:lnTo>
                                  <a:pt x="448609" y="181305"/>
                                </a:lnTo>
                                <a:lnTo>
                                  <a:pt x="0" y="1813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384" style="width:35.3235pt;height:14.276pt;mso-position-horizontal-relative:char;mso-position-vertical-relative:line" coordsize="4486,1813">
                <v:shape id="Shape 8499" style="position:absolute;width:4486;height:1813;left:0;top:0;" coordsize="448609,181305" path="m0,0l448609,0l448609,181305l0,181305l0,0">
                  <v:stroke weight="0pt" endcap="flat" joinstyle="miter" miterlimit="10" on="false" color="#000000" opacity="0"/>
                  <v:fill on="true" color="#000000"/>
                </v:shape>
              </v:group>
            </w:pict>
          </mc:Fallback>
        </mc:AlternateContent>
      </w:r>
      <w:r>
        <w:rPr>
          <w:rFonts w:ascii="Times New Roman" w:eastAsia="Times New Roman" w:hAnsi="Times New Roman" w:cs="Times New Roman"/>
        </w:rPr>
        <w:t>stellte sich zur sonographisch gestützten Leberbiopsie vor. Als Grunderkrankung besteht ………</w:t>
      </w:r>
    </w:p>
    <w:p w14:paraId="0AD99252" w14:textId="77777777" w:rsidR="00E1569E" w:rsidRDefault="00000000">
      <w:pPr>
        <w:spacing w:after="3" w:line="258" w:lineRule="auto"/>
        <w:ind w:left="-5" w:hanging="10"/>
      </w:pPr>
      <w:r>
        <w:rPr>
          <w:rFonts w:ascii="Times New Roman" w:eastAsia="Times New Roman" w:hAnsi="Times New Roman" w:cs="Times New Roman"/>
        </w:rPr>
        <w:t xml:space="preserve">Nach </w:t>
      </w:r>
      <w:r>
        <w:rPr>
          <w:rFonts w:ascii="Times New Roman" w:eastAsia="Times New Roman" w:hAnsi="Times New Roman" w:cs="Times New Roman"/>
        </w:rPr>
        <w:tab/>
        <w:t xml:space="preserve">Lokalanästhesie </w:t>
      </w:r>
      <w:r>
        <w:rPr>
          <w:rFonts w:ascii="Times New Roman" w:eastAsia="Times New Roman" w:hAnsi="Times New Roman" w:cs="Times New Roman"/>
        </w:rPr>
        <w:tab/>
        <w:t xml:space="preserve">erfolgte </w:t>
      </w:r>
      <w:r>
        <w:rPr>
          <w:rFonts w:ascii="Times New Roman" w:eastAsia="Times New Roman" w:hAnsi="Times New Roman" w:cs="Times New Roman"/>
        </w:rPr>
        <w:tab/>
        <w:t xml:space="preserve">die </w:t>
      </w:r>
      <w:r>
        <w:rPr>
          <w:rFonts w:ascii="Times New Roman" w:eastAsia="Times New Roman" w:hAnsi="Times New Roman" w:cs="Times New Roman"/>
        </w:rPr>
        <w:tab/>
        <w:t xml:space="preserve">komplikationslose </w:t>
      </w:r>
      <w:r>
        <w:rPr>
          <w:rFonts w:ascii="Times New Roman" w:eastAsia="Times New Roman" w:hAnsi="Times New Roman" w:cs="Times New Roman"/>
        </w:rPr>
        <w:tab/>
        <w:t xml:space="preserve">diagnostische </w:t>
      </w:r>
      <w:r>
        <w:rPr>
          <w:rFonts w:ascii="Times New Roman" w:eastAsia="Times New Roman" w:hAnsi="Times New Roman" w:cs="Times New Roman"/>
        </w:rPr>
        <w:tab/>
        <w:t xml:space="preserve">Punktion </w:t>
      </w:r>
      <w:r>
        <w:rPr>
          <w:rFonts w:ascii="Times New Roman" w:eastAsia="Times New Roman" w:hAnsi="Times New Roman" w:cs="Times New Roman"/>
        </w:rPr>
        <w:tab/>
        <w:t xml:space="preserve">einer Leberraumforderung im Segment V. Es konnten zwei, ca. 3 cm lange Gewebezylinder gewonnen werden. Direkt postinterventionell bestand kein Anhalt für eine Einblutung oder sonstige Komplikation. </w:t>
      </w:r>
    </w:p>
    <w:p w14:paraId="57CEFA27" w14:textId="77777777" w:rsidR="00E1569E" w:rsidRDefault="00000000">
      <w:pPr>
        <w:spacing w:after="3" w:line="258" w:lineRule="auto"/>
        <w:ind w:left="-5" w:hanging="10"/>
      </w:pPr>
      <w:r>
        <w:rPr>
          <w:rFonts w:ascii="Times New Roman" w:eastAsia="Times New Roman" w:hAnsi="Times New Roman" w:cs="Times New Roman"/>
        </w:rPr>
        <w:t xml:space="preserve">Die postinterventionelle Überwachung verlief ohne Auffälligkeiten. In der sonographischen Nachkontrolle 4 Stunden nach Punktion ergab sich ebenso kein Anhalt für eine postinterventionelle Komplikation. Die Patientin war subjektiv beschwerdefrei. </w:t>
      </w:r>
    </w:p>
    <w:p w14:paraId="3A5F8402" w14:textId="77777777" w:rsidR="00E1569E" w:rsidRDefault="00000000">
      <w:pPr>
        <w:spacing w:after="3" w:line="258" w:lineRule="auto"/>
        <w:ind w:left="-5" w:hanging="10"/>
      </w:pPr>
      <w:r>
        <w:rPr>
          <w:rFonts w:ascii="Times New Roman" w:eastAsia="Times New Roman" w:hAnsi="Times New Roman" w:cs="Times New Roman"/>
        </w:rPr>
        <w:t>Die histologische Untersuchung der Gewebeprobe ergab ………..</w:t>
      </w:r>
    </w:p>
    <w:p w14:paraId="7D581265" w14:textId="77777777" w:rsidR="00E1569E" w:rsidRDefault="00000000">
      <w:pPr>
        <w:spacing w:after="251" w:line="258" w:lineRule="auto"/>
        <w:ind w:left="-5" w:right="1409" w:hanging="10"/>
      </w:pPr>
      <w:r>
        <w:rPr>
          <w:rFonts w:ascii="Times New Roman" w:eastAsia="Times New Roman" w:hAnsi="Times New Roman" w:cs="Times New Roman"/>
        </w:rPr>
        <w:t>Der Befund der immunhistologischen Untersuchung des Gewebematerials ……….. Die weitere Betreuung erfolgt über die onkologische Tagesklinik.</w:t>
      </w:r>
    </w:p>
    <w:p w14:paraId="36C6AC72" w14:textId="77777777" w:rsidR="00E1569E" w:rsidRDefault="00000000">
      <w:pPr>
        <w:spacing w:after="0" w:line="247" w:lineRule="auto"/>
        <w:ind w:right="494"/>
        <w:jc w:val="both"/>
      </w:pPr>
      <w:r>
        <w:rPr>
          <w:noProof/>
        </w:rPr>
        <mc:AlternateContent>
          <mc:Choice Requires="wpg">
            <w:drawing>
              <wp:anchor distT="0" distB="0" distL="114300" distR="114300" simplePos="0" relativeHeight="251667456" behindDoc="0" locked="0" layoutInCell="1" allowOverlap="1" wp14:anchorId="50F2E22E" wp14:editId="10DBE8F6">
                <wp:simplePos x="0" y="0"/>
                <wp:positionH relativeFrom="page">
                  <wp:posOffset>837946</wp:posOffset>
                </wp:positionH>
                <wp:positionV relativeFrom="page">
                  <wp:posOffset>146038</wp:posOffset>
                </wp:positionV>
                <wp:extent cx="6171025" cy="247624"/>
                <wp:effectExtent l="0" t="0" r="0" b="0"/>
                <wp:wrapTopAndBottom/>
                <wp:docPr id="4379" name="Group 4379"/>
                <wp:cNvGraphicFramePr/>
                <a:graphic xmlns:a="http://schemas.openxmlformats.org/drawingml/2006/main">
                  <a:graphicData uri="http://schemas.microsoft.com/office/word/2010/wordprocessingGroup">
                    <wpg:wgp>
                      <wpg:cNvGrpSpPr/>
                      <wpg:grpSpPr>
                        <a:xfrm>
                          <a:off x="0" y="0"/>
                          <a:ext cx="6171025" cy="247624"/>
                          <a:chOff x="0" y="0"/>
                          <a:chExt cx="6171025" cy="247624"/>
                        </a:xfrm>
                      </wpg:grpSpPr>
                      <wps:wsp>
                        <wps:cNvPr id="438" name="Shape 438"/>
                        <wps:cNvSpPr/>
                        <wps:spPr>
                          <a:xfrm>
                            <a:off x="2285311" y="186241"/>
                            <a:ext cx="3885714" cy="1572"/>
                          </a:xfrm>
                          <a:custGeom>
                            <a:avLst/>
                            <a:gdLst/>
                            <a:ahLst/>
                            <a:cxnLst/>
                            <a:rect l="0" t="0" r="0" b="0"/>
                            <a:pathLst>
                              <a:path w="3885714" h="1572">
                                <a:moveTo>
                                  <a:pt x="0" y="0"/>
                                </a:moveTo>
                                <a:lnTo>
                                  <a:pt x="3885714" y="1572"/>
                                </a:lnTo>
                              </a:path>
                            </a:pathLst>
                          </a:custGeom>
                          <a:ln w="4763" cap="rnd">
                            <a:round/>
                          </a:ln>
                        </wps:spPr>
                        <wps:style>
                          <a:lnRef idx="1">
                            <a:srgbClr val="000000"/>
                          </a:lnRef>
                          <a:fillRef idx="0">
                            <a:srgbClr val="000000">
                              <a:alpha val="0"/>
                            </a:srgbClr>
                          </a:fillRef>
                          <a:effectRef idx="0">
                            <a:scrgbClr r="0" g="0" b="0"/>
                          </a:effectRef>
                          <a:fontRef idx="none"/>
                        </wps:style>
                        <wps:bodyPr/>
                      </wps:wsp>
                      <wps:wsp>
                        <wps:cNvPr id="8500" name="Shape 8500"/>
                        <wps:cNvSpPr/>
                        <wps:spPr>
                          <a:xfrm>
                            <a:off x="0" y="0"/>
                            <a:ext cx="2298009" cy="247624"/>
                          </a:xfrm>
                          <a:custGeom>
                            <a:avLst/>
                            <a:gdLst/>
                            <a:ahLst/>
                            <a:cxnLst/>
                            <a:rect l="0" t="0" r="0" b="0"/>
                            <a:pathLst>
                              <a:path w="2298009" h="247624">
                                <a:moveTo>
                                  <a:pt x="0" y="0"/>
                                </a:moveTo>
                                <a:lnTo>
                                  <a:pt x="2298009" y="0"/>
                                </a:lnTo>
                                <a:lnTo>
                                  <a:pt x="2298009" y="247624"/>
                                </a:lnTo>
                                <a:lnTo>
                                  <a:pt x="0" y="2476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379" style="width:485.907pt;height:19.498pt;position:absolute;mso-position-horizontal-relative:page;mso-position-horizontal:absolute;margin-left:65.98pt;mso-position-vertical-relative:page;margin-top:11.4991pt;" coordsize="61710,2476">
                <v:shape id="Shape 438" style="position:absolute;width:38857;height:15;left:22853;top:1862;" coordsize="3885714,1572" path="m0,0l3885714,1572">
                  <v:stroke weight="0.375pt" endcap="round" joinstyle="round" on="true" color="#000000"/>
                  <v:fill on="false" color="#000000" opacity="0"/>
                </v:shape>
                <v:shape id="Shape 8501" style="position:absolute;width:22980;height:2476;left:0;top:0;" coordsize="2298009,247624" path="m0,0l2298009,0l2298009,247624l0,247624l0,0">
                  <v:stroke weight="0pt" endcap="flat" joinstyle="miter" miterlimit="10" on="false" color="#000000" opacity="0"/>
                  <v:fill on="true" color="#000000"/>
                </v:shape>
                <w10:wrap type="topAndBottom"/>
              </v:group>
            </w:pict>
          </mc:Fallback>
        </mc:AlternateContent>
      </w:r>
      <w:r>
        <w:rPr>
          <w:noProof/>
        </w:rPr>
        <mc:AlternateContent>
          <mc:Choice Requires="wpg">
            <w:drawing>
              <wp:anchor distT="0" distB="0" distL="114300" distR="114300" simplePos="0" relativeHeight="251668480" behindDoc="0" locked="0" layoutInCell="1" allowOverlap="1" wp14:anchorId="5F84EE92" wp14:editId="09C142A4">
                <wp:simplePos x="0" y="0"/>
                <wp:positionH relativeFrom="page">
                  <wp:posOffset>216408</wp:posOffset>
                </wp:positionH>
                <wp:positionV relativeFrom="page">
                  <wp:posOffset>3816191</wp:posOffset>
                </wp:positionV>
                <wp:extent cx="125730" cy="4763"/>
                <wp:effectExtent l="0" t="0" r="0" b="0"/>
                <wp:wrapSquare wrapText="bothSides"/>
                <wp:docPr id="4380" name="Group 4380"/>
                <wp:cNvGraphicFramePr/>
                <a:graphic xmlns:a="http://schemas.openxmlformats.org/drawingml/2006/main">
                  <a:graphicData uri="http://schemas.microsoft.com/office/word/2010/wordprocessingGroup">
                    <wpg:wgp>
                      <wpg:cNvGrpSpPr/>
                      <wpg:grpSpPr>
                        <a:xfrm>
                          <a:off x="0" y="0"/>
                          <a:ext cx="125730" cy="4763"/>
                          <a:chOff x="0" y="0"/>
                          <a:chExt cx="125730" cy="4763"/>
                        </a:xfrm>
                      </wpg:grpSpPr>
                      <wps:wsp>
                        <wps:cNvPr id="443" name="Shape 443"/>
                        <wps:cNvSpPr/>
                        <wps:spPr>
                          <a:xfrm>
                            <a:off x="0" y="0"/>
                            <a:ext cx="125730" cy="0"/>
                          </a:xfrm>
                          <a:custGeom>
                            <a:avLst/>
                            <a:gdLst/>
                            <a:ahLst/>
                            <a:cxnLst/>
                            <a:rect l="0" t="0" r="0" b="0"/>
                            <a:pathLst>
                              <a:path w="125730">
                                <a:moveTo>
                                  <a:pt x="0" y="0"/>
                                </a:moveTo>
                                <a:lnTo>
                                  <a:pt x="125730" y="0"/>
                                </a:lnTo>
                              </a:path>
                            </a:pathLst>
                          </a:custGeom>
                          <a:ln w="4763"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380" style="width:9.9pt;height:0.375pt;position:absolute;mso-position-horizontal-relative:page;mso-position-horizontal:absolute;margin-left:17.04pt;mso-position-vertical-relative:page;margin-top:300.487pt;" coordsize="1257,47">
                <v:shape id="Shape 443" style="position:absolute;width:1257;height:0;left:0;top:0;" coordsize="125730,0" path="m0,0l125730,0">
                  <v:stroke weight="0.375pt" endcap="round" joinstyle="round" on="true" color="#000000"/>
                  <v:fill on="false" color="#000000" opacity="0"/>
                </v:shape>
                <w10:wrap type="square"/>
              </v:group>
            </w:pict>
          </mc:Fallback>
        </mc:AlternateContent>
      </w:r>
      <w:r>
        <w:rPr>
          <w:noProof/>
        </w:rPr>
        <mc:AlternateContent>
          <mc:Choice Requires="wpg">
            <w:drawing>
              <wp:anchor distT="0" distB="0" distL="114300" distR="114300" simplePos="0" relativeHeight="251669504" behindDoc="0" locked="0" layoutInCell="1" allowOverlap="1" wp14:anchorId="56263AC2" wp14:editId="13A912A0">
                <wp:simplePos x="0" y="0"/>
                <wp:positionH relativeFrom="page">
                  <wp:posOffset>216408</wp:posOffset>
                </wp:positionH>
                <wp:positionV relativeFrom="page">
                  <wp:posOffset>7577995</wp:posOffset>
                </wp:positionV>
                <wp:extent cx="125730" cy="4763"/>
                <wp:effectExtent l="0" t="0" r="0" b="0"/>
                <wp:wrapTopAndBottom/>
                <wp:docPr id="4381" name="Group 4381"/>
                <wp:cNvGraphicFramePr/>
                <a:graphic xmlns:a="http://schemas.openxmlformats.org/drawingml/2006/main">
                  <a:graphicData uri="http://schemas.microsoft.com/office/word/2010/wordprocessingGroup">
                    <wpg:wgp>
                      <wpg:cNvGrpSpPr/>
                      <wpg:grpSpPr>
                        <a:xfrm>
                          <a:off x="0" y="0"/>
                          <a:ext cx="125730" cy="4763"/>
                          <a:chOff x="0" y="0"/>
                          <a:chExt cx="125730" cy="4763"/>
                        </a:xfrm>
                      </wpg:grpSpPr>
                      <wps:wsp>
                        <wps:cNvPr id="444" name="Shape 444"/>
                        <wps:cNvSpPr/>
                        <wps:spPr>
                          <a:xfrm>
                            <a:off x="0" y="0"/>
                            <a:ext cx="125730" cy="0"/>
                          </a:xfrm>
                          <a:custGeom>
                            <a:avLst/>
                            <a:gdLst/>
                            <a:ahLst/>
                            <a:cxnLst/>
                            <a:rect l="0" t="0" r="0" b="0"/>
                            <a:pathLst>
                              <a:path w="125730">
                                <a:moveTo>
                                  <a:pt x="0" y="0"/>
                                </a:moveTo>
                                <a:lnTo>
                                  <a:pt x="125730" y="0"/>
                                </a:lnTo>
                              </a:path>
                            </a:pathLst>
                          </a:custGeom>
                          <a:ln w="4763"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381" style="width:9.9pt;height:0.375pt;position:absolute;mso-position-horizontal-relative:page;mso-position-horizontal:absolute;margin-left:17.04pt;mso-position-vertical-relative:page;margin-top:596.693pt;" coordsize="1257,47">
                <v:shape id="Shape 444" style="position:absolute;width:1257;height:0;left:0;top:0;" coordsize="125730,0" path="m0,0l125730,0">
                  <v:stroke weight="0.375pt" endcap="round" joinstyle="round" on="true" color="#000000"/>
                  <v:fill on="false" color="#000000" opacity="0"/>
                </v:shape>
                <w10:wrap type="topAndBottom"/>
              </v:group>
            </w:pict>
          </mc:Fallback>
        </mc:AlternateContent>
      </w:r>
      <w:r>
        <w:rPr>
          <w:noProof/>
        </w:rPr>
        <mc:AlternateContent>
          <mc:Choice Requires="wpg">
            <w:drawing>
              <wp:anchor distT="0" distB="0" distL="114300" distR="114300" simplePos="0" relativeHeight="251670528" behindDoc="0" locked="0" layoutInCell="1" allowOverlap="1" wp14:anchorId="583C380D" wp14:editId="193F1FD8">
                <wp:simplePos x="0" y="0"/>
                <wp:positionH relativeFrom="page">
                  <wp:posOffset>216408</wp:posOffset>
                </wp:positionH>
                <wp:positionV relativeFrom="page">
                  <wp:posOffset>5399913</wp:posOffset>
                </wp:positionV>
                <wp:extent cx="125730" cy="4763"/>
                <wp:effectExtent l="0" t="0" r="0" b="0"/>
                <wp:wrapSquare wrapText="bothSides"/>
                <wp:docPr id="4382" name="Group 4382"/>
                <wp:cNvGraphicFramePr/>
                <a:graphic xmlns:a="http://schemas.openxmlformats.org/drawingml/2006/main">
                  <a:graphicData uri="http://schemas.microsoft.com/office/word/2010/wordprocessingGroup">
                    <wpg:wgp>
                      <wpg:cNvGrpSpPr/>
                      <wpg:grpSpPr>
                        <a:xfrm>
                          <a:off x="0" y="0"/>
                          <a:ext cx="125730" cy="4763"/>
                          <a:chOff x="0" y="0"/>
                          <a:chExt cx="125730" cy="4763"/>
                        </a:xfrm>
                      </wpg:grpSpPr>
                      <wps:wsp>
                        <wps:cNvPr id="445" name="Shape 445"/>
                        <wps:cNvSpPr/>
                        <wps:spPr>
                          <a:xfrm>
                            <a:off x="0" y="0"/>
                            <a:ext cx="125730" cy="0"/>
                          </a:xfrm>
                          <a:custGeom>
                            <a:avLst/>
                            <a:gdLst/>
                            <a:ahLst/>
                            <a:cxnLst/>
                            <a:rect l="0" t="0" r="0" b="0"/>
                            <a:pathLst>
                              <a:path w="125730">
                                <a:moveTo>
                                  <a:pt x="0" y="0"/>
                                </a:moveTo>
                                <a:lnTo>
                                  <a:pt x="125730" y="0"/>
                                </a:lnTo>
                              </a:path>
                            </a:pathLst>
                          </a:custGeom>
                          <a:ln w="4763"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382" style="width:9.9pt;height:0.375pt;position:absolute;mso-position-horizontal-relative:page;mso-position-horizontal:absolute;margin-left:17.04pt;mso-position-vertical-relative:page;margin-top:425.19pt;" coordsize="1257,47">
                <v:shape id="Shape 445" style="position:absolute;width:1257;height:0;left:0;top:0;" coordsize="125730,0" path="m0,0l125730,0">
                  <v:stroke weight="0.375pt" endcap="round" joinstyle="round" on="true" color="#000000"/>
                  <v:fill on="false" color="#000000" opacity="0"/>
                </v:shape>
                <w10:wrap type="square"/>
              </v:group>
            </w:pict>
          </mc:Fallback>
        </mc:AlternateContent>
      </w:r>
      <w:r>
        <w:rPr>
          <w:rFonts w:ascii="Times New Roman" w:eastAsia="Times New Roman" w:hAnsi="Times New Roman" w:cs="Times New Roman"/>
        </w:rPr>
        <w:t xml:space="preserve">Wir konnten die Patientin bei subjektivem Wohlbefinden in Ihre ambulante Weiterbehandlung entlassen. Der Ablauf der Untersuchung und das weitere Prozedere nach der Untersuchung wurde mit der Patientin besprochen. Die Patientin wurde über mögliche Komplikationen und deren klinisches Bild informiert. </w:t>
      </w:r>
    </w:p>
    <w:p w14:paraId="7ED25FB6" w14:textId="77777777" w:rsidR="00E1569E" w:rsidRDefault="00000000">
      <w:pPr>
        <w:spacing w:after="290" w:line="258" w:lineRule="auto"/>
        <w:ind w:left="-5" w:hanging="10"/>
      </w:pPr>
      <w:r>
        <w:rPr>
          <w:rFonts w:ascii="Times New Roman" w:eastAsia="Times New Roman" w:hAnsi="Times New Roman" w:cs="Times New Roman"/>
        </w:rPr>
        <w:t>Eine Befundbesprechung mit der Patientin ist erfolgt.</w:t>
      </w:r>
    </w:p>
    <w:p w14:paraId="67AEC233" w14:textId="77777777" w:rsidR="00E1569E" w:rsidRDefault="00000000">
      <w:pPr>
        <w:spacing w:after="82"/>
        <w:ind w:left="-5" w:hanging="10"/>
      </w:pPr>
      <w:r>
        <w:rPr>
          <w:rFonts w:ascii="Times New Roman" w:eastAsia="Times New Roman" w:hAnsi="Times New Roman" w:cs="Times New Roman"/>
        </w:rPr>
        <w:t>Entlassungsbefund</w:t>
      </w:r>
    </w:p>
    <w:p w14:paraId="365D0CBF" w14:textId="77777777" w:rsidR="00E1569E" w:rsidRDefault="00000000">
      <w:pPr>
        <w:spacing w:after="439" w:line="258" w:lineRule="auto"/>
        <w:ind w:left="-5" w:hanging="10"/>
      </w:pPr>
      <w:r>
        <w:rPr>
          <w:rFonts w:ascii="Times New Roman" w:eastAsia="Times New Roman" w:hAnsi="Times New Roman" w:cs="Times New Roman"/>
        </w:rPr>
        <w:t>Abdomen unverändert, kreislaufstabil, Eingriff ohne Komplikationen.</w:t>
      </w:r>
    </w:p>
    <w:p w14:paraId="2ABEDCA5" w14:textId="77777777" w:rsidR="00E1569E" w:rsidRDefault="00000000">
      <w:pPr>
        <w:spacing w:after="341" w:line="258" w:lineRule="auto"/>
        <w:ind w:left="-5" w:hanging="10"/>
      </w:pPr>
      <w:r>
        <w:rPr>
          <w:rFonts w:ascii="Times New Roman" w:eastAsia="Times New Roman" w:hAnsi="Times New Roman" w:cs="Times New Roman"/>
        </w:rPr>
        <w:t>Mit freundlichen Grüßen</w:t>
      </w:r>
    </w:p>
    <w:p w14:paraId="772376F0" w14:textId="77777777" w:rsidR="00E1569E" w:rsidRDefault="00000000">
      <w:pPr>
        <w:spacing w:after="3327"/>
        <w:ind w:left="-119"/>
      </w:pPr>
      <w:r>
        <w:rPr>
          <w:noProof/>
        </w:rPr>
        <mc:AlternateContent>
          <mc:Choice Requires="wpg">
            <w:drawing>
              <wp:inline distT="0" distB="0" distL="0" distR="0" wp14:anchorId="25B56222" wp14:editId="3A8282D3">
                <wp:extent cx="5751368" cy="628586"/>
                <wp:effectExtent l="0" t="0" r="0" b="0"/>
                <wp:docPr id="4385" name="Group 4385"/>
                <wp:cNvGraphicFramePr/>
                <a:graphic xmlns:a="http://schemas.openxmlformats.org/drawingml/2006/main">
                  <a:graphicData uri="http://schemas.microsoft.com/office/word/2010/wordprocessingGroup">
                    <wpg:wgp>
                      <wpg:cNvGrpSpPr/>
                      <wpg:grpSpPr>
                        <a:xfrm>
                          <a:off x="0" y="0"/>
                          <a:ext cx="5751368" cy="628586"/>
                          <a:chOff x="0" y="0"/>
                          <a:chExt cx="5751368" cy="628586"/>
                        </a:xfrm>
                      </wpg:grpSpPr>
                      <wps:wsp>
                        <wps:cNvPr id="8502" name="Shape 8502"/>
                        <wps:cNvSpPr/>
                        <wps:spPr>
                          <a:xfrm>
                            <a:off x="0" y="0"/>
                            <a:ext cx="5751368" cy="628586"/>
                          </a:xfrm>
                          <a:custGeom>
                            <a:avLst/>
                            <a:gdLst/>
                            <a:ahLst/>
                            <a:cxnLst/>
                            <a:rect l="0" t="0" r="0" b="0"/>
                            <a:pathLst>
                              <a:path w="5751368" h="628586">
                                <a:moveTo>
                                  <a:pt x="0" y="0"/>
                                </a:moveTo>
                                <a:lnTo>
                                  <a:pt x="5751368" y="0"/>
                                </a:lnTo>
                                <a:lnTo>
                                  <a:pt x="5751368" y="628586"/>
                                </a:lnTo>
                                <a:lnTo>
                                  <a:pt x="0" y="6285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385" style="width:452.864pt;height:49.495pt;mso-position-horizontal-relative:char;mso-position-vertical-relative:line" coordsize="57513,6285">
                <v:shape id="Shape 8503" style="position:absolute;width:57513;height:6285;left:0;top:0;" coordsize="5751368,628586" path="m0,0l5751368,0l5751368,628586l0,628586l0,0">
                  <v:stroke weight="0pt" endcap="flat" joinstyle="miter" miterlimit="10" on="false" color="#000000" opacity="0"/>
                  <v:fill on="true" color="#000000"/>
                </v:shape>
              </v:group>
            </w:pict>
          </mc:Fallback>
        </mc:AlternateContent>
      </w:r>
    </w:p>
    <w:p w14:paraId="2696BC97" w14:textId="77777777" w:rsidR="00E1569E" w:rsidRDefault="00000000">
      <w:pPr>
        <w:spacing w:after="4" w:line="269" w:lineRule="auto"/>
        <w:ind w:left="-15" w:firstLine="10"/>
        <w:jc w:val="both"/>
      </w:pPr>
      <w:r>
        <w:rPr>
          <w:rFonts w:ascii="Times New Roman" w:eastAsia="Times New Roman" w:hAnsi="Times New Roman" w:cs="Times New Roman"/>
          <w:sz w:val="16"/>
        </w:rPr>
        <w:lastRenderedPageBreak/>
        <w:t>Arztbrief, TMK1 Tagesklinik/Medizinische Klinik I, nicht vidiert</w:t>
      </w:r>
      <w:r>
        <w:rPr>
          <w:rFonts w:ascii="Times New Roman" w:eastAsia="Times New Roman" w:hAnsi="Times New Roman" w:cs="Times New Roman"/>
          <w:sz w:val="16"/>
        </w:rPr>
        <w:tab/>
        <w:t>3/3 gedruckt am 15.05.2024 13:52</w:t>
      </w:r>
    </w:p>
    <w:sectPr w:rsidR="00E1569E">
      <w:type w:val="continuous"/>
      <w:pgSz w:w="11906" w:h="16838"/>
      <w:pgMar w:top="1040" w:right="669" w:bottom="328" w:left="141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5"/>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569E"/>
    <w:rsid w:val="00726A3F"/>
    <w:rsid w:val="00E1569E"/>
    <w:rsid w:val="00F1664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2A50C"/>
  <w15:docId w15:val="{BA9ABD44-A4DE-462E-B954-4F9511F42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de-DE" w:eastAsia="de-DE"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line="259" w:lineRule="auto"/>
    </w:pPr>
    <w:rPr>
      <w:rFonts w:ascii="Calibri" w:eastAsia="Calibri" w:hAnsi="Calibri" w:cs="Calibri"/>
      <w:color w:val="000000"/>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833</Words>
  <Characters>5249</Characters>
  <Application>Microsoft Office Word</Application>
  <DocSecurity>0</DocSecurity>
  <Lines>43</Lines>
  <Paragraphs>12</Paragraphs>
  <ScaleCrop>false</ScaleCrop>
  <Company/>
  <LinksUpToDate>false</LinksUpToDate>
  <CharactersWithSpaces>6070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Bonitz - 1827755 - Entlassbrief TMK1</dc:title>
  <dc:subject/>
  <dc:creator>gabrielti</dc:creator>
  <cp:keywords/>
  <cp:lastModifiedBy>Alexander Hann</cp:lastModifiedBy>
  <cp:revision>2</cp:revision>
  <dcterms:created xsi:type="dcterms:W3CDTF">2024-05-31T18:29:00Z</dcterms:created>
  <dcterms:modified xsi:type="dcterms:W3CDTF">2024-05-31T18:29:00Z</dcterms:modified>
</cp:coreProperties>
</file>