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DC146" w14:textId="77777777" w:rsidR="00762353"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6390BC50" wp14:editId="42952680">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427C978F" w14:textId="77777777" w:rsidR="00762353" w:rsidRDefault="00000000">
      <w:pPr>
        <w:spacing w:after="0" w:line="259" w:lineRule="auto"/>
        <w:ind w:left="170" w:firstLine="0"/>
        <w:jc w:val="left"/>
      </w:pPr>
      <w:r>
        <w:rPr>
          <w:sz w:val="24"/>
        </w:rPr>
        <w:t>Klinik und Poliklinik für Dermatologie</w:t>
      </w:r>
    </w:p>
    <w:p w14:paraId="40CF2FFA" w14:textId="77777777" w:rsidR="00762353" w:rsidRDefault="00000000">
      <w:pPr>
        <w:ind w:left="165" w:right="785"/>
      </w:pPr>
      <w:r>
        <w:t>Direktor: Univ.- Prof. Dr. med. Stefan Beissert</w:t>
      </w:r>
    </w:p>
    <w:p w14:paraId="67705A4B" w14:textId="77777777" w:rsidR="00762353" w:rsidRDefault="00000000">
      <w:pPr>
        <w:spacing w:after="0" w:line="259" w:lineRule="auto"/>
        <w:ind w:left="170" w:right="0" w:firstLine="0"/>
        <w:jc w:val="left"/>
      </w:pPr>
      <w:r>
        <w:t xml:space="preserve"> </w:t>
      </w:r>
    </w:p>
    <w:p w14:paraId="5C44CC3B" w14:textId="77777777" w:rsidR="00762353" w:rsidRDefault="00000000">
      <w:pPr>
        <w:spacing w:after="0" w:line="272" w:lineRule="auto"/>
        <w:ind w:left="8390" w:right="533" w:firstLine="0"/>
        <w:jc w:val="left"/>
      </w:pPr>
      <w:r>
        <w:rPr>
          <w:sz w:val="14"/>
        </w:rPr>
        <w:t>Universitätsklinikum Carl Gustav Carus an der Technischen Universität Dresden</w:t>
      </w:r>
    </w:p>
    <w:p w14:paraId="565BDD3B" w14:textId="77777777" w:rsidR="00762353" w:rsidRDefault="00000000">
      <w:pPr>
        <w:tabs>
          <w:tab w:val="center" w:pos="1743"/>
          <w:tab w:val="right" w:pos="10294"/>
        </w:tabs>
        <w:spacing w:after="91" w:line="259" w:lineRule="auto"/>
        <w:ind w:left="0" w:right="0" w:firstLine="0"/>
        <w:jc w:val="left"/>
      </w:pPr>
      <w:r>
        <w:rPr>
          <w:rFonts w:ascii="Calibri" w:eastAsia="Calibri" w:hAnsi="Calibri" w:cs="Calibri"/>
        </w:rPr>
        <w:tab/>
      </w:r>
      <w:r>
        <w:rPr>
          <w:sz w:val="12"/>
        </w:rPr>
        <w:t>Universitätsklinikum Carl Gustav Carus · 01307 Dresden</w:t>
      </w:r>
      <w:r>
        <w:rPr>
          <w:sz w:val="12"/>
        </w:rPr>
        <w:tab/>
      </w:r>
      <w:r>
        <w:rPr>
          <w:sz w:val="14"/>
        </w:rPr>
        <w:t>Anstalt des öffentlichen Rechts</w:t>
      </w:r>
    </w:p>
    <w:p w14:paraId="1D430C8F" w14:textId="77777777" w:rsidR="00762353" w:rsidRDefault="00000000">
      <w:pPr>
        <w:spacing w:after="194" w:line="259" w:lineRule="auto"/>
        <w:ind w:left="-82" w:right="376"/>
        <w:jc w:val="right"/>
      </w:pPr>
      <w:r>
        <w:rPr>
          <w:sz w:val="14"/>
        </w:rPr>
        <w:t>des Freistaates Sachsen</w:t>
      </w:r>
    </w:p>
    <w:tbl>
      <w:tblPr>
        <w:tblStyle w:val="TableGrid"/>
        <w:tblpPr w:vertAnchor="text" w:tblpX="595" w:tblpY="3283"/>
        <w:tblOverlap w:val="never"/>
        <w:tblW w:w="5749" w:type="dxa"/>
        <w:tblInd w:w="0" w:type="dxa"/>
        <w:tblCellMar>
          <w:top w:w="0" w:type="dxa"/>
          <w:left w:w="115" w:type="dxa"/>
          <w:bottom w:w="0" w:type="dxa"/>
          <w:right w:w="115" w:type="dxa"/>
        </w:tblCellMar>
        <w:tblLook w:val="04A0" w:firstRow="1" w:lastRow="0" w:firstColumn="1" w:lastColumn="0" w:noHBand="0" w:noVBand="1"/>
      </w:tblPr>
      <w:tblGrid>
        <w:gridCol w:w="4518"/>
        <w:gridCol w:w="1231"/>
      </w:tblGrid>
      <w:tr w:rsidR="00762353" w14:paraId="7587A927" w14:textId="77777777">
        <w:trPr>
          <w:trHeight w:val="217"/>
        </w:trPr>
        <w:tc>
          <w:tcPr>
            <w:tcW w:w="5749" w:type="dxa"/>
            <w:gridSpan w:val="2"/>
            <w:tcBorders>
              <w:top w:val="nil"/>
              <w:left w:val="nil"/>
              <w:bottom w:val="nil"/>
              <w:right w:val="nil"/>
            </w:tcBorders>
            <w:shd w:val="clear" w:color="auto" w:fill="000000"/>
          </w:tcPr>
          <w:p w14:paraId="3045818C" w14:textId="77777777" w:rsidR="00762353" w:rsidRDefault="00762353">
            <w:pPr>
              <w:spacing w:after="160" w:line="259" w:lineRule="auto"/>
              <w:ind w:left="0" w:right="0" w:firstLine="0"/>
              <w:jc w:val="left"/>
            </w:pPr>
          </w:p>
        </w:tc>
      </w:tr>
      <w:tr w:rsidR="00762353" w14:paraId="0734D50F" w14:textId="77777777">
        <w:trPr>
          <w:trHeight w:val="217"/>
        </w:trPr>
        <w:tc>
          <w:tcPr>
            <w:tcW w:w="4519" w:type="dxa"/>
            <w:tcBorders>
              <w:top w:val="nil"/>
              <w:left w:val="nil"/>
              <w:bottom w:val="nil"/>
              <w:right w:val="nil"/>
            </w:tcBorders>
            <w:shd w:val="clear" w:color="auto" w:fill="000000"/>
          </w:tcPr>
          <w:p w14:paraId="70714071" w14:textId="77777777" w:rsidR="00762353" w:rsidRDefault="00762353">
            <w:pPr>
              <w:spacing w:after="160" w:line="259" w:lineRule="auto"/>
              <w:ind w:left="0" w:right="0" w:firstLine="0"/>
              <w:jc w:val="left"/>
            </w:pPr>
          </w:p>
        </w:tc>
        <w:tc>
          <w:tcPr>
            <w:tcW w:w="1231" w:type="dxa"/>
            <w:tcBorders>
              <w:top w:val="nil"/>
              <w:left w:val="nil"/>
              <w:bottom w:val="nil"/>
              <w:right w:val="nil"/>
            </w:tcBorders>
          </w:tcPr>
          <w:p w14:paraId="43C211E2" w14:textId="77777777" w:rsidR="00762353" w:rsidRDefault="00762353">
            <w:pPr>
              <w:spacing w:after="160" w:line="259" w:lineRule="auto"/>
              <w:ind w:left="0" w:right="0" w:firstLine="0"/>
              <w:jc w:val="left"/>
            </w:pPr>
          </w:p>
        </w:tc>
      </w:tr>
    </w:tbl>
    <w:p w14:paraId="10DE5EA5" w14:textId="77777777" w:rsidR="00762353" w:rsidRDefault="00000000">
      <w:pPr>
        <w:spacing w:after="37" w:line="259" w:lineRule="auto"/>
        <w:ind w:left="-82" w:right="-32"/>
        <w:jc w:val="right"/>
      </w:pPr>
      <w:r>
        <w:rPr>
          <w:rFonts w:ascii="Calibri" w:eastAsia="Calibri" w:hAnsi="Calibri" w:cs="Calibri"/>
          <w:noProof/>
        </w:rPr>
        <mc:AlternateContent>
          <mc:Choice Requires="wpg">
            <w:drawing>
              <wp:inline distT="0" distB="0" distL="0" distR="0" wp14:anchorId="6EF2C361" wp14:editId="723E59FE">
                <wp:extent cx="6576614" cy="2210712"/>
                <wp:effectExtent l="0" t="0" r="0" b="0"/>
                <wp:docPr id="13469" name="Group 13469"/>
                <wp:cNvGraphicFramePr/>
                <a:graphic xmlns:a="http://schemas.openxmlformats.org/drawingml/2006/main">
                  <a:graphicData uri="http://schemas.microsoft.com/office/word/2010/wordprocessingGroup">
                    <wpg:wgp>
                      <wpg:cNvGrpSpPr/>
                      <wpg:grpSpPr>
                        <a:xfrm>
                          <a:off x="0" y="0"/>
                          <a:ext cx="6576614" cy="2210712"/>
                          <a:chOff x="0" y="0"/>
                          <a:chExt cx="6576614" cy="2210712"/>
                        </a:xfrm>
                      </wpg:grpSpPr>
                      <wps:wsp>
                        <wps:cNvPr id="18" name="Rectangle 18"/>
                        <wps:cNvSpPr/>
                        <wps:spPr>
                          <a:xfrm>
                            <a:off x="5357025" y="0"/>
                            <a:ext cx="949362" cy="111140"/>
                          </a:xfrm>
                          <a:prstGeom prst="rect">
                            <a:avLst/>
                          </a:prstGeom>
                          <a:ln>
                            <a:noFill/>
                          </a:ln>
                        </wps:spPr>
                        <wps:txbx>
                          <w:txbxContent>
                            <w:p w14:paraId="27BC6027" w14:textId="77777777" w:rsidR="00762353" w:rsidRDefault="00000000">
                              <w:pPr>
                                <w:spacing w:after="160" w:line="259" w:lineRule="auto"/>
                                <w:ind w:left="0" w:right="0" w:firstLine="0"/>
                                <w:jc w:val="left"/>
                              </w:pPr>
                              <w:r>
                                <w:rPr>
                                  <w:spacing w:val="-1"/>
                                  <w:w w:val="114"/>
                                  <w:sz w:val="14"/>
                                </w:rPr>
                                <w:t>Fetscherstraße</w:t>
                              </w:r>
                              <w:r>
                                <w:rPr>
                                  <w:spacing w:val="3"/>
                                  <w:w w:val="114"/>
                                  <w:sz w:val="14"/>
                                </w:rPr>
                                <w:t xml:space="preserve"> </w:t>
                              </w:r>
                              <w:r>
                                <w:rPr>
                                  <w:spacing w:val="-1"/>
                                  <w:w w:val="114"/>
                                  <w:sz w:val="14"/>
                                </w:rPr>
                                <w:t>74</w:t>
                              </w:r>
                            </w:p>
                          </w:txbxContent>
                        </wps:txbx>
                        <wps:bodyPr horzOverflow="overflow" vert="horz" lIns="0" tIns="0" rIns="0" bIns="0" rtlCol="0">
                          <a:noAutofit/>
                        </wps:bodyPr>
                      </wps:wsp>
                      <wps:wsp>
                        <wps:cNvPr id="12538" name="Rectangle 12538"/>
                        <wps:cNvSpPr/>
                        <wps:spPr>
                          <a:xfrm>
                            <a:off x="5357025" y="115823"/>
                            <a:ext cx="324691" cy="111140"/>
                          </a:xfrm>
                          <a:prstGeom prst="rect">
                            <a:avLst/>
                          </a:prstGeom>
                          <a:ln>
                            <a:noFill/>
                          </a:ln>
                        </wps:spPr>
                        <wps:txbx>
                          <w:txbxContent>
                            <w:p w14:paraId="1CD76ABB" w14:textId="77777777" w:rsidR="00762353" w:rsidRDefault="00000000">
                              <w:pPr>
                                <w:spacing w:after="160" w:line="259" w:lineRule="auto"/>
                                <w:ind w:left="0" w:right="0" w:firstLine="0"/>
                                <w:jc w:val="left"/>
                              </w:pPr>
                              <w:r>
                                <w:rPr>
                                  <w:spacing w:val="-1"/>
                                  <w:w w:val="109"/>
                                  <w:sz w:val="14"/>
                                </w:rPr>
                                <w:t>01307</w:t>
                              </w:r>
                            </w:p>
                          </w:txbxContent>
                        </wps:txbx>
                        <wps:bodyPr horzOverflow="overflow" vert="horz" lIns="0" tIns="0" rIns="0" bIns="0" rtlCol="0">
                          <a:noAutofit/>
                        </wps:bodyPr>
                      </wps:wsp>
                      <wps:wsp>
                        <wps:cNvPr id="12539" name="Rectangle 12539"/>
                        <wps:cNvSpPr/>
                        <wps:spPr>
                          <a:xfrm>
                            <a:off x="5600621" y="115823"/>
                            <a:ext cx="477223" cy="111140"/>
                          </a:xfrm>
                          <a:prstGeom prst="rect">
                            <a:avLst/>
                          </a:prstGeom>
                          <a:ln>
                            <a:noFill/>
                          </a:ln>
                        </wps:spPr>
                        <wps:txbx>
                          <w:txbxContent>
                            <w:p w14:paraId="484F0D7E" w14:textId="77777777" w:rsidR="00762353" w:rsidRDefault="00000000">
                              <w:pPr>
                                <w:spacing w:after="160" w:line="259" w:lineRule="auto"/>
                                <w:ind w:left="0" w:right="0" w:firstLine="0"/>
                                <w:jc w:val="left"/>
                              </w:pPr>
                              <w:r>
                                <w:rPr>
                                  <w:spacing w:val="4"/>
                                  <w:w w:val="112"/>
                                  <w:sz w:val="14"/>
                                </w:rPr>
                                <w:t xml:space="preserve"> </w:t>
                              </w:r>
                              <w:r>
                                <w:rPr>
                                  <w:w w:val="112"/>
                                  <w:sz w:val="14"/>
                                </w:rPr>
                                <w:t>Dresden</w:t>
                              </w:r>
                            </w:p>
                          </w:txbxContent>
                        </wps:txbx>
                        <wps:bodyPr horzOverflow="overflow" vert="horz" lIns="0" tIns="0" rIns="0" bIns="0" rtlCol="0">
                          <a:noAutofit/>
                        </wps:bodyPr>
                      </wps:wsp>
                      <wps:wsp>
                        <wps:cNvPr id="36" name="Rectangle 36"/>
                        <wps:cNvSpPr/>
                        <wps:spPr>
                          <a:xfrm>
                            <a:off x="137325" y="1662582"/>
                            <a:ext cx="751856" cy="127018"/>
                          </a:xfrm>
                          <a:prstGeom prst="rect">
                            <a:avLst/>
                          </a:prstGeom>
                          <a:ln>
                            <a:noFill/>
                          </a:ln>
                        </wps:spPr>
                        <wps:txbx>
                          <w:txbxContent>
                            <w:p w14:paraId="7F2D62CA" w14:textId="77777777" w:rsidR="00762353" w:rsidRDefault="00000000">
                              <w:pPr>
                                <w:spacing w:after="160" w:line="259" w:lineRule="auto"/>
                                <w:ind w:left="0" w:right="0" w:firstLine="0"/>
                                <w:jc w:val="left"/>
                              </w:pPr>
                              <w:r>
                                <w:rPr>
                                  <w:w w:val="116"/>
                                  <w:sz w:val="16"/>
                                </w:rPr>
                                <w:t>Empfänger:</w:t>
                              </w:r>
                            </w:p>
                          </w:txbxContent>
                        </wps:txbx>
                        <wps:bodyPr horzOverflow="overflow" vert="horz" lIns="0" tIns="0" rIns="0" bIns="0" rtlCol="0">
                          <a:noAutofit/>
                        </wps:bodyPr>
                      </wps:wsp>
                      <wps:wsp>
                        <wps:cNvPr id="37" name="Rectangle 37"/>
                        <wps:cNvSpPr/>
                        <wps:spPr>
                          <a:xfrm>
                            <a:off x="137325" y="1799741"/>
                            <a:ext cx="314456" cy="127018"/>
                          </a:xfrm>
                          <a:prstGeom prst="rect">
                            <a:avLst/>
                          </a:prstGeom>
                          <a:ln>
                            <a:noFill/>
                          </a:ln>
                        </wps:spPr>
                        <wps:txbx>
                          <w:txbxContent>
                            <w:p w14:paraId="6259F51D" w14:textId="77777777" w:rsidR="00762353" w:rsidRDefault="00000000">
                              <w:pPr>
                                <w:spacing w:after="160" w:line="259" w:lineRule="auto"/>
                                <w:ind w:left="0" w:right="0" w:firstLine="0"/>
                                <w:jc w:val="left"/>
                              </w:pPr>
                              <w:r>
                                <w:rPr>
                                  <w:w w:val="112"/>
                                  <w:sz w:val="16"/>
                                </w:rPr>
                                <w:t>Frau</w:t>
                              </w:r>
                              <w:r>
                                <w:rPr>
                                  <w:spacing w:val="3"/>
                                  <w:w w:val="112"/>
                                  <w:sz w:val="16"/>
                                </w:rPr>
                                <w:t xml:space="preserve"> </w:t>
                              </w:r>
                            </w:p>
                          </w:txbxContent>
                        </wps:txbx>
                        <wps:bodyPr horzOverflow="overflow" vert="horz" lIns="0" tIns="0" rIns="0" bIns="0" rtlCol="0">
                          <a:noAutofit/>
                        </wps:bodyPr>
                      </wps:wsp>
                      <wps:wsp>
                        <wps:cNvPr id="38" name="Rectangle 38"/>
                        <wps:cNvSpPr/>
                        <wps:spPr>
                          <a:xfrm>
                            <a:off x="137325" y="1979574"/>
                            <a:ext cx="1101257" cy="127018"/>
                          </a:xfrm>
                          <a:prstGeom prst="rect">
                            <a:avLst/>
                          </a:prstGeom>
                          <a:ln>
                            <a:noFill/>
                          </a:ln>
                        </wps:spPr>
                        <wps:txbx>
                          <w:txbxContent>
                            <w:p w14:paraId="6DFD7C60" w14:textId="77777777" w:rsidR="00762353" w:rsidRDefault="00000000">
                              <w:pPr>
                                <w:spacing w:after="160" w:line="259" w:lineRule="auto"/>
                                <w:ind w:left="0" w:right="0" w:firstLine="0"/>
                                <w:jc w:val="left"/>
                              </w:pPr>
                              <w:r>
                                <w:rPr>
                                  <w:w w:val="117"/>
                                  <w:sz w:val="16"/>
                                </w:rPr>
                                <w:t>Nachrichtlich</w:t>
                              </w:r>
                              <w:r>
                                <w:rPr>
                                  <w:spacing w:val="6"/>
                                  <w:w w:val="117"/>
                                  <w:sz w:val="16"/>
                                </w:rPr>
                                <w:t xml:space="preserve"> </w:t>
                              </w:r>
                              <w:r>
                                <w:rPr>
                                  <w:w w:val="117"/>
                                  <w:sz w:val="16"/>
                                </w:rPr>
                                <w:t>an:</w:t>
                              </w:r>
                            </w:p>
                          </w:txbxContent>
                        </wps:txbx>
                        <wps:bodyPr horzOverflow="overflow" vert="horz" lIns="0" tIns="0" rIns="0" bIns="0" rtlCol="0">
                          <a:noAutofit/>
                        </wps:bodyPr>
                      </wps:wsp>
                      <wps:wsp>
                        <wps:cNvPr id="39" name="Rectangle 39"/>
                        <wps:cNvSpPr/>
                        <wps:spPr>
                          <a:xfrm>
                            <a:off x="137325" y="2115209"/>
                            <a:ext cx="373671" cy="127018"/>
                          </a:xfrm>
                          <a:prstGeom prst="rect">
                            <a:avLst/>
                          </a:prstGeom>
                          <a:ln>
                            <a:noFill/>
                          </a:ln>
                        </wps:spPr>
                        <wps:txbx>
                          <w:txbxContent>
                            <w:p w14:paraId="09D9BD7F" w14:textId="77777777" w:rsidR="00762353" w:rsidRDefault="00000000">
                              <w:pPr>
                                <w:spacing w:after="160" w:line="259" w:lineRule="auto"/>
                                <w:ind w:left="0" w:right="0" w:firstLine="0"/>
                                <w:jc w:val="left"/>
                              </w:pPr>
                              <w:r>
                                <w:rPr>
                                  <w:w w:val="106"/>
                                  <w:sz w:val="16"/>
                                </w:rPr>
                                <w:t>Herrn</w:t>
                              </w:r>
                              <w:r>
                                <w:rPr>
                                  <w:spacing w:val="3"/>
                                  <w:w w:val="106"/>
                                  <w:sz w:val="16"/>
                                </w:rPr>
                                <w:t xml:space="preserve"> </w:t>
                              </w:r>
                            </w:p>
                          </w:txbxContent>
                        </wps:txbx>
                        <wps:bodyPr horzOverflow="overflow" vert="horz" lIns="0" tIns="0" rIns="0" bIns="0" rtlCol="0">
                          <a:noAutofit/>
                        </wps:bodyPr>
                      </wps:wsp>
                      <wps:wsp>
                        <wps:cNvPr id="24022" name="Shape 24022"/>
                        <wps:cNvSpPr/>
                        <wps:spPr>
                          <a:xfrm>
                            <a:off x="0" y="22612"/>
                            <a:ext cx="2282136" cy="1239900"/>
                          </a:xfrm>
                          <a:custGeom>
                            <a:avLst/>
                            <a:gdLst/>
                            <a:ahLst/>
                            <a:cxnLst/>
                            <a:rect l="0" t="0" r="0" b="0"/>
                            <a:pathLst>
                              <a:path w="2282136" h="1239900">
                                <a:moveTo>
                                  <a:pt x="0" y="0"/>
                                </a:moveTo>
                                <a:lnTo>
                                  <a:pt x="2282136" y="0"/>
                                </a:lnTo>
                                <a:lnTo>
                                  <a:pt x="2282136" y="1239900"/>
                                </a:lnTo>
                                <a:lnTo>
                                  <a:pt x="0" y="1239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3" name="Shape 24023"/>
                        <wps:cNvSpPr/>
                        <wps:spPr>
                          <a:xfrm>
                            <a:off x="4523004" y="441737"/>
                            <a:ext cx="2053610" cy="1187509"/>
                          </a:xfrm>
                          <a:custGeom>
                            <a:avLst/>
                            <a:gdLst/>
                            <a:ahLst/>
                            <a:cxnLst/>
                            <a:rect l="0" t="0" r="0" b="0"/>
                            <a:pathLst>
                              <a:path w="2053610" h="1187509">
                                <a:moveTo>
                                  <a:pt x="0" y="0"/>
                                </a:moveTo>
                                <a:lnTo>
                                  <a:pt x="2053610" y="0"/>
                                </a:lnTo>
                                <a:lnTo>
                                  <a:pt x="2053610" y="1187509"/>
                                </a:lnTo>
                                <a:lnTo>
                                  <a:pt x="0" y="1187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4" name="Shape 24024"/>
                        <wps:cNvSpPr/>
                        <wps:spPr>
                          <a:xfrm>
                            <a:off x="362382" y="1769064"/>
                            <a:ext cx="5059587" cy="138785"/>
                          </a:xfrm>
                          <a:custGeom>
                            <a:avLst/>
                            <a:gdLst/>
                            <a:ahLst/>
                            <a:cxnLst/>
                            <a:rect l="0" t="0" r="0" b="0"/>
                            <a:pathLst>
                              <a:path w="5059587" h="138785">
                                <a:moveTo>
                                  <a:pt x="0" y="0"/>
                                </a:moveTo>
                                <a:lnTo>
                                  <a:pt x="5059587" y="0"/>
                                </a:lnTo>
                                <a:lnTo>
                                  <a:pt x="505958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F2C361" id="Group 13469" o:spid="_x0000_s1026" style="width:517.85pt;height:174.05pt;mso-position-horizontal-relative:char;mso-position-vertical-relative:line" coordsize="65766,2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">
                <v:rect id="Rectangle 18" o:spid="_x0000_s1027" style="position:absolute;left:53570;width:9493;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7BC6027" w14:textId="77777777" w:rsidR="00762353" w:rsidRDefault="00000000">
                        <w:pPr>
                          <w:spacing w:after="160" w:line="259" w:lineRule="auto"/>
                          <w:ind w:left="0" w:right="0" w:firstLine="0"/>
                          <w:jc w:val="left"/>
                        </w:pPr>
                        <w:r>
                          <w:rPr>
                            <w:spacing w:val="-1"/>
                            <w:w w:val="114"/>
                            <w:sz w:val="14"/>
                          </w:rPr>
                          <w:t>Fetscherstraße</w:t>
                        </w:r>
                        <w:r>
                          <w:rPr>
                            <w:spacing w:val="3"/>
                            <w:w w:val="114"/>
                            <w:sz w:val="14"/>
                          </w:rPr>
                          <w:t xml:space="preserve"> </w:t>
                        </w:r>
                        <w:r>
                          <w:rPr>
                            <w:spacing w:val="-1"/>
                            <w:w w:val="114"/>
                            <w:sz w:val="14"/>
                          </w:rPr>
                          <w:t>74</w:t>
                        </w:r>
                      </w:p>
                    </w:txbxContent>
                  </v:textbox>
                </v:rect>
                <v:rect id="Rectangle 12538" o:spid="_x0000_s1028" style="position:absolute;left:53570;top:1158;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u6xwAAAN4AAAAPAAAAZHJzL2Rvd25yZXYueG1sRI9Ba8JA&#10;EIXvQv/DMoXedFOL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JjsW7rHAAAA3gAA&#10;AA8AAAAAAAAAAAAAAAAABwIAAGRycy9kb3ducmV2LnhtbFBLBQYAAAAAAwADALcAAAD7AgAAAAA=&#10;" filled="f" stroked="f">
                  <v:textbox inset="0,0,0,0">
                    <w:txbxContent>
                      <w:p w14:paraId="1CD76ABB" w14:textId="77777777" w:rsidR="00762353" w:rsidRDefault="00000000">
                        <w:pPr>
                          <w:spacing w:after="160" w:line="259" w:lineRule="auto"/>
                          <w:ind w:left="0" w:right="0" w:firstLine="0"/>
                          <w:jc w:val="left"/>
                        </w:pPr>
                        <w:r>
                          <w:rPr>
                            <w:spacing w:val="-1"/>
                            <w:w w:val="109"/>
                            <w:sz w:val="14"/>
                          </w:rPr>
                          <w:t>01307</w:t>
                        </w:r>
                      </w:p>
                    </w:txbxContent>
                  </v:textbox>
                </v:rect>
                <v:rect id="Rectangle 12539" o:spid="_x0000_s1029" style="position:absolute;left:56006;top:1158;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P4hxQAAAN4AAAAPAAAAZHJzL2Rvd25yZXYueG1sRE9Na8JA&#10;EL0L/odlCt50U6V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D3oP4hxQAAAN4AAAAP&#10;AAAAAAAAAAAAAAAAAAcCAABkcnMvZG93bnJldi54bWxQSwUGAAAAAAMAAwC3AAAA+QIAAAAA&#10;" filled="f" stroked="f">
                  <v:textbox inset="0,0,0,0">
                    <w:txbxContent>
                      <w:p w14:paraId="484F0D7E" w14:textId="77777777" w:rsidR="00762353" w:rsidRDefault="00000000">
                        <w:pPr>
                          <w:spacing w:after="160" w:line="259" w:lineRule="auto"/>
                          <w:ind w:left="0" w:right="0" w:firstLine="0"/>
                          <w:jc w:val="left"/>
                        </w:pPr>
                        <w:r>
                          <w:rPr>
                            <w:spacing w:val="4"/>
                            <w:w w:val="112"/>
                            <w:sz w:val="14"/>
                          </w:rPr>
                          <w:t xml:space="preserve"> </w:t>
                        </w:r>
                        <w:r>
                          <w:rPr>
                            <w:w w:val="112"/>
                            <w:sz w:val="14"/>
                          </w:rPr>
                          <w:t>Dresden</w:t>
                        </w:r>
                      </w:p>
                    </w:txbxContent>
                  </v:textbox>
                </v:rect>
                <v:rect id="Rectangle 36" o:spid="_x0000_s1030" style="position:absolute;left:1373;top:16625;width:751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F2D62CA" w14:textId="77777777" w:rsidR="00762353" w:rsidRDefault="00000000">
                        <w:pPr>
                          <w:spacing w:after="160" w:line="259" w:lineRule="auto"/>
                          <w:ind w:left="0" w:right="0" w:firstLine="0"/>
                          <w:jc w:val="left"/>
                        </w:pPr>
                        <w:r>
                          <w:rPr>
                            <w:w w:val="116"/>
                            <w:sz w:val="16"/>
                          </w:rPr>
                          <w:t>Empfänger:</w:t>
                        </w:r>
                      </w:p>
                    </w:txbxContent>
                  </v:textbox>
                </v:rect>
                <v:rect id="Rectangle 37" o:spid="_x0000_s1031" style="position:absolute;left:1373;top:17997;width:314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259F51D" w14:textId="77777777" w:rsidR="00762353" w:rsidRDefault="00000000">
                        <w:pPr>
                          <w:spacing w:after="160" w:line="259" w:lineRule="auto"/>
                          <w:ind w:left="0" w:right="0" w:firstLine="0"/>
                          <w:jc w:val="left"/>
                        </w:pPr>
                        <w:r>
                          <w:rPr>
                            <w:w w:val="112"/>
                            <w:sz w:val="16"/>
                          </w:rPr>
                          <w:t>Frau</w:t>
                        </w:r>
                        <w:r>
                          <w:rPr>
                            <w:spacing w:val="3"/>
                            <w:w w:val="112"/>
                            <w:sz w:val="16"/>
                          </w:rPr>
                          <w:t xml:space="preserve"> </w:t>
                        </w:r>
                      </w:p>
                    </w:txbxContent>
                  </v:textbox>
                </v:rect>
                <v:rect id="Rectangle 38" o:spid="_x0000_s1032" style="position:absolute;left:1373;top:19795;width:1101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DFD7C60" w14:textId="77777777" w:rsidR="00762353" w:rsidRDefault="00000000">
                        <w:pPr>
                          <w:spacing w:after="160" w:line="259" w:lineRule="auto"/>
                          <w:ind w:left="0" w:right="0" w:firstLine="0"/>
                          <w:jc w:val="left"/>
                        </w:pPr>
                        <w:r>
                          <w:rPr>
                            <w:w w:val="117"/>
                            <w:sz w:val="16"/>
                          </w:rPr>
                          <w:t>Nachrichtlich</w:t>
                        </w:r>
                        <w:r>
                          <w:rPr>
                            <w:spacing w:val="6"/>
                            <w:w w:val="117"/>
                            <w:sz w:val="16"/>
                          </w:rPr>
                          <w:t xml:space="preserve"> </w:t>
                        </w:r>
                        <w:r>
                          <w:rPr>
                            <w:w w:val="117"/>
                            <w:sz w:val="16"/>
                          </w:rPr>
                          <w:t>an:</w:t>
                        </w:r>
                      </w:p>
                    </w:txbxContent>
                  </v:textbox>
                </v:rect>
                <v:rect id="Rectangle 39" o:spid="_x0000_s1033" style="position:absolute;left:1373;top:21152;width:373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9D9BD7F" w14:textId="77777777" w:rsidR="00762353" w:rsidRDefault="00000000">
                        <w:pPr>
                          <w:spacing w:after="160" w:line="259" w:lineRule="auto"/>
                          <w:ind w:left="0" w:right="0" w:firstLine="0"/>
                          <w:jc w:val="left"/>
                        </w:pPr>
                        <w:r>
                          <w:rPr>
                            <w:w w:val="106"/>
                            <w:sz w:val="16"/>
                          </w:rPr>
                          <w:t>Herrn</w:t>
                        </w:r>
                        <w:r>
                          <w:rPr>
                            <w:spacing w:val="3"/>
                            <w:w w:val="106"/>
                            <w:sz w:val="16"/>
                          </w:rPr>
                          <w:t xml:space="preserve"> </w:t>
                        </w:r>
                      </w:p>
                    </w:txbxContent>
                  </v:textbox>
                </v:rect>
                <v:shape id="Shape 24022" o:spid="_x0000_s1034" style="position:absolute;top:226;width:22821;height:12399;visibility:visible;mso-wrap-style:square;v-text-anchor:top" coordsize="2282136,12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" path="m,l2282136,r,1239900l,1239900,,e" fillcolor="black" stroked="f" strokeweight="0">
                  <v:stroke miterlimit="83231f" joinstyle="miter"/>
                  <v:path arrowok="t" textboxrect="0,0,2282136,1239900"/>
                </v:shape>
                <v:shape id="Shape 24023" o:spid="_x0000_s1035" style="position:absolute;left:45230;top:4417;width:20536;height:11875;visibility:visible;mso-wrap-style:square;v-text-anchor:top" coordsize="2053610,118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" path="m,l2053610,r,1187509l,1187509,,e" fillcolor="black" stroked="f" strokeweight="0">
                  <v:stroke miterlimit="83231f" joinstyle="miter"/>
                  <v:path arrowok="t" textboxrect="0,0,2053610,1187509"/>
                </v:shape>
                <v:shape id="Shape 24024" o:spid="_x0000_s1036" style="position:absolute;left:3623;top:17690;width:50596;height:1388;visibility:visible;mso-wrap-style:square;v-text-anchor:top" coordsize="5059587,1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" path="m,l5059587,r,138785l,138785,,e" fillcolor="black" stroked="f" strokeweight="0">
                  <v:stroke miterlimit="83231f" joinstyle="miter"/>
                  <v:path arrowok="t" textboxrect="0,0,5059587,138785"/>
                </v:shape>
                <w10:anchorlock/>
              </v:group>
            </w:pict>
          </mc:Fallback>
        </mc:AlternateContent>
      </w:r>
      <w:r>
        <w:rPr>
          <w:sz w:val="14"/>
        </w:rPr>
        <w:t>Telefon (0351) 4 58 - 0</w:t>
      </w:r>
    </w:p>
    <w:p w14:paraId="3DE18A47" w14:textId="77777777" w:rsidR="00762353" w:rsidRDefault="00000000">
      <w:pPr>
        <w:spacing w:after="510" w:line="259" w:lineRule="auto"/>
        <w:ind w:left="170" w:right="3950" w:firstLine="0"/>
        <w:jc w:val="left"/>
      </w:pPr>
      <w:r>
        <w:rPr>
          <w:sz w:val="16"/>
        </w:rPr>
        <w:t xml:space="preserve">Herrn </w:t>
      </w:r>
    </w:p>
    <w:p w14:paraId="10829153" w14:textId="77777777" w:rsidR="00762353" w:rsidRDefault="00000000">
      <w:pPr>
        <w:spacing w:after="868" w:line="259" w:lineRule="auto"/>
        <w:ind w:left="0" w:right="451"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D0F6BEB" wp14:editId="33ABFFF2">
                <wp:simplePos x="0" y="0"/>
                <wp:positionH relativeFrom="page">
                  <wp:posOffset>216408</wp:posOffset>
                </wp:positionH>
                <wp:positionV relativeFrom="page">
                  <wp:posOffset>5399913</wp:posOffset>
                </wp:positionV>
                <wp:extent cx="179737" cy="4763"/>
                <wp:effectExtent l="0" t="0" r="0" b="0"/>
                <wp:wrapTopAndBottom/>
                <wp:docPr id="13466" name="Group 1346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6"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6886BE21" wp14:editId="1438E251">
                <wp:simplePos x="0" y="0"/>
                <wp:positionH relativeFrom="page">
                  <wp:posOffset>216408</wp:posOffset>
                </wp:positionH>
                <wp:positionV relativeFrom="page">
                  <wp:posOffset>3816191</wp:posOffset>
                </wp:positionV>
                <wp:extent cx="179737" cy="4763"/>
                <wp:effectExtent l="0" t="0" r="0" b="0"/>
                <wp:wrapTopAndBottom/>
                <wp:docPr id="13467" name="Group 1346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7"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54EE73C" wp14:editId="1F09D046">
                <wp:simplePos x="0" y="0"/>
                <wp:positionH relativeFrom="page">
                  <wp:posOffset>216408</wp:posOffset>
                </wp:positionH>
                <wp:positionV relativeFrom="page">
                  <wp:posOffset>7581805</wp:posOffset>
                </wp:positionV>
                <wp:extent cx="179737" cy="4763"/>
                <wp:effectExtent l="0" t="0" r="0" b="0"/>
                <wp:wrapTopAndBottom/>
                <wp:docPr id="13468" name="Group 13468"/>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8"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topAndBottom"/>
              </v:group>
            </w:pict>
          </mc:Fallback>
        </mc:AlternateContent>
      </w:r>
      <w:r>
        <w:t>Entlassungsbrief</w:t>
      </w:r>
    </w:p>
    <w:p w14:paraId="7C0DD439" w14:textId="77777777" w:rsidR="00762353" w:rsidRDefault="00000000">
      <w:pPr>
        <w:spacing w:after="283" w:line="317" w:lineRule="auto"/>
        <w:ind w:left="165" w:right="1441"/>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687E159" wp14:editId="35DCFDF5">
                <wp:simplePos x="0" y="0"/>
                <wp:positionH relativeFrom="column">
                  <wp:posOffset>108204</wp:posOffset>
                </wp:positionH>
                <wp:positionV relativeFrom="paragraph">
                  <wp:posOffset>-473955</wp:posOffset>
                </wp:positionV>
                <wp:extent cx="2939908" cy="999681"/>
                <wp:effectExtent l="0" t="0" r="0" b="0"/>
                <wp:wrapSquare wrapText="bothSides"/>
                <wp:docPr id="13471" name="Group 13471"/>
                <wp:cNvGraphicFramePr/>
                <a:graphic xmlns:a="http://schemas.openxmlformats.org/drawingml/2006/main">
                  <a:graphicData uri="http://schemas.microsoft.com/office/word/2010/wordprocessingGroup">
                    <wpg:wgp>
                      <wpg:cNvGrpSpPr/>
                      <wpg:grpSpPr>
                        <a:xfrm>
                          <a:off x="0" y="0"/>
                          <a:ext cx="2939908" cy="999681"/>
                          <a:chOff x="0" y="0"/>
                          <a:chExt cx="2939908" cy="999681"/>
                        </a:xfrm>
                      </wpg:grpSpPr>
                      <wps:wsp>
                        <wps:cNvPr id="41" name="Rectangle 41"/>
                        <wps:cNvSpPr/>
                        <wps:spPr>
                          <a:xfrm>
                            <a:off x="0" y="37420"/>
                            <a:ext cx="2273283" cy="174649"/>
                          </a:xfrm>
                          <a:prstGeom prst="rect">
                            <a:avLst/>
                          </a:prstGeom>
                          <a:ln>
                            <a:noFill/>
                          </a:ln>
                        </wps:spPr>
                        <wps:txbx>
                          <w:txbxContent>
                            <w:p w14:paraId="2A30D51D" w14:textId="77777777" w:rsidR="00762353" w:rsidRDefault="00000000">
                              <w:pPr>
                                <w:spacing w:after="160" w:line="259" w:lineRule="auto"/>
                                <w:ind w:left="0" w:right="0" w:firstLine="0"/>
                                <w:jc w:val="left"/>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r>
                                <w:rPr>
                                  <w:spacing w:val="2"/>
                                  <w:w w:val="109"/>
                                </w:rPr>
                                <w:t xml:space="preserve"> </w:t>
                              </w:r>
                            </w:p>
                          </w:txbxContent>
                        </wps:txbx>
                        <wps:bodyPr horzOverflow="overflow" vert="horz" lIns="0" tIns="0" rIns="0" bIns="0" rtlCol="0">
                          <a:noAutofit/>
                        </wps:bodyPr>
                      </wps:wsp>
                      <wps:wsp>
                        <wps:cNvPr id="42" name="Rectangle 42"/>
                        <wps:cNvSpPr/>
                        <wps:spPr>
                          <a:xfrm>
                            <a:off x="2284421" y="37420"/>
                            <a:ext cx="51469" cy="174649"/>
                          </a:xfrm>
                          <a:prstGeom prst="rect">
                            <a:avLst/>
                          </a:prstGeom>
                          <a:ln>
                            <a:noFill/>
                          </a:ln>
                        </wps:spPr>
                        <wps:txbx>
                          <w:txbxContent>
                            <w:p w14:paraId="163388FE" w14:textId="77777777" w:rsidR="00762353" w:rsidRDefault="00000000">
                              <w:pPr>
                                <w:spacing w:after="160" w:line="259" w:lineRule="auto"/>
                                <w:ind w:left="0" w:right="0" w:firstLine="0"/>
                                <w:jc w:val="left"/>
                              </w:pPr>
                              <w:r>
                                <w:rPr>
                                  <w:w w:val="110"/>
                                </w:rPr>
                                <w:t>,</w:t>
                              </w:r>
                            </w:p>
                          </w:txbxContent>
                        </wps:txbx>
                        <wps:bodyPr horzOverflow="overflow" vert="horz" lIns="0" tIns="0" rIns="0" bIns="0" rtlCol="0">
                          <a:noAutofit/>
                        </wps:bodyPr>
                      </wps:wsp>
                      <wps:wsp>
                        <wps:cNvPr id="43" name="Rectangle 43"/>
                        <wps:cNvSpPr/>
                        <wps:spPr>
                          <a:xfrm>
                            <a:off x="0" y="269068"/>
                            <a:ext cx="1835929" cy="174649"/>
                          </a:xfrm>
                          <a:prstGeom prst="rect">
                            <a:avLst/>
                          </a:prstGeom>
                          <a:ln>
                            <a:noFill/>
                          </a:ln>
                        </wps:spPr>
                        <wps:txbx>
                          <w:txbxContent>
                            <w:p w14:paraId="774EE7A6" w14:textId="77777777" w:rsidR="00762353" w:rsidRDefault="00000000">
                              <w:pPr>
                                <w:spacing w:after="160" w:line="259" w:lineRule="auto"/>
                                <w:ind w:left="0" w:right="0" w:firstLine="0"/>
                                <w:jc w:val="left"/>
                              </w:pPr>
                              <w:r>
                                <w:rPr>
                                  <w:w w:val="109"/>
                                </w:rPr>
                                <w:t>wir</w:t>
                              </w:r>
                              <w:r>
                                <w:rPr>
                                  <w:spacing w:val="4"/>
                                  <w:w w:val="109"/>
                                </w:rPr>
                                <w:t xml:space="preserve"> </w:t>
                              </w:r>
                              <w:r>
                                <w:rPr>
                                  <w:w w:val="109"/>
                                </w:rPr>
                                <w:t>berichten</w:t>
                              </w:r>
                              <w:r>
                                <w:rPr>
                                  <w:spacing w:val="9"/>
                                  <w:w w:val="109"/>
                                </w:rPr>
                                <w:t xml:space="preserve"> </w:t>
                              </w:r>
                              <w:r>
                                <w:rPr>
                                  <w:w w:val="109"/>
                                </w:rPr>
                                <w:t>über</w:t>
                              </w:r>
                              <w:r>
                                <w:rPr>
                                  <w:spacing w:val="8"/>
                                  <w:w w:val="109"/>
                                </w:rPr>
                                <w:t xml:space="preserve"> </w:t>
                              </w:r>
                              <w:r>
                                <w:rPr>
                                  <w:w w:val="109"/>
                                </w:rPr>
                                <w:t>den</w:t>
                              </w:r>
                            </w:p>
                          </w:txbxContent>
                        </wps:txbx>
                        <wps:bodyPr horzOverflow="overflow" vert="horz" lIns="0" tIns="0" rIns="0" bIns="0" rtlCol="0">
                          <a:noAutofit/>
                        </wps:bodyPr>
                      </wps:wsp>
                      <wps:wsp>
                        <wps:cNvPr id="24066" name="Shape 24066"/>
                        <wps:cNvSpPr/>
                        <wps:spPr>
                          <a:xfrm>
                            <a:off x="1696606" y="0"/>
                            <a:ext cx="602750" cy="181305"/>
                          </a:xfrm>
                          <a:custGeom>
                            <a:avLst/>
                            <a:gdLst/>
                            <a:ahLst/>
                            <a:cxnLst/>
                            <a:rect l="0" t="0" r="0" b="0"/>
                            <a:pathLst>
                              <a:path w="602750" h="181305">
                                <a:moveTo>
                                  <a:pt x="0" y="0"/>
                                </a:moveTo>
                                <a:lnTo>
                                  <a:pt x="602750" y="0"/>
                                </a:lnTo>
                                <a:lnTo>
                                  <a:pt x="60275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67" name="Shape 24067"/>
                        <wps:cNvSpPr/>
                        <wps:spPr>
                          <a:xfrm>
                            <a:off x="762509" y="402756"/>
                            <a:ext cx="2177399" cy="596925"/>
                          </a:xfrm>
                          <a:custGeom>
                            <a:avLst/>
                            <a:gdLst/>
                            <a:ahLst/>
                            <a:cxnLst/>
                            <a:rect l="0" t="0" r="0" b="0"/>
                            <a:pathLst>
                              <a:path w="2177399" h="596925">
                                <a:moveTo>
                                  <a:pt x="0" y="0"/>
                                </a:moveTo>
                                <a:lnTo>
                                  <a:pt x="2177399" y="0"/>
                                </a:lnTo>
                                <a:lnTo>
                                  <a:pt x="2177399" y="596925"/>
                                </a:lnTo>
                                <a:lnTo>
                                  <a:pt x="0" y="596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87E159" id="Group 13471" o:spid="_x0000_s1037" style="position:absolute;left:0;text-align:left;margin-left:8.5pt;margin-top:-37.3pt;width:231.5pt;height:78.7pt;z-index:251662336;mso-position-horizontal-relative:text;mso-position-vertical-relative:text" coordsize="29399,9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">
                <v:rect id="Rectangle 41" o:spid="_x0000_s1038"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A30D51D" w14:textId="77777777" w:rsidR="00762353" w:rsidRDefault="00000000">
                        <w:pPr>
                          <w:spacing w:after="160" w:line="259" w:lineRule="auto"/>
                          <w:ind w:left="0" w:right="0" w:firstLine="0"/>
                          <w:jc w:val="left"/>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r>
                          <w:rPr>
                            <w:spacing w:val="2"/>
                            <w:w w:val="109"/>
                          </w:rPr>
                          <w:t xml:space="preserve"> </w:t>
                        </w:r>
                      </w:p>
                    </w:txbxContent>
                  </v:textbox>
                </v:rect>
                <v:rect id="Rectangle 42" o:spid="_x0000_s1039" style="position:absolute;left:22844;top:374;width:514;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63388FE" w14:textId="77777777" w:rsidR="00762353" w:rsidRDefault="00000000">
                        <w:pPr>
                          <w:spacing w:after="160" w:line="259" w:lineRule="auto"/>
                          <w:ind w:left="0" w:right="0" w:firstLine="0"/>
                          <w:jc w:val="left"/>
                        </w:pPr>
                        <w:r>
                          <w:rPr>
                            <w:w w:val="110"/>
                          </w:rPr>
                          <w:t>,</w:t>
                        </w:r>
                      </w:p>
                    </w:txbxContent>
                  </v:textbox>
                </v:rect>
                <v:rect id="Rectangle 43" o:spid="_x0000_s1040"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74EE7A6" w14:textId="77777777" w:rsidR="00762353" w:rsidRDefault="00000000">
                        <w:pPr>
                          <w:spacing w:after="160" w:line="259" w:lineRule="auto"/>
                          <w:ind w:left="0" w:right="0" w:firstLine="0"/>
                          <w:jc w:val="left"/>
                        </w:pPr>
                        <w:r>
                          <w:rPr>
                            <w:w w:val="109"/>
                          </w:rPr>
                          <w:t>wir</w:t>
                        </w:r>
                        <w:r>
                          <w:rPr>
                            <w:spacing w:val="4"/>
                            <w:w w:val="109"/>
                          </w:rPr>
                          <w:t xml:space="preserve"> </w:t>
                        </w:r>
                        <w:r>
                          <w:rPr>
                            <w:w w:val="109"/>
                          </w:rPr>
                          <w:t>berichten</w:t>
                        </w:r>
                        <w:r>
                          <w:rPr>
                            <w:spacing w:val="9"/>
                            <w:w w:val="109"/>
                          </w:rPr>
                          <w:t xml:space="preserve"> </w:t>
                        </w:r>
                        <w:r>
                          <w:rPr>
                            <w:w w:val="109"/>
                          </w:rPr>
                          <w:t>über</w:t>
                        </w:r>
                        <w:r>
                          <w:rPr>
                            <w:spacing w:val="8"/>
                            <w:w w:val="109"/>
                          </w:rPr>
                          <w:t xml:space="preserve"> </w:t>
                        </w:r>
                        <w:r>
                          <w:rPr>
                            <w:w w:val="109"/>
                          </w:rPr>
                          <w:t>den</w:t>
                        </w:r>
                      </w:p>
                    </w:txbxContent>
                  </v:textbox>
                </v:rect>
                <v:shape id="Shape 24066" o:spid="_x0000_s1041" style="position:absolute;left:16966;width:6027;height:1813;visibility:visible;mso-wrap-style:square;v-text-anchor:top" coordsize="602750,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" path="m,l602750,r,181305l,181305,,e" fillcolor="black" stroked="f" strokeweight="0">
                  <v:stroke miterlimit="83231f" joinstyle="miter"/>
                  <v:path arrowok="t" textboxrect="0,0,602750,181305"/>
                </v:shape>
                <v:shape id="Shape 24067" o:spid="_x0000_s1042" style="position:absolute;left:7625;top:4027;width:21774;height:5969;visibility:visible;mso-wrap-style:square;v-text-anchor:top" coordsize="2177399,5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" path="m,l2177399,r,596925l,596925,,e" fillcolor="black" stroked="f" strokeweight="0">
                  <v:stroke miterlimit="83231f" joinstyle="miter"/>
                  <v:path arrowok="t" textboxrect="0,0,2177399,596925"/>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7A0765AF" wp14:editId="08D4E7EF">
                <wp:simplePos x="0" y="0"/>
                <wp:positionH relativeFrom="column">
                  <wp:posOffset>4893056</wp:posOffset>
                </wp:positionH>
                <wp:positionV relativeFrom="paragraph">
                  <wp:posOffset>-39614</wp:posOffset>
                </wp:positionV>
                <wp:extent cx="728665" cy="379425"/>
                <wp:effectExtent l="0" t="0" r="0" b="0"/>
                <wp:wrapSquare wrapText="bothSides"/>
                <wp:docPr id="13472" name="Group 13472"/>
                <wp:cNvGraphicFramePr/>
                <a:graphic xmlns:a="http://schemas.openxmlformats.org/drawingml/2006/main">
                  <a:graphicData uri="http://schemas.microsoft.com/office/word/2010/wordprocessingGroup">
                    <wpg:wgp>
                      <wpg:cNvGrpSpPr/>
                      <wpg:grpSpPr>
                        <a:xfrm>
                          <a:off x="0" y="0"/>
                          <a:ext cx="728665" cy="379425"/>
                          <a:chOff x="0" y="0"/>
                          <a:chExt cx="728665" cy="379425"/>
                        </a:xfrm>
                      </wpg:grpSpPr>
                      <wps:wsp>
                        <wps:cNvPr id="45" name="Rectangle 45"/>
                        <wps:cNvSpPr/>
                        <wps:spPr>
                          <a:xfrm>
                            <a:off x="379067" y="37419"/>
                            <a:ext cx="464965" cy="174648"/>
                          </a:xfrm>
                          <a:prstGeom prst="rect">
                            <a:avLst/>
                          </a:prstGeom>
                          <a:ln>
                            <a:noFill/>
                          </a:ln>
                        </wps:spPr>
                        <wps:txbx>
                          <w:txbxContent>
                            <w:p w14:paraId="5ACF8C5C" w14:textId="77777777" w:rsidR="00762353" w:rsidRDefault="00000000">
                              <w:pPr>
                                <w:spacing w:after="160" w:line="259" w:lineRule="auto"/>
                                <w:ind w:left="0" w:right="0" w:firstLine="0"/>
                                <w:jc w:val="left"/>
                              </w:pPr>
                              <w:r>
                                <w:rPr>
                                  <w:w w:val="111"/>
                                </w:rPr>
                                <w:t>.1943</w:t>
                              </w:r>
                            </w:p>
                          </w:txbxContent>
                        </wps:txbx>
                        <wps:bodyPr horzOverflow="overflow" vert="horz" lIns="0" tIns="0" rIns="0" bIns="0" rtlCol="0">
                          <a:noAutofit/>
                        </wps:bodyPr>
                      </wps:wsp>
                      <wps:wsp>
                        <wps:cNvPr id="24089" name="Shape 24089"/>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0" name="Shape 24090"/>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0765AF" id="Group 13472" o:spid="_x0000_s1043" style="position:absolute;left:0;text-align:left;margin-left:385.3pt;margin-top:-3.1pt;width:57.4pt;height:29.9pt;z-index:251663360;mso-position-horizontal-relative:text;mso-position-vertical-relative:text"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">
                <v:rect id="Rectangle 45" o:spid="_x0000_s1044"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CF8C5C" w14:textId="77777777" w:rsidR="00762353" w:rsidRDefault="00000000">
                        <w:pPr>
                          <w:spacing w:after="160" w:line="259" w:lineRule="auto"/>
                          <w:ind w:left="0" w:right="0" w:firstLine="0"/>
                          <w:jc w:val="left"/>
                        </w:pPr>
                        <w:r>
                          <w:rPr>
                            <w:w w:val="111"/>
                          </w:rPr>
                          <w:t>.1943</w:t>
                        </w:r>
                      </w:p>
                    </w:txbxContent>
                  </v:textbox>
                </v:rect>
                <v:shape id="Shape 24089" o:spid="_x0000_s1045"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" path="m,l374980,r,184353l,184353,,e" fillcolor="black" stroked="f" strokeweight="0">
                  <v:stroke miterlimit="83231f" joinstyle="miter"/>
                  <v:path arrowok="t" textboxrect="0,0,374980,184353"/>
                </v:shape>
                <v:shape id="Shape 24090" o:spid="_x0000_s1046"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" path="m,l645236,r,181305l,181305,,e" fillcolor="black" stroked="f" strokeweight="0">
                  <v:stroke miterlimit="83231f" joinstyle="miter"/>
                  <v:path arrowok="t" textboxrect="0,0,645236,181305"/>
                </v:shape>
                <w10:wrap type="square"/>
              </v:group>
            </w:pict>
          </mc:Fallback>
        </mc:AlternateContent>
      </w:r>
      <w:r>
        <w:t>Patienten</w:t>
      </w:r>
      <w:r>
        <w:tab/>
        <w:t>geboren am wohnhaft</w:t>
      </w:r>
      <w:r>
        <w:tab/>
        <w:t xml:space="preserve">Aufnahmenr. </w:t>
      </w:r>
    </w:p>
    <w:p w14:paraId="39937BF4" w14:textId="77777777" w:rsidR="00762353" w:rsidRDefault="00000000">
      <w:pPr>
        <w:spacing w:after="72"/>
        <w:ind w:left="165" w:right="785"/>
      </w:pPr>
      <w:r>
        <w:t>der sich in der Zeit vom 08.08.2023 bis 14.08.2023 in unserer stationären Behandlung befand.</w:t>
      </w:r>
    </w:p>
    <w:p w14:paraId="6A07132F" w14:textId="77777777" w:rsidR="00762353" w:rsidRDefault="00000000">
      <w:pPr>
        <w:tabs>
          <w:tab w:val="center" w:pos="3157"/>
        </w:tabs>
        <w:spacing w:after="18"/>
        <w:ind w:left="0" w:right="0" w:firstLine="0"/>
        <w:jc w:val="left"/>
      </w:pPr>
      <w:r>
        <w:t>Diagnosen: •</w:t>
      </w:r>
      <w:r>
        <w:tab/>
        <w:t>Atopische Dermatitis</w:t>
      </w:r>
    </w:p>
    <w:p w14:paraId="2C77E038" w14:textId="77777777" w:rsidR="00762353" w:rsidRDefault="00000000">
      <w:pPr>
        <w:numPr>
          <w:ilvl w:val="0"/>
          <w:numId w:val="1"/>
        </w:numPr>
        <w:spacing w:after="280"/>
        <w:ind w:right="785" w:hanging="576"/>
      </w:pPr>
      <w:r>
        <w:t xml:space="preserve">Aktuell Einleitung einer intensivierten Lokaltherapie </w:t>
      </w:r>
    </w:p>
    <w:p w14:paraId="0DE19EA3" w14:textId="77777777" w:rsidR="00762353" w:rsidRDefault="00000000">
      <w:pPr>
        <w:numPr>
          <w:ilvl w:val="0"/>
          <w:numId w:val="1"/>
        </w:numPr>
        <w:spacing w:after="18"/>
        <w:ind w:right="785" w:hanging="576"/>
      </w:pPr>
      <w:r>
        <w:lastRenderedPageBreak/>
        <w:t>Mycosis fungoides, ED 06/2021</w:t>
      </w:r>
    </w:p>
    <w:p w14:paraId="238F81F9" w14:textId="77777777" w:rsidR="00762353" w:rsidRDefault="00000000">
      <w:pPr>
        <w:numPr>
          <w:ilvl w:val="0"/>
          <w:numId w:val="1"/>
        </w:numPr>
        <w:spacing w:after="282"/>
        <w:ind w:right="785" w:hanging="576"/>
      </w:pPr>
      <w:r>
        <w:t xml:space="preserve">Aktuell Einleitung einer intensivierten Lokaltherapie </w:t>
      </w:r>
    </w:p>
    <w:p w14:paraId="5379EE1F" w14:textId="77777777" w:rsidR="00762353" w:rsidRDefault="00000000">
      <w:pPr>
        <w:numPr>
          <w:ilvl w:val="0"/>
          <w:numId w:val="1"/>
        </w:numPr>
        <w:spacing w:after="280"/>
        <w:ind w:right="785" w:hanging="576"/>
      </w:pPr>
      <w:r>
        <w:t>Nephrogener Pruritus</w:t>
      </w:r>
    </w:p>
    <w:p w14:paraId="07B0EBBD" w14:textId="77777777" w:rsidR="00762353" w:rsidRDefault="00000000">
      <w:pPr>
        <w:numPr>
          <w:ilvl w:val="0"/>
          <w:numId w:val="1"/>
        </w:numPr>
        <w:spacing w:after="18"/>
        <w:ind w:right="785" w:hanging="576"/>
      </w:pPr>
      <w:r>
        <w:t>Zinkmangel</w:t>
      </w:r>
    </w:p>
    <w:p w14:paraId="29506849" w14:textId="77777777" w:rsidR="00762353" w:rsidRDefault="00000000">
      <w:pPr>
        <w:numPr>
          <w:ilvl w:val="0"/>
          <w:numId w:val="1"/>
        </w:numPr>
        <w:spacing w:after="280"/>
        <w:ind w:right="785" w:hanging="576"/>
      </w:pPr>
      <w:r>
        <w:t>Aktuell Beginn orale Substitution</w:t>
      </w:r>
    </w:p>
    <w:p w14:paraId="0CBD7BF5" w14:textId="77777777" w:rsidR="00762353" w:rsidRDefault="00000000">
      <w:pPr>
        <w:numPr>
          <w:ilvl w:val="0"/>
          <w:numId w:val="1"/>
        </w:numPr>
        <w:spacing w:after="282"/>
        <w:ind w:right="785" w:hanging="576"/>
      </w:pPr>
      <w:r>
        <w:t>V.a. Basalzellkarzinom, sternal links</w:t>
      </w:r>
    </w:p>
    <w:p w14:paraId="5C492BC3" w14:textId="77777777" w:rsidR="00762353" w:rsidRDefault="00000000">
      <w:pPr>
        <w:numPr>
          <w:ilvl w:val="0"/>
          <w:numId w:val="1"/>
        </w:numPr>
        <w:spacing w:after="18"/>
        <w:ind w:right="785" w:hanging="576"/>
      </w:pPr>
      <w:r>
        <w:t>Leberhämangiom, Seg. IVb</w:t>
      </w:r>
    </w:p>
    <w:p w14:paraId="7E20B5CC" w14:textId="77777777" w:rsidR="00762353" w:rsidRDefault="00000000">
      <w:pPr>
        <w:numPr>
          <w:ilvl w:val="0"/>
          <w:numId w:val="1"/>
        </w:numPr>
        <w:spacing w:after="280"/>
        <w:ind w:right="785" w:hanging="576"/>
      </w:pPr>
      <w:r>
        <w:t>KM-Sonografie am 11.08.2023 erfolgt</w:t>
      </w:r>
    </w:p>
    <w:p w14:paraId="47EB4AC5" w14:textId="77777777" w:rsidR="00762353" w:rsidRDefault="00000000">
      <w:pPr>
        <w:numPr>
          <w:ilvl w:val="0"/>
          <w:numId w:val="1"/>
        </w:numPr>
        <w:spacing w:after="263"/>
        <w:ind w:right="785" w:hanging="576"/>
      </w:pPr>
      <w:r>
        <w:t>C2-Abusus</w:t>
      </w:r>
    </w:p>
    <w:p w14:paraId="28A0448E" w14:textId="77777777" w:rsidR="00762353" w:rsidRDefault="00000000">
      <w:pPr>
        <w:spacing w:line="259" w:lineRule="auto"/>
        <w:ind w:left="1493" w:right="0"/>
        <w:jc w:val="left"/>
      </w:pPr>
      <w:r>
        <w:rPr>
          <w:u w:val="single" w:color="000000"/>
        </w:rPr>
        <w:t>Nebendiagnosen</w:t>
      </w:r>
      <w:r>
        <w:t>:</w:t>
      </w:r>
    </w:p>
    <w:p w14:paraId="2772BF06" w14:textId="77777777" w:rsidR="00762353" w:rsidRDefault="00000000">
      <w:pPr>
        <w:numPr>
          <w:ilvl w:val="0"/>
          <w:numId w:val="1"/>
        </w:numPr>
        <w:ind w:right="785" w:hanging="576"/>
      </w:pPr>
      <w:r>
        <w:t>Chronische Niereninsuffizienz, Stadium 4</w:t>
      </w:r>
    </w:p>
    <w:p w14:paraId="78170EEF" w14:textId="77777777" w:rsidR="00762353" w:rsidRDefault="00000000">
      <w:pPr>
        <w:numPr>
          <w:ilvl w:val="0"/>
          <w:numId w:val="1"/>
        </w:numPr>
        <w:ind w:right="785" w:hanging="576"/>
      </w:pPr>
      <w:r>
        <w:t>Renale Anämie</w:t>
      </w:r>
    </w:p>
    <w:p w14:paraId="27A4EB26" w14:textId="77777777" w:rsidR="00762353" w:rsidRDefault="00000000">
      <w:pPr>
        <w:numPr>
          <w:ilvl w:val="0"/>
          <w:numId w:val="1"/>
        </w:numPr>
        <w:ind w:right="785" w:hanging="576"/>
      </w:pPr>
      <w:r>
        <w:t xml:space="preserve">Sekundärer Hyperparathyreoidismus </w:t>
      </w:r>
    </w:p>
    <w:p w14:paraId="7CDDE240" w14:textId="77777777" w:rsidR="00762353" w:rsidRDefault="00000000">
      <w:pPr>
        <w:numPr>
          <w:ilvl w:val="0"/>
          <w:numId w:val="1"/>
        </w:numPr>
        <w:ind w:right="785" w:hanging="576"/>
      </w:pPr>
      <w:r>
        <w:t>Diabetes mellitus Typ 2</w:t>
      </w:r>
    </w:p>
    <w:p w14:paraId="673D9C18" w14:textId="77777777" w:rsidR="00762353" w:rsidRDefault="00000000">
      <w:pPr>
        <w:spacing w:after="124" w:line="259" w:lineRule="auto"/>
        <w:ind w:left="170" w:right="0" w:firstLine="0"/>
        <w:jc w:val="left"/>
      </w:pPr>
      <w:r>
        <w:rPr>
          <w:rFonts w:ascii="Calibri" w:eastAsia="Calibri" w:hAnsi="Calibri" w:cs="Calibri"/>
          <w:noProof/>
        </w:rPr>
        <mc:AlternateContent>
          <mc:Choice Requires="wpg">
            <w:drawing>
              <wp:inline distT="0" distB="0" distL="0" distR="0" wp14:anchorId="6AD26AF4" wp14:editId="255DF626">
                <wp:extent cx="6120098" cy="4763"/>
                <wp:effectExtent l="0" t="0" r="0" b="0"/>
                <wp:docPr id="13465" name="Group 13465"/>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5"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419A45D2" w14:textId="77777777" w:rsidR="00762353" w:rsidRDefault="00000000">
      <w:pPr>
        <w:spacing w:after="0" w:line="259" w:lineRule="auto"/>
        <w:ind w:left="170" w:right="0" w:firstLine="0"/>
        <w:jc w:val="left"/>
      </w:pPr>
      <w:r>
        <w:rPr>
          <w:sz w:val="14"/>
        </w:rPr>
        <w:t>Vorstand: Prof. Dr. D. M. Albrecht (Sprecher); Frank Ohi · Vorsitzender des Aufsichtsrates: Prof. Dr. G. Brunner</w:t>
      </w:r>
    </w:p>
    <w:p w14:paraId="567561DA" w14:textId="77777777" w:rsidR="00762353" w:rsidRDefault="00000000">
      <w:pPr>
        <w:spacing w:after="460" w:line="259" w:lineRule="auto"/>
        <w:ind w:left="44" w:right="0" w:firstLine="0"/>
        <w:jc w:val="left"/>
      </w:pPr>
      <w:r>
        <w:rPr>
          <w:rFonts w:ascii="Calibri" w:eastAsia="Calibri" w:hAnsi="Calibri" w:cs="Calibri"/>
          <w:noProof/>
        </w:rPr>
        <mc:AlternateContent>
          <mc:Choice Requires="wpg">
            <w:drawing>
              <wp:inline distT="0" distB="0" distL="0" distR="0" wp14:anchorId="20B8CBAD" wp14:editId="6C6A6457">
                <wp:extent cx="2924884" cy="215904"/>
                <wp:effectExtent l="0" t="0" r="0" b="0"/>
                <wp:docPr id="13050" name="Group 13050"/>
                <wp:cNvGraphicFramePr/>
                <a:graphic xmlns:a="http://schemas.openxmlformats.org/drawingml/2006/main">
                  <a:graphicData uri="http://schemas.microsoft.com/office/word/2010/wordprocessingGroup">
                    <wpg:wgp>
                      <wpg:cNvGrpSpPr/>
                      <wpg:grpSpPr>
                        <a:xfrm>
                          <a:off x="0" y="0"/>
                          <a:ext cx="2924884" cy="215904"/>
                          <a:chOff x="0" y="0"/>
                          <a:chExt cx="2924884" cy="215904"/>
                        </a:xfrm>
                      </wpg:grpSpPr>
                      <wps:wsp>
                        <wps:cNvPr id="24095" name="Shape 24095"/>
                        <wps:cNvSpPr/>
                        <wps:spPr>
                          <a:xfrm>
                            <a:off x="0" y="0"/>
                            <a:ext cx="2924884" cy="215904"/>
                          </a:xfrm>
                          <a:custGeom>
                            <a:avLst/>
                            <a:gdLst/>
                            <a:ahLst/>
                            <a:cxnLst/>
                            <a:rect l="0" t="0" r="0" b="0"/>
                            <a:pathLst>
                              <a:path w="2924884" h="215904">
                                <a:moveTo>
                                  <a:pt x="0" y="0"/>
                                </a:moveTo>
                                <a:lnTo>
                                  <a:pt x="2924884" y="0"/>
                                </a:lnTo>
                                <a:lnTo>
                                  <a:pt x="2924884" y="215904"/>
                                </a:lnTo>
                                <a:lnTo>
                                  <a:pt x="0" y="215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50" style="width:230.306pt;height:17.0003pt;mso-position-horizontal-relative:char;mso-position-vertical-relative:line" coordsize="29248,2159">
                <v:shape id="Shape 24096" style="position:absolute;width:29248;height:2159;left:0;top:0;" coordsize="2924884,215904" path="m0,0l2924884,0l2924884,215904l0,215904l0,0">
                  <v:stroke weight="0pt" endcap="flat" joinstyle="miter" miterlimit="10" on="false" color="#000000" opacity="0"/>
                  <v:fill on="true" color="#000000"/>
                </v:shape>
              </v:group>
            </w:pict>
          </mc:Fallback>
        </mc:AlternateContent>
      </w:r>
    </w:p>
    <w:p w14:paraId="7037DCDB" w14:textId="77777777" w:rsidR="00762353" w:rsidRDefault="00000000">
      <w:pPr>
        <w:numPr>
          <w:ilvl w:val="0"/>
          <w:numId w:val="1"/>
        </w:numPr>
        <w:ind w:right="785" w:hanging="576"/>
      </w:pPr>
      <w:r>
        <w:t>Diabetische Polyneuropathie</w:t>
      </w:r>
    </w:p>
    <w:p w14:paraId="2A20B6A5" w14:textId="77777777" w:rsidR="00762353" w:rsidRDefault="00000000">
      <w:pPr>
        <w:numPr>
          <w:ilvl w:val="0"/>
          <w:numId w:val="1"/>
        </w:numPr>
        <w:ind w:right="785" w:hanging="576"/>
      </w:pPr>
      <w:r>
        <w:t>Arterielle Hypertonie</w:t>
      </w:r>
    </w:p>
    <w:p w14:paraId="440B9FCC" w14:textId="77777777" w:rsidR="00762353" w:rsidRDefault="00000000">
      <w:pPr>
        <w:numPr>
          <w:ilvl w:val="0"/>
          <w:numId w:val="1"/>
        </w:numPr>
        <w:ind w:right="785" w:hanging="576"/>
      </w:pPr>
      <w:r>
        <w:t>Z.n. Port-Implantation 03/2023</w:t>
      </w:r>
    </w:p>
    <w:p w14:paraId="0CFE365F" w14:textId="77777777" w:rsidR="00762353" w:rsidRDefault="00000000">
      <w:pPr>
        <w:numPr>
          <w:ilvl w:val="0"/>
          <w:numId w:val="1"/>
        </w:numPr>
        <w:ind w:right="785" w:hanging="576"/>
      </w:pPr>
      <w:r>
        <w:t>Z.n. Tibiafraktur rechts mit Spalthautdeckung</w:t>
      </w:r>
    </w:p>
    <w:p w14:paraId="0F788526" w14:textId="77777777" w:rsidR="00762353" w:rsidRDefault="00000000">
      <w:pPr>
        <w:numPr>
          <w:ilvl w:val="0"/>
          <w:numId w:val="1"/>
        </w:numPr>
        <w:ind w:right="785" w:hanging="576"/>
      </w:pPr>
      <w:r>
        <w:t xml:space="preserve">Permanentes Vorhofflimmern, OAK mit Apixaban </w:t>
      </w:r>
    </w:p>
    <w:p w14:paraId="1D98C3D8" w14:textId="77777777" w:rsidR="00762353" w:rsidRDefault="00000000">
      <w:pPr>
        <w:numPr>
          <w:ilvl w:val="0"/>
          <w:numId w:val="1"/>
        </w:numPr>
        <w:ind w:right="785" w:hanging="576"/>
      </w:pPr>
      <w:r>
        <w:t xml:space="preserve">Globales Herzinsuffizienz (NYHA III) </w:t>
      </w:r>
    </w:p>
    <w:p w14:paraId="089E026C" w14:textId="77777777" w:rsidR="00762353" w:rsidRDefault="00000000">
      <w:pPr>
        <w:numPr>
          <w:ilvl w:val="0"/>
          <w:numId w:val="1"/>
        </w:numPr>
        <w:ind w:right="785" w:hanging="576"/>
      </w:pPr>
      <w:r>
        <w:t>Z.n. Basalzellkarzinom, Sakralbereich mittig 08/2018, Schläfe rechts 09/2016</w:t>
      </w:r>
    </w:p>
    <w:p w14:paraId="30CFB19E" w14:textId="77777777" w:rsidR="00762353" w:rsidRDefault="00000000">
      <w:pPr>
        <w:numPr>
          <w:ilvl w:val="0"/>
          <w:numId w:val="1"/>
        </w:numPr>
        <w:ind w:right="785" w:hanging="576"/>
      </w:pPr>
      <w:r>
        <w:t>Z.n. Plattenepithelkarzinom, Ohr rechts 12/2018, Stirn rechts 08/2018,</w:t>
      </w:r>
    </w:p>
    <w:p w14:paraId="2ADDBFB5" w14:textId="77777777" w:rsidR="00762353" w:rsidRDefault="00000000">
      <w:pPr>
        <w:spacing w:after="311"/>
        <w:ind w:left="2043" w:right="785"/>
      </w:pPr>
      <w:r>
        <w:t>Wange rechts 11/2014, Nasenflügel links 07/2013</w:t>
      </w:r>
    </w:p>
    <w:p w14:paraId="18105D45" w14:textId="77777777" w:rsidR="00762353" w:rsidRDefault="00000000">
      <w:pPr>
        <w:spacing w:after="87"/>
        <w:ind w:left="165" w:right="0"/>
        <w:jc w:val="left"/>
      </w:pPr>
      <w:r>
        <w:t>Anamnese</w:t>
      </w:r>
    </w:p>
    <w:p w14:paraId="46D6E3BA" w14:textId="77777777" w:rsidR="00762353" w:rsidRDefault="00000000">
      <w:pPr>
        <w:ind w:left="165" w:right="785"/>
      </w:pPr>
      <w:r>
        <w:t xml:space="preserve">Die stationäre Aufnahme des Patienten erfolgte bei Verdacht auf Exazerbation der bekannten Mycosis fungoides. </w:t>
      </w:r>
    </w:p>
    <w:p w14:paraId="3CEB313C" w14:textId="77777777" w:rsidR="00762353" w:rsidRDefault="00000000">
      <w:pPr>
        <w:spacing w:after="256"/>
        <w:ind w:left="165" w:right="785"/>
      </w:pPr>
      <w:r>
        <w:t xml:space="preserve">Bei Aufnahme sahen wir einen stark Juckreiz-geplagten Patienten mit 7/10 NRS. Der Patient sei dadurch insbesondere beim Einschlafen beeinträchtigt. Bei Aufnahme sahen wird insbesondere eine Hyperpigmentation des gesamten Integuments. Der Patient ist in regelmäßiger ambulanter Nachsorge bezüglich der Mycosis fungoides bisher ist eine intensivierte Lokaltherapie erfolgt. </w:t>
      </w:r>
    </w:p>
    <w:p w14:paraId="25CC9C65" w14:textId="77777777" w:rsidR="00762353" w:rsidRDefault="00000000">
      <w:pPr>
        <w:spacing w:line="259" w:lineRule="auto"/>
        <w:ind w:left="165" w:right="0"/>
        <w:jc w:val="left"/>
      </w:pPr>
      <w:r>
        <w:rPr>
          <w:u w:val="single" w:color="000000"/>
        </w:rPr>
        <w:t>Genussmittelanamnese</w:t>
      </w:r>
      <w:r>
        <w:t>:</w:t>
      </w:r>
    </w:p>
    <w:p w14:paraId="3598A11D" w14:textId="77777777" w:rsidR="00762353" w:rsidRDefault="00000000">
      <w:pPr>
        <w:ind w:left="165" w:right="785"/>
      </w:pPr>
      <w:r>
        <w:t>Rauchen: nein (30 py)</w:t>
      </w:r>
    </w:p>
    <w:p w14:paraId="3B69A7E2" w14:textId="77777777" w:rsidR="00762353" w:rsidRDefault="00000000">
      <w:pPr>
        <w:spacing w:after="254"/>
        <w:ind w:left="165" w:right="785"/>
      </w:pPr>
      <w:r>
        <w:t>Alkohol: ja (3 Flaschen Bier/ Tag)</w:t>
      </w:r>
    </w:p>
    <w:p w14:paraId="5F5A547A" w14:textId="77777777" w:rsidR="00762353" w:rsidRDefault="00000000">
      <w:pPr>
        <w:spacing w:line="259" w:lineRule="auto"/>
        <w:ind w:left="165" w:right="0"/>
        <w:jc w:val="left"/>
      </w:pPr>
      <w:r>
        <w:rPr>
          <w:u w:val="single" w:color="000000"/>
        </w:rPr>
        <w:t>Vegetative Anamnese</w:t>
      </w:r>
      <w:r>
        <w:t>:</w:t>
      </w:r>
    </w:p>
    <w:p w14:paraId="2767C22F" w14:textId="77777777" w:rsidR="00762353" w:rsidRDefault="00000000">
      <w:pPr>
        <w:ind w:left="165" w:right="785"/>
      </w:pPr>
      <w:r>
        <w:t>Stuhlgang und Wasserlassen sind ohne pathologischen Befund.</w:t>
      </w:r>
    </w:p>
    <w:p w14:paraId="52915433" w14:textId="77777777" w:rsidR="00762353" w:rsidRDefault="00000000">
      <w:pPr>
        <w:spacing w:after="258"/>
        <w:ind w:left="165" w:right="785"/>
      </w:pPr>
      <w:r>
        <w:t>Eine B-Symptomatik (Fieber, Schüttelfrost, Nachtschweiß, Übelkeit oder Erbrechen) wird verneint. Kein Gewichtsverlust.</w:t>
      </w:r>
    </w:p>
    <w:p w14:paraId="2C57FB2D" w14:textId="77777777" w:rsidR="00762353" w:rsidRDefault="00000000">
      <w:pPr>
        <w:spacing w:line="259" w:lineRule="auto"/>
        <w:ind w:left="165" w:right="0"/>
        <w:jc w:val="left"/>
      </w:pPr>
      <w:r>
        <w:rPr>
          <w:u w:val="single" w:color="000000"/>
        </w:rPr>
        <w:t>Infektanamnese</w:t>
      </w:r>
      <w:r>
        <w:t>:</w:t>
      </w:r>
    </w:p>
    <w:p w14:paraId="464BAE3C" w14:textId="77777777" w:rsidR="00762353" w:rsidRDefault="00000000">
      <w:pPr>
        <w:ind w:left="165" w:right="785"/>
      </w:pPr>
      <w:r>
        <w:lastRenderedPageBreak/>
        <w:t>Die Infektanamnese ist leer.</w:t>
      </w:r>
    </w:p>
    <w:p w14:paraId="6068192C" w14:textId="77777777" w:rsidR="00762353" w:rsidRDefault="00000000">
      <w:pPr>
        <w:spacing w:after="254"/>
        <w:ind w:left="165" w:right="785"/>
      </w:pPr>
      <w:r>
        <w:t>Der Patient ist</w:t>
      </w:r>
      <w:r>
        <w:rPr>
          <w:color w:val="FF0080"/>
        </w:rPr>
        <w:t xml:space="preserve"> </w:t>
      </w:r>
      <w:r>
        <w:t>gegen COVID geimpft.</w:t>
      </w:r>
    </w:p>
    <w:p w14:paraId="149AA3F9" w14:textId="77777777" w:rsidR="00762353" w:rsidRDefault="00000000">
      <w:pPr>
        <w:spacing w:line="259" w:lineRule="auto"/>
        <w:ind w:left="165" w:right="0"/>
        <w:jc w:val="left"/>
      </w:pPr>
      <w:r>
        <w:rPr>
          <w:u w:val="single" w:color="000000"/>
        </w:rPr>
        <w:t>Allergien</w:t>
      </w:r>
      <w:r>
        <w:t>:</w:t>
      </w:r>
    </w:p>
    <w:p w14:paraId="0B914C05" w14:textId="77777777" w:rsidR="00762353" w:rsidRDefault="00000000">
      <w:pPr>
        <w:spacing w:after="254"/>
        <w:ind w:left="165" w:right="785"/>
      </w:pPr>
      <w:r>
        <w:t>Es bestehen keine bekannten Allergien. Medikamente wurden bisher immer vertragen.</w:t>
      </w:r>
    </w:p>
    <w:p w14:paraId="601E1702" w14:textId="77777777" w:rsidR="00762353" w:rsidRDefault="00000000">
      <w:pPr>
        <w:spacing w:after="295"/>
        <w:ind w:left="165" w:right="785"/>
      </w:pPr>
      <w:r>
        <w:t>DLQI: 2/30</w:t>
      </w:r>
    </w:p>
    <w:p w14:paraId="7D659498" w14:textId="77777777" w:rsidR="00762353" w:rsidRDefault="00000000">
      <w:pPr>
        <w:spacing w:after="87"/>
        <w:ind w:left="165" w:right="0"/>
        <w:jc w:val="left"/>
      </w:pPr>
      <w:r>
        <w:t>Hautbefunde</w:t>
      </w:r>
    </w:p>
    <w:p w14:paraId="3D028880" w14:textId="77777777" w:rsidR="00762353" w:rsidRDefault="00000000">
      <w:pPr>
        <w:spacing w:after="256"/>
        <w:ind w:left="165" w:right="785"/>
      </w:pPr>
      <w:r>
        <w:t xml:space="preserve">Bei der Untersuchung der gesamten Haut einschließlich der behaarten Kopfhaut und der einsehbaren Schleimhäute zeigten sich eine Hyperpigmentierung am gesamten Integument. An den Innenseiten der Oberarme sowie Oberschenkel zeigten sich lokalisierte Erytheme mit dezenter Schuppung. Sternal links fiel ein ca. 8x12 mm messende erythematöse Plaque mit Teleangiektasien und Pigmentpunkten auf. </w:t>
      </w:r>
    </w:p>
    <w:p w14:paraId="253B64F4" w14:textId="77777777" w:rsidR="00762353" w:rsidRDefault="00000000">
      <w:pPr>
        <w:ind w:left="165" w:right="785"/>
      </w:pPr>
      <w:r>
        <w:t>Erlanger Atopie-Score: 10.0 (Atopische Hautdiathese sicher)</w:t>
      </w:r>
    </w:p>
    <w:p w14:paraId="729C9EEF" w14:textId="77777777" w:rsidR="00762353" w:rsidRPr="00236ECF" w:rsidRDefault="00000000">
      <w:pPr>
        <w:ind w:left="165" w:right="785"/>
        <w:rPr>
          <w:lang w:val="en-US"/>
        </w:rPr>
      </w:pPr>
      <w:r w:rsidRPr="00236ECF">
        <w:rPr>
          <w:lang w:val="en-US"/>
        </w:rPr>
        <w:t>SCORAD u. oSCORAD: 34.86 u. 24.86</w:t>
      </w:r>
    </w:p>
    <w:p w14:paraId="7D8A1CCC" w14:textId="77777777" w:rsidR="00762353" w:rsidRPr="00236ECF" w:rsidRDefault="00000000">
      <w:pPr>
        <w:spacing w:after="297"/>
        <w:ind w:left="165" w:right="785"/>
        <w:rPr>
          <w:lang w:val="en-US"/>
        </w:rPr>
      </w:pPr>
      <w:r w:rsidRPr="00236ECF">
        <w:rPr>
          <w:lang w:val="en-US"/>
        </w:rPr>
        <w:t>EASI: 4.8</w:t>
      </w:r>
    </w:p>
    <w:p w14:paraId="367FC68E" w14:textId="77777777" w:rsidR="00762353" w:rsidRDefault="00000000">
      <w:pPr>
        <w:spacing w:after="87"/>
        <w:ind w:left="165" w:right="0"/>
        <w:jc w:val="left"/>
      </w:pPr>
      <w:r>
        <w:t>Klinische Befunde</w:t>
      </w:r>
    </w:p>
    <w:p w14:paraId="5EF10695" w14:textId="77777777" w:rsidR="00762353" w:rsidRDefault="00000000">
      <w:pPr>
        <w:spacing w:line="259" w:lineRule="auto"/>
        <w:ind w:left="165" w:right="0"/>
        <w:jc w:val="left"/>
      </w:pPr>
      <w:r>
        <w:rPr>
          <w:u w:val="single" w:color="000000"/>
        </w:rPr>
        <w:t>Status</w:t>
      </w:r>
      <w:r>
        <w:t>:</w:t>
      </w:r>
    </w:p>
    <w:p w14:paraId="5F966987" w14:textId="77777777" w:rsidR="00762353" w:rsidRDefault="00000000">
      <w:pPr>
        <w:ind w:left="165" w:right="785"/>
      </w:pPr>
      <w:r>
        <w:t xml:space="preserve">AZ: stabil </w:t>
      </w:r>
    </w:p>
    <w:p w14:paraId="285B535C" w14:textId="77777777" w:rsidR="00762353" w:rsidRDefault="00000000">
      <w:pPr>
        <w:ind w:left="165" w:right="785"/>
      </w:pPr>
      <w:r>
        <w:t>EZ: normosom</w:t>
      </w:r>
    </w:p>
    <w:p w14:paraId="5299B8CD" w14:textId="77777777" w:rsidR="00762353" w:rsidRDefault="00000000">
      <w:pPr>
        <w:ind w:left="165" w:right="2387"/>
      </w:pPr>
      <w:r>
        <w:t xml:space="preserve">Pat. zur Aufnahme wach, örtlich, zeitlich und situativ vollständig orientiert ECOG (0-4): 1 </w:t>
      </w:r>
    </w:p>
    <w:p w14:paraId="6E537C24" w14:textId="77777777" w:rsidR="00762353" w:rsidRDefault="00000000">
      <w:pPr>
        <w:spacing w:after="475" w:line="259" w:lineRule="auto"/>
        <w:ind w:left="67" w:right="0" w:firstLine="0"/>
        <w:jc w:val="left"/>
      </w:pPr>
      <w:r>
        <w:rPr>
          <w:rFonts w:ascii="Calibri" w:eastAsia="Calibri" w:hAnsi="Calibri" w:cs="Calibri"/>
          <w:noProof/>
        </w:rPr>
        <mc:AlternateContent>
          <mc:Choice Requires="wpg">
            <w:drawing>
              <wp:inline distT="0" distB="0" distL="0" distR="0" wp14:anchorId="48985C29" wp14:editId="181462CB">
                <wp:extent cx="2748723" cy="211142"/>
                <wp:effectExtent l="0" t="0" r="0" b="0"/>
                <wp:docPr id="13474" name="Group 13474"/>
                <wp:cNvGraphicFramePr/>
                <a:graphic xmlns:a="http://schemas.openxmlformats.org/drawingml/2006/main">
                  <a:graphicData uri="http://schemas.microsoft.com/office/word/2010/wordprocessingGroup">
                    <wpg:wgp>
                      <wpg:cNvGrpSpPr/>
                      <wpg:grpSpPr>
                        <a:xfrm>
                          <a:off x="0" y="0"/>
                          <a:ext cx="2748723" cy="211142"/>
                          <a:chOff x="0" y="0"/>
                          <a:chExt cx="2748723" cy="211142"/>
                        </a:xfrm>
                      </wpg:grpSpPr>
                      <wps:wsp>
                        <wps:cNvPr id="24097" name="Shape 24097"/>
                        <wps:cNvSpPr/>
                        <wps:spPr>
                          <a:xfrm>
                            <a:off x="0" y="0"/>
                            <a:ext cx="2748723" cy="211142"/>
                          </a:xfrm>
                          <a:custGeom>
                            <a:avLst/>
                            <a:gdLst/>
                            <a:ahLst/>
                            <a:cxnLst/>
                            <a:rect l="0" t="0" r="0" b="0"/>
                            <a:pathLst>
                              <a:path w="2748723" h="211142">
                                <a:moveTo>
                                  <a:pt x="0" y="0"/>
                                </a:moveTo>
                                <a:lnTo>
                                  <a:pt x="2748723" y="0"/>
                                </a:lnTo>
                                <a:lnTo>
                                  <a:pt x="2748723" y="211142"/>
                                </a:lnTo>
                                <a:lnTo>
                                  <a:pt x="0" y="211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74" style="width:216.435pt;height:16.6254pt;mso-position-horizontal-relative:char;mso-position-vertical-relative:line" coordsize="27487,2111">
                <v:shape id="Shape 24098" style="position:absolute;width:27487;height:2111;left:0;top:0;" coordsize="2748723,211142" path="m0,0l2748723,0l2748723,211142l0,211142l0,0">
                  <v:stroke weight="0pt" endcap="flat" joinstyle="miter" miterlimit="10" on="false" color="#000000" opacity="0"/>
                  <v:fill on="true" color="#000000"/>
                </v:shape>
              </v:group>
            </w:pict>
          </mc:Fallback>
        </mc:AlternateContent>
      </w:r>
    </w:p>
    <w:p w14:paraId="13CE71F5" w14:textId="77777777" w:rsidR="00762353" w:rsidRDefault="00000000">
      <w:pPr>
        <w:ind w:left="165" w:right="785"/>
      </w:pPr>
      <w:r>
        <w:t>Größe: 173 cm</w:t>
      </w:r>
    </w:p>
    <w:p w14:paraId="71F687A9" w14:textId="77777777" w:rsidR="00762353" w:rsidRDefault="00000000">
      <w:pPr>
        <w:spacing w:after="256"/>
        <w:ind w:left="165" w:right="785"/>
      </w:pPr>
      <w:r>
        <w:t>Gewicht: 74 kg</w:t>
      </w:r>
    </w:p>
    <w:p w14:paraId="19BF5F6C" w14:textId="77777777" w:rsidR="00762353" w:rsidRDefault="00000000">
      <w:pPr>
        <w:spacing w:line="259" w:lineRule="auto"/>
        <w:ind w:left="165" w:right="0"/>
        <w:jc w:val="left"/>
      </w:pPr>
      <w:r>
        <w:rPr>
          <w:u w:val="single" w:color="000000"/>
        </w:rPr>
        <w:t>Körperliche Untersuchung</w:t>
      </w:r>
      <w:r>
        <w:t>:</w:t>
      </w:r>
    </w:p>
    <w:p w14:paraId="5DBC83FB" w14:textId="77777777" w:rsidR="00762353" w:rsidRDefault="00000000">
      <w:pPr>
        <w:ind w:left="165" w:right="785"/>
      </w:pPr>
      <w:r>
        <w:t>MSH: reizlos, Prothese einliegend</w:t>
      </w:r>
    </w:p>
    <w:p w14:paraId="2420148B" w14:textId="77777777" w:rsidR="00762353" w:rsidRDefault="00000000">
      <w:pPr>
        <w:ind w:left="165" w:right="785"/>
      </w:pPr>
      <w:r>
        <w:t>Pupillen: bds. mittelweit, isokor, direkt und indirekt lichtreagibel</w:t>
      </w:r>
    </w:p>
    <w:p w14:paraId="7DC0E299" w14:textId="77777777" w:rsidR="00762353" w:rsidRDefault="00000000">
      <w:pPr>
        <w:ind w:left="165" w:right="785"/>
      </w:pPr>
      <w:r>
        <w:t>Auskultation Cor: 3/6 Systolikum mit p.m. über 2. ICR rechts, rhythmisch</w:t>
      </w:r>
    </w:p>
    <w:p w14:paraId="6BC1FA12" w14:textId="77777777" w:rsidR="00762353" w:rsidRDefault="00000000">
      <w:pPr>
        <w:ind w:left="165" w:right="785"/>
      </w:pPr>
      <w:r>
        <w:t>Auskultation Pulmo: Entfaltunsgknistern vesikuläres AG, keine RGs oder Spastik</w:t>
      </w:r>
    </w:p>
    <w:p w14:paraId="0BA3735D" w14:textId="77777777" w:rsidR="00762353" w:rsidRDefault="00000000">
      <w:pPr>
        <w:ind w:left="165" w:right="785"/>
      </w:pPr>
      <w:r>
        <w:t>Abdomen: weich, kein DS, DG regelrecht vorhanden in allen 4 Quadranten</w:t>
      </w:r>
    </w:p>
    <w:p w14:paraId="188D5CC7" w14:textId="77777777" w:rsidR="00762353" w:rsidRDefault="00000000">
      <w:pPr>
        <w:ind w:left="165" w:right="785"/>
      </w:pPr>
      <w:r>
        <w:t>Nierenlager: frei, kein KS</w:t>
      </w:r>
    </w:p>
    <w:p w14:paraId="022CF54B" w14:textId="77777777" w:rsidR="00762353" w:rsidRDefault="00000000">
      <w:pPr>
        <w:ind w:left="165" w:right="785"/>
      </w:pPr>
      <w:r>
        <w:t>Wirbelsäule: kein KS</w:t>
      </w:r>
    </w:p>
    <w:p w14:paraId="11CAFE2A" w14:textId="77777777" w:rsidR="00762353" w:rsidRDefault="00000000">
      <w:pPr>
        <w:ind w:left="165" w:right="785"/>
      </w:pPr>
      <w:r>
        <w:t>Extremitäten: moderate Unterschenkelödeme beidseits, Beweglichkeit und Sensibilität allseits intakt, Fußpulse beidseits palpabel, Füße warm</w:t>
      </w:r>
    </w:p>
    <w:p w14:paraId="3385426A" w14:textId="77777777" w:rsidR="00762353" w:rsidRDefault="00000000">
      <w:pPr>
        <w:spacing w:after="297"/>
        <w:ind w:left="165" w:right="785"/>
      </w:pPr>
      <w:r>
        <w:t>Lymphknoten: links axillär sowie beidseits inguinal vergrößerte Lymphknoten palpabel</w:t>
      </w:r>
    </w:p>
    <w:p w14:paraId="1A51ACFC" w14:textId="77777777" w:rsidR="00762353" w:rsidRDefault="00000000">
      <w:pPr>
        <w:spacing w:after="87"/>
        <w:ind w:left="165" w:right="0"/>
        <w:jc w:val="left"/>
      </w:pPr>
      <w:r>
        <w:t>Laborbefunde</w:t>
      </w:r>
    </w:p>
    <w:p w14:paraId="4A65F62B" w14:textId="77777777" w:rsidR="00762353" w:rsidRDefault="00000000">
      <w:pPr>
        <w:ind w:left="165" w:right="7516"/>
      </w:pPr>
      <w:r>
        <w:t xml:space="preserve">(SI-Einheiten:) </w:t>
      </w:r>
      <w:r>
        <w:rPr>
          <w:color w:val="0000FF"/>
          <w:sz w:val="20"/>
          <w:u w:val="single" w:color="0000FF"/>
        </w:rPr>
        <w:t>Laborwerte:</w:t>
      </w:r>
    </w:p>
    <w:tbl>
      <w:tblPr>
        <w:tblStyle w:val="TableGrid"/>
        <w:tblW w:w="7272" w:type="dxa"/>
        <w:tblInd w:w="170" w:type="dxa"/>
        <w:tblCellMar>
          <w:top w:w="0" w:type="dxa"/>
          <w:left w:w="0" w:type="dxa"/>
          <w:bottom w:w="0" w:type="dxa"/>
          <w:right w:w="0" w:type="dxa"/>
        </w:tblCellMar>
        <w:tblLook w:val="04A0" w:firstRow="1" w:lastRow="0" w:firstColumn="1" w:lastColumn="0" w:noHBand="0" w:noVBand="1"/>
      </w:tblPr>
      <w:tblGrid>
        <w:gridCol w:w="2135"/>
        <w:gridCol w:w="1534"/>
        <w:gridCol w:w="936"/>
        <w:gridCol w:w="943"/>
        <w:gridCol w:w="946"/>
        <w:gridCol w:w="778"/>
      </w:tblGrid>
      <w:tr w:rsidR="00762353" w14:paraId="2BD880BE" w14:textId="77777777">
        <w:trPr>
          <w:trHeight w:val="435"/>
        </w:trPr>
        <w:tc>
          <w:tcPr>
            <w:tcW w:w="2136" w:type="dxa"/>
            <w:tcBorders>
              <w:top w:val="nil"/>
              <w:left w:val="nil"/>
              <w:bottom w:val="nil"/>
              <w:right w:val="nil"/>
            </w:tcBorders>
          </w:tcPr>
          <w:p w14:paraId="44A1B96B" w14:textId="77777777" w:rsidR="00762353" w:rsidRDefault="00000000">
            <w:pPr>
              <w:spacing w:after="0" w:line="259" w:lineRule="auto"/>
              <w:ind w:left="29" w:right="0" w:firstLine="0"/>
              <w:jc w:val="left"/>
            </w:pPr>
            <w:r>
              <w:rPr>
                <w:sz w:val="14"/>
              </w:rPr>
              <w:t>Bezeichnung</w:t>
            </w:r>
          </w:p>
        </w:tc>
        <w:tc>
          <w:tcPr>
            <w:tcW w:w="1534" w:type="dxa"/>
            <w:tcBorders>
              <w:top w:val="nil"/>
              <w:left w:val="nil"/>
              <w:bottom w:val="nil"/>
              <w:right w:val="nil"/>
            </w:tcBorders>
          </w:tcPr>
          <w:p w14:paraId="0B5329FF" w14:textId="77777777" w:rsidR="00762353" w:rsidRDefault="00000000">
            <w:pPr>
              <w:spacing w:after="0" w:line="259" w:lineRule="auto"/>
              <w:ind w:left="19" w:right="0" w:firstLine="0"/>
              <w:jc w:val="left"/>
            </w:pPr>
            <w:r>
              <w:rPr>
                <w:sz w:val="14"/>
              </w:rPr>
              <w:t>Ref.-Bereich</w:t>
            </w:r>
          </w:p>
        </w:tc>
        <w:tc>
          <w:tcPr>
            <w:tcW w:w="936" w:type="dxa"/>
            <w:tcBorders>
              <w:top w:val="nil"/>
              <w:left w:val="nil"/>
              <w:bottom w:val="nil"/>
              <w:right w:val="nil"/>
            </w:tcBorders>
          </w:tcPr>
          <w:p w14:paraId="107ED33D" w14:textId="77777777" w:rsidR="00762353" w:rsidRDefault="00000000">
            <w:pPr>
              <w:spacing w:after="0" w:line="259" w:lineRule="auto"/>
              <w:ind w:left="19" w:right="0" w:firstLine="0"/>
              <w:jc w:val="left"/>
            </w:pPr>
            <w:r>
              <w:rPr>
                <w:sz w:val="14"/>
              </w:rPr>
              <w:t>Einheit</w:t>
            </w:r>
          </w:p>
        </w:tc>
        <w:tc>
          <w:tcPr>
            <w:tcW w:w="943" w:type="dxa"/>
            <w:tcBorders>
              <w:top w:val="nil"/>
              <w:left w:val="nil"/>
              <w:bottom w:val="nil"/>
              <w:right w:val="nil"/>
            </w:tcBorders>
          </w:tcPr>
          <w:p w14:paraId="6C7A7617" w14:textId="77777777" w:rsidR="00762353" w:rsidRDefault="00000000">
            <w:pPr>
              <w:spacing w:after="10" w:line="259" w:lineRule="auto"/>
              <w:ind w:left="29" w:right="0" w:firstLine="0"/>
              <w:jc w:val="left"/>
            </w:pPr>
            <w:r>
              <w:rPr>
                <w:sz w:val="14"/>
              </w:rPr>
              <w:t>8.8.23</w:t>
            </w:r>
          </w:p>
          <w:p w14:paraId="311153A2" w14:textId="77777777" w:rsidR="00762353" w:rsidRDefault="00000000">
            <w:pPr>
              <w:spacing w:after="0" w:line="259" w:lineRule="auto"/>
              <w:ind w:left="29" w:right="0" w:firstLine="0"/>
              <w:jc w:val="left"/>
            </w:pPr>
            <w:r>
              <w:rPr>
                <w:sz w:val="14"/>
              </w:rPr>
              <w:t>12:23</w:t>
            </w:r>
          </w:p>
        </w:tc>
        <w:tc>
          <w:tcPr>
            <w:tcW w:w="946" w:type="dxa"/>
            <w:tcBorders>
              <w:top w:val="nil"/>
              <w:left w:val="nil"/>
              <w:bottom w:val="nil"/>
              <w:right w:val="nil"/>
            </w:tcBorders>
          </w:tcPr>
          <w:p w14:paraId="00C22A53" w14:textId="77777777" w:rsidR="00762353" w:rsidRDefault="00000000">
            <w:pPr>
              <w:spacing w:after="10" w:line="259" w:lineRule="auto"/>
              <w:ind w:left="31" w:right="0" w:firstLine="0"/>
              <w:jc w:val="left"/>
            </w:pPr>
            <w:r>
              <w:rPr>
                <w:sz w:val="14"/>
              </w:rPr>
              <w:t>9.8.23</w:t>
            </w:r>
          </w:p>
          <w:p w14:paraId="33DE55AB" w14:textId="77777777" w:rsidR="00762353" w:rsidRDefault="00000000">
            <w:pPr>
              <w:spacing w:after="0" w:line="259" w:lineRule="auto"/>
              <w:ind w:left="31" w:right="0" w:firstLine="0"/>
              <w:jc w:val="left"/>
            </w:pPr>
            <w:r>
              <w:rPr>
                <w:sz w:val="14"/>
              </w:rPr>
              <w:t>07:00</w:t>
            </w:r>
          </w:p>
        </w:tc>
        <w:tc>
          <w:tcPr>
            <w:tcW w:w="778" w:type="dxa"/>
            <w:tcBorders>
              <w:top w:val="nil"/>
              <w:left w:val="nil"/>
              <w:bottom w:val="nil"/>
              <w:right w:val="nil"/>
            </w:tcBorders>
          </w:tcPr>
          <w:p w14:paraId="73895EB4" w14:textId="77777777" w:rsidR="00762353" w:rsidRDefault="00000000">
            <w:pPr>
              <w:spacing w:after="10" w:line="259" w:lineRule="auto"/>
              <w:ind w:left="31" w:right="0" w:firstLine="0"/>
              <w:jc w:val="left"/>
            </w:pPr>
            <w:r>
              <w:rPr>
                <w:sz w:val="14"/>
              </w:rPr>
              <w:t>10.8.23</w:t>
            </w:r>
          </w:p>
          <w:p w14:paraId="78032612" w14:textId="77777777" w:rsidR="00762353" w:rsidRDefault="00000000">
            <w:pPr>
              <w:spacing w:after="0" w:line="259" w:lineRule="auto"/>
              <w:ind w:left="31" w:right="0" w:firstLine="0"/>
              <w:jc w:val="left"/>
            </w:pPr>
            <w:r>
              <w:rPr>
                <w:sz w:val="14"/>
              </w:rPr>
              <w:t>08:00</w:t>
            </w:r>
          </w:p>
        </w:tc>
      </w:tr>
      <w:tr w:rsidR="00762353" w14:paraId="0A821F26" w14:textId="77777777">
        <w:trPr>
          <w:trHeight w:val="333"/>
        </w:trPr>
        <w:tc>
          <w:tcPr>
            <w:tcW w:w="2136" w:type="dxa"/>
            <w:tcBorders>
              <w:top w:val="nil"/>
              <w:left w:val="nil"/>
              <w:bottom w:val="nil"/>
              <w:right w:val="nil"/>
            </w:tcBorders>
          </w:tcPr>
          <w:p w14:paraId="2BCFCAC6" w14:textId="77777777" w:rsidR="00762353" w:rsidRDefault="00000000">
            <w:pPr>
              <w:spacing w:after="0" w:line="259" w:lineRule="auto"/>
              <w:ind w:left="0" w:right="0" w:firstLine="0"/>
              <w:jc w:val="left"/>
            </w:pPr>
            <w:r>
              <w:rPr>
                <w:sz w:val="16"/>
              </w:rPr>
              <w:t>Status</w:t>
            </w:r>
          </w:p>
        </w:tc>
        <w:tc>
          <w:tcPr>
            <w:tcW w:w="1534" w:type="dxa"/>
            <w:tcBorders>
              <w:top w:val="nil"/>
              <w:left w:val="nil"/>
              <w:bottom w:val="nil"/>
              <w:right w:val="nil"/>
            </w:tcBorders>
          </w:tcPr>
          <w:p w14:paraId="5DA2C7EC" w14:textId="77777777" w:rsidR="00762353" w:rsidRDefault="00762353">
            <w:pPr>
              <w:spacing w:after="160" w:line="259" w:lineRule="auto"/>
              <w:ind w:left="0" w:right="0" w:firstLine="0"/>
              <w:jc w:val="left"/>
            </w:pPr>
          </w:p>
        </w:tc>
        <w:tc>
          <w:tcPr>
            <w:tcW w:w="936" w:type="dxa"/>
            <w:tcBorders>
              <w:top w:val="nil"/>
              <w:left w:val="nil"/>
              <w:bottom w:val="nil"/>
              <w:right w:val="nil"/>
            </w:tcBorders>
          </w:tcPr>
          <w:p w14:paraId="48DC9934"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51EE2C04" w14:textId="77777777" w:rsidR="00762353" w:rsidRDefault="00000000">
            <w:pPr>
              <w:spacing w:after="0" w:line="259" w:lineRule="auto"/>
              <w:ind w:left="0" w:right="0" w:firstLine="0"/>
              <w:jc w:val="left"/>
            </w:pPr>
            <w:r>
              <w:rPr>
                <w:sz w:val="16"/>
              </w:rPr>
              <w:t>Endbefund</w:t>
            </w:r>
          </w:p>
        </w:tc>
        <w:tc>
          <w:tcPr>
            <w:tcW w:w="946" w:type="dxa"/>
            <w:tcBorders>
              <w:top w:val="nil"/>
              <w:left w:val="nil"/>
              <w:bottom w:val="nil"/>
              <w:right w:val="nil"/>
            </w:tcBorders>
          </w:tcPr>
          <w:p w14:paraId="391B8446" w14:textId="77777777" w:rsidR="00762353" w:rsidRDefault="00000000">
            <w:pPr>
              <w:spacing w:after="0" w:line="259" w:lineRule="auto"/>
              <w:ind w:left="0" w:right="0" w:firstLine="0"/>
              <w:jc w:val="left"/>
            </w:pPr>
            <w:r>
              <w:rPr>
                <w:sz w:val="16"/>
              </w:rPr>
              <w:t>Endbefund</w:t>
            </w:r>
          </w:p>
        </w:tc>
        <w:tc>
          <w:tcPr>
            <w:tcW w:w="778" w:type="dxa"/>
            <w:tcBorders>
              <w:top w:val="nil"/>
              <w:left w:val="nil"/>
              <w:bottom w:val="nil"/>
              <w:right w:val="nil"/>
            </w:tcBorders>
          </w:tcPr>
          <w:p w14:paraId="6FAE3DB4" w14:textId="77777777" w:rsidR="00762353" w:rsidRDefault="00000000">
            <w:pPr>
              <w:spacing w:after="0" w:line="259" w:lineRule="auto"/>
              <w:ind w:left="0" w:right="0" w:firstLine="0"/>
            </w:pPr>
            <w:r>
              <w:rPr>
                <w:sz w:val="16"/>
              </w:rPr>
              <w:t>Endbefund</w:t>
            </w:r>
          </w:p>
        </w:tc>
      </w:tr>
      <w:tr w:rsidR="00762353" w14:paraId="018D9992" w14:textId="77777777">
        <w:trPr>
          <w:trHeight w:val="278"/>
        </w:trPr>
        <w:tc>
          <w:tcPr>
            <w:tcW w:w="2136" w:type="dxa"/>
            <w:tcBorders>
              <w:top w:val="nil"/>
              <w:left w:val="nil"/>
              <w:bottom w:val="nil"/>
              <w:right w:val="nil"/>
            </w:tcBorders>
          </w:tcPr>
          <w:p w14:paraId="3CF1B8EA" w14:textId="77777777" w:rsidR="00762353" w:rsidRDefault="00000000">
            <w:pPr>
              <w:spacing w:after="0" w:line="259" w:lineRule="auto"/>
              <w:ind w:left="0" w:right="0" w:firstLine="0"/>
              <w:jc w:val="left"/>
            </w:pPr>
            <w:r>
              <w:rPr>
                <w:sz w:val="16"/>
              </w:rPr>
              <w:t>Hämoglobin i.B. (EDTA)</w:t>
            </w:r>
          </w:p>
        </w:tc>
        <w:tc>
          <w:tcPr>
            <w:tcW w:w="1534" w:type="dxa"/>
            <w:tcBorders>
              <w:top w:val="nil"/>
              <w:left w:val="nil"/>
              <w:bottom w:val="nil"/>
              <w:right w:val="nil"/>
            </w:tcBorders>
          </w:tcPr>
          <w:p w14:paraId="204FC71F" w14:textId="77777777" w:rsidR="00762353" w:rsidRDefault="00000000">
            <w:pPr>
              <w:spacing w:after="0" w:line="259" w:lineRule="auto"/>
              <w:ind w:left="0" w:right="0" w:firstLine="0"/>
              <w:jc w:val="left"/>
            </w:pPr>
            <w:r>
              <w:rPr>
                <w:sz w:val="16"/>
              </w:rPr>
              <w:t>8,60 - 12,10</w:t>
            </w:r>
          </w:p>
        </w:tc>
        <w:tc>
          <w:tcPr>
            <w:tcW w:w="936" w:type="dxa"/>
            <w:tcBorders>
              <w:top w:val="nil"/>
              <w:left w:val="nil"/>
              <w:bottom w:val="nil"/>
              <w:right w:val="nil"/>
            </w:tcBorders>
          </w:tcPr>
          <w:p w14:paraId="2F96A922"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41E35205" w14:textId="77777777" w:rsidR="00762353" w:rsidRDefault="00000000">
            <w:pPr>
              <w:spacing w:after="0" w:line="259" w:lineRule="auto"/>
              <w:ind w:left="0" w:right="0" w:firstLine="0"/>
              <w:jc w:val="left"/>
            </w:pPr>
            <w:r>
              <w:rPr>
                <w:sz w:val="16"/>
              </w:rPr>
              <w:t>7.30</w:t>
            </w:r>
            <w:r>
              <w:rPr>
                <w:color w:val="FF0000"/>
                <w:sz w:val="14"/>
              </w:rPr>
              <w:t></w:t>
            </w:r>
          </w:p>
        </w:tc>
        <w:tc>
          <w:tcPr>
            <w:tcW w:w="946" w:type="dxa"/>
            <w:tcBorders>
              <w:top w:val="nil"/>
              <w:left w:val="nil"/>
              <w:bottom w:val="nil"/>
              <w:right w:val="nil"/>
            </w:tcBorders>
          </w:tcPr>
          <w:p w14:paraId="48CE6D65"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3247A4E4" w14:textId="77777777" w:rsidR="00762353" w:rsidRDefault="00000000">
            <w:pPr>
              <w:spacing w:after="0" w:line="259" w:lineRule="auto"/>
              <w:ind w:left="0" w:right="0" w:firstLine="0"/>
            </w:pPr>
            <w:r>
              <w:rPr>
                <w:sz w:val="16"/>
              </w:rPr>
              <w:t>* !sKomm</w:t>
            </w:r>
          </w:p>
        </w:tc>
      </w:tr>
      <w:tr w:rsidR="00762353" w14:paraId="029034DF" w14:textId="77777777">
        <w:trPr>
          <w:trHeight w:val="277"/>
        </w:trPr>
        <w:tc>
          <w:tcPr>
            <w:tcW w:w="2136" w:type="dxa"/>
            <w:tcBorders>
              <w:top w:val="nil"/>
              <w:left w:val="nil"/>
              <w:bottom w:val="nil"/>
              <w:right w:val="nil"/>
            </w:tcBorders>
          </w:tcPr>
          <w:p w14:paraId="3049283E" w14:textId="77777777" w:rsidR="00762353" w:rsidRDefault="00000000">
            <w:pPr>
              <w:spacing w:after="0" w:line="259" w:lineRule="auto"/>
              <w:ind w:left="0" w:right="0" w:firstLine="0"/>
              <w:jc w:val="left"/>
            </w:pPr>
            <w:r>
              <w:rPr>
                <w:sz w:val="16"/>
              </w:rPr>
              <w:t>Hämatokrit i.B. (EDTA)</w:t>
            </w:r>
          </w:p>
        </w:tc>
        <w:tc>
          <w:tcPr>
            <w:tcW w:w="1534" w:type="dxa"/>
            <w:tcBorders>
              <w:top w:val="nil"/>
              <w:left w:val="nil"/>
              <w:bottom w:val="nil"/>
              <w:right w:val="nil"/>
            </w:tcBorders>
          </w:tcPr>
          <w:p w14:paraId="0199A0D4" w14:textId="77777777" w:rsidR="00762353" w:rsidRDefault="00000000">
            <w:pPr>
              <w:spacing w:after="0" w:line="259" w:lineRule="auto"/>
              <w:ind w:left="0" w:right="0" w:firstLine="0"/>
              <w:jc w:val="left"/>
            </w:pPr>
            <w:r>
              <w:rPr>
                <w:sz w:val="16"/>
              </w:rPr>
              <w:t>0,400 - 0,540</w:t>
            </w:r>
          </w:p>
        </w:tc>
        <w:tc>
          <w:tcPr>
            <w:tcW w:w="936" w:type="dxa"/>
            <w:tcBorders>
              <w:top w:val="nil"/>
              <w:left w:val="nil"/>
              <w:bottom w:val="nil"/>
              <w:right w:val="nil"/>
            </w:tcBorders>
          </w:tcPr>
          <w:p w14:paraId="7DBB9CDF" w14:textId="77777777" w:rsidR="00762353" w:rsidRDefault="00000000">
            <w:pPr>
              <w:spacing w:after="0" w:line="259" w:lineRule="auto"/>
              <w:ind w:left="0" w:right="0" w:firstLine="0"/>
              <w:jc w:val="left"/>
            </w:pPr>
            <w:r>
              <w:rPr>
                <w:sz w:val="16"/>
              </w:rPr>
              <w:t>L/L</w:t>
            </w:r>
          </w:p>
        </w:tc>
        <w:tc>
          <w:tcPr>
            <w:tcW w:w="943" w:type="dxa"/>
            <w:tcBorders>
              <w:top w:val="nil"/>
              <w:left w:val="nil"/>
              <w:bottom w:val="nil"/>
              <w:right w:val="nil"/>
            </w:tcBorders>
          </w:tcPr>
          <w:p w14:paraId="217E13E2" w14:textId="77777777" w:rsidR="00762353" w:rsidRDefault="00000000">
            <w:pPr>
              <w:spacing w:after="0" w:line="259" w:lineRule="auto"/>
              <w:ind w:left="0" w:right="0" w:firstLine="0"/>
              <w:jc w:val="left"/>
            </w:pPr>
            <w:r>
              <w:rPr>
                <w:sz w:val="16"/>
              </w:rPr>
              <w:t>0.34</w:t>
            </w:r>
            <w:r>
              <w:rPr>
                <w:color w:val="FF0000"/>
                <w:sz w:val="14"/>
              </w:rPr>
              <w:t></w:t>
            </w:r>
          </w:p>
        </w:tc>
        <w:tc>
          <w:tcPr>
            <w:tcW w:w="946" w:type="dxa"/>
            <w:tcBorders>
              <w:top w:val="nil"/>
              <w:left w:val="nil"/>
              <w:bottom w:val="nil"/>
              <w:right w:val="nil"/>
            </w:tcBorders>
          </w:tcPr>
          <w:p w14:paraId="7CCD8BE8"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47D3612" w14:textId="77777777" w:rsidR="00762353" w:rsidRDefault="00000000">
            <w:pPr>
              <w:spacing w:after="0" w:line="259" w:lineRule="auto"/>
              <w:ind w:left="0" w:right="0" w:firstLine="0"/>
            </w:pPr>
            <w:r>
              <w:rPr>
                <w:sz w:val="16"/>
              </w:rPr>
              <w:t>* !sKomm</w:t>
            </w:r>
          </w:p>
        </w:tc>
      </w:tr>
      <w:tr w:rsidR="00762353" w14:paraId="4784E546" w14:textId="77777777">
        <w:trPr>
          <w:trHeight w:val="278"/>
        </w:trPr>
        <w:tc>
          <w:tcPr>
            <w:tcW w:w="2136" w:type="dxa"/>
            <w:tcBorders>
              <w:top w:val="nil"/>
              <w:left w:val="nil"/>
              <w:bottom w:val="nil"/>
              <w:right w:val="nil"/>
            </w:tcBorders>
          </w:tcPr>
          <w:p w14:paraId="71490AE0" w14:textId="77777777" w:rsidR="00762353" w:rsidRDefault="00000000">
            <w:pPr>
              <w:spacing w:after="0" w:line="259" w:lineRule="auto"/>
              <w:ind w:left="0" w:right="0" w:firstLine="0"/>
              <w:jc w:val="left"/>
            </w:pPr>
            <w:r>
              <w:rPr>
                <w:sz w:val="16"/>
              </w:rPr>
              <w:t>Leukozyten i.B. (EDTA)</w:t>
            </w:r>
          </w:p>
        </w:tc>
        <w:tc>
          <w:tcPr>
            <w:tcW w:w="1534" w:type="dxa"/>
            <w:tcBorders>
              <w:top w:val="nil"/>
              <w:left w:val="nil"/>
              <w:bottom w:val="nil"/>
              <w:right w:val="nil"/>
            </w:tcBorders>
          </w:tcPr>
          <w:p w14:paraId="1A33389A" w14:textId="77777777" w:rsidR="00762353" w:rsidRDefault="00000000">
            <w:pPr>
              <w:spacing w:after="0" w:line="259" w:lineRule="auto"/>
              <w:ind w:left="0" w:right="0" w:firstLine="0"/>
              <w:jc w:val="left"/>
            </w:pPr>
            <w:r>
              <w:rPr>
                <w:sz w:val="16"/>
              </w:rPr>
              <w:t>3,8 - 9,8</w:t>
            </w:r>
          </w:p>
        </w:tc>
        <w:tc>
          <w:tcPr>
            <w:tcW w:w="936" w:type="dxa"/>
            <w:tcBorders>
              <w:top w:val="nil"/>
              <w:left w:val="nil"/>
              <w:bottom w:val="nil"/>
              <w:right w:val="nil"/>
            </w:tcBorders>
          </w:tcPr>
          <w:p w14:paraId="3A0F34DA"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746B5EEB" w14:textId="77777777" w:rsidR="00762353" w:rsidRDefault="00000000">
            <w:pPr>
              <w:spacing w:after="0" w:line="259" w:lineRule="auto"/>
              <w:ind w:left="0" w:right="0" w:firstLine="0"/>
              <w:jc w:val="left"/>
            </w:pPr>
            <w:r>
              <w:rPr>
                <w:sz w:val="16"/>
              </w:rPr>
              <w:t>6.12</w:t>
            </w:r>
          </w:p>
        </w:tc>
        <w:tc>
          <w:tcPr>
            <w:tcW w:w="946" w:type="dxa"/>
            <w:tcBorders>
              <w:top w:val="nil"/>
              <w:left w:val="nil"/>
              <w:bottom w:val="nil"/>
              <w:right w:val="nil"/>
            </w:tcBorders>
          </w:tcPr>
          <w:p w14:paraId="56254166"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6E4AD2C6" w14:textId="77777777" w:rsidR="00762353" w:rsidRDefault="00000000">
            <w:pPr>
              <w:spacing w:after="0" w:line="259" w:lineRule="auto"/>
              <w:ind w:left="0" w:right="0" w:firstLine="0"/>
            </w:pPr>
            <w:r>
              <w:rPr>
                <w:sz w:val="16"/>
              </w:rPr>
              <w:t>* !sKomm</w:t>
            </w:r>
          </w:p>
        </w:tc>
      </w:tr>
      <w:tr w:rsidR="00762353" w14:paraId="402F60CE" w14:textId="77777777">
        <w:trPr>
          <w:trHeight w:val="278"/>
        </w:trPr>
        <w:tc>
          <w:tcPr>
            <w:tcW w:w="2136" w:type="dxa"/>
            <w:tcBorders>
              <w:top w:val="nil"/>
              <w:left w:val="nil"/>
              <w:bottom w:val="nil"/>
              <w:right w:val="nil"/>
            </w:tcBorders>
          </w:tcPr>
          <w:p w14:paraId="505C8545" w14:textId="77777777" w:rsidR="00762353" w:rsidRDefault="00000000">
            <w:pPr>
              <w:spacing w:after="0" w:line="259" w:lineRule="auto"/>
              <w:ind w:left="0" w:right="0" w:firstLine="0"/>
              <w:jc w:val="left"/>
            </w:pPr>
            <w:r>
              <w:rPr>
                <w:sz w:val="16"/>
              </w:rPr>
              <w:lastRenderedPageBreak/>
              <w:t>Thrombozyten i.B. (EDTA)</w:t>
            </w:r>
          </w:p>
        </w:tc>
        <w:tc>
          <w:tcPr>
            <w:tcW w:w="1534" w:type="dxa"/>
            <w:tcBorders>
              <w:top w:val="nil"/>
              <w:left w:val="nil"/>
              <w:bottom w:val="nil"/>
              <w:right w:val="nil"/>
            </w:tcBorders>
          </w:tcPr>
          <w:p w14:paraId="087195EA" w14:textId="77777777" w:rsidR="00762353" w:rsidRDefault="00000000">
            <w:pPr>
              <w:spacing w:after="0" w:line="259" w:lineRule="auto"/>
              <w:ind w:left="0" w:right="0" w:firstLine="0"/>
              <w:jc w:val="left"/>
            </w:pPr>
            <w:r>
              <w:rPr>
                <w:sz w:val="16"/>
              </w:rPr>
              <w:t>150 - 400</w:t>
            </w:r>
          </w:p>
        </w:tc>
        <w:tc>
          <w:tcPr>
            <w:tcW w:w="936" w:type="dxa"/>
            <w:tcBorders>
              <w:top w:val="nil"/>
              <w:left w:val="nil"/>
              <w:bottom w:val="nil"/>
              <w:right w:val="nil"/>
            </w:tcBorders>
          </w:tcPr>
          <w:p w14:paraId="0890F06D"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3B6444D6" w14:textId="77777777" w:rsidR="00762353" w:rsidRDefault="00000000">
            <w:pPr>
              <w:spacing w:after="0" w:line="259" w:lineRule="auto"/>
              <w:ind w:left="0" w:right="0" w:firstLine="0"/>
              <w:jc w:val="left"/>
            </w:pPr>
            <w:r>
              <w:rPr>
                <w:sz w:val="16"/>
              </w:rPr>
              <w:t>210</w:t>
            </w:r>
          </w:p>
        </w:tc>
        <w:tc>
          <w:tcPr>
            <w:tcW w:w="946" w:type="dxa"/>
            <w:tcBorders>
              <w:top w:val="nil"/>
              <w:left w:val="nil"/>
              <w:bottom w:val="nil"/>
              <w:right w:val="nil"/>
            </w:tcBorders>
          </w:tcPr>
          <w:p w14:paraId="10B1AB46"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0B0454A1" w14:textId="77777777" w:rsidR="00762353" w:rsidRDefault="00000000">
            <w:pPr>
              <w:spacing w:after="0" w:line="259" w:lineRule="auto"/>
              <w:ind w:left="0" w:right="0" w:firstLine="0"/>
            </w:pPr>
            <w:r>
              <w:rPr>
                <w:sz w:val="16"/>
              </w:rPr>
              <w:t>* !sKomm</w:t>
            </w:r>
          </w:p>
        </w:tc>
      </w:tr>
      <w:tr w:rsidR="00762353" w14:paraId="2C1F3371" w14:textId="77777777">
        <w:trPr>
          <w:trHeight w:val="690"/>
        </w:trPr>
        <w:tc>
          <w:tcPr>
            <w:tcW w:w="2136" w:type="dxa"/>
            <w:tcBorders>
              <w:top w:val="nil"/>
              <w:left w:val="nil"/>
              <w:bottom w:val="nil"/>
              <w:right w:val="nil"/>
            </w:tcBorders>
          </w:tcPr>
          <w:p w14:paraId="74A1A124" w14:textId="77777777" w:rsidR="00762353" w:rsidRDefault="00000000">
            <w:pPr>
              <w:spacing w:after="13" w:line="259" w:lineRule="auto"/>
              <w:ind w:left="0" w:right="0" w:firstLine="0"/>
              <w:jc w:val="left"/>
            </w:pPr>
            <w:r>
              <w:rPr>
                <w:sz w:val="16"/>
              </w:rPr>
              <w:t>Mittleres</w:t>
            </w:r>
          </w:p>
          <w:p w14:paraId="77AFC7E7" w14:textId="77777777" w:rsidR="00762353" w:rsidRDefault="00000000">
            <w:pPr>
              <w:spacing w:after="16" w:line="259" w:lineRule="auto"/>
              <w:ind w:left="0" w:right="0" w:firstLine="0"/>
              <w:jc w:val="left"/>
            </w:pPr>
            <w:r>
              <w:rPr>
                <w:sz w:val="16"/>
              </w:rPr>
              <w:t>Thrombozytenvolumen</w:t>
            </w:r>
          </w:p>
          <w:p w14:paraId="2D94E36D" w14:textId="77777777" w:rsidR="00762353" w:rsidRDefault="00000000">
            <w:pPr>
              <w:spacing w:after="0" w:line="259" w:lineRule="auto"/>
              <w:ind w:left="0" w:right="0" w:firstLine="0"/>
              <w:jc w:val="left"/>
            </w:pPr>
            <w:r>
              <w:rPr>
                <w:sz w:val="16"/>
              </w:rPr>
              <w:t>(EDTA)</w:t>
            </w:r>
          </w:p>
        </w:tc>
        <w:tc>
          <w:tcPr>
            <w:tcW w:w="1534" w:type="dxa"/>
            <w:tcBorders>
              <w:top w:val="nil"/>
              <w:left w:val="nil"/>
              <w:bottom w:val="nil"/>
              <w:right w:val="nil"/>
            </w:tcBorders>
          </w:tcPr>
          <w:p w14:paraId="43E5A5D6" w14:textId="77777777" w:rsidR="00762353" w:rsidRDefault="00000000">
            <w:pPr>
              <w:spacing w:after="0" w:line="259" w:lineRule="auto"/>
              <w:ind w:left="0" w:right="0" w:firstLine="0"/>
              <w:jc w:val="left"/>
            </w:pPr>
            <w:r>
              <w:rPr>
                <w:sz w:val="16"/>
              </w:rPr>
              <w:t>9,0 - 13,0</w:t>
            </w:r>
          </w:p>
        </w:tc>
        <w:tc>
          <w:tcPr>
            <w:tcW w:w="936" w:type="dxa"/>
            <w:tcBorders>
              <w:top w:val="nil"/>
              <w:left w:val="nil"/>
              <w:bottom w:val="nil"/>
              <w:right w:val="nil"/>
            </w:tcBorders>
          </w:tcPr>
          <w:p w14:paraId="5C17E964" w14:textId="77777777" w:rsidR="00762353" w:rsidRDefault="00000000">
            <w:pPr>
              <w:spacing w:after="0" w:line="259" w:lineRule="auto"/>
              <w:ind w:left="0" w:right="0" w:firstLine="0"/>
              <w:jc w:val="left"/>
            </w:pPr>
            <w:r>
              <w:rPr>
                <w:sz w:val="16"/>
              </w:rPr>
              <w:t>fl</w:t>
            </w:r>
          </w:p>
        </w:tc>
        <w:tc>
          <w:tcPr>
            <w:tcW w:w="943" w:type="dxa"/>
            <w:tcBorders>
              <w:top w:val="nil"/>
              <w:left w:val="nil"/>
              <w:bottom w:val="nil"/>
              <w:right w:val="nil"/>
            </w:tcBorders>
          </w:tcPr>
          <w:p w14:paraId="1C619BB0" w14:textId="77777777" w:rsidR="00762353" w:rsidRDefault="00000000">
            <w:pPr>
              <w:spacing w:after="0" w:line="259" w:lineRule="auto"/>
              <w:ind w:left="0" w:right="0" w:firstLine="0"/>
              <w:jc w:val="left"/>
            </w:pPr>
            <w:r>
              <w:rPr>
                <w:sz w:val="16"/>
              </w:rPr>
              <w:t>11.2</w:t>
            </w:r>
          </w:p>
        </w:tc>
        <w:tc>
          <w:tcPr>
            <w:tcW w:w="946" w:type="dxa"/>
            <w:tcBorders>
              <w:top w:val="nil"/>
              <w:left w:val="nil"/>
              <w:bottom w:val="nil"/>
              <w:right w:val="nil"/>
            </w:tcBorders>
          </w:tcPr>
          <w:p w14:paraId="679E7A2A"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45C1852F" w14:textId="77777777" w:rsidR="00762353" w:rsidRDefault="00000000">
            <w:pPr>
              <w:spacing w:after="0" w:line="259" w:lineRule="auto"/>
              <w:ind w:left="0" w:right="0" w:firstLine="0"/>
            </w:pPr>
            <w:r>
              <w:rPr>
                <w:sz w:val="16"/>
              </w:rPr>
              <w:t>* !sKomm</w:t>
            </w:r>
          </w:p>
        </w:tc>
      </w:tr>
      <w:tr w:rsidR="00762353" w14:paraId="5C206502" w14:textId="77777777">
        <w:trPr>
          <w:trHeight w:val="263"/>
        </w:trPr>
        <w:tc>
          <w:tcPr>
            <w:tcW w:w="2136" w:type="dxa"/>
            <w:tcBorders>
              <w:top w:val="nil"/>
              <w:left w:val="nil"/>
              <w:bottom w:val="nil"/>
              <w:right w:val="nil"/>
            </w:tcBorders>
          </w:tcPr>
          <w:p w14:paraId="440547F3" w14:textId="77777777" w:rsidR="00762353" w:rsidRDefault="00000000">
            <w:pPr>
              <w:spacing w:after="0" w:line="259" w:lineRule="auto"/>
              <w:ind w:left="0" w:right="0" w:firstLine="0"/>
              <w:jc w:val="left"/>
            </w:pPr>
            <w:r>
              <w:rPr>
                <w:sz w:val="16"/>
              </w:rPr>
              <w:t>Erythrozyten i.B. (EDTA)</w:t>
            </w:r>
          </w:p>
        </w:tc>
        <w:tc>
          <w:tcPr>
            <w:tcW w:w="1534" w:type="dxa"/>
            <w:tcBorders>
              <w:top w:val="nil"/>
              <w:left w:val="nil"/>
              <w:bottom w:val="nil"/>
              <w:right w:val="nil"/>
            </w:tcBorders>
          </w:tcPr>
          <w:p w14:paraId="19A5FD36" w14:textId="77777777" w:rsidR="00762353" w:rsidRDefault="00000000">
            <w:pPr>
              <w:spacing w:after="0" w:line="259" w:lineRule="auto"/>
              <w:ind w:left="0" w:right="0" w:firstLine="0"/>
              <w:jc w:val="left"/>
            </w:pPr>
            <w:r>
              <w:rPr>
                <w:sz w:val="16"/>
              </w:rPr>
              <w:t>4,60 - 6,20</w:t>
            </w:r>
          </w:p>
        </w:tc>
        <w:tc>
          <w:tcPr>
            <w:tcW w:w="936" w:type="dxa"/>
            <w:tcBorders>
              <w:top w:val="nil"/>
              <w:left w:val="nil"/>
              <w:bottom w:val="nil"/>
              <w:right w:val="nil"/>
            </w:tcBorders>
          </w:tcPr>
          <w:p w14:paraId="0FEFC27B" w14:textId="77777777" w:rsidR="00762353" w:rsidRDefault="00000000">
            <w:pPr>
              <w:spacing w:after="0" w:line="259" w:lineRule="auto"/>
              <w:ind w:left="0" w:right="0" w:firstLine="0"/>
              <w:jc w:val="left"/>
            </w:pPr>
            <w:r>
              <w:rPr>
                <w:sz w:val="16"/>
              </w:rPr>
              <w:t>TPt/L</w:t>
            </w:r>
          </w:p>
        </w:tc>
        <w:tc>
          <w:tcPr>
            <w:tcW w:w="943" w:type="dxa"/>
            <w:tcBorders>
              <w:top w:val="nil"/>
              <w:left w:val="nil"/>
              <w:bottom w:val="nil"/>
              <w:right w:val="nil"/>
            </w:tcBorders>
          </w:tcPr>
          <w:p w14:paraId="7C04B58F" w14:textId="77777777" w:rsidR="00762353" w:rsidRDefault="00000000">
            <w:pPr>
              <w:spacing w:after="0" w:line="259" w:lineRule="auto"/>
              <w:ind w:left="0" w:right="0" w:firstLine="0"/>
              <w:jc w:val="left"/>
            </w:pPr>
            <w:r>
              <w:rPr>
                <w:sz w:val="16"/>
              </w:rPr>
              <w:t>3.90</w:t>
            </w:r>
            <w:r>
              <w:rPr>
                <w:color w:val="FF0000"/>
                <w:sz w:val="14"/>
              </w:rPr>
              <w:t></w:t>
            </w:r>
          </w:p>
        </w:tc>
        <w:tc>
          <w:tcPr>
            <w:tcW w:w="946" w:type="dxa"/>
            <w:tcBorders>
              <w:top w:val="nil"/>
              <w:left w:val="nil"/>
              <w:bottom w:val="nil"/>
              <w:right w:val="nil"/>
            </w:tcBorders>
          </w:tcPr>
          <w:p w14:paraId="5BB616B9"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392A712" w14:textId="77777777" w:rsidR="00762353" w:rsidRDefault="00000000">
            <w:pPr>
              <w:spacing w:after="0" w:line="259" w:lineRule="auto"/>
              <w:ind w:left="0" w:right="0" w:firstLine="0"/>
            </w:pPr>
            <w:r>
              <w:rPr>
                <w:sz w:val="16"/>
              </w:rPr>
              <w:t>* !sKomm</w:t>
            </w:r>
          </w:p>
        </w:tc>
      </w:tr>
      <w:tr w:rsidR="00762353" w14:paraId="26C255BD" w14:textId="77777777">
        <w:trPr>
          <w:trHeight w:val="278"/>
        </w:trPr>
        <w:tc>
          <w:tcPr>
            <w:tcW w:w="2136" w:type="dxa"/>
            <w:tcBorders>
              <w:top w:val="nil"/>
              <w:left w:val="nil"/>
              <w:bottom w:val="nil"/>
              <w:right w:val="nil"/>
            </w:tcBorders>
          </w:tcPr>
          <w:p w14:paraId="61CFE726" w14:textId="77777777" w:rsidR="00762353" w:rsidRDefault="00000000">
            <w:pPr>
              <w:spacing w:after="0" w:line="259" w:lineRule="auto"/>
              <w:ind w:left="0" w:right="0" w:firstLine="0"/>
              <w:jc w:val="left"/>
            </w:pPr>
            <w:r>
              <w:rPr>
                <w:sz w:val="16"/>
              </w:rPr>
              <w:t>mittl.korp.Hämogl. (MCH)</w:t>
            </w:r>
          </w:p>
        </w:tc>
        <w:tc>
          <w:tcPr>
            <w:tcW w:w="1534" w:type="dxa"/>
            <w:tcBorders>
              <w:top w:val="nil"/>
              <w:left w:val="nil"/>
              <w:bottom w:val="nil"/>
              <w:right w:val="nil"/>
            </w:tcBorders>
          </w:tcPr>
          <w:p w14:paraId="7FE38C72" w14:textId="77777777" w:rsidR="00762353" w:rsidRDefault="00000000">
            <w:pPr>
              <w:spacing w:after="0" w:line="259" w:lineRule="auto"/>
              <w:ind w:left="0" w:right="0" w:firstLine="0"/>
              <w:jc w:val="left"/>
            </w:pPr>
            <w:r>
              <w:rPr>
                <w:sz w:val="16"/>
              </w:rPr>
              <w:t>1,70 - 2,10</w:t>
            </w:r>
          </w:p>
        </w:tc>
        <w:tc>
          <w:tcPr>
            <w:tcW w:w="936" w:type="dxa"/>
            <w:tcBorders>
              <w:top w:val="nil"/>
              <w:left w:val="nil"/>
              <w:bottom w:val="nil"/>
              <w:right w:val="nil"/>
            </w:tcBorders>
          </w:tcPr>
          <w:p w14:paraId="578FE3FA" w14:textId="77777777" w:rsidR="00762353" w:rsidRDefault="00000000">
            <w:pPr>
              <w:spacing w:after="0" w:line="259" w:lineRule="auto"/>
              <w:ind w:left="0" w:right="0" w:firstLine="0"/>
              <w:jc w:val="left"/>
            </w:pPr>
            <w:r>
              <w:rPr>
                <w:sz w:val="16"/>
              </w:rPr>
              <w:t>fmol</w:t>
            </w:r>
          </w:p>
        </w:tc>
        <w:tc>
          <w:tcPr>
            <w:tcW w:w="943" w:type="dxa"/>
            <w:tcBorders>
              <w:top w:val="nil"/>
              <w:left w:val="nil"/>
              <w:bottom w:val="nil"/>
              <w:right w:val="nil"/>
            </w:tcBorders>
          </w:tcPr>
          <w:p w14:paraId="4629E3AF" w14:textId="77777777" w:rsidR="00762353" w:rsidRDefault="00000000">
            <w:pPr>
              <w:spacing w:after="0" w:line="259" w:lineRule="auto"/>
              <w:ind w:left="0" w:right="0" w:firstLine="0"/>
              <w:jc w:val="left"/>
            </w:pPr>
            <w:r>
              <w:rPr>
                <w:sz w:val="16"/>
              </w:rPr>
              <w:t>1.87</w:t>
            </w:r>
          </w:p>
        </w:tc>
        <w:tc>
          <w:tcPr>
            <w:tcW w:w="946" w:type="dxa"/>
            <w:tcBorders>
              <w:top w:val="nil"/>
              <w:left w:val="nil"/>
              <w:bottom w:val="nil"/>
              <w:right w:val="nil"/>
            </w:tcBorders>
          </w:tcPr>
          <w:p w14:paraId="50107FB3"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3FFC8AD" w14:textId="77777777" w:rsidR="00762353" w:rsidRDefault="00000000">
            <w:pPr>
              <w:spacing w:after="0" w:line="259" w:lineRule="auto"/>
              <w:ind w:left="0" w:right="0" w:firstLine="0"/>
            </w:pPr>
            <w:r>
              <w:rPr>
                <w:sz w:val="16"/>
              </w:rPr>
              <w:t>* !sKomm</w:t>
            </w:r>
          </w:p>
        </w:tc>
      </w:tr>
      <w:tr w:rsidR="00762353" w14:paraId="760FF66F" w14:textId="77777777">
        <w:trPr>
          <w:trHeight w:val="474"/>
        </w:trPr>
        <w:tc>
          <w:tcPr>
            <w:tcW w:w="2136" w:type="dxa"/>
            <w:tcBorders>
              <w:top w:val="nil"/>
              <w:left w:val="nil"/>
              <w:bottom w:val="nil"/>
              <w:right w:val="nil"/>
            </w:tcBorders>
          </w:tcPr>
          <w:p w14:paraId="085FF2AE" w14:textId="77777777" w:rsidR="00762353" w:rsidRDefault="00000000">
            <w:pPr>
              <w:spacing w:after="13" w:line="259" w:lineRule="auto"/>
              <w:ind w:left="0" w:right="0" w:firstLine="0"/>
              <w:jc w:val="left"/>
            </w:pPr>
            <w:r>
              <w:rPr>
                <w:sz w:val="16"/>
              </w:rPr>
              <w:t>mittl. korp. Hb-Konz.</w:t>
            </w:r>
          </w:p>
          <w:p w14:paraId="63EDA778" w14:textId="77777777" w:rsidR="00762353" w:rsidRDefault="00000000">
            <w:pPr>
              <w:spacing w:after="0" w:line="259" w:lineRule="auto"/>
              <w:ind w:left="0" w:right="0" w:firstLine="0"/>
              <w:jc w:val="left"/>
            </w:pPr>
            <w:r>
              <w:rPr>
                <w:sz w:val="16"/>
              </w:rPr>
              <w:t>(MCHC)</w:t>
            </w:r>
          </w:p>
        </w:tc>
        <w:tc>
          <w:tcPr>
            <w:tcW w:w="1534" w:type="dxa"/>
            <w:tcBorders>
              <w:top w:val="nil"/>
              <w:left w:val="nil"/>
              <w:bottom w:val="nil"/>
              <w:right w:val="nil"/>
            </w:tcBorders>
          </w:tcPr>
          <w:p w14:paraId="2F3E9185" w14:textId="77777777" w:rsidR="00762353" w:rsidRDefault="00000000">
            <w:pPr>
              <w:spacing w:after="0" w:line="259" w:lineRule="auto"/>
              <w:ind w:left="0" w:right="0" w:firstLine="0"/>
              <w:jc w:val="left"/>
            </w:pPr>
            <w:r>
              <w:rPr>
                <w:sz w:val="16"/>
              </w:rPr>
              <w:t>19,0 - 22,0</w:t>
            </w:r>
          </w:p>
        </w:tc>
        <w:tc>
          <w:tcPr>
            <w:tcW w:w="936" w:type="dxa"/>
            <w:tcBorders>
              <w:top w:val="nil"/>
              <w:left w:val="nil"/>
              <w:bottom w:val="nil"/>
              <w:right w:val="nil"/>
            </w:tcBorders>
          </w:tcPr>
          <w:p w14:paraId="0E615683"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4740A619" w14:textId="77777777" w:rsidR="00762353" w:rsidRDefault="00000000">
            <w:pPr>
              <w:spacing w:after="0" w:line="259" w:lineRule="auto"/>
              <w:ind w:left="0" w:right="0" w:firstLine="0"/>
              <w:jc w:val="left"/>
            </w:pPr>
            <w:r>
              <w:rPr>
                <w:sz w:val="16"/>
              </w:rPr>
              <w:t>21.7</w:t>
            </w:r>
          </w:p>
        </w:tc>
        <w:tc>
          <w:tcPr>
            <w:tcW w:w="946" w:type="dxa"/>
            <w:tcBorders>
              <w:top w:val="nil"/>
              <w:left w:val="nil"/>
              <w:bottom w:val="nil"/>
              <w:right w:val="nil"/>
            </w:tcBorders>
          </w:tcPr>
          <w:p w14:paraId="1630E400"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6CA7A273" w14:textId="77777777" w:rsidR="00762353" w:rsidRDefault="00000000">
            <w:pPr>
              <w:spacing w:after="0" w:line="259" w:lineRule="auto"/>
              <w:ind w:left="0" w:right="0" w:firstLine="0"/>
            </w:pPr>
            <w:r>
              <w:rPr>
                <w:sz w:val="16"/>
              </w:rPr>
              <w:t>* !sKomm</w:t>
            </w:r>
          </w:p>
        </w:tc>
      </w:tr>
      <w:tr w:rsidR="00762353" w14:paraId="7E52D295" w14:textId="77777777">
        <w:trPr>
          <w:trHeight w:val="264"/>
        </w:trPr>
        <w:tc>
          <w:tcPr>
            <w:tcW w:w="2136" w:type="dxa"/>
            <w:tcBorders>
              <w:top w:val="nil"/>
              <w:left w:val="nil"/>
              <w:bottom w:val="nil"/>
              <w:right w:val="nil"/>
            </w:tcBorders>
          </w:tcPr>
          <w:p w14:paraId="5D6DE673" w14:textId="77777777" w:rsidR="00762353" w:rsidRDefault="00000000">
            <w:pPr>
              <w:spacing w:after="0" w:line="259" w:lineRule="auto"/>
              <w:ind w:left="0" w:right="0" w:firstLine="0"/>
              <w:jc w:val="left"/>
            </w:pPr>
            <w:r>
              <w:rPr>
                <w:sz w:val="16"/>
              </w:rPr>
              <w:t>mittl.korp.Volumen (MCV)</w:t>
            </w:r>
          </w:p>
        </w:tc>
        <w:tc>
          <w:tcPr>
            <w:tcW w:w="1534" w:type="dxa"/>
            <w:tcBorders>
              <w:top w:val="nil"/>
              <w:left w:val="nil"/>
              <w:bottom w:val="nil"/>
              <w:right w:val="nil"/>
            </w:tcBorders>
          </w:tcPr>
          <w:p w14:paraId="5C2EB9CB" w14:textId="77777777" w:rsidR="00762353" w:rsidRDefault="00000000">
            <w:pPr>
              <w:spacing w:after="0" w:line="259" w:lineRule="auto"/>
              <w:ind w:left="0" w:right="0" w:firstLine="0"/>
              <w:jc w:val="left"/>
            </w:pPr>
            <w:r>
              <w:rPr>
                <w:sz w:val="16"/>
              </w:rPr>
              <w:t>80 - 96</w:t>
            </w:r>
          </w:p>
        </w:tc>
        <w:tc>
          <w:tcPr>
            <w:tcW w:w="936" w:type="dxa"/>
            <w:tcBorders>
              <w:top w:val="nil"/>
              <w:left w:val="nil"/>
              <w:bottom w:val="nil"/>
              <w:right w:val="nil"/>
            </w:tcBorders>
          </w:tcPr>
          <w:p w14:paraId="079A8FCB" w14:textId="77777777" w:rsidR="00762353" w:rsidRDefault="00000000">
            <w:pPr>
              <w:spacing w:after="0" w:line="259" w:lineRule="auto"/>
              <w:ind w:left="0" w:right="0" w:firstLine="0"/>
              <w:jc w:val="left"/>
            </w:pPr>
            <w:r>
              <w:rPr>
                <w:sz w:val="16"/>
              </w:rPr>
              <w:t>fl</w:t>
            </w:r>
          </w:p>
        </w:tc>
        <w:tc>
          <w:tcPr>
            <w:tcW w:w="943" w:type="dxa"/>
            <w:tcBorders>
              <w:top w:val="nil"/>
              <w:left w:val="nil"/>
              <w:bottom w:val="nil"/>
              <w:right w:val="nil"/>
            </w:tcBorders>
          </w:tcPr>
          <w:p w14:paraId="4F8B1990" w14:textId="77777777" w:rsidR="00762353" w:rsidRDefault="00000000">
            <w:pPr>
              <w:spacing w:after="0" w:line="259" w:lineRule="auto"/>
              <w:ind w:left="0" w:right="0" w:firstLine="0"/>
              <w:jc w:val="left"/>
            </w:pPr>
            <w:r>
              <w:rPr>
                <w:sz w:val="16"/>
              </w:rPr>
              <w:t>86</w:t>
            </w:r>
          </w:p>
        </w:tc>
        <w:tc>
          <w:tcPr>
            <w:tcW w:w="946" w:type="dxa"/>
            <w:tcBorders>
              <w:top w:val="nil"/>
              <w:left w:val="nil"/>
              <w:bottom w:val="nil"/>
              <w:right w:val="nil"/>
            </w:tcBorders>
          </w:tcPr>
          <w:p w14:paraId="266099B5"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62F579E9" w14:textId="77777777" w:rsidR="00762353" w:rsidRDefault="00000000">
            <w:pPr>
              <w:spacing w:after="0" w:line="259" w:lineRule="auto"/>
              <w:ind w:left="0" w:right="0" w:firstLine="0"/>
            </w:pPr>
            <w:r>
              <w:rPr>
                <w:sz w:val="16"/>
              </w:rPr>
              <w:t>* !sKomm</w:t>
            </w:r>
          </w:p>
        </w:tc>
      </w:tr>
      <w:tr w:rsidR="00762353" w14:paraId="48269E9D" w14:textId="77777777">
        <w:trPr>
          <w:trHeight w:val="277"/>
        </w:trPr>
        <w:tc>
          <w:tcPr>
            <w:tcW w:w="2136" w:type="dxa"/>
            <w:tcBorders>
              <w:top w:val="nil"/>
              <w:left w:val="nil"/>
              <w:bottom w:val="nil"/>
              <w:right w:val="nil"/>
            </w:tcBorders>
          </w:tcPr>
          <w:p w14:paraId="4A659065" w14:textId="77777777" w:rsidR="00762353" w:rsidRDefault="00000000">
            <w:pPr>
              <w:spacing w:after="0" w:line="259" w:lineRule="auto"/>
              <w:ind w:left="0" w:right="0" w:firstLine="0"/>
              <w:jc w:val="left"/>
            </w:pPr>
            <w:r>
              <w:rPr>
                <w:sz w:val="16"/>
              </w:rPr>
              <w:t>Ery-Verteil.-breite (EDTA)</w:t>
            </w:r>
          </w:p>
        </w:tc>
        <w:tc>
          <w:tcPr>
            <w:tcW w:w="1534" w:type="dxa"/>
            <w:tcBorders>
              <w:top w:val="nil"/>
              <w:left w:val="nil"/>
              <w:bottom w:val="nil"/>
              <w:right w:val="nil"/>
            </w:tcBorders>
          </w:tcPr>
          <w:p w14:paraId="35614CAE" w14:textId="77777777" w:rsidR="00762353" w:rsidRDefault="00000000">
            <w:pPr>
              <w:spacing w:after="0" w:line="259" w:lineRule="auto"/>
              <w:ind w:left="0" w:right="0" w:firstLine="0"/>
              <w:jc w:val="left"/>
            </w:pPr>
            <w:r>
              <w:rPr>
                <w:sz w:val="16"/>
              </w:rPr>
              <w:t>11,6 - 14,4</w:t>
            </w:r>
          </w:p>
        </w:tc>
        <w:tc>
          <w:tcPr>
            <w:tcW w:w="936" w:type="dxa"/>
            <w:tcBorders>
              <w:top w:val="nil"/>
              <w:left w:val="nil"/>
              <w:bottom w:val="nil"/>
              <w:right w:val="nil"/>
            </w:tcBorders>
          </w:tcPr>
          <w:p w14:paraId="70C78ED1"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32BEDF70" w14:textId="77777777" w:rsidR="00762353" w:rsidRDefault="00000000">
            <w:pPr>
              <w:spacing w:after="0" w:line="259" w:lineRule="auto"/>
              <w:ind w:left="0" w:right="0" w:firstLine="0"/>
              <w:jc w:val="left"/>
            </w:pPr>
            <w:r>
              <w:rPr>
                <w:sz w:val="16"/>
              </w:rPr>
              <w:t>15.1</w:t>
            </w:r>
            <w:r>
              <w:rPr>
                <w:color w:val="FF0000"/>
                <w:sz w:val="14"/>
              </w:rPr>
              <w:t></w:t>
            </w:r>
          </w:p>
        </w:tc>
        <w:tc>
          <w:tcPr>
            <w:tcW w:w="946" w:type="dxa"/>
            <w:tcBorders>
              <w:top w:val="nil"/>
              <w:left w:val="nil"/>
              <w:bottom w:val="nil"/>
              <w:right w:val="nil"/>
            </w:tcBorders>
          </w:tcPr>
          <w:p w14:paraId="5F8E9ABC"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CD31056" w14:textId="77777777" w:rsidR="00762353" w:rsidRDefault="00000000">
            <w:pPr>
              <w:spacing w:after="0" w:line="259" w:lineRule="auto"/>
              <w:ind w:left="0" w:right="0" w:firstLine="0"/>
            </w:pPr>
            <w:r>
              <w:rPr>
                <w:sz w:val="16"/>
              </w:rPr>
              <w:t>* !sKomm</w:t>
            </w:r>
          </w:p>
        </w:tc>
      </w:tr>
      <w:tr w:rsidR="00762353" w14:paraId="298C0B4A" w14:textId="77777777">
        <w:trPr>
          <w:trHeight w:val="278"/>
        </w:trPr>
        <w:tc>
          <w:tcPr>
            <w:tcW w:w="2136" w:type="dxa"/>
            <w:tcBorders>
              <w:top w:val="nil"/>
              <w:left w:val="nil"/>
              <w:bottom w:val="nil"/>
              <w:right w:val="nil"/>
            </w:tcBorders>
          </w:tcPr>
          <w:p w14:paraId="0C9FD21E" w14:textId="77777777" w:rsidR="00762353" w:rsidRDefault="00000000">
            <w:pPr>
              <w:spacing w:after="0" w:line="259" w:lineRule="auto"/>
              <w:ind w:left="0" w:right="0" w:firstLine="0"/>
              <w:jc w:val="left"/>
            </w:pPr>
            <w:r>
              <w:rPr>
                <w:sz w:val="16"/>
              </w:rPr>
              <w:t>Erythroblasten (abs.)</w:t>
            </w:r>
          </w:p>
        </w:tc>
        <w:tc>
          <w:tcPr>
            <w:tcW w:w="1534" w:type="dxa"/>
            <w:tcBorders>
              <w:top w:val="nil"/>
              <w:left w:val="nil"/>
              <w:bottom w:val="nil"/>
              <w:right w:val="nil"/>
            </w:tcBorders>
          </w:tcPr>
          <w:p w14:paraId="6A4C7DA5" w14:textId="77777777" w:rsidR="00762353" w:rsidRDefault="00000000">
            <w:pPr>
              <w:spacing w:after="0" w:line="259" w:lineRule="auto"/>
              <w:ind w:left="0" w:right="0" w:firstLine="0"/>
              <w:jc w:val="left"/>
            </w:pPr>
            <w:r>
              <w:rPr>
                <w:sz w:val="16"/>
              </w:rPr>
              <w:t>0</w:t>
            </w:r>
          </w:p>
        </w:tc>
        <w:tc>
          <w:tcPr>
            <w:tcW w:w="936" w:type="dxa"/>
            <w:tcBorders>
              <w:top w:val="nil"/>
              <w:left w:val="nil"/>
              <w:bottom w:val="nil"/>
              <w:right w:val="nil"/>
            </w:tcBorders>
          </w:tcPr>
          <w:p w14:paraId="137D1E5A"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42021C64" w14:textId="77777777" w:rsidR="00762353" w:rsidRDefault="00000000">
            <w:pPr>
              <w:spacing w:after="0" w:line="259" w:lineRule="auto"/>
              <w:ind w:left="0" w:right="0" w:firstLine="0"/>
              <w:jc w:val="left"/>
            </w:pPr>
            <w:r>
              <w:rPr>
                <w:sz w:val="16"/>
              </w:rPr>
              <w:t>0.02</w:t>
            </w:r>
          </w:p>
        </w:tc>
        <w:tc>
          <w:tcPr>
            <w:tcW w:w="946" w:type="dxa"/>
            <w:tcBorders>
              <w:top w:val="nil"/>
              <w:left w:val="nil"/>
              <w:bottom w:val="nil"/>
              <w:right w:val="nil"/>
            </w:tcBorders>
          </w:tcPr>
          <w:p w14:paraId="6607FCEC"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5B7EC658" w14:textId="77777777" w:rsidR="00762353" w:rsidRDefault="00000000">
            <w:pPr>
              <w:spacing w:after="0" w:line="259" w:lineRule="auto"/>
              <w:ind w:left="0" w:right="0" w:firstLine="0"/>
            </w:pPr>
            <w:r>
              <w:rPr>
                <w:sz w:val="16"/>
              </w:rPr>
              <w:t>* !sKomm</w:t>
            </w:r>
          </w:p>
        </w:tc>
      </w:tr>
      <w:tr w:rsidR="00762353" w14:paraId="44F0D9C3" w14:textId="77777777">
        <w:trPr>
          <w:trHeight w:val="278"/>
        </w:trPr>
        <w:tc>
          <w:tcPr>
            <w:tcW w:w="2136" w:type="dxa"/>
            <w:tcBorders>
              <w:top w:val="nil"/>
              <w:left w:val="nil"/>
              <w:bottom w:val="nil"/>
              <w:right w:val="nil"/>
            </w:tcBorders>
          </w:tcPr>
          <w:p w14:paraId="7C99F03E" w14:textId="77777777" w:rsidR="00762353" w:rsidRDefault="00000000">
            <w:pPr>
              <w:spacing w:after="0" w:line="259" w:lineRule="auto"/>
              <w:ind w:left="0" w:right="0" w:firstLine="0"/>
              <w:jc w:val="left"/>
            </w:pPr>
            <w:r>
              <w:rPr>
                <w:sz w:val="16"/>
              </w:rPr>
              <w:t>Neutr. Granulozyten (rel.)</w:t>
            </w:r>
          </w:p>
        </w:tc>
        <w:tc>
          <w:tcPr>
            <w:tcW w:w="1534" w:type="dxa"/>
            <w:tcBorders>
              <w:top w:val="nil"/>
              <w:left w:val="nil"/>
              <w:bottom w:val="nil"/>
              <w:right w:val="nil"/>
            </w:tcBorders>
          </w:tcPr>
          <w:p w14:paraId="38A27CF9" w14:textId="77777777" w:rsidR="00762353" w:rsidRDefault="00000000">
            <w:pPr>
              <w:spacing w:after="0" w:line="259" w:lineRule="auto"/>
              <w:ind w:left="0" w:right="0" w:firstLine="0"/>
              <w:jc w:val="left"/>
            </w:pPr>
            <w:r>
              <w:rPr>
                <w:sz w:val="16"/>
              </w:rPr>
              <w:t>36,0 - 77,0</w:t>
            </w:r>
          </w:p>
        </w:tc>
        <w:tc>
          <w:tcPr>
            <w:tcW w:w="936" w:type="dxa"/>
            <w:tcBorders>
              <w:top w:val="nil"/>
              <w:left w:val="nil"/>
              <w:bottom w:val="nil"/>
              <w:right w:val="nil"/>
            </w:tcBorders>
          </w:tcPr>
          <w:p w14:paraId="4CA13F70"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610B8380" w14:textId="77777777" w:rsidR="00762353" w:rsidRDefault="00000000">
            <w:pPr>
              <w:spacing w:after="0" w:line="259" w:lineRule="auto"/>
              <w:ind w:left="0" w:right="0" w:firstLine="0"/>
              <w:jc w:val="left"/>
            </w:pPr>
            <w:r>
              <w:rPr>
                <w:sz w:val="16"/>
              </w:rPr>
              <w:t>77.0</w:t>
            </w:r>
          </w:p>
        </w:tc>
        <w:tc>
          <w:tcPr>
            <w:tcW w:w="946" w:type="dxa"/>
            <w:tcBorders>
              <w:top w:val="nil"/>
              <w:left w:val="nil"/>
              <w:bottom w:val="nil"/>
              <w:right w:val="nil"/>
            </w:tcBorders>
          </w:tcPr>
          <w:p w14:paraId="11C0C136"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AC0E3D3" w14:textId="77777777" w:rsidR="00762353" w:rsidRDefault="00762353">
            <w:pPr>
              <w:spacing w:after="160" w:line="259" w:lineRule="auto"/>
              <w:ind w:left="0" w:right="0" w:firstLine="0"/>
              <w:jc w:val="left"/>
            </w:pPr>
          </w:p>
        </w:tc>
      </w:tr>
      <w:tr w:rsidR="00762353" w14:paraId="2F203AEF" w14:textId="77777777">
        <w:trPr>
          <w:trHeight w:val="277"/>
        </w:trPr>
        <w:tc>
          <w:tcPr>
            <w:tcW w:w="2136" w:type="dxa"/>
            <w:tcBorders>
              <w:top w:val="nil"/>
              <w:left w:val="nil"/>
              <w:bottom w:val="nil"/>
              <w:right w:val="nil"/>
            </w:tcBorders>
          </w:tcPr>
          <w:p w14:paraId="66DEEBF3" w14:textId="77777777" w:rsidR="00762353" w:rsidRDefault="00000000">
            <w:pPr>
              <w:spacing w:after="0" w:line="259" w:lineRule="auto"/>
              <w:ind w:left="0" w:right="0" w:firstLine="0"/>
              <w:jc w:val="left"/>
            </w:pPr>
            <w:r>
              <w:rPr>
                <w:sz w:val="16"/>
              </w:rPr>
              <w:t>Lymphozyten (rel.)</w:t>
            </w:r>
          </w:p>
        </w:tc>
        <w:tc>
          <w:tcPr>
            <w:tcW w:w="1534" w:type="dxa"/>
            <w:tcBorders>
              <w:top w:val="nil"/>
              <w:left w:val="nil"/>
              <w:bottom w:val="nil"/>
              <w:right w:val="nil"/>
            </w:tcBorders>
          </w:tcPr>
          <w:p w14:paraId="110EA884" w14:textId="77777777" w:rsidR="00762353" w:rsidRDefault="00000000">
            <w:pPr>
              <w:spacing w:after="0" w:line="259" w:lineRule="auto"/>
              <w:ind w:left="0" w:right="0" w:firstLine="0"/>
              <w:jc w:val="left"/>
            </w:pPr>
            <w:r>
              <w:rPr>
                <w:sz w:val="16"/>
              </w:rPr>
              <w:t>20,0 - 49,0</w:t>
            </w:r>
          </w:p>
        </w:tc>
        <w:tc>
          <w:tcPr>
            <w:tcW w:w="936" w:type="dxa"/>
            <w:tcBorders>
              <w:top w:val="nil"/>
              <w:left w:val="nil"/>
              <w:bottom w:val="nil"/>
              <w:right w:val="nil"/>
            </w:tcBorders>
          </w:tcPr>
          <w:p w14:paraId="7A637E41"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55EF8D8E" w14:textId="77777777" w:rsidR="00762353" w:rsidRDefault="00000000">
            <w:pPr>
              <w:spacing w:after="0" w:line="259" w:lineRule="auto"/>
              <w:ind w:left="0" w:right="0" w:firstLine="0"/>
              <w:jc w:val="left"/>
            </w:pPr>
            <w:r>
              <w:rPr>
                <w:sz w:val="16"/>
              </w:rPr>
              <w:t>12.4</w:t>
            </w:r>
            <w:r>
              <w:rPr>
                <w:color w:val="FF0000"/>
                <w:sz w:val="14"/>
              </w:rPr>
              <w:t></w:t>
            </w:r>
          </w:p>
        </w:tc>
        <w:tc>
          <w:tcPr>
            <w:tcW w:w="946" w:type="dxa"/>
            <w:tcBorders>
              <w:top w:val="nil"/>
              <w:left w:val="nil"/>
              <w:bottom w:val="nil"/>
              <w:right w:val="nil"/>
            </w:tcBorders>
          </w:tcPr>
          <w:p w14:paraId="621669DC"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10E7FEA2" w14:textId="77777777" w:rsidR="00762353" w:rsidRDefault="00762353">
            <w:pPr>
              <w:spacing w:after="160" w:line="259" w:lineRule="auto"/>
              <w:ind w:left="0" w:right="0" w:firstLine="0"/>
              <w:jc w:val="left"/>
            </w:pPr>
          </w:p>
        </w:tc>
      </w:tr>
      <w:tr w:rsidR="00762353" w14:paraId="7E17BFDC" w14:textId="77777777">
        <w:trPr>
          <w:trHeight w:val="278"/>
        </w:trPr>
        <w:tc>
          <w:tcPr>
            <w:tcW w:w="2136" w:type="dxa"/>
            <w:tcBorders>
              <w:top w:val="nil"/>
              <w:left w:val="nil"/>
              <w:bottom w:val="nil"/>
              <w:right w:val="nil"/>
            </w:tcBorders>
          </w:tcPr>
          <w:p w14:paraId="0281B181" w14:textId="77777777" w:rsidR="00762353" w:rsidRDefault="00000000">
            <w:pPr>
              <w:spacing w:after="0" w:line="259" w:lineRule="auto"/>
              <w:ind w:left="0" w:right="0" w:firstLine="0"/>
              <w:jc w:val="left"/>
            </w:pPr>
            <w:r>
              <w:rPr>
                <w:sz w:val="16"/>
              </w:rPr>
              <w:t>Monozyten (rel.)</w:t>
            </w:r>
          </w:p>
        </w:tc>
        <w:tc>
          <w:tcPr>
            <w:tcW w:w="1534" w:type="dxa"/>
            <w:tcBorders>
              <w:top w:val="nil"/>
              <w:left w:val="nil"/>
              <w:bottom w:val="nil"/>
              <w:right w:val="nil"/>
            </w:tcBorders>
          </w:tcPr>
          <w:p w14:paraId="44834AB3" w14:textId="77777777" w:rsidR="00762353" w:rsidRDefault="00000000">
            <w:pPr>
              <w:spacing w:after="0" w:line="259" w:lineRule="auto"/>
              <w:ind w:left="0" w:right="0" w:firstLine="0"/>
              <w:jc w:val="left"/>
            </w:pPr>
            <w:r>
              <w:rPr>
                <w:sz w:val="16"/>
              </w:rPr>
              <w:t>0,0 - 9,0</w:t>
            </w:r>
          </w:p>
        </w:tc>
        <w:tc>
          <w:tcPr>
            <w:tcW w:w="936" w:type="dxa"/>
            <w:tcBorders>
              <w:top w:val="nil"/>
              <w:left w:val="nil"/>
              <w:bottom w:val="nil"/>
              <w:right w:val="nil"/>
            </w:tcBorders>
          </w:tcPr>
          <w:p w14:paraId="7BD58EA4"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4ACE23B6" w14:textId="77777777" w:rsidR="00762353" w:rsidRDefault="00000000">
            <w:pPr>
              <w:spacing w:after="0" w:line="259" w:lineRule="auto"/>
              <w:ind w:left="0" w:right="0" w:firstLine="0"/>
              <w:jc w:val="left"/>
            </w:pPr>
            <w:r>
              <w:rPr>
                <w:sz w:val="16"/>
              </w:rPr>
              <w:t>5.7</w:t>
            </w:r>
          </w:p>
        </w:tc>
        <w:tc>
          <w:tcPr>
            <w:tcW w:w="946" w:type="dxa"/>
            <w:tcBorders>
              <w:top w:val="nil"/>
              <w:left w:val="nil"/>
              <w:bottom w:val="nil"/>
              <w:right w:val="nil"/>
            </w:tcBorders>
          </w:tcPr>
          <w:p w14:paraId="613CD9F4"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6824180" w14:textId="77777777" w:rsidR="00762353" w:rsidRDefault="00762353">
            <w:pPr>
              <w:spacing w:after="160" w:line="259" w:lineRule="auto"/>
              <w:ind w:left="0" w:right="0" w:firstLine="0"/>
              <w:jc w:val="left"/>
            </w:pPr>
          </w:p>
        </w:tc>
      </w:tr>
      <w:tr w:rsidR="00762353" w14:paraId="71B0FEE5" w14:textId="77777777">
        <w:trPr>
          <w:trHeight w:val="278"/>
        </w:trPr>
        <w:tc>
          <w:tcPr>
            <w:tcW w:w="3670" w:type="dxa"/>
            <w:gridSpan w:val="2"/>
            <w:tcBorders>
              <w:top w:val="nil"/>
              <w:left w:val="nil"/>
              <w:bottom w:val="nil"/>
              <w:right w:val="nil"/>
            </w:tcBorders>
          </w:tcPr>
          <w:p w14:paraId="70285E91" w14:textId="77777777" w:rsidR="00762353" w:rsidRDefault="00000000">
            <w:pPr>
              <w:spacing w:after="0" w:line="259" w:lineRule="auto"/>
              <w:ind w:left="0" w:right="0" w:firstLine="0"/>
              <w:jc w:val="left"/>
            </w:pPr>
            <w:r>
              <w:rPr>
                <w:sz w:val="16"/>
              </w:rPr>
              <w:t>Eosino. Granulozyten (rel.) 0,0 - 5,0</w:t>
            </w:r>
          </w:p>
        </w:tc>
        <w:tc>
          <w:tcPr>
            <w:tcW w:w="936" w:type="dxa"/>
            <w:tcBorders>
              <w:top w:val="nil"/>
              <w:left w:val="nil"/>
              <w:bottom w:val="nil"/>
              <w:right w:val="nil"/>
            </w:tcBorders>
          </w:tcPr>
          <w:p w14:paraId="57C0E66C"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1E549FEB" w14:textId="77777777" w:rsidR="00762353" w:rsidRDefault="00000000">
            <w:pPr>
              <w:spacing w:after="0" w:line="259" w:lineRule="auto"/>
              <w:ind w:left="0" w:right="0" w:firstLine="0"/>
              <w:jc w:val="left"/>
            </w:pPr>
            <w:r>
              <w:rPr>
                <w:sz w:val="16"/>
              </w:rPr>
              <w:t>3.9</w:t>
            </w:r>
          </w:p>
        </w:tc>
        <w:tc>
          <w:tcPr>
            <w:tcW w:w="946" w:type="dxa"/>
            <w:tcBorders>
              <w:top w:val="nil"/>
              <w:left w:val="nil"/>
              <w:bottom w:val="nil"/>
              <w:right w:val="nil"/>
            </w:tcBorders>
          </w:tcPr>
          <w:p w14:paraId="2F87B651"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046A00E5" w14:textId="77777777" w:rsidR="00762353" w:rsidRDefault="00762353">
            <w:pPr>
              <w:spacing w:after="160" w:line="259" w:lineRule="auto"/>
              <w:ind w:left="0" w:right="0" w:firstLine="0"/>
              <w:jc w:val="left"/>
            </w:pPr>
          </w:p>
        </w:tc>
      </w:tr>
      <w:tr w:rsidR="00762353" w14:paraId="4C21786C" w14:textId="77777777">
        <w:trPr>
          <w:trHeight w:val="277"/>
        </w:trPr>
        <w:tc>
          <w:tcPr>
            <w:tcW w:w="3670" w:type="dxa"/>
            <w:gridSpan w:val="2"/>
            <w:tcBorders>
              <w:top w:val="nil"/>
              <w:left w:val="nil"/>
              <w:bottom w:val="nil"/>
              <w:right w:val="nil"/>
            </w:tcBorders>
          </w:tcPr>
          <w:p w14:paraId="2E2F8FC1" w14:textId="77777777" w:rsidR="00762353" w:rsidRDefault="00000000">
            <w:pPr>
              <w:tabs>
                <w:tab w:val="center" w:pos="2433"/>
              </w:tabs>
              <w:spacing w:after="0" w:line="259" w:lineRule="auto"/>
              <w:ind w:left="0" w:right="0" w:firstLine="0"/>
              <w:jc w:val="left"/>
            </w:pPr>
            <w:r>
              <w:rPr>
                <w:sz w:val="16"/>
              </w:rPr>
              <w:t>Baso. Granulozyten (rel.)</w:t>
            </w:r>
            <w:r>
              <w:rPr>
                <w:sz w:val="16"/>
              </w:rPr>
              <w:tab/>
              <w:t>0,0 - 1,0</w:t>
            </w:r>
          </w:p>
        </w:tc>
        <w:tc>
          <w:tcPr>
            <w:tcW w:w="936" w:type="dxa"/>
            <w:tcBorders>
              <w:top w:val="nil"/>
              <w:left w:val="nil"/>
              <w:bottom w:val="nil"/>
              <w:right w:val="nil"/>
            </w:tcBorders>
          </w:tcPr>
          <w:p w14:paraId="71AA9CA0"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3947AB33" w14:textId="77777777" w:rsidR="00762353" w:rsidRDefault="00000000">
            <w:pPr>
              <w:spacing w:after="0" w:line="259" w:lineRule="auto"/>
              <w:ind w:left="0" w:right="0" w:firstLine="0"/>
              <w:jc w:val="left"/>
            </w:pPr>
            <w:r>
              <w:rPr>
                <w:sz w:val="16"/>
              </w:rPr>
              <w:t>1.0</w:t>
            </w:r>
          </w:p>
        </w:tc>
        <w:tc>
          <w:tcPr>
            <w:tcW w:w="946" w:type="dxa"/>
            <w:tcBorders>
              <w:top w:val="nil"/>
              <w:left w:val="nil"/>
              <w:bottom w:val="nil"/>
              <w:right w:val="nil"/>
            </w:tcBorders>
          </w:tcPr>
          <w:p w14:paraId="0D7F8DC9"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16F0BB8" w14:textId="77777777" w:rsidR="00762353" w:rsidRDefault="00762353">
            <w:pPr>
              <w:spacing w:after="160" w:line="259" w:lineRule="auto"/>
              <w:ind w:left="0" w:right="0" w:firstLine="0"/>
              <w:jc w:val="left"/>
            </w:pPr>
          </w:p>
        </w:tc>
      </w:tr>
      <w:tr w:rsidR="00762353" w14:paraId="2CADB081" w14:textId="77777777">
        <w:trPr>
          <w:trHeight w:val="278"/>
        </w:trPr>
        <w:tc>
          <w:tcPr>
            <w:tcW w:w="3670" w:type="dxa"/>
            <w:gridSpan w:val="2"/>
            <w:tcBorders>
              <w:top w:val="nil"/>
              <w:left w:val="nil"/>
              <w:bottom w:val="nil"/>
              <w:right w:val="nil"/>
            </w:tcBorders>
          </w:tcPr>
          <w:p w14:paraId="3B159456" w14:textId="77777777" w:rsidR="00762353" w:rsidRDefault="00000000">
            <w:pPr>
              <w:tabs>
                <w:tab w:val="center" w:pos="2521"/>
              </w:tabs>
              <w:spacing w:after="0" w:line="259" w:lineRule="auto"/>
              <w:ind w:left="0" w:right="0" w:firstLine="0"/>
              <w:jc w:val="left"/>
            </w:pPr>
            <w:r>
              <w:rPr>
                <w:sz w:val="16"/>
              </w:rPr>
              <w:t>Neutr. Granulozyten (abs.)</w:t>
            </w:r>
            <w:r>
              <w:rPr>
                <w:sz w:val="16"/>
              </w:rPr>
              <w:tab/>
              <w:t>1,80 - 7,55</w:t>
            </w:r>
          </w:p>
        </w:tc>
        <w:tc>
          <w:tcPr>
            <w:tcW w:w="936" w:type="dxa"/>
            <w:tcBorders>
              <w:top w:val="nil"/>
              <w:left w:val="nil"/>
              <w:bottom w:val="nil"/>
              <w:right w:val="nil"/>
            </w:tcBorders>
          </w:tcPr>
          <w:p w14:paraId="45E87D8F"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0325BA62" w14:textId="77777777" w:rsidR="00762353" w:rsidRDefault="00000000">
            <w:pPr>
              <w:spacing w:after="0" w:line="259" w:lineRule="auto"/>
              <w:ind w:left="0" w:right="0" w:firstLine="0"/>
              <w:jc w:val="left"/>
            </w:pPr>
            <w:r>
              <w:rPr>
                <w:sz w:val="16"/>
              </w:rPr>
              <w:t>4.71</w:t>
            </w:r>
          </w:p>
        </w:tc>
        <w:tc>
          <w:tcPr>
            <w:tcW w:w="946" w:type="dxa"/>
            <w:tcBorders>
              <w:top w:val="nil"/>
              <w:left w:val="nil"/>
              <w:bottom w:val="nil"/>
              <w:right w:val="nil"/>
            </w:tcBorders>
          </w:tcPr>
          <w:p w14:paraId="596BF680"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1DDC6F7C" w14:textId="77777777" w:rsidR="00762353" w:rsidRDefault="00762353">
            <w:pPr>
              <w:spacing w:after="160" w:line="259" w:lineRule="auto"/>
              <w:ind w:left="0" w:right="0" w:firstLine="0"/>
              <w:jc w:val="left"/>
            </w:pPr>
          </w:p>
        </w:tc>
      </w:tr>
      <w:tr w:rsidR="00762353" w14:paraId="4A7443BB" w14:textId="77777777">
        <w:trPr>
          <w:trHeight w:val="278"/>
        </w:trPr>
        <w:tc>
          <w:tcPr>
            <w:tcW w:w="3670" w:type="dxa"/>
            <w:gridSpan w:val="2"/>
            <w:tcBorders>
              <w:top w:val="nil"/>
              <w:left w:val="nil"/>
              <w:bottom w:val="nil"/>
              <w:right w:val="nil"/>
            </w:tcBorders>
          </w:tcPr>
          <w:p w14:paraId="1E591125" w14:textId="77777777" w:rsidR="00762353" w:rsidRDefault="00000000">
            <w:pPr>
              <w:tabs>
                <w:tab w:val="center" w:pos="2521"/>
              </w:tabs>
              <w:spacing w:after="0" w:line="259" w:lineRule="auto"/>
              <w:ind w:left="0" w:right="0" w:firstLine="0"/>
              <w:jc w:val="left"/>
            </w:pPr>
            <w:r>
              <w:rPr>
                <w:sz w:val="16"/>
              </w:rPr>
              <w:t>Lymphozyten (abs.)</w:t>
            </w:r>
            <w:r>
              <w:rPr>
                <w:sz w:val="16"/>
              </w:rPr>
              <w:tab/>
              <w:t>1,50 - 4,00</w:t>
            </w:r>
          </w:p>
        </w:tc>
        <w:tc>
          <w:tcPr>
            <w:tcW w:w="936" w:type="dxa"/>
            <w:tcBorders>
              <w:top w:val="nil"/>
              <w:left w:val="nil"/>
              <w:bottom w:val="nil"/>
              <w:right w:val="nil"/>
            </w:tcBorders>
          </w:tcPr>
          <w:p w14:paraId="59F36878"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69FBADFD" w14:textId="77777777" w:rsidR="00762353" w:rsidRDefault="00000000">
            <w:pPr>
              <w:spacing w:after="0" w:line="259" w:lineRule="auto"/>
              <w:ind w:left="0" w:right="0" w:firstLine="0"/>
              <w:jc w:val="left"/>
            </w:pPr>
            <w:r>
              <w:rPr>
                <w:sz w:val="16"/>
              </w:rPr>
              <w:t>0.76</w:t>
            </w:r>
            <w:r>
              <w:rPr>
                <w:color w:val="FF0000"/>
                <w:sz w:val="14"/>
              </w:rPr>
              <w:t></w:t>
            </w:r>
          </w:p>
        </w:tc>
        <w:tc>
          <w:tcPr>
            <w:tcW w:w="946" w:type="dxa"/>
            <w:tcBorders>
              <w:top w:val="nil"/>
              <w:left w:val="nil"/>
              <w:bottom w:val="nil"/>
              <w:right w:val="nil"/>
            </w:tcBorders>
          </w:tcPr>
          <w:p w14:paraId="774EC069"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33885DD" w14:textId="77777777" w:rsidR="00762353" w:rsidRDefault="00762353">
            <w:pPr>
              <w:spacing w:after="160" w:line="259" w:lineRule="auto"/>
              <w:ind w:left="0" w:right="0" w:firstLine="0"/>
              <w:jc w:val="left"/>
            </w:pPr>
          </w:p>
        </w:tc>
      </w:tr>
      <w:tr w:rsidR="00762353" w14:paraId="4C65011F" w14:textId="77777777">
        <w:trPr>
          <w:trHeight w:val="277"/>
        </w:trPr>
        <w:tc>
          <w:tcPr>
            <w:tcW w:w="3670" w:type="dxa"/>
            <w:gridSpan w:val="2"/>
            <w:tcBorders>
              <w:top w:val="nil"/>
              <w:left w:val="nil"/>
              <w:bottom w:val="nil"/>
              <w:right w:val="nil"/>
            </w:tcBorders>
          </w:tcPr>
          <w:p w14:paraId="69572B9B" w14:textId="77777777" w:rsidR="00762353" w:rsidRDefault="00000000">
            <w:pPr>
              <w:tabs>
                <w:tab w:val="center" w:pos="2521"/>
              </w:tabs>
              <w:spacing w:after="0" w:line="259" w:lineRule="auto"/>
              <w:ind w:left="0" w:right="0" w:firstLine="0"/>
              <w:jc w:val="left"/>
            </w:pPr>
            <w:r>
              <w:rPr>
                <w:sz w:val="16"/>
              </w:rPr>
              <w:t>Monozyten (abs.)</w:t>
            </w:r>
            <w:r>
              <w:rPr>
                <w:sz w:val="16"/>
              </w:rPr>
              <w:tab/>
              <w:t>0,20 - 1,00</w:t>
            </w:r>
          </w:p>
        </w:tc>
        <w:tc>
          <w:tcPr>
            <w:tcW w:w="936" w:type="dxa"/>
            <w:tcBorders>
              <w:top w:val="nil"/>
              <w:left w:val="nil"/>
              <w:bottom w:val="nil"/>
              <w:right w:val="nil"/>
            </w:tcBorders>
          </w:tcPr>
          <w:p w14:paraId="5030CEDF"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7B7D1A9F" w14:textId="77777777" w:rsidR="00762353" w:rsidRDefault="00000000">
            <w:pPr>
              <w:spacing w:after="0" w:line="259" w:lineRule="auto"/>
              <w:ind w:left="0" w:right="0" w:firstLine="0"/>
              <w:jc w:val="left"/>
            </w:pPr>
            <w:r>
              <w:rPr>
                <w:sz w:val="16"/>
              </w:rPr>
              <w:t>0.35</w:t>
            </w:r>
          </w:p>
        </w:tc>
        <w:tc>
          <w:tcPr>
            <w:tcW w:w="946" w:type="dxa"/>
            <w:tcBorders>
              <w:top w:val="nil"/>
              <w:left w:val="nil"/>
              <w:bottom w:val="nil"/>
              <w:right w:val="nil"/>
            </w:tcBorders>
          </w:tcPr>
          <w:p w14:paraId="09734F42"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7B45671" w14:textId="77777777" w:rsidR="00762353" w:rsidRDefault="00762353">
            <w:pPr>
              <w:spacing w:after="160" w:line="259" w:lineRule="auto"/>
              <w:ind w:left="0" w:right="0" w:firstLine="0"/>
              <w:jc w:val="left"/>
            </w:pPr>
          </w:p>
        </w:tc>
      </w:tr>
      <w:tr w:rsidR="00762353" w14:paraId="7680289D" w14:textId="77777777">
        <w:trPr>
          <w:trHeight w:val="278"/>
        </w:trPr>
        <w:tc>
          <w:tcPr>
            <w:tcW w:w="3670" w:type="dxa"/>
            <w:gridSpan w:val="2"/>
            <w:tcBorders>
              <w:top w:val="nil"/>
              <w:left w:val="nil"/>
              <w:bottom w:val="nil"/>
              <w:right w:val="nil"/>
            </w:tcBorders>
          </w:tcPr>
          <w:p w14:paraId="59E8D475" w14:textId="77777777" w:rsidR="00762353" w:rsidRDefault="00000000">
            <w:pPr>
              <w:spacing w:after="0" w:line="259" w:lineRule="auto"/>
              <w:ind w:left="0" w:right="0" w:firstLine="0"/>
              <w:jc w:val="left"/>
            </w:pPr>
            <w:r>
              <w:rPr>
                <w:sz w:val="16"/>
              </w:rPr>
              <w:t>Eosino. Granulozyten (abs.)0,00 - 0,49</w:t>
            </w:r>
          </w:p>
        </w:tc>
        <w:tc>
          <w:tcPr>
            <w:tcW w:w="936" w:type="dxa"/>
            <w:tcBorders>
              <w:top w:val="nil"/>
              <w:left w:val="nil"/>
              <w:bottom w:val="nil"/>
              <w:right w:val="nil"/>
            </w:tcBorders>
          </w:tcPr>
          <w:p w14:paraId="542B704F"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21805E71" w14:textId="77777777" w:rsidR="00762353" w:rsidRDefault="00000000">
            <w:pPr>
              <w:spacing w:after="0" w:line="259" w:lineRule="auto"/>
              <w:ind w:left="0" w:right="0" w:firstLine="0"/>
              <w:jc w:val="left"/>
            </w:pPr>
            <w:r>
              <w:rPr>
                <w:sz w:val="16"/>
              </w:rPr>
              <w:t>0.24</w:t>
            </w:r>
          </w:p>
        </w:tc>
        <w:tc>
          <w:tcPr>
            <w:tcW w:w="946" w:type="dxa"/>
            <w:tcBorders>
              <w:top w:val="nil"/>
              <w:left w:val="nil"/>
              <w:bottom w:val="nil"/>
              <w:right w:val="nil"/>
            </w:tcBorders>
          </w:tcPr>
          <w:p w14:paraId="54B3E36D"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1428A64A" w14:textId="77777777" w:rsidR="00762353" w:rsidRDefault="00762353">
            <w:pPr>
              <w:spacing w:after="160" w:line="259" w:lineRule="auto"/>
              <w:ind w:left="0" w:right="0" w:firstLine="0"/>
              <w:jc w:val="left"/>
            </w:pPr>
          </w:p>
        </w:tc>
      </w:tr>
      <w:tr w:rsidR="00762353" w14:paraId="2523E21E" w14:textId="77777777">
        <w:trPr>
          <w:trHeight w:val="278"/>
        </w:trPr>
        <w:tc>
          <w:tcPr>
            <w:tcW w:w="3670" w:type="dxa"/>
            <w:gridSpan w:val="2"/>
            <w:tcBorders>
              <w:top w:val="nil"/>
              <w:left w:val="nil"/>
              <w:bottom w:val="nil"/>
              <w:right w:val="nil"/>
            </w:tcBorders>
          </w:tcPr>
          <w:p w14:paraId="2DA31708" w14:textId="77777777" w:rsidR="00762353" w:rsidRDefault="00000000">
            <w:pPr>
              <w:tabs>
                <w:tab w:val="center" w:pos="2521"/>
              </w:tabs>
              <w:spacing w:after="0" w:line="259" w:lineRule="auto"/>
              <w:ind w:left="0" w:right="0" w:firstLine="0"/>
              <w:jc w:val="left"/>
            </w:pPr>
            <w:r>
              <w:rPr>
                <w:sz w:val="16"/>
              </w:rPr>
              <w:t>Baso. Granulozyten (abs.)</w:t>
            </w:r>
            <w:r>
              <w:rPr>
                <w:sz w:val="16"/>
              </w:rPr>
              <w:tab/>
              <w:t>0,00 - 0,20</w:t>
            </w:r>
          </w:p>
        </w:tc>
        <w:tc>
          <w:tcPr>
            <w:tcW w:w="936" w:type="dxa"/>
            <w:tcBorders>
              <w:top w:val="nil"/>
              <w:left w:val="nil"/>
              <w:bottom w:val="nil"/>
              <w:right w:val="nil"/>
            </w:tcBorders>
          </w:tcPr>
          <w:p w14:paraId="64B75B75" w14:textId="77777777" w:rsidR="00762353" w:rsidRDefault="00000000">
            <w:pPr>
              <w:spacing w:after="0" w:line="259" w:lineRule="auto"/>
              <w:ind w:left="0" w:right="0" w:firstLine="0"/>
              <w:jc w:val="left"/>
            </w:pPr>
            <w:r>
              <w:rPr>
                <w:sz w:val="16"/>
              </w:rPr>
              <w:t>GPt/L</w:t>
            </w:r>
          </w:p>
        </w:tc>
        <w:tc>
          <w:tcPr>
            <w:tcW w:w="943" w:type="dxa"/>
            <w:tcBorders>
              <w:top w:val="nil"/>
              <w:left w:val="nil"/>
              <w:bottom w:val="nil"/>
              <w:right w:val="nil"/>
            </w:tcBorders>
          </w:tcPr>
          <w:p w14:paraId="693C7144" w14:textId="77777777" w:rsidR="00762353" w:rsidRDefault="00000000">
            <w:pPr>
              <w:spacing w:after="0" w:line="259" w:lineRule="auto"/>
              <w:ind w:left="0" w:right="0" w:firstLine="0"/>
              <w:jc w:val="left"/>
            </w:pPr>
            <w:r>
              <w:rPr>
                <w:sz w:val="16"/>
              </w:rPr>
              <w:t>0.06</w:t>
            </w:r>
          </w:p>
        </w:tc>
        <w:tc>
          <w:tcPr>
            <w:tcW w:w="946" w:type="dxa"/>
            <w:tcBorders>
              <w:top w:val="nil"/>
              <w:left w:val="nil"/>
              <w:bottom w:val="nil"/>
              <w:right w:val="nil"/>
            </w:tcBorders>
          </w:tcPr>
          <w:p w14:paraId="4ED22EC5"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0591913" w14:textId="77777777" w:rsidR="00762353" w:rsidRDefault="00762353">
            <w:pPr>
              <w:spacing w:after="160" w:line="259" w:lineRule="auto"/>
              <w:ind w:left="0" w:right="0" w:firstLine="0"/>
              <w:jc w:val="left"/>
            </w:pPr>
          </w:p>
        </w:tc>
      </w:tr>
      <w:tr w:rsidR="00762353" w14:paraId="17D9037C" w14:textId="77777777">
        <w:trPr>
          <w:trHeight w:val="277"/>
        </w:trPr>
        <w:tc>
          <w:tcPr>
            <w:tcW w:w="3670" w:type="dxa"/>
            <w:gridSpan w:val="2"/>
            <w:tcBorders>
              <w:top w:val="nil"/>
              <w:left w:val="nil"/>
              <w:bottom w:val="nil"/>
              <w:right w:val="nil"/>
            </w:tcBorders>
          </w:tcPr>
          <w:p w14:paraId="6CA6683F" w14:textId="77777777" w:rsidR="00762353" w:rsidRDefault="00000000">
            <w:pPr>
              <w:tabs>
                <w:tab w:val="center" w:pos="2318"/>
              </w:tabs>
              <w:spacing w:after="0" w:line="259" w:lineRule="auto"/>
              <w:ind w:left="0" w:right="0" w:firstLine="0"/>
              <w:jc w:val="left"/>
            </w:pPr>
            <w:r>
              <w:rPr>
                <w:sz w:val="16"/>
              </w:rPr>
              <w:t>C-reaktives Protein i.S.</w:t>
            </w:r>
            <w:r>
              <w:rPr>
                <w:sz w:val="16"/>
              </w:rPr>
              <w:tab/>
              <w:t>&lt; 5.0</w:t>
            </w:r>
          </w:p>
        </w:tc>
        <w:tc>
          <w:tcPr>
            <w:tcW w:w="936" w:type="dxa"/>
            <w:tcBorders>
              <w:top w:val="nil"/>
              <w:left w:val="nil"/>
              <w:bottom w:val="nil"/>
              <w:right w:val="nil"/>
            </w:tcBorders>
          </w:tcPr>
          <w:p w14:paraId="46FA2070" w14:textId="77777777" w:rsidR="00762353" w:rsidRDefault="00000000">
            <w:pPr>
              <w:spacing w:after="0" w:line="259" w:lineRule="auto"/>
              <w:ind w:left="0" w:right="0" w:firstLine="0"/>
              <w:jc w:val="left"/>
            </w:pPr>
            <w:r>
              <w:rPr>
                <w:sz w:val="16"/>
              </w:rPr>
              <w:t>mg/L</w:t>
            </w:r>
          </w:p>
        </w:tc>
        <w:tc>
          <w:tcPr>
            <w:tcW w:w="943" w:type="dxa"/>
            <w:tcBorders>
              <w:top w:val="nil"/>
              <w:left w:val="nil"/>
              <w:bottom w:val="nil"/>
              <w:right w:val="nil"/>
            </w:tcBorders>
          </w:tcPr>
          <w:p w14:paraId="04BB43BB" w14:textId="77777777" w:rsidR="00762353" w:rsidRDefault="00000000">
            <w:pPr>
              <w:spacing w:after="0" w:line="259" w:lineRule="auto"/>
              <w:ind w:left="0" w:right="0" w:firstLine="0"/>
              <w:jc w:val="left"/>
            </w:pPr>
            <w:r>
              <w:rPr>
                <w:sz w:val="16"/>
              </w:rPr>
              <w:t>2.9</w:t>
            </w:r>
          </w:p>
        </w:tc>
        <w:tc>
          <w:tcPr>
            <w:tcW w:w="946" w:type="dxa"/>
            <w:tcBorders>
              <w:top w:val="nil"/>
              <w:left w:val="nil"/>
              <w:bottom w:val="nil"/>
              <w:right w:val="nil"/>
            </w:tcBorders>
          </w:tcPr>
          <w:p w14:paraId="1F2204A6"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719121E" w14:textId="77777777" w:rsidR="00762353" w:rsidRDefault="00762353">
            <w:pPr>
              <w:spacing w:after="160" w:line="259" w:lineRule="auto"/>
              <w:ind w:left="0" w:right="0" w:firstLine="0"/>
              <w:jc w:val="left"/>
            </w:pPr>
          </w:p>
        </w:tc>
      </w:tr>
      <w:tr w:rsidR="00762353" w14:paraId="4170609B" w14:textId="77777777">
        <w:trPr>
          <w:trHeight w:val="278"/>
        </w:trPr>
        <w:tc>
          <w:tcPr>
            <w:tcW w:w="3670" w:type="dxa"/>
            <w:gridSpan w:val="2"/>
            <w:tcBorders>
              <w:top w:val="nil"/>
              <w:left w:val="nil"/>
              <w:bottom w:val="nil"/>
              <w:right w:val="nil"/>
            </w:tcBorders>
          </w:tcPr>
          <w:p w14:paraId="7B6765D0" w14:textId="77777777" w:rsidR="00762353" w:rsidRDefault="00000000">
            <w:pPr>
              <w:tabs>
                <w:tab w:val="center" w:pos="2521"/>
              </w:tabs>
              <w:spacing w:after="0" w:line="259" w:lineRule="auto"/>
              <w:ind w:left="0" w:right="0" w:firstLine="0"/>
              <w:jc w:val="left"/>
            </w:pPr>
            <w:r>
              <w:rPr>
                <w:sz w:val="16"/>
              </w:rPr>
              <w:t>Glukose i.S.</w:t>
            </w:r>
            <w:r>
              <w:rPr>
                <w:sz w:val="16"/>
              </w:rPr>
              <w:tab/>
              <w:t>4,50 - 6,00</w:t>
            </w:r>
          </w:p>
        </w:tc>
        <w:tc>
          <w:tcPr>
            <w:tcW w:w="936" w:type="dxa"/>
            <w:tcBorders>
              <w:top w:val="nil"/>
              <w:left w:val="nil"/>
              <w:bottom w:val="nil"/>
              <w:right w:val="nil"/>
            </w:tcBorders>
          </w:tcPr>
          <w:p w14:paraId="48B9DE7D"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1D993A0E" w14:textId="77777777" w:rsidR="00762353" w:rsidRDefault="00000000">
            <w:pPr>
              <w:spacing w:after="0" w:line="259" w:lineRule="auto"/>
              <w:ind w:left="0" w:right="0" w:firstLine="0"/>
              <w:jc w:val="left"/>
            </w:pPr>
            <w:r>
              <w:rPr>
                <w:sz w:val="16"/>
              </w:rPr>
              <w:t>* 6.89</w:t>
            </w:r>
            <w:r>
              <w:rPr>
                <w:color w:val="FF0000"/>
                <w:sz w:val="14"/>
              </w:rPr>
              <w:t></w:t>
            </w:r>
          </w:p>
        </w:tc>
        <w:tc>
          <w:tcPr>
            <w:tcW w:w="946" w:type="dxa"/>
            <w:tcBorders>
              <w:top w:val="nil"/>
              <w:left w:val="nil"/>
              <w:bottom w:val="nil"/>
              <w:right w:val="nil"/>
            </w:tcBorders>
          </w:tcPr>
          <w:p w14:paraId="1A54D9FE"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443BB3E0" w14:textId="77777777" w:rsidR="00762353" w:rsidRDefault="00762353">
            <w:pPr>
              <w:spacing w:after="160" w:line="259" w:lineRule="auto"/>
              <w:ind w:left="0" w:right="0" w:firstLine="0"/>
              <w:jc w:val="left"/>
            </w:pPr>
          </w:p>
        </w:tc>
      </w:tr>
      <w:tr w:rsidR="00762353" w14:paraId="1B217B52" w14:textId="77777777">
        <w:trPr>
          <w:trHeight w:val="278"/>
        </w:trPr>
        <w:tc>
          <w:tcPr>
            <w:tcW w:w="3670" w:type="dxa"/>
            <w:gridSpan w:val="2"/>
            <w:tcBorders>
              <w:top w:val="nil"/>
              <w:left w:val="nil"/>
              <w:bottom w:val="nil"/>
              <w:right w:val="nil"/>
            </w:tcBorders>
          </w:tcPr>
          <w:p w14:paraId="0F36F80C" w14:textId="77777777" w:rsidR="00762353" w:rsidRDefault="00000000">
            <w:pPr>
              <w:tabs>
                <w:tab w:val="center" w:pos="2318"/>
              </w:tabs>
              <w:spacing w:after="0" w:line="259" w:lineRule="auto"/>
              <w:ind w:left="0" w:right="0" w:firstLine="0"/>
              <w:jc w:val="left"/>
            </w:pPr>
            <w:r>
              <w:rPr>
                <w:sz w:val="16"/>
              </w:rPr>
              <w:t>HbA1c i.VB</w:t>
            </w:r>
            <w:r>
              <w:rPr>
                <w:sz w:val="16"/>
              </w:rPr>
              <w:tab/>
              <w:t>&lt; 6.5</w:t>
            </w:r>
          </w:p>
        </w:tc>
        <w:tc>
          <w:tcPr>
            <w:tcW w:w="936" w:type="dxa"/>
            <w:tcBorders>
              <w:top w:val="nil"/>
              <w:left w:val="nil"/>
              <w:bottom w:val="nil"/>
              <w:right w:val="nil"/>
            </w:tcBorders>
          </w:tcPr>
          <w:p w14:paraId="4AD6A0C0"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26E1CF07" w14:textId="77777777" w:rsidR="00762353" w:rsidRDefault="00000000">
            <w:pPr>
              <w:spacing w:after="0" w:line="259" w:lineRule="auto"/>
              <w:ind w:left="0" w:right="0" w:firstLine="0"/>
              <w:jc w:val="left"/>
            </w:pPr>
            <w:r>
              <w:rPr>
                <w:sz w:val="16"/>
              </w:rPr>
              <w:t>4.8</w:t>
            </w:r>
          </w:p>
        </w:tc>
        <w:tc>
          <w:tcPr>
            <w:tcW w:w="946" w:type="dxa"/>
            <w:tcBorders>
              <w:top w:val="nil"/>
              <w:left w:val="nil"/>
              <w:bottom w:val="nil"/>
              <w:right w:val="nil"/>
            </w:tcBorders>
          </w:tcPr>
          <w:p w14:paraId="3FCFFAE3"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8D8AAE9" w14:textId="77777777" w:rsidR="00762353" w:rsidRDefault="00762353">
            <w:pPr>
              <w:spacing w:after="160" w:line="259" w:lineRule="auto"/>
              <w:ind w:left="0" w:right="0" w:firstLine="0"/>
              <w:jc w:val="left"/>
            </w:pPr>
          </w:p>
        </w:tc>
      </w:tr>
      <w:tr w:rsidR="00762353" w14:paraId="08FC7D3C" w14:textId="77777777">
        <w:trPr>
          <w:trHeight w:val="277"/>
        </w:trPr>
        <w:tc>
          <w:tcPr>
            <w:tcW w:w="3670" w:type="dxa"/>
            <w:gridSpan w:val="2"/>
            <w:tcBorders>
              <w:top w:val="nil"/>
              <w:left w:val="nil"/>
              <w:bottom w:val="nil"/>
              <w:right w:val="nil"/>
            </w:tcBorders>
          </w:tcPr>
          <w:p w14:paraId="6E84C7FC" w14:textId="77777777" w:rsidR="00762353" w:rsidRDefault="00000000">
            <w:pPr>
              <w:tabs>
                <w:tab w:val="center" w:pos="2294"/>
              </w:tabs>
              <w:spacing w:after="0" w:line="259" w:lineRule="auto"/>
              <w:ind w:left="0" w:right="0" w:firstLine="0"/>
              <w:jc w:val="left"/>
            </w:pPr>
            <w:r>
              <w:rPr>
                <w:sz w:val="16"/>
              </w:rPr>
              <w:t>HbA1c [IFCC] i.VB</w:t>
            </w:r>
            <w:r>
              <w:rPr>
                <w:sz w:val="16"/>
              </w:rPr>
              <w:tab/>
              <w:t>&lt; 48</w:t>
            </w:r>
          </w:p>
        </w:tc>
        <w:tc>
          <w:tcPr>
            <w:tcW w:w="936" w:type="dxa"/>
            <w:tcBorders>
              <w:top w:val="nil"/>
              <w:left w:val="nil"/>
              <w:bottom w:val="nil"/>
              <w:right w:val="nil"/>
            </w:tcBorders>
          </w:tcPr>
          <w:p w14:paraId="76F90E85" w14:textId="77777777" w:rsidR="00762353" w:rsidRDefault="00000000">
            <w:pPr>
              <w:spacing w:after="0" w:line="259" w:lineRule="auto"/>
              <w:ind w:left="0" w:right="0" w:firstLine="0"/>
              <w:jc w:val="left"/>
            </w:pPr>
            <w:r>
              <w:rPr>
                <w:sz w:val="16"/>
              </w:rPr>
              <w:t>mmol/mol</w:t>
            </w:r>
          </w:p>
        </w:tc>
        <w:tc>
          <w:tcPr>
            <w:tcW w:w="943" w:type="dxa"/>
            <w:tcBorders>
              <w:top w:val="nil"/>
              <w:left w:val="nil"/>
              <w:bottom w:val="nil"/>
              <w:right w:val="nil"/>
            </w:tcBorders>
          </w:tcPr>
          <w:p w14:paraId="4BAF0DCF" w14:textId="77777777" w:rsidR="00762353" w:rsidRDefault="00000000">
            <w:pPr>
              <w:spacing w:after="0" w:line="259" w:lineRule="auto"/>
              <w:ind w:left="0" w:right="0" w:firstLine="0"/>
              <w:jc w:val="left"/>
            </w:pPr>
            <w:r>
              <w:rPr>
                <w:sz w:val="16"/>
              </w:rPr>
              <w:t>29</w:t>
            </w:r>
          </w:p>
        </w:tc>
        <w:tc>
          <w:tcPr>
            <w:tcW w:w="946" w:type="dxa"/>
            <w:tcBorders>
              <w:top w:val="nil"/>
              <w:left w:val="nil"/>
              <w:bottom w:val="nil"/>
              <w:right w:val="nil"/>
            </w:tcBorders>
          </w:tcPr>
          <w:p w14:paraId="15B1A408"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5AEE749C" w14:textId="77777777" w:rsidR="00762353" w:rsidRDefault="00762353">
            <w:pPr>
              <w:spacing w:after="160" w:line="259" w:lineRule="auto"/>
              <w:ind w:left="0" w:right="0" w:firstLine="0"/>
              <w:jc w:val="left"/>
            </w:pPr>
          </w:p>
        </w:tc>
      </w:tr>
      <w:tr w:rsidR="00762353" w14:paraId="36905250" w14:textId="77777777">
        <w:trPr>
          <w:trHeight w:val="278"/>
        </w:trPr>
        <w:tc>
          <w:tcPr>
            <w:tcW w:w="3670" w:type="dxa"/>
            <w:gridSpan w:val="2"/>
            <w:tcBorders>
              <w:top w:val="nil"/>
              <w:left w:val="nil"/>
              <w:bottom w:val="nil"/>
              <w:right w:val="nil"/>
            </w:tcBorders>
          </w:tcPr>
          <w:p w14:paraId="595D243D" w14:textId="77777777" w:rsidR="00762353" w:rsidRDefault="00000000">
            <w:pPr>
              <w:tabs>
                <w:tab w:val="center" w:pos="2610"/>
              </w:tabs>
              <w:spacing w:after="0" w:line="259" w:lineRule="auto"/>
              <w:ind w:left="0" w:right="0" w:firstLine="0"/>
              <w:jc w:val="left"/>
            </w:pPr>
            <w:r>
              <w:rPr>
                <w:sz w:val="16"/>
              </w:rPr>
              <w:t>Natrium i.S.</w:t>
            </w:r>
            <w:r>
              <w:rPr>
                <w:sz w:val="16"/>
              </w:rPr>
              <w:tab/>
              <w:t>136,0 - 145,0</w:t>
            </w:r>
          </w:p>
        </w:tc>
        <w:tc>
          <w:tcPr>
            <w:tcW w:w="936" w:type="dxa"/>
            <w:tcBorders>
              <w:top w:val="nil"/>
              <w:left w:val="nil"/>
              <w:bottom w:val="nil"/>
              <w:right w:val="nil"/>
            </w:tcBorders>
          </w:tcPr>
          <w:p w14:paraId="65440FE6"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7F22DF4A" w14:textId="77777777" w:rsidR="00762353" w:rsidRDefault="00000000">
            <w:pPr>
              <w:spacing w:after="0" w:line="259" w:lineRule="auto"/>
              <w:ind w:left="0" w:right="0" w:firstLine="0"/>
              <w:jc w:val="left"/>
            </w:pPr>
            <w:r>
              <w:rPr>
                <w:sz w:val="16"/>
              </w:rPr>
              <w:t>124.5</w:t>
            </w:r>
            <w:r>
              <w:rPr>
                <w:color w:val="FF0000"/>
                <w:sz w:val="14"/>
              </w:rPr>
              <w:t></w:t>
            </w:r>
          </w:p>
        </w:tc>
        <w:tc>
          <w:tcPr>
            <w:tcW w:w="946" w:type="dxa"/>
            <w:tcBorders>
              <w:top w:val="nil"/>
              <w:left w:val="nil"/>
              <w:bottom w:val="nil"/>
              <w:right w:val="nil"/>
            </w:tcBorders>
          </w:tcPr>
          <w:p w14:paraId="77DD19EF"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7838CFFF" w14:textId="77777777" w:rsidR="00762353" w:rsidRDefault="00000000">
            <w:pPr>
              <w:spacing w:after="0" w:line="259" w:lineRule="auto"/>
              <w:ind w:left="0" w:right="0" w:firstLine="0"/>
              <w:jc w:val="left"/>
            </w:pPr>
            <w:r>
              <w:rPr>
                <w:sz w:val="16"/>
              </w:rPr>
              <w:t>137.9</w:t>
            </w:r>
          </w:p>
        </w:tc>
      </w:tr>
      <w:tr w:rsidR="00762353" w14:paraId="77976076" w14:textId="77777777">
        <w:trPr>
          <w:trHeight w:val="278"/>
        </w:trPr>
        <w:tc>
          <w:tcPr>
            <w:tcW w:w="3670" w:type="dxa"/>
            <w:gridSpan w:val="2"/>
            <w:tcBorders>
              <w:top w:val="nil"/>
              <w:left w:val="nil"/>
              <w:bottom w:val="nil"/>
              <w:right w:val="nil"/>
            </w:tcBorders>
          </w:tcPr>
          <w:p w14:paraId="59B29776" w14:textId="77777777" w:rsidR="00762353" w:rsidRDefault="00000000">
            <w:pPr>
              <w:tabs>
                <w:tab w:val="center" w:pos="2521"/>
              </w:tabs>
              <w:spacing w:after="0" w:line="259" w:lineRule="auto"/>
              <w:ind w:left="0" w:right="0" w:firstLine="0"/>
              <w:jc w:val="left"/>
            </w:pPr>
            <w:r>
              <w:rPr>
                <w:sz w:val="16"/>
              </w:rPr>
              <w:t>Kalium i.S.</w:t>
            </w:r>
            <w:r>
              <w:rPr>
                <w:sz w:val="16"/>
              </w:rPr>
              <w:tab/>
              <w:t>3,50 - 5,10</w:t>
            </w:r>
          </w:p>
        </w:tc>
        <w:tc>
          <w:tcPr>
            <w:tcW w:w="936" w:type="dxa"/>
            <w:tcBorders>
              <w:top w:val="nil"/>
              <w:left w:val="nil"/>
              <w:bottom w:val="nil"/>
              <w:right w:val="nil"/>
            </w:tcBorders>
          </w:tcPr>
          <w:p w14:paraId="33695FE3"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6C904F05" w14:textId="77777777" w:rsidR="00762353" w:rsidRDefault="00000000">
            <w:pPr>
              <w:spacing w:after="0" w:line="259" w:lineRule="auto"/>
              <w:ind w:left="0" w:right="0" w:firstLine="0"/>
              <w:jc w:val="left"/>
            </w:pPr>
            <w:r>
              <w:rPr>
                <w:sz w:val="16"/>
              </w:rPr>
              <w:t>5.03</w:t>
            </w:r>
          </w:p>
        </w:tc>
        <w:tc>
          <w:tcPr>
            <w:tcW w:w="946" w:type="dxa"/>
            <w:tcBorders>
              <w:top w:val="nil"/>
              <w:left w:val="nil"/>
              <w:bottom w:val="nil"/>
              <w:right w:val="nil"/>
            </w:tcBorders>
          </w:tcPr>
          <w:p w14:paraId="77345E8F"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2F1C9BF2" w14:textId="77777777" w:rsidR="00762353" w:rsidRDefault="00000000">
            <w:pPr>
              <w:spacing w:after="0" w:line="259" w:lineRule="auto"/>
              <w:ind w:left="0" w:right="0" w:firstLine="0"/>
              <w:jc w:val="left"/>
            </w:pPr>
            <w:r>
              <w:rPr>
                <w:sz w:val="16"/>
              </w:rPr>
              <w:t>4.39</w:t>
            </w:r>
          </w:p>
        </w:tc>
      </w:tr>
      <w:tr w:rsidR="00762353" w14:paraId="62350C80" w14:textId="77777777">
        <w:trPr>
          <w:trHeight w:val="277"/>
        </w:trPr>
        <w:tc>
          <w:tcPr>
            <w:tcW w:w="3670" w:type="dxa"/>
            <w:gridSpan w:val="2"/>
            <w:tcBorders>
              <w:top w:val="nil"/>
              <w:left w:val="nil"/>
              <w:bottom w:val="nil"/>
              <w:right w:val="nil"/>
            </w:tcBorders>
          </w:tcPr>
          <w:p w14:paraId="055C8F00" w14:textId="77777777" w:rsidR="00762353" w:rsidRDefault="00000000">
            <w:pPr>
              <w:tabs>
                <w:tab w:val="center" w:pos="2431"/>
              </w:tabs>
              <w:spacing w:after="0" w:line="259" w:lineRule="auto"/>
              <w:ind w:left="0" w:right="0" w:firstLine="0"/>
              <w:jc w:val="left"/>
            </w:pPr>
            <w:r>
              <w:rPr>
                <w:sz w:val="16"/>
              </w:rPr>
              <w:t>Kreatinin i.S.</w:t>
            </w:r>
            <w:r>
              <w:rPr>
                <w:sz w:val="16"/>
              </w:rPr>
              <w:tab/>
              <w:t>62 - 106</w:t>
            </w:r>
          </w:p>
        </w:tc>
        <w:tc>
          <w:tcPr>
            <w:tcW w:w="936" w:type="dxa"/>
            <w:tcBorders>
              <w:top w:val="nil"/>
              <w:left w:val="nil"/>
              <w:bottom w:val="nil"/>
              <w:right w:val="nil"/>
            </w:tcBorders>
          </w:tcPr>
          <w:p w14:paraId="4AE6977D" w14:textId="77777777" w:rsidR="00762353" w:rsidRDefault="00000000">
            <w:pPr>
              <w:spacing w:after="0" w:line="259" w:lineRule="auto"/>
              <w:ind w:left="0" w:right="0" w:firstLine="0"/>
              <w:jc w:val="left"/>
            </w:pPr>
            <w:r>
              <w:rPr>
                <w:sz w:val="16"/>
              </w:rPr>
              <w:t>µmol/L</w:t>
            </w:r>
          </w:p>
        </w:tc>
        <w:tc>
          <w:tcPr>
            <w:tcW w:w="943" w:type="dxa"/>
            <w:tcBorders>
              <w:top w:val="nil"/>
              <w:left w:val="nil"/>
              <w:bottom w:val="nil"/>
              <w:right w:val="nil"/>
            </w:tcBorders>
          </w:tcPr>
          <w:p w14:paraId="0B4E81DC" w14:textId="77777777" w:rsidR="00762353" w:rsidRDefault="00000000">
            <w:pPr>
              <w:spacing w:after="0" w:line="259" w:lineRule="auto"/>
              <w:ind w:left="0" w:right="0" w:firstLine="0"/>
              <w:jc w:val="left"/>
            </w:pPr>
            <w:r>
              <w:rPr>
                <w:sz w:val="16"/>
              </w:rPr>
              <w:t>296</w:t>
            </w:r>
            <w:r>
              <w:rPr>
                <w:color w:val="FF0000"/>
                <w:sz w:val="14"/>
              </w:rPr>
              <w:t></w:t>
            </w:r>
          </w:p>
        </w:tc>
        <w:tc>
          <w:tcPr>
            <w:tcW w:w="946" w:type="dxa"/>
            <w:tcBorders>
              <w:top w:val="nil"/>
              <w:left w:val="nil"/>
              <w:bottom w:val="nil"/>
              <w:right w:val="nil"/>
            </w:tcBorders>
          </w:tcPr>
          <w:p w14:paraId="5DD89A87"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59AD236E" w14:textId="77777777" w:rsidR="00762353" w:rsidRDefault="00000000">
            <w:pPr>
              <w:spacing w:after="0" w:line="259" w:lineRule="auto"/>
              <w:ind w:left="0" w:right="0" w:firstLine="0"/>
              <w:jc w:val="left"/>
            </w:pPr>
            <w:r>
              <w:rPr>
                <w:sz w:val="16"/>
              </w:rPr>
              <w:t>333</w:t>
            </w:r>
            <w:r>
              <w:rPr>
                <w:color w:val="FF0000"/>
                <w:sz w:val="14"/>
              </w:rPr>
              <w:t></w:t>
            </w:r>
          </w:p>
        </w:tc>
      </w:tr>
      <w:tr w:rsidR="00762353" w14:paraId="7395D7A5" w14:textId="77777777">
        <w:trPr>
          <w:trHeight w:val="476"/>
        </w:trPr>
        <w:tc>
          <w:tcPr>
            <w:tcW w:w="3670" w:type="dxa"/>
            <w:gridSpan w:val="2"/>
            <w:tcBorders>
              <w:top w:val="nil"/>
              <w:left w:val="nil"/>
              <w:bottom w:val="nil"/>
              <w:right w:val="nil"/>
            </w:tcBorders>
          </w:tcPr>
          <w:p w14:paraId="282D66AA" w14:textId="77777777" w:rsidR="00762353" w:rsidRDefault="00000000">
            <w:pPr>
              <w:tabs>
                <w:tab w:val="center" w:pos="2437"/>
              </w:tabs>
              <w:spacing w:after="19" w:line="259" w:lineRule="auto"/>
              <w:ind w:left="0" w:right="0" w:firstLine="0"/>
              <w:jc w:val="left"/>
            </w:pPr>
            <w:r>
              <w:rPr>
                <w:sz w:val="16"/>
              </w:rPr>
              <w:t>eGFR für Kreatinin</w:t>
            </w:r>
            <w:r>
              <w:rPr>
                <w:sz w:val="16"/>
              </w:rPr>
              <w:tab/>
              <w:t>!sKomm</w:t>
            </w:r>
          </w:p>
          <w:p w14:paraId="70C84B44" w14:textId="77777777" w:rsidR="00762353" w:rsidRDefault="00000000">
            <w:pPr>
              <w:spacing w:after="0" w:line="259" w:lineRule="auto"/>
              <w:ind w:left="0" w:right="0" w:firstLine="0"/>
              <w:jc w:val="left"/>
            </w:pPr>
            <w:r>
              <w:rPr>
                <w:sz w:val="16"/>
              </w:rPr>
              <w:t>(n.CKD-EPI)</w:t>
            </w:r>
          </w:p>
        </w:tc>
        <w:tc>
          <w:tcPr>
            <w:tcW w:w="1879" w:type="dxa"/>
            <w:gridSpan w:val="2"/>
            <w:tcBorders>
              <w:top w:val="nil"/>
              <w:left w:val="nil"/>
              <w:bottom w:val="nil"/>
              <w:right w:val="nil"/>
            </w:tcBorders>
          </w:tcPr>
          <w:p w14:paraId="4EFC62CB" w14:textId="77777777" w:rsidR="00762353" w:rsidRDefault="00000000">
            <w:pPr>
              <w:spacing w:after="0" w:line="259" w:lineRule="auto"/>
              <w:ind w:left="0" w:right="0" w:firstLine="0"/>
              <w:jc w:val="left"/>
            </w:pPr>
            <w:r>
              <w:rPr>
                <w:sz w:val="16"/>
              </w:rPr>
              <w:t>mL/min/1,73 * 16</w:t>
            </w:r>
            <w:r>
              <w:rPr>
                <w:color w:val="FF0000"/>
                <w:sz w:val="14"/>
              </w:rPr>
              <w:t></w:t>
            </w:r>
            <w:r>
              <w:rPr>
                <w:color w:val="FF0000"/>
                <w:sz w:val="14"/>
              </w:rPr>
              <w:t></w:t>
            </w:r>
          </w:p>
        </w:tc>
        <w:tc>
          <w:tcPr>
            <w:tcW w:w="946" w:type="dxa"/>
            <w:tcBorders>
              <w:top w:val="nil"/>
              <w:left w:val="nil"/>
              <w:bottom w:val="nil"/>
              <w:right w:val="nil"/>
            </w:tcBorders>
          </w:tcPr>
          <w:p w14:paraId="4366DF96"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5C9C4F2A" w14:textId="77777777" w:rsidR="00762353" w:rsidRDefault="00000000">
            <w:pPr>
              <w:spacing w:after="0" w:line="259" w:lineRule="auto"/>
              <w:ind w:left="0" w:right="0" w:firstLine="0"/>
              <w:jc w:val="left"/>
            </w:pPr>
            <w:r>
              <w:rPr>
                <w:sz w:val="16"/>
              </w:rPr>
              <w:t>* 14</w:t>
            </w:r>
            <w:r>
              <w:rPr>
                <w:color w:val="FF0000"/>
                <w:sz w:val="14"/>
              </w:rPr>
              <w:t></w:t>
            </w:r>
            <w:r>
              <w:rPr>
                <w:color w:val="FF0000"/>
                <w:sz w:val="14"/>
              </w:rPr>
              <w:t></w:t>
            </w:r>
          </w:p>
        </w:tc>
      </w:tr>
      <w:tr w:rsidR="00762353" w14:paraId="715FCEB5" w14:textId="77777777">
        <w:trPr>
          <w:trHeight w:val="200"/>
        </w:trPr>
        <w:tc>
          <w:tcPr>
            <w:tcW w:w="3670" w:type="dxa"/>
            <w:gridSpan w:val="2"/>
            <w:tcBorders>
              <w:top w:val="nil"/>
              <w:left w:val="nil"/>
              <w:bottom w:val="nil"/>
              <w:right w:val="nil"/>
            </w:tcBorders>
          </w:tcPr>
          <w:p w14:paraId="567EC987" w14:textId="77777777" w:rsidR="00762353" w:rsidRDefault="00000000">
            <w:pPr>
              <w:tabs>
                <w:tab w:val="center" w:pos="2362"/>
              </w:tabs>
              <w:spacing w:after="0" w:line="259" w:lineRule="auto"/>
              <w:ind w:left="0" w:right="0" w:firstLine="0"/>
              <w:jc w:val="left"/>
            </w:pPr>
            <w:r>
              <w:rPr>
                <w:sz w:val="16"/>
              </w:rPr>
              <w:t>ALAT i.S.(IFCC mit P-5-P)</w:t>
            </w:r>
            <w:r>
              <w:rPr>
                <w:sz w:val="16"/>
              </w:rPr>
              <w:tab/>
              <w:t>&lt; 0,85</w:t>
            </w:r>
          </w:p>
        </w:tc>
        <w:tc>
          <w:tcPr>
            <w:tcW w:w="1879" w:type="dxa"/>
            <w:gridSpan w:val="2"/>
            <w:tcBorders>
              <w:top w:val="nil"/>
              <w:left w:val="nil"/>
              <w:bottom w:val="nil"/>
              <w:right w:val="nil"/>
            </w:tcBorders>
          </w:tcPr>
          <w:p w14:paraId="59063228" w14:textId="77777777" w:rsidR="00762353" w:rsidRDefault="00000000">
            <w:pPr>
              <w:tabs>
                <w:tab w:val="center" w:pos="1092"/>
              </w:tabs>
              <w:spacing w:after="0" w:line="259" w:lineRule="auto"/>
              <w:ind w:left="0" w:right="0" w:firstLine="0"/>
              <w:jc w:val="left"/>
            </w:pPr>
            <w:r>
              <w:rPr>
                <w:sz w:val="16"/>
              </w:rPr>
              <w:t>µmol/(s*L)</w:t>
            </w:r>
            <w:r>
              <w:rPr>
                <w:sz w:val="16"/>
              </w:rPr>
              <w:tab/>
              <w:t>0.28</w:t>
            </w:r>
          </w:p>
        </w:tc>
        <w:tc>
          <w:tcPr>
            <w:tcW w:w="946" w:type="dxa"/>
            <w:tcBorders>
              <w:top w:val="nil"/>
              <w:left w:val="nil"/>
              <w:bottom w:val="nil"/>
              <w:right w:val="nil"/>
            </w:tcBorders>
          </w:tcPr>
          <w:p w14:paraId="5DBF1ADF" w14:textId="77777777" w:rsidR="00762353" w:rsidRDefault="00762353">
            <w:pPr>
              <w:spacing w:after="160" w:line="259" w:lineRule="auto"/>
              <w:ind w:left="0" w:right="0" w:firstLine="0"/>
              <w:jc w:val="left"/>
            </w:pPr>
          </w:p>
        </w:tc>
        <w:tc>
          <w:tcPr>
            <w:tcW w:w="778" w:type="dxa"/>
            <w:tcBorders>
              <w:top w:val="nil"/>
              <w:left w:val="nil"/>
              <w:bottom w:val="nil"/>
              <w:right w:val="nil"/>
            </w:tcBorders>
          </w:tcPr>
          <w:p w14:paraId="0776BDE6" w14:textId="77777777" w:rsidR="00762353" w:rsidRDefault="00762353">
            <w:pPr>
              <w:spacing w:after="160" w:line="259" w:lineRule="auto"/>
              <w:ind w:left="0" w:right="0" w:firstLine="0"/>
              <w:jc w:val="left"/>
            </w:pPr>
          </w:p>
        </w:tc>
      </w:tr>
    </w:tbl>
    <w:p w14:paraId="0389F1C4" w14:textId="77777777" w:rsidR="00762353" w:rsidRDefault="00000000">
      <w:pPr>
        <w:spacing w:after="436" w:line="259" w:lineRule="auto"/>
        <w:ind w:left="67" w:right="0" w:firstLine="0"/>
        <w:jc w:val="left"/>
      </w:pPr>
      <w:r>
        <w:rPr>
          <w:rFonts w:ascii="Calibri" w:eastAsia="Calibri" w:hAnsi="Calibri" w:cs="Calibri"/>
          <w:noProof/>
        </w:rPr>
        <mc:AlternateContent>
          <mc:Choice Requires="wpg">
            <w:drawing>
              <wp:inline distT="0" distB="0" distL="0" distR="0" wp14:anchorId="611ECDAD" wp14:editId="75C54E12">
                <wp:extent cx="2748723" cy="215904"/>
                <wp:effectExtent l="0" t="0" r="0" b="0"/>
                <wp:docPr id="13540" name="Group 13540"/>
                <wp:cNvGraphicFramePr/>
                <a:graphic xmlns:a="http://schemas.openxmlformats.org/drawingml/2006/main">
                  <a:graphicData uri="http://schemas.microsoft.com/office/word/2010/wordprocessingGroup">
                    <wpg:wgp>
                      <wpg:cNvGrpSpPr/>
                      <wpg:grpSpPr>
                        <a:xfrm>
                          <a:off x="0" y="0"/>
                          <a:ext cx="2748723" cy="215904"/>
                          <a:chOff x="0" y="0"/>
                          <a:chExt cx="2748723" cy="215904"/>
                        </a:xfrm>
                      </wpg:grpSpPr>
                      <wps:wsp>
                        <wps:cNvPr id="24099" name="Shape 24099"/>
                        <wps:cNvSpPr/>
                        <wps:spPr>
                          <a:xfrm>
                            <a:off x="0" y="0"/>
                            <a:ext cx="2748723" cy="215904"/>
                          </a:xfrm>
                          <a:custGeom>
                            <a:avLst/>
                            <a:gdLst/>
                            <a:ahLst/>
                            <a:cxnLst/>
                            <a:rect l="0" t="0" r="0" b="0"/>
                            <a:pathLst>
                              <a:path w="2748723" h="215904">
                                <a:moveTo>
                                  <a:pt x="0" y="0"/>
                                </a:moveTo>
                                <a:lnTo>
                                  <a:pt x="2748723" y="0"/>
                                </a:lnTo>
                                <a:lnTo>
                                  <a:pt x="2748723" y="215904"/>
                                </a:lnTo>
                                <a:lnTo>
                                  <a:pt x="0" y="215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40" style="width:216.435pt;height:17.0003pt;mso-position-horizontal-relative:char;mso-position-vertical-relative:line" coordsize="27487,2159">
                <v:shape id="Shape 24100" style="position:absolute;width:27487;height:2159;left:0;top:0;" coordsize="2748723,215904" path="m0,0l2748723,0l2748723,215904l0,215904l0,0">
                  <v:stroke weight="0pt" endcap="flat" joinstyle="miter" miterlimit="10" on="false" color="#000000" opacity="0"/>
                  <v:fill on="true" color="#000000"/>
                </v:shape>
              </v:group>
            </w:pict>
          </mc:Fallback>
        </mc:AlternateContent>
      </w:r>
    </w:p>
    <w:tbl>
      <w:tblPr>
        <w:tblStyle w:val="TableGrid"/>
        <w:tblW w:w="6987" w:type="dxa"/>
        <w:tblInd w:w="170" w:type="dxa"/>
        <w:tblCellMar>
          <w:top w:w="0" w:type="dxa"/>
          <w:left w:w="0" w:type="dxa"/>
          <w:bottom w:w="0" w:type="dxa"/>
          <w:right w:w="0" w:type="dxa"/>
        </w:tblCellMar>
        <w:tblLook w:val="04A0" w:firstRow="1" w:lastRow="0" w:firstColumn="1" w:lastColumn="0" w:noHBand="0" w:noVBand="1"/>
      </w:tblPr>
      <w:tblGrid>
        <w:gridCol w:w="2136"/>
        <w:gridCol w:w="1534"/>
        <w:gridCol w:w="936"/>
        <w:gridCol w:w="943"/>
        <w:gridCol w:w="977"/>
        <w:gridCol w:w="461"/>
      </w:tblGrid>
      <w:tr w:rsidR="00762353" w14:paraId="2916F06D" w14:textId="77777777">
        <w:trPr>
          <w:trHeight w:val="434"/>
        </w:trPr>
        <w:tc>
          <w:tcPr>
            <w:tcW w:w="2136" w:type="dxa"/>
            <w:tcBorders>
              <w:top w:val="nil"/>
              <w:left w:val="nil"/>
              <w:bottom w:val="nil"/>
              <w:right w:val="nil"/>
            </w:tcBorders>
          </w:tcPr>
          <w:p w14:paraId="5E0C90FE" w14:textId="77777777" w:rsidR="00762353" w:rsidRDefault="00000000">
            <w:pPr>
              <w:spacing w:after="0" w:line="259" w:lineRule="auto"/>
              <w:ind w:left="29" w:right="0" w:firstLine="0"/>
              <w:jc w:val="left"/>
            </w:pPr>
            <w:r>
              <w:rPr>
                <w:sz w:val="14"/>
              </w:rPr>
              <w:t>Bezeichnung</w:t>
            </w:r>
          </w:p>
        </w:tc>
        <w:tc>
          <w:tcPr>
            <w:tcW w:w="2470" w:type="dxa"/>
            <w:gridSpan w:val="2"/>
            <w:tcBorders>
              <w:top w:val="nil"/>
              <w:left w:val="nil"/>
              <w:bottom w:val="nil"/>
              <w:right w:val="nil"/>
            </w:tcBorders>
          </w:tcPr>
          <w:p w14:paraId="2323413C" w14:textId="77777777" w:rsidR="00762353" w:rsidRDefault="00000000">
            <w:pPr>
              <w:tabs>
                <w:tab w:val="center" w:pos="1767"/>
              </w:tabs>
              <w:spacing w:after="0" w:line="259" w:lineRule="auto"/>
              <w:ind w:left="0" w:right="0" w:firstLine="0"/>
              <w:jc w:val="left"/>
            </w:pPr>
            <w:r>
              <w:rPr>
                <w:sz w:val="14"/>
              </w:rPr>
              <w:t>Ref.-Bereich</w:t>
            </w:r>
            <w:r>
              <w:rPr>
                <w:sz w:val="14"/>
              </w:rPr>
              <w:tab/>
              <w:t>Einheit</w:t>
            </w:r>
          </w:p>
        </w:tc>
        <w:tc>
          <w:tcPr>
            <w:tcW w:w="943" w:type="dxa"/>
            <w:tcBorders>
              <w:top w:val="nil"/>
              <w:left w:val="nil"/>
              <w:bottom w:val="nil"/>
              <w:right w:val="nil"/>
            </w:tcBorders>
          </w:tcPr>
          <w:p w14:paraId="1A8A4FEC" w14:textId="77777777" w:rsidR="00762353" w:rsidRDefault="00000000">
            <w:pPr>
              <w:spacing w:after="10" w:line="259" w:lineRule="auto"/>
              <w:ind w:left="29" w:right="0" w:firstLine="0"/>
              <w:jc w:val="left"/>
            </w:pPr>
            <w:r>
              <w:rPr>
                <w:sz w:val="14"/>
              </w:rPr>
              <w:t>8.8.23</w:t>
            </w:r>
          </w:p>
          <w:p w14:paraId="4728E242" w14:textId="77777777" w:rsidR="00762353" w:rsidRDefault="00000000">
            <w:pPr>
              <w:spacing w:after="0" w:line="259" w:lineRule="auto"/>
              <w:ind w:left="29" w:right="0" w:firstLine="0"/>
              <w:jc w:val="left"/>
            </w:pPr>
            <w:r>
              <w:rPr>
                <w:sz w:val="14"/>
              </w:rPr>
              <w:t>12:23</w:t>
            </w:r>
          </w:p>
        </w:tc>
        <w:tc>
          <w:tcPr>
            <w:tcW w:w="977" w:type="dxa"/>
            <w:tcBorders>
              <w:top w:val="nil"/>
              <w:left w:val="nil"/>
              <w:bottom w:val="nil"/>
              <w:right w:val="nil"/>
            </w:tcBorders>
          </w:tcPr>
          <w:p w14:paraId="067CC96F" w14:textId="77777777" w:rsidR="00762353" w:rsidRDefault="00000000">
            <w:pPr>
              <w:spacing w:after="10" w:line="259" w:lineRule="auto"/>
              <w:ind w:left="31" w:right="0" w:firstLine="0"/>
              <w:jc w:val="left"/>
            </w:pPr>
            <w:r>
              <w:rPr>
                <w:sz w:val="14"/>
              </w:rPr>
              <w:t>9.8.23</w:t>
            </w:r>
          </w:p>
          <w:p w14:paraId="7C48576D" w14:textId="77777777" w:rsidR="00762353" w:rsidRDefault="00000000">
            <w:pPr>
              <w:spacing w:after="0" w:line="259" w:lineRule="auto"/>
              <w:ind w:left="31" w:right="0" w:firstLine="0"/>
              <w:jc w:val="left"/>
            </w:pPr>
            <w:r>
              <w:rPr>
                <w:sz w:val="14"/>
              </w:rPr>
              <w:t>07:00</w:t>
            </w:r>
          </w:p>
        </w:tc>
        <w:tc>
          <w:tcPr>
            <w:tcW w:w="461" w:type="dxa"/>
            <w:tcBorders>
              <w:top w:val="nil"/>
              <w:left w:val="nil"/>
              <w:bottom w:val="nil"/>
              <w:right w:val="nil"/>
            </w:tcBorders>
          </w:tcPr>
          <w:p w14:paraId="7E4EE1F6" w14:textId="77777777" w:rsidR="00762353" w:rsidRDefault="00000000">
            <w:pPr>
              <w:spacing w:after="10" w:line="259" w:lineRule="auto"/>
              <w:ind w:left="0" w:right="0" w:firstLine="0"/>
            </w:pPr>
            <w:r>
              <w:rPr>
                <w:sz w:val="14"/>
              </w:rPr>
              <w:t>10.8.23</w:t>
            </w:r>
          </w:p>
          <w:p w14:paraId="333F93D4" w14:textId="77777777" w:rsidR="00762353" w:rsidRDefault="00000000">
            <w:pPr>
              <w:spacing w:after="0" w:line="259" w:lineRule="auto"/>
              <w:ind w:left="0" w:right="0" w:firstLine="0"/>
              <w:jc w:val="left"/>
            </w:pPr>
            <w:r>
              <w:rPr>
                <w:sz w:val="14"/>
              </w:rPr>
              <w:t>08:00</w:t>
            </w:r>
          </w:p>
        </w:tc>
      </w:tr>
      <w:tr w:rsidR="00762353" w14:paraId="74B92EA8" w14:textId="77777777">
        <w:trPr>
          <w:trHeight w:val="333"/>
        </w:trPr>
        <w:tc>
          <w:tcPr>
            <w:tcW w:w="2136" w:type="dxa"/>
            <w:tcBorders>
              <w:top w:val="nil"/>
              <w:left w:val="nil"/>
              <w:bottom w:val="nil"/>
              <w:right w:val="nil"/>
            </w:tcBorders>
          </w:tcPr>
          <w:p w14:paraId="70125937" w14:textId="77777777" w:rsidR="00762353" w:rsidRDefault="00000000">
            <w:pPr>
              <w:spacing w:after="0" w:line="259" w:lineRule="auto"/>
              <w:ind w:left="0" w:right="0" w:firstLine="0"/>
              <w:jc w:val="left"/>
            </w:pPr>
            <w:r>
              <w:rPr>
                <w:sz w:val="16"/>
              </w:rPr>
              <w:t>ASAT i.S.(IFCC mit P-5-P)</w:t>
            </w:r>
          </w:p>
        </w:tc>
        <w:tc>
          <w:tcPr>
            <w:tcW w:w="2470" w:type="dxa"/>
            <w:gridSpan w:val="2"/>
            <w:tcBorders>
              <w:top w:val="nil"/>
              <w:left w:val="nil"/>
              <w:bottom w:val="nil"/>
              <w:right w:val="nil"/>
            </w:tcBorders>
          </w:tcPr>
          <w:p w14:paraId="0AF58819" w14:textId="77777777" w:rsidR="00762353" w:rsidRDefault="00000000">
            <w:pPr>
              <w:tabs>
                <w:tab w:val="center" w:pos="1905"/>
              </w:tabs>
              <w:spacing w:after="0" w:line="259" w:lineRule="auto"/>
              <w:ind w:left="0" w:right="0" w:firstLine="0"/>
              <w:jc w:val="left"/>
            </w:pPr>
            <w:r>
              <w:rPr>
                <w:sz w:val="16"/>
              </w:rPr>
              <w:t>&lt; 0,85</w:t>
            </w:r>
            <w:r>
              <w:rPr>
                <w:sz w:val="16"/>
              </w:rPr>
              <w:tab/>
              <w:t>µmol/(s*L)</w:t>
            </w:r>
          </w:p>
        </w:tc>
        <w:tc>
          <w:tcPr>
            <w:tcW w:w="943" w:type="dxa"/>
            <w:tcBorders>
              <w:top w:val="nil"/>
              <w:left w:val="nil"/>
              <w:bottom w:val="nil"/>
              <w:right w:val="nil"/>
            </w:tcBorders>
          </w:tcPr>
          <w:p w14:paraId="0872D6F7" w14:textId="77777777" w:rsidR="00762353" w:rsidRDefault="00000000">
            <w:pPr>
              <w:spacing w:after="0" w:line="259" w:lineRule="auto"/>
              <w:ind w:left="0" w:right="0" w:firstLine="0"/>
              <w:jc w:val="left"/>
            </w:pPr>
            <w:r>
              <w:rPr>
                <w:sz w:val="16"/>
              </w:rPr>
              <w:t>0.46</w:t>
            </w:r>
          </w:p>
        </w:tc>
        <w:tc>
          <w:tcPr>
            <w:tcW w:w="977" w:type="dxa"/>
            <w:tcBorders>
              <w:top w:val="nil"/>
              <w:left w:val="nil"/>
              <w:bottom w:val="nil"/>
              <w:right w:val="nil"/>
            </w:tcBorders>
          </w:tcPr>
          <w:p w14:paraId="38AD77D4"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1DADF66" w14:textId="77777777" w:rsidR="00762353" w:rsidRDefault="00762353">
            <w:pPr>
              <w:spacing w:after="160" w:line="259" w:lineRule="auto"/>
              <w:ind w:left="0" w:right="0" w:firstLine="0"/>
              <w:jc w:val="left"/>
            </w:pPr>
          </w:p>
        </w:tc>
      </w:tr>
      <w:tr w:rsidR="00762353" w14:paraId="7713C540" w14:textId="77777777">
        <w:trPr>
          <w:trHeight w:val="277"/>
        </w:trPr>
        <w:tc>
          <w:tcPr>
            <w:tcW w:w="2136" w:type="dxa"/>
            <w:tcBorders>
              <w:top w:val="nil"/>
              <w:left w:val="nil"/>
              <w:bottom w:val="nil"/>
              <w:right w:val="nil"/>
            </w:tcBorders>
          </w:tcPr>
          <w:p w14:paraId="7F3FE4BB" w14:textId="77777777" w:rsidR="00762353" w:rsidRDefault="00000000">
            <w:pPr>
              <w:spacing w:after="0" w:line="259" w:lineRule="auto"/>
              <w:ind w:left="0" w:right="0" w:firstLine="0"/>
              <w:jc w:val="left"/>
            </w:pPr>
            <w:r>
              <w:rPr>
                <w:sz w:val="16"/>
              </w:rPr>
              <w:t>Gamma-GT i.S.</w:t>
            </w:r>
          </w:p>
        </w:tc>
        <w:tc>
          <w:tcPr>
            <w:tcW w:w="2470" w:type="dxa"/>
            <w:gridSpan w:val="2"/>
            <w:tcBorders>
              <w:top w:val="nil"/>
              <w:left w:val="nil"/>
              <w:bottom w:val="nil"/>
              <w:right w:val="nil"/>
            </w:tcBorders>
          </w:tcPr>
          <w:p w14:paraId="5136C3F5" w14:textId="77777777" w:rsidR="00762353" w:rsidRDefault="00000000">
            <w:pPr>
              <w:tabs>
                <w:tab w:val="center" w:pos="1905"/>
              </w:tabs>
              <w:spacing w:after="0" w:line="259" w:lineRule="auto"/>
              <w:ind w:left="0" w:right="0" w:firstLine="0"/>
              <w:jc w:val="left"/>
            </w:pPr>
            <w:r>
              <w:rPr>
                <w:sz w:val="16"/>
              </w:rPr>
              <w:t>&lt;1,19</w:t>
            </w:r>
            <w:r>
              <w:rPr>
                <w:sz w:val="16"/>
              </w:rPr>
              <w:tab/>
              <w:t>µmol/(s*L)</w:t>
            </w:r>
          </w:p>
        </w:tc>
        <w:tc>
          <w:tcPr>
            <w:tcW w:w="943" w:type="dxa"/>
            <w:tcBorders>
              <w:top w:val="nil"/>
              <w:left w:val="nil"/>
              <w:bottom w:val="nil"/>
              <w:right w:val="nil"/>
            </w:tcBorders>
          </w:tcPr>
          <w:p w14:paraId="3D0868BE" w14:textId="77777777" w:rsidR="00762353" w:rsidRDefault="00000000">
            <w:pPr>
              <w:spacing w:after="0" w:line="259" w:lineRule="auto"/>
              <w:ind w:left="0" w:right="0" w:firstLine="0"/>
              <w:jc w:val="left"/>
            </w:pPr>
            <w:r>
              <w:rPr>
                <w:sz w:val="16"/>
              </w:rPr>
              <w:t>7.78</w:t>
            </w:r>
            <w:r>
              <w:rPr>
                <w:color w:val="FF0000"/>
                <w:sz w:val="14"/>
              </w:rPr>
              <w:t></w:t>
            </w:r>
          </w:p>
        </w:tc>
        <w:tc>
          <w:tcPr>
            <w:tcW w:w="977" w:type="dxa"/>
            <w:tcBorders>
              <w:top w:val="nil"/>
              <w:left w:val="nil"/>
              <w:bottom w:val="nil"/>
              <w:right w:val="nil"/>
            </w:tcBorders>
          </w:tcPr>
          <w:p w14:paraId="06A71998"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538D8428" w14:textId="77777777" w:rsidR="00762353" w:rsidRDefault="00762353">
            <w:pPr>
              <w:spacing w:after="160" w:line="259" w:lineRule="auto"/>
              <w:ind w:left="0" w:right="0" w:firstLine="0"/>
              <w:jc w:val="left"/>
            </w:pPr>
          </w:p>
        </w:tc>
      </w:tr>
      <w:tr w:rsidR="00762353" w14:paraId="0EB6596A" w14:textId="77777777">
        <w:trPr>
          <w:trHeight w:val="475"/>
        </w:trPr>
        <w:tc>
          <w:tcPr>
            <w:tcW w:w="2136" w:type="dxa"/>
            <w:tcBorders>
              <w:top w:val="nil"/>
              <w:left w:val="nil"/>
              <w:bottom w:val="nil"/>
              <w:right w:val="nil"/>
            </w:tcBorders>
          </w:tcPr>
          <w:p w14:paraId="4C831678" w14:textId="77777777" w:rsidR="00762353" w:rsidRPr="00236ECF" w:rsidRDefault="00000000">
            <w:pPr>
              <w:spacing w:after="16" w:line="259" w:lineRule="auto"/>
              <w:ind w:left="0" w:right="0" w:firstLine="0"/>
              <w:jc w:val="left"/>
              <w:rPr>
                <w:lang w:val="en-US"/>
              </w:rPr>
            </w:pPr>
            <w:r w:rsidRPr="00236ECF">
              <w:rPr>
                <w:sz w:val="16"/>
                <w:lang w:val="en-US"/>
              </w:rPr>
              <w:t>Alkal. Phosphatase (IFCC)</w:t>
            </w:r>
          </w:p>
          <w:p w14:paraId="5C01DAED" w14:textId="77777777" w:rsidR="00762353" w:rsidRPr="00236ECF" w:rsidRDefault="00000000">
            <w:pPr>
              <w:spacing w:after="0" w:line="259" w:lineRule="auto"/>
              <w:ind w:left="0" w:right="0" w:firstLine="0"/>
              <w:jc w:val="left"/>
              <w:rPr>
                <w:lang w:val="en-US"/>
              </w:rPr>
            </w:pPr>
            <w:r w:rsidRPr="00236ECF">
              <w:rPr>
                <w:sz w:val="16"/>
                <w:lang w:val="en-US"/>
              </w:rPr>
              <w:t>i.S.</w:t>
            </w:r>
          </w:p>
        </w:tc>
        <w:tc>
          <w:tcPr>
            <w:tcW w:w="2470" w:type="dxa"/>
            <w:gridSpan w:val="2"/>
            <w:tcBorders>
              <w:top w:val="nil"/>
              <w:left w:val="nil"/>
              <w:bottom w:val="nil"/>
              <w:right w:val="nil"/>
            </w:tcBorders>
          </w:tcPr>
          <w:p w14:paraId="4E388E10" w14:textId="77777777" w:rsidR="00762353" w:rsidRDefault="00000000">
            <w:pPr>
              <w:tabs>
                <w:tab w:val="center" w:pos="1905"/>
              </w:tabs>
              <w:spacing w:after="0" w:line="259" w:lineRule="auto"/>
              <w:ind w:left="0" w:right="0" w:firstLine="0"/>
              <w:jc w:val="left"/>
            </w:pPr>
            <w:r>
              <w:rPr>
                <w:sz w:val="16"/>
              </w:rPr>
              <w:t>0.67 - 2.17</w:t>
            </w:r>
            <w:r>
              <w:rPr>
                <w:sz w:val="16"/>
              </w:rPr>
              <w:tab/>
              <w:t>µmol/(s*L)</w:t>
            </w:r>
          </w:p>
        </w:tc>
        <w:tc>
          <w:tcPr>
            <w:tcW w:w="943" w:type="dxa"/>
            <w:tcBorders>
              <w:top w:val="nil"/>
              <w:left w:val="nil"/>
              <w:bottom w:val="nil"/>
              <w:right w:val="nil"/>
            </w:tcBorders>
          </w:tcPr>
          <w:p w14:paraId="6AAEDF17" w14:textId="77777777" w:rsidR="00762353" w:rsidRDefault="00000000">
            <w:pPr>
              <w:spacing w:after="0" w:line="259" w:lineRule="auto"/>
              <w:ind w:left="0" w:right="0" w:firstLine="0"/>
              <w:jc w:val="left"/>
            </w:pPr>
            <w:r>
              <w:rPr>
                <w:sz w:val="16"/>
              </w:rPr>
              <w:t>3.75</w:t>
            </w:r>
            <w:r>
              <w:rPr>
                <w:color w:val="FF0000"/>
                <w:sz w:val="14"/>
              </w:rPr>
              <w:t></w:t>
            </w:r>
          </w:p>
        </w:tc>
        <w:tc>
          <w:tcPr>
            <w:tcW w:w="977" w:type="dxa"/>
            <w:tcBorders>
              <w:top w:val="nil"/>
              <w:left w:val="nil"/>
              <w:bottom w:val="nil"/>
              <w:right w:val="nil"/>
            </w:tcBorders>
          </w:tcPr>
          <w:p w14:paraId="51B1690B"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1E17B639" w14:textId="77777777" w:rsidR="00762353" w:rsidRDefault="00762353">
            <w:pPr>
              <w:spacing w:after="160" w:line="259" w:lineRule="auto"/>
              <w:ind w:left="0" w:right="0" w:firstLine="0"/>
              <w:jc w:val="left"/>
            </w:pPr>
          </w:p>
        </w:tc>
      </w:tr>
      <w:tr w:rsidR="00762353" w14:paraId="54F3731F" w14:textId="77777777">
        <w:trPr>
          <w:trHeight w:val="263"/>
        </w:trPr>
        <w:tc>
          <w:tcPr>
            <w:tcW w:w="2136" w:type="dxa"/>
            <w:tcBorders>
              <w:top w:val="nil"/>
              <w:left w:val="nil"/>
              <w:bottom w:val="nil"/>
              <w:right w:val="nil"/>
            </w:tcBorders>
          </w:tcPr>
          <w:p w14:paraId="0490ED89" w14:textId="77777777" w:rsidR="00762353" w:rsidRDefault="00000000">
            <w:pPr>
              <w:spacing w:after="0" w:line="259" w:lineRule="auto"/>
              <w:ind w:left="0" w:right="0" w:firstLine="0"/>
              <w:jc w:val="left"/>
            </w:pPr>
            <w:r>
              <w:rPr>
                <w:sz w:val="16"/>
              </w:rPr>
              <w:lastRenderedPageBreak/>
              <w:t>LDH i.S. (IFCC)</w:t>
            </w:r>
          </w:p>
        </w:tc>
        <w:tc>
          <w:tcPr>
            <w:tcW w:w="2470" w:type="dxa"/>
            <w:gridSpan w:val="2"/>
            <w:tcBorders>
              <w:top w:val="nil"/>
              <w:left w:val="nil"/>
              <w:bottom w:val="nil"/>
              <w:right w:val="nil"/>
            </w:tcBorders>
          </w:tcPr>
          <w:p w14:paraId="46F552D2" w14:textId="77777777" w:rsidR="00762353" w:rsidRDefault="00000000">
            <w:pPr>
              <w:tabs>
                <w:tab w:val="center" w:pos="1905"/>
              </w:tabs>
              <w:spacing w:after="0" w:line="259" w:lineRule="auto"/>
              <w:ind w:left="0" w:right="0" w:firstLine="0"/>
              <w:jc w:val="left"/>
            </w:pPr>
            <w:r>
              <w:rPr>
                <w:sz w:val="16"/>
              </w:rPr>
              <w:t>2,25 - 3,75</w:t>
            </w:r>
            <w:r>
              <w:rPr>
                <w:sz w:val="16"/>
              </w:rPr>
              <w:tab/>
              <w:t>µmol/(s*L)</w:t>
            </w:r>
          </w:p>
        </w:tc>
        <w:tc>
          <w:tcPr>
            <w:tcW w:w="943" w:type="dxa"/>
            <w:tcBorders>
              <w:top w:val="nil"/>
              <w:left w:val="nil"/>
              <w:bottom w:val="nil"/>
              <w:right w:val="nil"/>
            </w:tcBorders>
          </w:tcPr>
          <w:p w14:paraId="4C772904" w14:textId="77777777" w:rsidR="00762353" w:rsidRDefault="00000000">
            <w:pPr>
              <w:spacing w:after="0" w:line="259" w:lineRule="auto"/>
              <w:ind w:left="0" w:right="0" w:firstLine="0"/>
              <w:jc w:val="left"/>
            </w:pPr>
            <w:r>
              <w:rPr>
                <w:sz w:val="16"/>
              </w:rPr>
              <w:t>4.77</w:t>
            </w:r>
            <w:r>
              <w:rPr>
                <w:color w:val="FF0000"/>
                <w:sz w:val="14"/>
              </w:rPr>
              <w:t></w:t>
            </w:r>
          </w:p>
        </w:tc>
        <w:tc>
          <w:tcPr>
            <w:tcW w:w="977" w:type="dxa"/>
            <w:tcBorders>
              <w:top w:val="nil"/>
              <w:left w:val="nil"/>
              <w:bottom w:val="nil"/>
              <w:right w:val="nil"/>
            </w:tcBorders>
          </w:tcPr>
          <w:p w14:paraId="126D596B"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080C24FB" w14:textId="77777777" w:rsidR="00762353" w:rsidRDefault="00762353">
            <w:pPr>
              <w:spacing w:after="160" w:line="259" w:lineRule="auto"/>
              <w:ind w:left="0" w:right="0" w:firstLine="0"/>
              <w:jc w:val="left"/>
            </w:pPr>
          </w:p>
        </w:tc>
      </w:tr>
      <w:tr w:rsidR="00762353" w14:paraId="7BD30A8E" w14:textId="77777777">
        <w:trPr>
          <w:trHeight w:val="278"/>
        </w:trPr>
        <w:tc>
          <w:tcPr>
            <w:tcW w:w="2136" w:type="dxa"/>
            <w:tcBorders>
              <w:top w:val="nil"/>
              <w:left w:val="nil"/>
              <w:bottom w:val="nil"/>
              <w:right w:val="nil"/>
            </w:tcBorders>
          </w:tcPr>
          <w:p w14:paraId="1A94401C" w14:textId="77777777" w:rsidR="00762353" w:rsidRDefault="00000000">
            <w:pPr>
              <w:spacing w:after="0" w:line="259" w:lineRule="auto"/>
              <w:ind w:left="0" w:right="0" w:firstLine="0"/>
              <w:jc w:val="left"/>
            </w:pPr>
            <w:r>
              <w:rPr>
                <w:sz w:val="16"/>
              </w:rPr>
              <w:t>Bilirubin (ges.) i.S.</w:t>
            </w:r>
          </w:p>
        </w:tc>
        <w:tc>
          <w:tcPr>
            <w:tcW w:w="2470" w:type="dxa"/>
            <w:gridSpan w:val="2"/>
            <w:tcBorders>
              <w:top w:val="nil"/>
              <w:left w:val="nil"/>
              <w:bottom w:val="nil"/>
              <w:right w:val="nil"/>
            </w:tcBorders>
          </w:tcPr>
          <w:p w14:paraId="446C2F77" w14:textId="77777777" w:rsidR="00762353" w:rsidRDefault="00000000">
            <w:pPr>
              <w:tabs>
                <w:tab w:val="center" w:pos="1779"/>
              </w:tabs>
              <w:spacing w:after="0" w:line="259" w:lineRule="auto"/>
              <w:ind w:left="0" w:right="0" w:firstLine="0"/>
              <w:jc w:val="left"/>
            </w:pPr>
            <w:r>
              <w:rPr>
                <w:sz w:val="16"/>
              </w:rPr>
              <w:t>&lt; 21,0</w:t>
            </w:r>
            <w:r>
              <w:rPr>
                <w:sz w:val="16"/>
              </w:rPr>
              <w:tab/>
              <w:t>µmol/L</w:t>
            </w:r>
          </w:p>
        </w:tc>
        <w:tc>
          <w:tcPr>
            <w:tcW w:w="943" w:type="dxa"/>
            <w:tcBorders>
              <w:top w:val="nil"/>
              <w:left w:val="nil"/>
              <w:bottom w:val="nil"/>
              <w:right w:val="nil"/>
            </w:tcBorders>
          </w:tcPr>
          <w:p w14:paraId="0565B20A" w14:textId="77777777" w:rsidR="00762353" w:rsidRDefault="00000000">
            <w:pPr>
              <w:spacing w:after="0" w:line="259" w:lineRule="auto"/>
              <w:ind w:left="0" w:right="0" w:firstLine="0"/>
              <w:jc w:val="left"/>
            </w:pPr>
            <w:r>
              <w:rPr>
                <w:sz w:val="16"/>
              </w:rPr>
              <w:t>5.5</w:t>
            </w:r>
          </w:p>
        </w:tc>
        <w:tc>
          <w:tcPr>
            <w:tcW w:w="977" w:type="dxa"/>
            <w:tcBorders>
              <w:top w:val="nil"/>
              <w:left w:val="nil"/>
              <w:bottom w:val="nil"/>
              <w:right w:val="nil"/>
            </w:tcBorders>
          </w:tcPr>
          <w:p w14:paraId="296BD9E3"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2992B268" w14:textId="77777777" w:rsidR="00762353" w:rsidRDefault="00762353">
            <w:pPr>
              <w:spacing w:after="160" w:line="259" w:lineRule="auto"/>
              <w:ind w:left="0" w:right="0" w:firstLine="0"/>
              <w:jc w:val="left"/>
            </w:pPr>
          </w:p>
        </w:tc>
      </w:tr>
      <w:tr w:rsidR="00762353" w14:paraId="2F32B119" w14:textId="77777777">
        <w:trPr>
          <w:trHeight w:val="278"/>
        </w:trPr>
        <w:tc>
          <w:tcPr>
            <w:tcW w:w="2136" w:type="dxa"/>
            <w:tcBorders>
              <w:top w:val="nil"/>
              <w:left w:val="nil"/>
              <w:bottom w:val="nil"/>
              <w:right w:val="nil"/>
            </w:tcBorders>
          </w:tcPr>
          <w:p w14:paraId="6A48F46D" w14:textId="77777777" w:rsidR="00762353" w:rsidRDefault="00000000">
            <w:pPr>
              <w:spacing w:after="0" w:line="259" w:lineRule="auto"/>
              <w:ind w:left="0" w:right="0" w:firstLine="0"/>
              <w:jc w:val="left"/>
            </w:pPr>
            <w:r>
              <w:rPr>
                <w:sz w:val="16"/>
              </w:rPr>
              <w:t>Gallensäuren</w:t>
            </w:r>
          </w:p>
        </w:tc>
        <w:tc>
          <w:tcPr>
            <w:tcW w:w="2470" w:type="dxa"/>
            <w:gridSpan w:val="2"/>
            <w:tcBorders>
              <w:top w:val="nil"/>
              <w:left w:val="nil"/>
              <w:bottom w:val="nil"/>
              <w:right w:val="nil"/>
            </w:tcBorders>
          </w:tcPr>
          <w:p w14:paraId="0BD5E9C5" w14:textId="77777777" w:rsidR="00762353" w:rsidRDefault="00000000">
            <w:pPr>
              <w:tabs>
                <w:tab w:val="center" w:pos="1779"/>
              </w:tabs>
              <w:spacing w:after="0" w:line="259" w:lineRule="auto"/>
              <w:ind w:left="0" w:right="0" w:firstLine="0"/>
              <w:jc w:val="left"/>
            </w:pPr>
            <w:r>
              <w:rPr>
                <w:sz w:val="16"/>
              </w:rPr>
              <w:t>&lt; 8,1</w:t>
            </w:r>
            <w:r>
              <w:rPr>
                <w:sz w:val="16"/>
              </w:rPr>
              <w:tab/>
              <w:t>µmol/L</w:t>
            </w:r>
          </w:p>
        </w:tc>
        <w:tc>
          <w:tcPr>
            <w:tcW w:w="943" w:type="dxa"/>
            <w:tcBorders>
              <w:top w:val="nil"/>
              <w:left w:val="nil"/>
              <w:bottom w:val="nil"/>
              <w:right w:val="nil"/>
            </w:tcBorders>
          </w:tcPr>
          <w:p w14:paraId="2875DAD2" w14:textId="77777777" w:rsidR="00762353" w:rsidRDefault="00000000">
            <w:pPr>
              <w:spacing w:after="0" w:line="259" w:lineRule="auto"/>
              <w:ind w:left="0" w:right="0" w:firstLine="0"/>
              <w:jc w:val="left"/>
            </w:pPr>
            <w:r>
              <w:rPr>
                <w:sz w:val="16"/>
              </w:rPr>
              <w:t>5.5</w:t>
            </w:r>
          </w:p>
        </w:tc>
        <w:tc>
          <w:tcPr>
            <w:tcW w:w="977" w:type="dxa"/>
            <w:tcBorders>
              <w:top w:val="nil"/>
              <w:left w:val="nil"/>
              <w:bottom w:val="nil"/>
              <w:right w:val="nil"/>
            </w:tcBorders>
          </w:tcPr>
          <w:p w14:paraId="4C58833B"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AAF3935" w14:textId="77777777" w:rsidR="00762353" w:rsidRDefault="00762353">
            <w:pPr>
              <w:spacing w:after="160" w:line="259" w:lineRule="auto"/>
              <w:ind w:left="0" w:right="0" w:firstLine="0"/>
              <w:jc w:val="left"/>
            </w:pPr>
          </w:p>
        </w:tc>
      </w:tr>
      <w:tr w:rsidR="00762353" w14:paraId="21FC9C67" w14:textId="77777777">
        <w:trPr>
          <w:trHeight w:val="277"/>
        </w:trPr>
        <w:tc>
          <w:tcPr>
            <w:tcW w:w="2136" w:type="dxa"/>
            <w:tcBorders>
              <w:top w:val="nil"/>
              <w:left w:val="nil"/>
              <w:bottom w:val="nil"/>
              <w:right w:val="nil"/>
            </w:tcBorders>
          </w:tcPr>
          <w:p w14:paraId="46C0D5E3" w14:textId="77777777" w:rsidR="00762353" w:rsidRDefault="00000000">
            <w:pPr>
              <w:spacing w:after="0" w:line="259" w:lineRule="auto"/>
              <w:ind w:left="0" w:right="0" w:firstLine="0"/>
              <w:jc w:val="left"/>
            </w:pPr>
            <w:r>
              <w:rPr>
                <w:sz w:val="16"/>
              </w:rPr>
              <w:t>Harnsäure i.S.</w:t>
            </w:r>
          </w:p>
        </w:tc>
        <w:tc>
          <w:tcPr>
            <w:tcW w:w="2470" w:type="dxa"/>
            <w:gridSpan w:val="2"/>
            <w:tcBorders>
              <w:top w:val="nil"/>
              <w:left w:val="nil"/>
              <w:bottom w:val="nil"/>
              <w:right w:val="nil"/>
            </w:tcBorders>
          </w:tcPr>
          <w:p w14:paraId="6EDA3C14" w14:textId="77777777" w:rsidR="00762353" w:rsidRDefault="00000000">
            <w:pPr>
              <w:tabs>
                <w:tab w:val="center" w:pos="1779"/>
              </w:tabs>
              <w:spacing w:after="0" w:line="259" w:lineRule="auto"/>
              <w:ind w:left="0" w:right="0" w:firstLine="0"/>
              <w:jc w:val="left"/>
            </w:pPr>
            <w:r>
              <w:rPr>
                <w:sz w:val="16"/>
              </w:rPr>
              <w:t>214 - 488</w:t>
            </w:r>
            <w:r>
              <w:rPr>
                <w:sz w:val="16"/>
              </w:rPr>
              <w:tab/>
              <w:t>µmol/L</w:t>
            </w:r>
          </w:p>
        </w:tc>
        <w:tc>
          <w:tcPr>
            <w:tcW w:w="943" w:type="dxa"/>
            <w:tcBorders>
              <w:top w:val="nil"/>
              <w:left w:val="nil"/>
              <w:bottom w:val="nil"/>
              <w:right w:val="nil"/>
            </w:tcBorders>
          </w:tcPr>
          <w:p w14:paraId="453FCA92" w14:textId="77777777" w:rsidR="00762353" w:rsidRDefault="00000000">
            <w:pPr>
              <w:spacing w:after="0" w:line="259" w:lineRule="auto"/>
              <w:ind w:left="0" w:right="0" w:firstLine="0"/>
              <w:jc w:val="left"/>
            </w:pPr>
            <w:r>
              <w:rPr>
                <w:sz w:val="16"/>
              </w:rPr>
              <w:t>207</w:t>
            </w:r>
            <w:r>
              <w:rPr>
                <w:color w:val="FF0000"/>
                <w:sz w:val="14"/>
              </w:rPr>
              <w:t></w:t>
            </w:r>
          </w:p>
        </w:tc>
        <w:tc>
          <w:tcPr>
            <w:tcW w:w="977" w:type="dxa"/>
            <w:tcBorders>
              <w:top w:val="nil"/>
              <w:left w:val="nil"/>
              <w:bottom w:val="nil"/>
              <w:right w:val="nil"/>
            </w:tcBorders>
          </w:tcPr>
          <w:p w14:paraId="3B4B0DE5"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4960CF46" w14:textId="77777777" w:rsidR="00762353" w:rsidRDefault="00762353">
            <w:pPr>
              <w:spacing w:after="160" w:line="259" w:lineRule="auto"/>
              <w:ind w:left="0" w:right="0" w:firstLine="0"/>
              <w:jc w:val="left"/>
            </w:pPr>
          </w:p>
        </w:tc>
      </w:tr>
      <w:tr w:rsidR="00762353" w14:paraId="5C978E90" w14:textId="77777777">
        <w:trPr>
          <w:trHeight w:val="278"/>
        </w:trPr>
        <w:tc>
          <w:tcPr>
            <w:tcW w:w="2136" w:type="dxa"/>
            <w:tcBorders>
              <w:top w:val="nil"/>
              <w:left w:val="nil"/>
              <w:bottom w:val="nil"/>
              <w:right w:val="nil"/>
            </w:tcBorders>
          </w:tcPr>
          <w:p w14:paraId="7308EB70" w14:textId="77777777" w:rsidR="00762353" w:rsidRDefault="00000000">
            <w:pPr>
              <w:spacing w:after="0" w:line="259" w:lineRule="auto"/>
              <w:ind w:left="0" w:right="0" w:firstLine="0"/>
              <w:jc w:val="left"/>
            </w:pPr>
            <w:r>
              <w:rPr>
                <w:sz w:val="16"/>
              </w:rPr>
              <w:t>Thyreoideastimul. H.i.S.</w:t>
            </w:r>
          </w:p>
        </w:tc>
        <w:tc>
          <w:tcPr>
            <w:tcW w:w="2470" w:type="dxa"/>
            <w:gridSpan w:val="2"/>
            <w:tcBorders>
              <w:top w:val="nil"/>
              <w:left w:val="nil"/>
              <w:bottom w:val="nil"/>
              <w:right w:val="nil"/>
            </w:tcBorders>
          </w:tcPr>
          <w:p w14:paraId="383D2797" w14:textId="77777777" w:rsidR="00762353" w:rsidRDefault="00000000">
            <w:pPr>
              <w:tabs>
                <w:tab w:val="center" w:pos="1728"/>
              </w:tabs>
              <w:spacing w:after="0" w:line="259" w:lineRule="auto"/>
              <w:ind w:left="0" w:right="0" w:firstLine="0"/>
              <w:jc w:val="left"/>
            </w:pPr>
            <w:r>
              <w:rPr>
                <w:sz w:val="16"/>
              </w:rPr>
              <w:t>0.27 - 4.20</w:t>
            </w:r>
            <w:r>
              <w:rPr>
                <w:sz w:val="16"/>
              </w:rPr>
              <w:tab/>
              <w:t>mU/L</w:t>
            </w:r>
          </w:p>
        </w:tc>
        <w:tc>
          <w:tcPr>
            <w:tcW w:w="943" w:type="dxa"/>
            <w:tcBorders>
              <w:top w:val="nil"/>
              <w:left w:val="nil"/>
              <w:bottom w:val="nil"/>
              <w:right w:val="nil"/>
            </w:tcBorders>
          </w:tcPr>
          <w:p w14:paraId="1D24A818" w14:textId="77777777" w:rsidR="00762353" w:rsidRDefault="00000000">
            <w:pPr>
              <w:spacing w:after="0" w:line="259" w:lineRule="auto"/>
              <w:ind w:left="0" w:right="0" w:firstLine="0"/>
              <w:jc w:val="left"/>
            </w:pPr>
            <w:r>
              <w:rPr>
                <w:sz w:val="16"/>
              </w:rPr>
              <w:t>0.87</w:t>
            </w:r>
          </w:p>
        </w:tc>
        <w:tc>
          <w:tcPr>
            <w:tcW w:w="977" w:type="dxa"/>
            <w:tcBorders>
              <w:top w:val="nil"/>
              <w:left w:val="nil"/>
              <w:bottom w:val="nil"/>
              <w:right w:val="nil"/>
            </w:tcBorders>
          </w:tcPr>
          <w:p w14:paraId="22516B33"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288A4C22" w14:textId="77777777" w:rsidR="00762353" w:rsidRDefault="00762353">
            <w:pPr>
              <w:spacing w:after="160" w:line="259" w:lineRule="auto"/>
              <w:ind w:left="0" w:right="0" w:firstLine="0"/>
              <w:jc w:val="left"/>
            </w:pPr>
          </w:p>
        </w:tc>
      </w:tr>
      <w:tr w:rsidR="00762353" w14:paraId="2D047BCE" w14:textId="77777777">
        <w:trPr>
          <w:trHeight w:val="278"/>
        </w:trPr>
        <w:tc>
          <w:tcPr>
            <w:tcW w:w="2136" w:type="dxa"/>
            <w:tcBorders>
              <w:top w:val="nil"/>
              <w:left w:val="nil"/>
              <w:bottom w:val="nil"/>
              <w:right w:val="nil"/>
            </w:tcBorders>
          </w:tcPr>
          <w:p w14:paraId="3D451ED4" w14:textId="77777777" w:rsidR="00762353" w:rsidRDefault="00000000">
            <w:pPr>
              <w:spacing w:after="0" w:line="259" w:lineRule="auto"/>
              <w:ind w:left="0" w:right="0" w:firstLine="0"/>
              <w:jc w:val="left"/>
            </w:pPr>
            <w:r>
              <w:rPr>
                <w:sz w:val="16"/>
              </w:rPr>
              <w:t>Gesamteiweiß i.S.</w:t>
            </w:r>
          </w:p>
        </w:tc>
        <w:tc>
          <w:tcPr>
            <w:tcW w:w="2470" w:type="dxa"/>
            <w:gridSpan w:val="2"/>
            <w:tcBorders>
              <w:top w:val="nil"/>
              <w:left w:val="nil"/>
              <w:bottom w:val="nil"/>
              <w:right w:val="nil"/>
            </w:tcBorders>
          </w:tcPr>
          <w:p w14:paraId="1FBC6FCD" w14:textId="77777777" w:rsidR="00762353" w:rsidRDefault="00000000">
            <w:pPr>
              <w:tabs>
                <w:tab w:val="center" w:pos="1646"/>
              </w:tabs>
              <w:spacing w:after="0" w:line="259" w:lineRule="auto"/>
              <w:ind w:left="0" w:right="0" w:firstLine="0"/>
              <w:jc w:val="left"/>
            </w:pPr>
            <w:r>
              <w:rPr>
                <w:sz w:val="16"/>
              </w:rPr>
              <w:t>66,0 - 83,0</w:t>
            </w:r>
            <w:r>
              <w:rPr>
                <w:sz w:val="16"/>
              </w:rPr>
              <w:tab/>
              <w:t>g/L</w:t>
            </w:r>
          </w:p>
        </w:tc>
        <w:tc>
          <w:tcPr>
            <w:tcW w:w="943" w:type="dxa"/>
            <w:tcBorders>
              <w:top w:val="nil"/>
              <w:left w:val="nil"/>
              <w:bottom w:val="nil"/>
              <w:right w:val="nil"/>
            </w:tcBorders>
          </w:tcPr>
          <w:p w14:paraId="1B19DB93" w14:textId="77777777" w:rsidR="00762353" w:rsidRDefault="00000000">
            <w:pPr>
              <w:spacing w:after="0" w:line="259" w:lineRule="auto"/>
              <w:ind w:left="0" w:right="0" w:firstLine="0"/>
              <w:jc w:val="left"/>
            </w:pPr>
            <w:r>
              <w:rPr>
                <w:sz w:val="16"/>
              </w:rPr>
              <w:t>70.0</w:t>
            </w:r>
          </w:p>
        </w:tc>
        <w:tc>
          <w:tcPr>
            <w:tcW w:w="977" w:type="dxa"/>
            <w:tcBorders>
              <w:top w:val="nil"/>
              <w:left w:val="nil"/>
              <w:bottom w:val="nil"/>
              <w:right w:val="nil"/>
            </w:tcBorders>
          </w:tcPr>
          <w:p w14:paraId="4A09508C"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263E2E6" w14:textId="77777777" w:rsidR="00762353" w:rsidRDefault="00762353">
            <w:pPr>
              <w:spacing w:after="160" w:line="259" w:lineRule="auto"/>
              <w:ind w:left="0" w:right="0" w:firstLine="0"/>
              <w:jc w:val="left"/>
            </w:pPr>
          </w:p>
        </w:tc>
      </w:tr>
      <w:tr w:rsidR="00762353" w14:paraId="3ABCF703" w14:textId="77777777">
        <w:trPr>
          <w:trHeight w:val="277"/>
        </w:trPr>
        <w:tc>
          <w:tcPr>
            <w:tcW w:w="2136" w:type="dxa"/>
            <w:tcBorders>
              <w:top w:val="nil"/>
              <w:left w:val="nil"/>
              <w:bottom w:val="nil"/>
              <w:right w:val="nil"/>
            </w:tcBorders>
          </w:tcPr>
          <w:p w14:paraId="200E570B" w14:textId="77777777" w:rsidR="00762353" w:rsidRDefault="00000000">
            <w:pPr>
              <w:spacing w:after="0" w:line="259" w:lineRule="auto"/>
              <w:ind w:left="0" w:right="0" w:firstLine="0"/>
              <w:jc w:val="left"/>
            </w:pPr>
            <w:r>
              <w:rPr>
                <w:sz w:val="16"/>
              </w:rPr>
              <w:t>IgE,gesamt</w:t>
            </w:r>
          </w:p>
        </w:tc>
        <w:tc>
          <w:tcPr>
            <w:tcW w:w="2470" w:type="dxa"/>
            <w:gridSpan w:val="2"/>
            <w:tcBorders>
              <w:top w:val="nil"/>
              <w:left w:val="nil"/>
              <w:bottom w:val="nil"/>
              <w:right w:val="nil"/>
            </w:tcBorders>
          </w:tcPr>
          <w:p w14:paraId="612E063A" w14:textId="77777777" w:rsidR="00762353" w:rsidRDefault="00000000">
            <w:pPr>
              <w:spacing w:after="0" w:line="259" w:lineRule="auto"/>
              <w:ind w:left="0" w:right="0" w:firstLine="0"/>
              <w:jc w:val="left"/>
            </w:pPr>
            <w:r>
              <w:rPr>
                <w:sz w:val="16"/>
              </w:rPr>
              <w:t>&lt;20kU/l;(Atopie&gt;100)kU/L</w:t>
            </w:r>
          </w:p>
        </w:tc>
        <w:tc>
          <w:tcPr>
            <w:tcW w:w="943" w:type="dxa"/>
            <w:tcBorders>
              <w:top w:val="nil"/>
              <w:left w:val="nil"/>
              <w:bottom w:val="nil"/>
              <w:right w:val="nil"/>
            </w:tcBorders>
          </w:tcPr>
          <w:p w14:paraId="3DB1D8FB" w14:textId="77777777" w:rsidR="00762353" w:rsidRDefault="00000000">
            <w:pPr>
              <w:spacing w:after="0" w:line="259" w:lineRule="auto"/>
              <w:ind w:left="0" w:right="0" w:firstLine="0"/>
              <w:jc w:val="left"/>
            </w:pPr>
            <w:r>
              <w:rPr>
                <w:sz w:val="16"/>
              </w:rPr>
              <w:t>20435.0</w:t>
            </w:r>
          </w:p>
        </w:tc>
        <w:tc>
          <w:tcPr>
            <w:tcW w:w="977" w:type="dxa"/>
            <w:tcBorders>
              <w:top w:val="nil"/>
              <w:left w:val="nil"/>
              <w:bottom w:val="nil"/>
              <w:right w:val="nil"/>
            </w:tcBorders>
          </w:tcPr>
          <w:p w14:paraId="6ADDDCF6"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5C72CA05" w14:textId="77777777" w:rsidR="00762353" w:rsidRDefault="00762353">
            <w:pPr>
              <w:spacing w:after="160" w:line="259" w:lineRule="auto"/>
              <w:ind w:left="0" w:right="0" w:firstLine="0"/>
              <w:jc w:val="left"/>
            </w:pPr>
          </w:p>
        </w:tc>
      </w:tr>
      <w:tr w:rsidR="00762353" w14:paraId="11EEA054" w14:textId="77777777">
        <w:trPr>
          <w:trHeight w:val="278"/>
        </w:trPr>
        <w:tc>
          <w:tcPr>
            <w:tcW w:w="2136" w:type="dxa"/>
            <w:tcBorders>
              <w:top w:val="nil"/>
              <w:left w:val="nil"/>
              <w:bottom w:val="nil"/>
              <w:right w:val="nil"/>
            </w:tcBorders>
          </w:tcPr>
          <w:p w14:paraId="7E5CF5B8" w14:textId="77777777" w:rsidR="00762353" w:rsidRDefault="00000000">
            <w:pPr>
              <w:spacing w:after="0" w:line="259" w:lineRule="auto"/>
              <w:ind w:left="0" w:right="0" w:firstLine="0"/>
              <w:jc w:val="left"/>
            </w:pPr>
            <w:r>
              <w:rPr>
                <w:sz w:val="16"/>
              </w:rPr>
              <w:t>Albumin i.S. (relativ)</w:t>
            </w:r>
          </w:p>
        </w:tc>
        <w:tc>
          <w:tcPr>
            <w:tcW w:w="1534" w:type="dxa"/>
            <w:tcBorders>
              <w:top w:val="nil"/>
              <w:left w:val="nil"/>
              <w:bottom w:val="nil"/>
              <w:right w:val="nil"/>
            </w:tcBorders>
          </w:tcPr>
          <w:p w14:paraId="4F4B868F" w14:textId="77777777" w:rsidR="00762353" w:rsidRDefault="00000000">
            <w:pPr>
              <w:spacing w:after="0" w:line="259" w:lineRule="auto"/>
              <w:ind w:left="0" w:right="0" w:firstLine="0"/>
              <w:jc w:val="left"/>
            </w:pPr>
            <w:r>
              <w:rPr>
                <w:sz w:val="16"/>
              </w:rPr>
              <w:t>55.8 - 66.1</w:t>
            </w:r>
          </w:p>
        </w:tc>
        <w:tc>
          <w:tcPr>
            <w:tcW w:w="936" w:type="dxa"/>
            <w:tcBorders>
              <w:top w:val="nil"/>
              <w:left w:val="nil"/>
              <w:bottom w:val="nil"/>
              <w:right w:val="nil"/>
            </w:tcBorders>
          </w:tcPr>
          <w:p w14:paraId="1F75F963"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0BED11DA" w14:textId="77777777" w:rsidR="00762353" w:rsidRDefault="00000000">
            <w:pPr>
              <w:spacing w:after="0" w:line="259" w:lineRule="auto"/>
              <w:ind w:left="0" w:right="0" w:firstLine="0"/>
              <w:jc w:val="left"/>
            </w:pPr>
            <w:r>
              <w:rPr>
                <w:sz w:val="16"/>
              </w:rPr>
              <w:t>53.9</w:t>
            </w:r>
            <w:r>
              <w:rPr>
                <w:color w:val="FF0000"/>
                <w:sz w:val="14"/>
              </w:rPr>
              <w:t></w:t>
            </w:r>
          </w:p>
        </w:tc>
        <w:tc>
          <w:tcPr>
            <w:tcW w:w="977" w:type="dxa"/>
            <w:tcBorders>
              <w:top w:val="nil"/>
              <w:left w:val="nil"/>
              <w:bottom w:val="nil"/>
              <w:right w:val="nil"/>
            </w:tcBorders>
          </w:tcPr>
          <w:p w14:paraId="20D2853B"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474DE247" w14:textId="77777777" w:rsidR="00762353" w:rsidRDefault="00762353">
            <w:pPr>
              <w:spacing w:after="160" w:line="259" w:lineRule="auto"/>
              <w:ind w:left="0" w:right="0" w:firstLine="0"/>
              <w:jc w:val="left"/>
            </w:pPr>
          </w:p>
        </w:tc>
      </w:tr>
      <w:tr w:rsidR="00762353" w14:paraId="3967F6C7" w14:textId="77777777">
        <w:trPr>
          <w:trHeight w:val="278"/>
        </w:trPr>
        <w:tc>
          <w:tcPr>
            <w:tcW w:w="2136" w:type="dxa"/>
            <w:tcBorders>
              <w:top w:val="nil"/>
              <w:left w:val="nil"/>
              <w:bottom w:val="nil"/>
              <w:right w:val="nil"/>
            </w:tcBorders>
          </w:tcPr>
          <w:p w14:paraId="0A896486" w14:textId="77777777" w:rsidR="00762353" w:rsidRDefault="00000000">
            <w:pPr>
              <w:spacing w:after="0" w:line="259" w:lineRule="auto"/>
              <w:ind w:left="0" w:right="0" w:firstLine="0"/>
              <w:jc w:val="left"/>
            </w:pPr>
            <w:r>
              <w:rPr>
                <w:sz w:val="16"/>
              </w:rPr>
              <w:t>alpha1-Globuline i.S.</w:t>
            </w:r>
          </w:p>
        </w:tc>
        <w:tc>
          <w:tcPr>
            <w:tcW w:w="1534" w:type="dxa"/>
            <w:tcBorders>
              <w:top w:val="nil"/>
              <w:left w:val="nil"/>
              <w:bottom w:val="nil"/>
              <w:right w:val="nil"/>
            </w:tcBorders>
          </w:tcPr>
          <w:p w14:paraId="53E23063" w14:textId="77777777" w:rsidR="00762353" w:rsidRDefault="00000000">
            <w:pPr>
              <w:spacing w:after="0" w:line="259" w:lineRule="auto"/>
              <w:ind w:left="0" w:right="0" w:firstLine="0"/>
              <w:jc w:val="left"/>
            </w:pPr>
            <w:r>
              <w:rPr>
                <w:sz w:val="16"/>
              </w:rPr>
              <w:t>2.9 - 4.9</w:t>
            </w:r>
          </w:p>
        </w:tc>
        <w:tc>
          <w:tcPr>
            <w:tcW w:w="936" w:type="dxa"/>
            <w:tcBorders>
              <w:top w:val="nil"/>
              <w:left w:val="nil"/>
              <w:bottom w:val="nil"/>
              <w:right w:val="nil"/>
            </w:tcBorders>
          </w:tcPr>
          <w:p w14:paraId="27671949"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3941DEC3" w14:textId="77777777" w:rsidR="00762353" w:rsidRDefault="00000000">
            <w:pPr>
              <w:spacing w:after="0" w:line="259" w:lineRule="auto"/>
              <w:ind w:left="0" w:right="0" w:firstLine="0"/>
              <w:jc w:val="left"/>
            </w:pPr>
            <w:r>
              <w:rPr>
                <w:sz w:val="16"/>
              </w:rPr>
              <w:t>5.5</w:t>
            </w:r>
            <w:r>
              <w:rPr>
                <w:color w:val="FF0000"/>
                <w:sz w:val="14"/>
              </w:rPr>
              <w:t></w:t>
            </w:r>
          </w:p>
        </w:tc>
        <w:tc>
          <w:tcPr>
            <w:tcW w:w="977" w:type="dxa"/>
            <w:tcBorders>
              <w:top w:val="nil"/>
              <w:left w:val="nil"/>
              <w:bottom w:val="nil"/>
              <w:right w:val="nil"/>
            </w:tcBorders>
          </w:tcPr>
          <w:p w14:paraId="2F0B9F21"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BE488FB" w14:textId="77777777" w:rsidR="00762353" w:rsidRDefault="00762353">
            <w:pPr>
              <w:spacing w:after="160" w:line="259" w:lineRule="auto"/>
              <w:ind w:left="0" w:right="0" w:firstLine="0"/>
              <w:jc w:val="left"/>
            </w:pPr>
          </w:p>
        </w:tc>
      </w:tr>
      <w:tr w:rsidR="00762353" w14:paraId="08B45365" w14:textId="77777777">
        <w:trPr>
          <w:trHeight w:val="277"/>
        </w:trPr>
        <w:tc>
          <w:tcPr>
            <w:tcW w:w="2136" w:type="dxa"/>
            <w:tcBorders>
              <w:top w:val="nil"/>
              <w:left w:val="nil"/>
              <w:bottom w:val="nil"/>
              <w:right w:val="nil"/>
            </w:tcBorders>
          </w:tcPr>
          <w:p w14:paraId="6472F1DA" w14:textId="77777777" w:rsidR="00762353" w:rsidRDefault="00000000">
            <w:pPr>
              <w:spacing w:after="0" w:line="259" w:lineRule="auto"/>
              <w:ind w:left="0" w:right="0" w:firstLine="0"/>
              <w:jc w:val="left"/>
            </w:pPr>
            <w:r>
              <w:rPr>
                <w:sz w:val="16"/>
              </w:rPr>
              <w:t>alpha2-Globuline i.S.</w:t>
            </w:r>
          </w:p>
        </w:tc>
        <w:tc>
          <w:tcPr>
            <w:tcW w:w="1534" w:type="dxa"/>
            <w:tcBorders>
              <w:top w:val="nil"/>
              <w:left w:val="nil"/>
              <w:bottom w:val="nil"/>
              <w:right w:val="nil"/>
            </w:tcBorders>
          </w:tcPr>
          <w:p w14:paraId="28B535ED" w14:textId="77777777" w:rsidR="00762353" w:rsidRDefault="00000000">
            <w:pPr>
              <w:spacing w:after="0" w:line="259" w:lineRule="auto"/>
              <w:ind w:left="0" w:right="0" w:firstLine="0"/>
              <w:jc w:val="left"/>
            </w:pPr>
            <w:r>
              <w:rPr>
                <w:sz w:val="16"/>
              </w:rPr>
              <w:t>7.1 - 11.8</w:t>
            </w:r>
          </w:p>
        </w:tc>
        <w:tc>
          <w:tcPr>
            <w:tcW w:w="936" w:type="dxa"/>
            <w:tcBorders>
              <w:top w:val="nil"/>
              <w:left w:val="nil"/>
              <w:bottom w:val="nil"/>
              <w:right w:val="nil"/>
            </w:tcBorders>
          </w:tcPr>
          <w:p w14:paraId="4AE296FE"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71C77C91" w14:textId="77777777" w:rsidR="00762353" w:rsidRDefault="00000000">
            <w:pPr>
              <w:spacing w:after="0" w:line="259" w:lineRule="auto"/>
              <w:ind w:left="0" w:right="0" w:firstLine="0"/>
              <w:jc w:val="left"/>
            </w:pPr>
            <w:r>
              <w:rPr>
                <w:sz w:val="16"/>
              </w:rPr>
              <w:t>11.8</w:t>
            </w:r>
          </w:p>
        </w:tc>
        <w:tc>
          <w:tcPr>
            <w:tcW w:w="977" w:type="dxa"/>
            <w:tcBorders>
              <w:top w:val="nil"/>
              <w:left w:val="nil"/>
              <w:bottom w:val="nil"/>
              <w:right w:val="nil"/>
            </w:tcBorders>
          </w:tcPr>
          <w:p w14:paraId="0D02AEE8"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3AFCA0DF" w14:textId="77777777" w:rsidR="00762353" w:rsidRDefault="00762353">
            <w:pPr>
              <w:spacing w:after="160" w:line="259" w:lineRule="auto"/>
              <w:ind w:left="0" w:right="0" w:firstLine="0"/>
              <w:jc w:val="left"/>
            </w:pPr>
          </w:p>
        </w:tc>
      </w:tr>
      <w:tr w:rsidR="00762353" w14:paraId="44E3A669" w14:textId="77777777">
        <w:trPr>
          <w:trHeight w:val="278"/>
        </w:trPr>
        <w:tc>
          <w:tcPr>
            <w:tcW w:w="2136" w:type="dxa"/>
            <w:tcBorders>
              <w:top w:val="nil"/>
              <w:left w:val="nil"/>
              <w:bottom w:val="nil"/>
              <w:right w:val="nil"/>
            </w:tcBorders>
          </w:tcPr>
          <w:p w14:paraId="08F00F01" w14:textId="77777777" w:rsidR="00762353" w:rsidRDefault="00000000">
            <w:pPr>
              <w:spacing w:after="0" w:line="259" w:lineRule="auto"/>
              <w:ind w:left="0" w:right="0" w:firstLine="0"/>
              <w:jc w:val="left"/>
            </w:pPr>
            <w:r>
              <w:rPr>
                <w:sz w:val="16"/>
              </w:rPr>
              <w:t>beta-Globuline i.S.</w:t>
            </w:r>
          </w:p>
        </w:tc>
        <w:tc>
          <w:tcPr>
            <w:tcW w:w="1534" w:type="dxa"/>
            <w:tcBorders>
              <w:top w:val="nil"/>
              <w:left w:val="nil"/>
              <w:bottom w:val="nil"/>
              <w:right w:val="nil"/>
            </w:tcBorders>
          </w:tcPr>
          <w:p w14:paraId="7C7C4D83" w14:textId="77777777" w:rsidR="00762353" w:rsidRDefault="00000000">
            <w:pPr>
              <w:spacing w:after="0" w:line="259" w:lineRule="auto"/>
              <w:ind w:left="0" w:right="0" w:firstLine="0"/>
              <w:jc w:val="left"/>
            </w:pPr>
            <w:r>
              <w:rPr>
                <w:sz w:val="16"/>
              </w:rPr>
              <w:t>8.4 - 13.1</w:t>
            </w:r>
          </w:p>
        </w:tc>
        <w:tc>
          <w:tcPr>
            <w:tcW w:w="936" w:type="dxa"/>
            <w:tcBorders>
              <w:top w:val="nil"/>
              <w:left w:val="nil"/>
              <w:bottom w:val="nil"/>
              <w:right w:val="nil"/>
            </w:tcBorders>
          </w:tcPr>
          <w:p w14:paraId="47B6849D"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400A55C6" w14:textId="77777777" w:rsidR="00762353" w:rsidRDefault="00000000">
            <w:pPr>
              <w:spacing w:after="0" w:line="259" w:lineRule="auto"/>
              <w:ind w:left="0" w:right="0" w:firstLine="0"/>
              <w:jc w:val="left"/>
            </w:pPr>
            <w:r>
              <w:rPr>
                <w:sz w:val="16"/>
              </w:rPr>
              <w:t>12.1</w:t>
            </w:r>
          </w:p>
        </w:tc>
        <w:tc>
          <w:tcPr>
            <w:tcW w:w="977" w:type="dxa"/>
            <w:tcBorders>
              <w:top w:val="nil"/>
              <w:left w:val="nil"/>
              <w:bottom w:val="nil"/>
              <w:right w:val="nil"/>
            </w:tcBorders>
          </w:tcPr>
          <w:p w14:paraId="6789657E"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1D078770" w14:textId="77777777" w:rsidR="00762353" w:rsidRDefault="00762353">
            <w:pPr>
              <w:spacing w:after="160" w:line="259" w:lineRule="auto"/>
              <w:ind w:left="0" w:right="0" w:firstLine="0"/>
              <w:jc w:val="left"/>
            </w:pPr>
          </w:p>
        </w:tc>
      </w:tr>
      <w:tr w:rsidR="00762353" w14:paraId="581A9586" w14:textId="77777777">
        <w:trPr>
          <w:trHeight w:val="278"/>
        </w:trPr>
        <w:tc>
          <w:tcPr>
            <w:tcW w:w="2136" w:type="dxa"/>
            <w:tcBorders>
              <w:top w:val="nil"/>
              <w:left w:val="nil"/>
              <w:bottom w:val="nil"/>
              <w:right w:val="nil"/>
            </w:tcBorders>
          </w:tcPr>
          <w:p w14:paraId="6C73D200" w14:textId="77777777" w:rsidR="00762353" w:rsidRDefault="00000000">
            <w:pPr>
              <w:spacing w:after="0" w:line="259" w:lineRule="auto"/>
              <w:ind w:left="0" w:right="0" w:firstLine="0"/>
              <w:jc w:val="left"/>
            </w:pPr>
            <w:r>
              <w:rPr>
                <w:sz w:val="16"/>
              </w:rPr>
              <w:t>gamma-Globuline i.S.</w:t>
            </w:r>
          </w:p>
        </w:tc>
        <w:tc>
          <w:tcPr>
            <w:tcW w:w="1534" w:type="dxa"/>
            <w:tcBorders>
              <w:top w:val="nil"/>
              <w:left w:val="nil"/>
              <w:bottom w:val="nil"/>
              <w:right w:val="nil"/>
            </w:tcBorders>
          </w:tcPr>
          <w:p w14:paraId="324C2B42" w14:textId="77777777" w:rsidR="00762353" w:rsidRDefault="00000000">
            <w:pPr>
              <w:spacing w:after="0" w:line="259" w:lineRule="auto"/>
              <w:ind w:left="0" w:right="0" w:firstLine="0"/>
              <w:jc w:val="left"/>
            </w:pPr>
            <w:r>
              <w:rPr>
                <w:sz w:val="16"/>
              </w:rPr>
              <w:t>11.1 - 18.8</w:t>
            </w:r>
          </w:p>
        </w:tc>
        <w:tc>
          <w:tcPr>
            <w:tcW w:w="936" w:type="dxa"/>
            <w:tcBorders>
              <w:top w:val="nil"/>
              <w:left w:val="nil"/>
              <w:bottom w:val="nil"/>
              <w:right w:val="nil"/>
            </w:tcBorders>
          </w:tcPr>
          <w:p w14:paraId="2F245420" w14:textId="77777777" w:rsidR="00762353"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1FBC1E9A" w14:textId="77777777" w:rsidR="00762353" w:rsidRDefault="00000000">
            <w:pPr>
              <w:spacing w:after="0" w:line="259" w:lineRule="auto"/>
              <w:ind w:left="0" w:right="0" w:firstLine="0"/>
              <w:jc w:val="left"/>
            </w:pPr>
            <w:r>
              <w:rPr>
                <w:sz w:val="16"/>
              </w:rPr>
              <w:t>16.7</w:t>
            </w:r>
          </w:p>
        </w:tc>
        <w:tc>
          <w:tcPr>
            <w:tcW w:w="977" w:type="dxa"/>
            <w:tcBorders>
              <w:top w:val="nil"/>
              <w:left w:val="nil"/>
              <w:bottom w:val="nil"/>
              <w:right w:val="nil"/>
            </w:tcBorders>
          </w:tcPr>
          <w:p w14:paraId="0EEEBEA8"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814FC28" w14:textId="77777777" w:rsidR="00762353" w:rsidRDefault="00762353">
            <w:pPr>
              <w:spacing w:after="160" w:line="259" w:lineRule="auto"/>
              <w:ind w:left="0" w:right="0" w:firstLine="0"/>
              <w:jc w:val="left"/>
            </w:pPr>
          </w:p>
        </w:tc>
      </w:tr>
      <w:tr w:rsidR="00762353" w14:paraId="72D397E8" w14:textId="77777777">
        <w:trPr>
          <w:trHeight w:val="277"/>
        </w:trPr>
        <w:tc>
          <w:tcPr>
            <w:tcW w:w="2136" w:type="dxa"/>
            <w:tcBorders>
              <w:top w:val="nil"/>
              <w:left w:val="nil"/>
              <w:bottom w:val="nil"/>
              <w:right w:val="nil"/>
            </w:tcBorders>
          </w:tcPr>
          <w:p w14:paraId="0EE70D6D" w14:textId="77777777" w:rsidR="00762353" w:rsidRDefault="00000000">
            <w:pPr>
              <w:spacing w:after="0" w:line="259" w:lineRule="auto"/>
              <w:ind w:left="0" w:right="0" w:firstLine="0"/>
              <w:jc w:val="left"/>
            </w:pPr>
            <w:r>
              <w:rPr>
                <w:sz w:val="16"/>
              </w:rPr>
              <w:t>Albumin i.S. (rechn.)</w:t>
            </w:r>
          </w:p>
        </w:tc>
        <w:tc>
          <w:tcPr>
            <w:tcW w:w="1534" w:type="dxa"/>
            <w:tcBorders>
              <w:top w:val="nil"/>
              <w:left w:val="nil"/>
              <w:bottom w:val="nil"/>
              <w:right w:val="nil"/>
            </w:tcBorders>
          </w:tcPr>
          <w:p w14:paraId="50FAB69C" w14:textId="77777777" w:rsidR="00762353" w:rsidRDefault="00000000">
            <w:pPr>
              <w:spacing w:after="0" w:line="259" w:lineRule="auto"/>
              <w:ind w:left="0" w:right="0" w:firstLine="0"/>
              <w:jc w:val="left"/>
            </w:pPr>
            <w:r>
              <w:rPr>
                <w:sz w:val="16"/>
              </w:rPr>
              <w:t>35,0 - 52,0</w:t>
            </w:r>
          </w:p>
        </w:tc>
        <w:tc>
          <w:tcPr>
            <w:tcW w:w="936" w:type="dxa"/>
            <w:tcBorders>
              <w:top w:val="nil"/>
              <w:left w:val="nil"/>
              <w:bottom w:val="nil"/>
              <w:right w:val="nil"/>
            </w:tcBorders>
          </w:tcPr>
          <w:p w14:paraId="3D3C585D" w14:textId="77777777" w:rsidR="00762353" w:rsidRDefault="00000000">
            <w:pPr>
              <w:spacing w:after="0" w:line="259" w:lineRule="auto"/>
              <w:ind w:left="0" w:right="0" w:firstLine="0"/>
              <w:jc w:val="left"/>
            </w:pPr>
            <w:r>
              <w:rPr>
                <w:sz w:val="16"/>
              </w:rPr>
              <w:t>g/L</w:t>
            </w:r>
          </w:p>
        </w:tc>
        <w:tc>
          <w:tcPr>
            <w:tcW w:w="943" w:type="dxa"/>
            <w:tcBorders>
              <w:top w:val="nil"/>
              <w:left w:val="nil"/>
              <w:bottom w:val="nil"/>
              <w:right w:val="nil"/>
            </w:tcBorders>
          </w:tcPr>
          <w:p w14:paraId="4F16AB85" w14:textId="77777777" w:rsidR="00762353" w:rsidRDefault="00000000">
            <w:pPr>
              <w:spacing w:after="0" w:line="259" w:lineRule="auto"/>
              <w:ind w:left="0" w:right="0" w:firstLine="0"/>
              <w:jc w:val="left"/>
            </w:pPr>
            <w:r>
              <w:rPr>
                <w:sz w:val="16"/>
              </w:rPr>
              <w:t>37.7</w:t>
            </w:r>
          </w:p>
        </w:tc>
        <w:tc>
          <w:tcPr>
            <w:tcW w:w="977" w:type="dxa"/>
            <w:tcBorders>
              <w:top w:val="nil"/>
              <w:left w:val="nil"/>
              <w:bottom w:val="nil"/>
              <w:right w:val="nil"/>
            </w:tcBorders>
          </w:tcPr>
          <w:p w14:paraId="33BEEEF3"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3EE1ADC1" w14:textId="77777777" w:rsidR="00762353" w:rsidRDefault="00762353">
            <w:pPr>
              <w:spacing w:after="160" w:line="259" w:lineRule="auto"/>
              <w:ind w:left="0" w:right="0" w:firstLine="0"/>
              <w:jc w:val="left"/>
            </w:pPr>
          </w:p>
        </w:tc>
      </w:tr>
      <w:tr w:rsidR="00762353" w14:paraId="119804BA" w14:textId="77777777">
        <w:trPr>
          <w:trHeight w:val="278"/>
        </w:trPr>
        <w:tc>
          <w:tcPr>
            <w:tcW w:w="2136" w:type="dxa"/>
            <w:tcBorders>
              <w:top w:val="nil"/>
              <w:left w:val="nil"/>
              <w:bottom w:val="nil"/>
              <w:right w:val="nil"/>
            </w:tcBorders>
          </w:tcPr>
          <w:p w14:paraId="3A779478" w14:textId="77777777" w:rsidR="00762353" w:rsidRDefault="00000000">
            <w:pPr>
              <w:spacing w:after="0" w:line="259" w:lineRule="auto"/>
              <w:ind w:left="0" w:right="0" w:firstLine="0"/>
              <w:jc w:val="left"/>
            </w:pPr>
            <w:r>
              <w:rPr>
                <w:sz w:val="16"/>
              </w:rPr>
              <w:t>Triglyzeride i.S.</w:t>
            </w:r>
          </w:p>
        </w:tc>
        <w:tc>
          <w:tcPr>
            <w:tcW w:w="1534" w:type="dxa"/>
            <w:tcBorders>
              <w:top w:val="nil"/>
              <w:left w:val="nil"/>
              <w:bottom w:val="nil"/>
              <w:right w:val="nil"/>
            </w:tcBorders>
          </w:tcPr>
          <w:p w14:paraId="18879CBB" w14:textId="77777777" w:rsidR="00762353" w:rsidRDefault="00000000">
            <w:pPr>
              <w:spacing w:after="0" w:line="259" w:lineRule="auto"/>
              <w:ind w:left="0" w:right="0" w:firstLine="0"/>
              <w:jc w:val="left"/>
            </w:pPr>
            <w:r>
              <w:rPr>
                <w:sz w:val="16"/>
              </w:rPr>
              <w:t>0,35 - 1,70</w:t>
            </w:r>
          </w:p>
        </w:tc>
        <w:tc>
          <w:tcPr>
            <w:tcW w:w="936" w:type="dxa"/>
            <w:tcBorders>
              <w:top w:val="nil"/>
              <w:left w:val="nil"/>
              <w:bottom w:val="nil"/>
              <w:right w:val="nil"/>
            </w:tcBorders>
          </w:tcPr>
          <w:p w14:paraId="2594834F"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4D7E2B37" w14:textId="77777777" w:rsidR="00762353" w:rsidRDefault="00762353">
            <w:pPr>
              <w:spacing w:after="160" w:line="259" w:lineRule="auto"/>
              <w:ind w:left="0" w:right="0" w:firstLine="0"/>
              <w:jc w:val="left"/>
            </w:pPr>
          </w:p>
        </w:tc>
        <w:tc>
          <w:tcPr>
            <w:tcW w:w="977" w:type="dxa"/>
            <w:tcBorders>
              <w:top w:val="nil"/>
              <w:left w:val="nil"/>
              <w:bottom w:val="nil"/>
              <w:right w:val="nil"/>
            </w:tcBorders>
          </w:tcPr>
          <w:p w14:paraId="7C4CBBB0" w14:textId="77777777" w:rsidR="00762353" w:rsidRDefault="00000000">
            <w:pPr>
              <w:spacing w:after="0" w:line="259" w:lineRule="auto"/>
              <w:ind w:left="0" w:right="0" w:firstLine="0"/>
              <w:jc w:val="left"/>
            </w:pPr>
            <w:r>
              <w:rPr>
                <w:sz w:val="16"/>
              </w:rPr>
              <w:t>1.27</w:t>
            </w:r>
          </w:p>
        </w:tc>
        <w:tc>
          <w:tcPr>
            <w:tcW w:w="461" w:type="dxa"/>
            <w:tcBorders>
              <w:top w:val="nil"/>
              <w:left w:val="nil"/>
              <w:bottom w:val="nil"/>
              <w:right w:val="nil"/>
            </w:tcBorders>
          </w:tcPr>
          <w:p w14:paraId="26C93F8E" w14:textId="77777777" w:rsidR="00762353" w:rsidRDefault="00762353">
            <w:pPr>
              <w:spacing w:after="160" w:line="259" w:lineRule="auto"/>
              <w:ind w:left="0" w:right="0" w:firstLine="0"/>
              <w:jc w:val="left"/>
            </w:pPr>
          </w:p>
        </w:tc>
      </w:tr>
      <w:tr w:rsidR="00762353" w14:paraId="0C84E10B" w14:textId="77777777">
        <w:trPr>
          <w:trHeight w:val="278"/>
        </w:trPr>
        <w:tc>
          <w:tcPr>
            <w:tcW w:w="2136" w:type="dxa"/>
            <w:tcBorders>
              <w:top w:val="nil"/>
              <w:left w:val="nil"/>
              <w:bottom w:val="nil"/>
              <w:right w:val="nil"/>
            </w:tcBorders>
          </w:tcPr>
          <w:p w14:paraId="0FFA1AC1" w14:textId="77777777" w:rsidR="00762353" w:rsidRDefault="00000000">
            <w:pPr>
              <w:spacing w:after="0" w:line="259" w:lineRule="auto"/>
              <w:ind w:left="0" w:right="0" w:firstLine="0"/>
              <w:jc w:val="left"/>
            </w:pPr>
            <w:r>
              <w:rPr>
                <w:sz w:val="16"/>
              </w:rPr>
              <w:t>Cholesterol i.S.</w:t>
            </w:r>
          </w:p>
        </w:tc>
        <w:tc>
          <w:tcPr>
            <w:tcW w:w="1534" w:type="dxa"/>
            <w:tcBorders>
              <w:top w:val="nil"/>
              <w:left w:val="nil"/>
              <w:bottom w:val="nil"/>
              <w:right w:val="nil"/>
            </w:tcBorders>
          </w:tcPr>
          <w:p w14:paraId="08E12706" w14:textId="77777777" w:rsidR="00762353" w:rsidRDefault="00000000">
            <w:pPr>
              <w:spacing w:after="0" w:line="259" w:lineRule="auto"/>
              <w:ind w:left="0" w:right="0" w:firstLine="0"/>
              <w:jc w:val="left"/>
            </w:pPr>
            <w:r>
              <w:rPr>
                <w:sz w:val="16"/>
              </w:rPr>
              <w:t>&lt; 5,20</w:t>
            </w:r>
          </w:p>
        </w:tc>
        <w:tc>
          <w:tcPr>
            <w:tcW w:w="936" w:type="dxa"/>
            <w:tcBorders>
              <w:top w:val="nil"/>
              <w:left w:val="nil"/>
              <w:bottom w:val="nil"/>
              <w:right w:val="nil"/>
            </w:tcBorders>
          </w:tcPr>
          <w:p w14:paraId="40A2BA8A"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3DDB242A" w14:textId="77777777" w:rsidR="00762353" w:rsidRDefault="00762353">
            <w:pPr>
              <w:spacing w:after="160" w:line="259" w:lineRule="auto"/>
              <w:ind w:left="0" w:right="0" w:firstLine="0"/>
              <w:jc w:val="left"/>
            </w:pPr>
          </w:p>
        </w:tc>
        <w:tc>
          <w:tcPr>
            <w:tcW w:w="977" w:type="dxa"/>
            <w:tcBorders>
              <w:top w:val="nil"/>
              <w:left w:val="nil"/>
              <w:bottom w:val="nil"/>
              <w:right w:val="nil"/>
            </w:tcBorders>
          </w:tcPr>
          <w:p w14:paraId="1B07258B" w14:textId="77777777" w:rsidR="00762353" w:rsidRDefault="00000000">
            <w:pPr>
              <w:spacing w:after="0" w:line="259" w:lineRule="auto"/>
              <w:ind w:left="0" w:right="0" w:firstLine="0"/>
              <w:jc w:val="left"/>
            </w:pPr>
            <w:r>
              <w:rPr>
                <w:sz w:val="16"/>
              </w:rPr>
              <w:t>3.78</w:t>
            </w:r>
          </w:p>
        </w:tc>
        <w:tc>
          <w:tcPr>
            <w:tcW w:w="461" w:type="dxa"/>
            <w:tcBorders>
              <w:top w:val="nil"/>
              <w:left w:val="nil"/>
              <w:bottom w:val="nil"/>
              <w:right w:val="nil"/>
            </w:tcBorders>
          </w:tcPr>
          <w:p w14:paraId="7C380781" w14:textId="77777777" w:rsidR="00762353" w:rsidRDefault="00762353">
            <w:pPr>
              <w:spacing w:after="160" w:line="259" w:lineRule="auto"/>
              <w:ind w:left="0" w:right="0" w:firstLine="0"/>
              <w:jc w:val="left"/>
            </w:pPr>
          </w:p>
        </w:tc>
      </w:tr>
      <w:tr w:rsidR="00762353" w14:paraId="734795CC" w14:textId="77777777">
        <w:trPr>
          <w:trHeight w:val="277"/>
        </w:trPr>
        <w:tc>
          <w:tcPr>
            <w:tcW w:w="2136" w:type="dxa"/>
            <w:tcBorders>
              <w:top w:val="nil"/>
              <w:left w:val="nil"/>
              <w:bottom w:val="nil"/>
              <w:right w:val="nil"/>
            </w:tcBorders>
          </w:tcPr>
          <w:p w14:paraId="60BA1C2A" w14:textId="77777777" w:rsidR="00762353" w:rsidRDefault="00000000">
            <w:pPr>
              <w:spacing w:after="0" w:line="259" w:lineRule="auto"/>
              <w:ind w:left="0" w:right="0" w:firstLine="0"/>
              <w:jc w:val="left"/>
            </w:pPr>
            <w:r>
              <w:rPr>
                <w:sz w:val="16"/>
              </w:rPr>
              <w:t>HDL-Cholesterol i.S.</w:t>
            </w:r>
          </w:p>
        </w:tc>
        <w:tc>
          <w:tcPr>
            <w:tcW w:w="1534" w:type="dxa"/>
            <w:tcBorders>
              <w:top w:val="nil"/>
              <w:left w:val="nil"/>
              <w:bottom w:val="nil"/>
              <w:right w:val="nil"/>
            </w:tcBorders>
          </w:tcPr>
          <w:p w14:paraId="5ED767CC" w14:textId="77777777" w:rsidR="00762353" w:rsidRDefault="00000000">
            <w:pPr>
              <w:spacing w:after="0" w:line="259" w:lineRule="auto"/>
              <w:ind w:left="0" w:right="0" w:firstLine="0"/>
              <w:jc w:val="left"/>
            </w:pPr>
            <w:r>
              <w:rPr>
                <w:sz w:val="16"/>
              </w:rPr>
              <w:t>&gt; 0,90</w:t>
            </w:r>
          </w:p>
        </w:tc>
        <w:tc>
          <w:tcPr>
            <w:tcW w:w="936" w:type="dxa"/>
            <w:tcBorders>
              <w:top w:val="nil"/>
              <w:left w:val="nil"/>
              <w:bottom w:val="nil"/>
              <w:right w:val="nil"/>
            </w:tcBorders>
          </w:tcPr>
          <w:p w14:paraId="08B5F692"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47C10360" w14:textId="77777777" w:rsidR="00762353" w:rsidRDefault="00762353">
            <w:pPr>
              <w:spacing w:after="160" w:line="259" w:lineRule="auto"/>
              <w:ind w:left="0" w:right="0" w:firstLine="0"/>
              <w:jc w:val="left"/>
            </w:pPr>
          </w:p>
        </w:tc>
        <w:tc>
          <w:tcPr>
            <w:tcW w:w="977" w:type="dxa"/>
            <w:tcBorders>
              <w:top w:val="nil"/>
              <w:left w:val="nil"/>
              <w:bottom w:val="nil"/>
              <w:right w:val="nil"/>
            </w:tcBorders>
          </w:tcPr>
          <w:p w14:paraId="52AB4687" w14:textId="77777777" w:rsidR="00762353" w:rsidRDefault="00000000">
            <w:pPr>
              <w:spacing w:after="0" w:line="259" w:lineRule="auto"/>
              <w:ind w:left="0" w:right="0" w:firstLine="0"/>
              <w:jc w:val="left"/>
            </w:pPr>
            <w:r>
              <w:rPr>
                <w:sz w:val="16"/>
              </w:rPr>
              <w:t>1.74</w:t>
            </w:r>
          </w:p>
        </w:tc>
        <w:tc>
          <w:tcPr>
            <w:tcW w:w="461" w:type="dxa"/>
            <w:tcBorders>
              <w:top w:val="nil"/>
              <w:left w:val="nil"/>
              <w:bottom w:val="nil"/>
              <w:right w:val="nil"/>
            </w:tcBorders>
          </w:tcPr>
          <w:p w14:paraId="0FBD7BEB" w14:textId="77777777" w:rsidR="00762353" w:rsidRDefault="00762353">
            <w:pPr>
              <w:spacing w:after="160" w:line="259" w:lineRule="auto"/>
              <w:ind w:left="0" w:right="0" w:firstLine="0"/>
              <w:jc w:val="left"/>
            </w:pPr>
          </w:p>
        </w:tc>
      </w:tr>
      <w:tr w:rsidR="00762353" w14:paraId="4613E9C4" w14:textId="77777777">
        <w:trPr>
          <w:trHeight w:val="278"/>
        </w:trPr>
        <w:tc>
          <w:tcPr>
            <w:tcW w:w="2136" w:type="dxa"/>
            <w:tcBorders>
              <w:top w:val="nil"/>
              <w:left w:val="nil"/>
              <w:bottom w:val="nil"/>
              <w:right w:val="nil"/>
            </w:tcBorders>
          </w:tcPr>
          <w:p w14:paraId="1C4AB27D" w14:textId="77777777" w:rsidR="00762353" w:rsidRDefault="00000000">
            <w:pPr>
              <w:spacing w:after="0" w:line="259" w:lineRule="auto"/>
              <w:ind w:left="0" w:right="0" w:firstLine="0"/>
              <w:jc w:val="left"/>
            </w:pPr>
            <w:r>
              <w:rPr>
                <w:sz w:val="16"/>
              </w:rPr>
              <w:t>LDL-Cholesterol i.S.</w:t>
            </w:r>
          </w:p>
        </w:tc>
        <w:tc>
          <w:tcPr>
            <w:tcW w:w="1534" w:type="dxa"/>
            <w:tcBorders>
              <w:top w:val="nil"/>
              <w:left w:val="nil"/>
              <w:bottom w:val="nil"/>
              <w:right w:val="nil"/>
            </w:tcBorders>
          </w:tcPr>
          <w:p w14:paraId="78AE3727" w14:textId="77777777" w:rsidR="00762353" w:rsidRDefault="00000000">
            <w:pPr>
              <w:spacing w:after="0" w:line="259" w:lineRule="auto"/>
              <w:ind w:left="0" w:right="0" w:firstLine="0"/>
              <w:jc w:val="left"/>
            </w:pPr>
            <w:r>
              <w:rPr>
                <w:sz w:val="16"/>
              </w:rPr>
              <w:t>s.Kommentar</w:t>
            </w:r>
          </w:p>
        </w:tc>
        <w:tc>
          <w:tcPr>
            <w:tcW w:w="936" w:type="dxa"/>
            <w:tcBorders>
              <w:top w:val="nil"/>
              <w:left w:val="nil"/>
              <w:bottom w:val="nil"/>
              <w:right w:val="nil"/>
            </w:tcBorders>
          </w:tcPr>
          <w:p w14:paraId="4E86D9E3" w14:textId="77777777" w:rsidR="00762353"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2661CA15" w14:textId="77777777" w:rsidR="00762353" w:rsidRDefault="00762353">
            <w:pPr>
              <w:spacing w:after="160" w:line="259" w:lineRule="auto"/>
              <w:ind w:left="0" w:right="0" w:firstLine="0"/>
              <w:jc w:val="left"/>
            </w:pPr>
          </w:p>
        </w:tc>
        <w:tc>
          <w:tcPr>
            <w:tcW w:w="977" w:type="dxa"/>
            <w:tcBorders>
              <w:top w:val="nil"/>
              <w:left w:val="nil"/>
              <w:bottom w:val="nil"/>
              <w:right w:val="nil"/>
            </w:tcBorders>
          </w:tcPr>
          <w:p w14:paraId="109261B2" w14:textId="77777777" w:rsidR="00762353" w:rsidRDefault="00000000">
            <w:pPr>
              <w:spacing w:after="0" w:line="259" w:lineRule="auto"/>
              <w:ind w:left="0" w:right="0" w:firstLine="0"/>
              <w:jc w:val="left"/>
            </w:pPr>
            <w:r>
              <w:rPr>
                <w:sz w:val="16"/>
              </w:rPr>
              <w:t>* 1.72</w:t>
            </w:r>
          </w:p>
        </w:tc>
        <w:tc>
          <w:tcPr>
            <w:tcW w:w="461" w:type="dxa"/>
            <w:tcBorders>
              <w:top w:val="nil"/>
              <w:left w:val="nil"/>
              <w:bottom w:val="nil"/>
              <w:right w:val="nil"/>
            </w:tcBorders>
          </w:tcPr>
          <w:p w14:paraId="5ABAA9E0" w14:textId="77777777" w:rsidR="00762353" w:rsidRDefault="00762353">
            <w:pPr>
              <w:spacing w:after="160" w:line="259" w:lineRule="auto"/>
              <w:ind w:left="0" w:right="0" w:firstLine="0"/>
              <w:jc w:val="left"/>
            </w:pPr>
          </w:p>
        </w:tc>
      </w:tr>
      <w:tr w:rsidR="00762353" w14:paraId="1D357192" w14:textId="77777777">
        <w:trPr>
          <w:trHeight w:val="278"/>
        </w:trPr>
        <w:tc>
          <w:tcPr>
            <w:tcW w:w="2136" w:type="dxa"/>
            <w:tcBorders>
              <w:top w:val="nil"/>
              <w:left w:val="nil"/>
              <w:bottom w:val="nil"/>
              <w:right w:val="nil"/>
            </w:tcBorders>
          </w:tcPr>
          <w:p w14:paraId="04FBD38E" w14:textId="77777777" w:rsidR="00762353" w:rsidRDefault="00000000">
            <w:pPr>
              <w:spacing w:after="0" w:line="259" w:lineRule="auto"/>
              <w:ind w:left="0" w:right="0" w:firstLine="0"/>
              <w:jc w:val="left"/>
            </w:pPr>
            <w:r>
              <w:rPr>
                <w:sz w:val="16"/>
              </w:rPr>
              <w:t>Eisen i.S.</w:t>
            </w:r>
          </w:p>
        </w:tc>
        <w:tc>
          <w:tcPr>
            <w:tcW w:w="1534" w:type="dxa"/>
            <w:tcBorders>
              <w:top w:val="nil"/>
              <w:left w:val="nil"/>
              <w:bottom w:val="nil"/>
              <w:right w:val="nil"/>
            </w:tcBorders>
          </w:tcPr>
          <w:p w14:paraId="4BEFAFC6" w14:textId="77777777" w:rsidR="00762353" w:rsidRDefault="00000000">
            <w:pPr>
              <w:spacing w:after="0" w:line="259" w:lineRule="auto"/>
              <w:ind w:left="0" w:right="0" w:firstLine="0"/>
              <w:jc w:val="left"/>
            </w:pPr>
            <w:r>
              <w:rPr>
                <w:sz w:val="16"/>
              </w:rPr>
              <w:t>7,2 - 21,5</w:t>
            </w:r>
          </w:p>
        </w:tc>
        <w:tc>
          <w:tcPr>
            <w:tcW w:w="936" w:type="dxa"/>
            <w:tcBorders>
              <w:top w:val="nil"/>
              <w:left w:val="nil"/>
              <w:bottom w:val="nil"/>
              <w:right w:val="nil"/>
            </w:tcBorders>
          </w:tcPr>
          <w:p w14:paraId="453719D1" w14:textId="77777777" w:rsidR="00762353" w:rsidRDefault="00000000">
            <w:pPr>
              <w:spacing w:after="0" w:line="259" w:lineRule="auto"/>
              <w:ind w:left="0" w:right="0" w:firstLine="0"/>
              <w:jc w:val="left"/>
            </w:pPr>
            <w:r>
              <w:rPr>
                <w:sz w:val="16"/>
              </w:rPr>
              <w:t>µmol/L</w:t>
            </w:r>
          </w:p>
        </w:tc>
        <w:tc>
          <w:tcPr>
            <w:tcW w:w="943" w:type="dxa"/>
            <w:tcBorders>
              <w:top w:val="nil"/>
              <w:left w:val="nil"/>
              <w:bottom w:val="nil"/>
              <w:right w:val="nil"/>
            </w:tcBorders>
          </w:tcPr>
          <w:p w14:paraId="6DE64D6D" w14:textId="77777777" w:rsidR="00762353" w:rsidRDefault="00000000">
            <w:pPr>
              <w:spacing w:after="0" w:line="259" w:lineRule="auto"/>
              <w:ind w:left="0" w:right="0" w:firstLine="0"/>
              <w:jc w:val="left"/>
            </w:pPr>
            <w:r>
              <w:rPr>
                <w:sz w:val="16"/>
              </w:rPr>
              <w:t>16.3</w:t>
            </w:r>
          </w:p>
        </w:tc>
        <w:tc>
          <w:tcPr>
            <w:tcW w:w="977" w:type="dxa"/>
            <w:tcBorders>
              <w:top w:val="nil"/>
              <w:left w:val="nil"/>
              <w:bottom w:val="nil"/>
              <w:right w:val="nil"/>
            </w:tcBorders>
          </w:tcPr>
          <w:p w14:paraId="37353B05"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1026025D" w14:textId="77777777" w:rsidR="00762353" w:rsidRDefault="00762353">
            <w:pPr>
              <w:spacing w:after="160" w:line="259" w:lineRule="auto"/>
              <w:ind w:left="0" w:right="0" w:firstLine="0"/>
              <w:jc w:val="left"/>
            </w:pPr>
          </w:p>
        </w:tc>
      </w:tr>
      <w:tr w:rsidR="00762353" w14:paraId="09308F11" w14:textId="77777777">
        <w:trPr>
          <w:trHeight w:val="277"/>
        </w:trPr>
        <w:tc>
          <w:tcPr>
            <w:tcW w:w="2136" w:type="dxa"/>
            <w:tcBorders>
              <w:top w:val="nil"/>
              <w:left w:val="nil"/>
              <w:bottom w:val="nil"/>
              <w:right w:val="nil"/>
            </w:tcBorders>
          </w:tcPr>
          <w:p w14:paraId="2652A1F7" w14:textId="77777777" w:rsidR="00762353" w:rsidRDefault="00000000">
            <w:pPr>
              <w:spacing w:after="0" w:line="259" w:lineRule="auto"/>
              <w:ind w:left="0" w:right="0" w:firstLine="0"/>
              <w:jc w:val="left"/>
            </w:pPr>
            <w:r>
              <w:rPr>
                <w:sz w:val="16"/>
              </w:rPr>
              <w:t>Ferritin i.S.</w:t>
            </w:r>
          </w:p>
        </w:tc>
        <w:tc>
          <w:tcPr>
            <w:tcW w:w="1534" w:type="dxa"/>
            <w:tcBorders>
              <w:top w:val="nil"/>
              <w:left w:val="nil"/>
              <w:bottom w:val="nil"/>
              <w:right w:val="nil"/>
            </w:tcBorders>
          </w:tcPr>
          <w:p w14:paraId="4B1C55D9" w14:textId="77777777" w:rsidR="00762353" w:rsidRDefault="00000000">
            <w:pPr>
              <w:spacing w:after="0" w:line="259" w:lineRule="auto"/>
              <w:ind w:left="0" w:right="0" w:firstLine="0"/>
              <w:jc w:val="left"/>
            </w:pPr>
            <w:r>
              <w:rPr>
                <w:sz w:val="16"/>
              </w:rPr>
              <w:t>30,0 - 400,0</w:t>
            </w:r>
          </w:p>
        </w:tc>
        <w:tc>
          <w:tcPr>
            <w:tcW w:w="936" w:type="dxa"/>
            <w:tcBorders>
              <w:top w:val="nil"/>
              <w:left w:val="nil"/>
              <w:bottom w:val="nil"/>
              <w:right w:val="nil"/>
            </w:tcBorders>
          </w:tcPr>
          <w:p w14:paraId="19164CDC" w14:textId="77777777" w:rsidR="00762353" w:rsidRDefault="00000000">
            <w:pPr>
              <w:spacing w:after="0" w:line="259" w:lineRule="auto"/>
              <w:ind w:left="0" w:right="0" w:firstLine="0"/>
              <w:jc w:val="left"/>
            </w:pPr>
            <w:r>
              <w:rPr>
                <w:sz w:val="16"/>
              </w:rPr>
              <w:t>µg/L</w:t>
            </w:r>
          </w:p>
        </w:tc>
        <w:tc>
          <w:tcPr>
            <w:tcW w:w="943" w:type="dxa"/>
            <w:tcBorders>
              <w:top w:val="nil"/>
              <w:left w:val="nil"/>
              <w:bottom w:val="nil"/>
              <w:right w:val="nil"/>
            </w:tcBorders>
          </w:tcPr>
          <w:p w14:paraId="078F6466" w14:textId="77777777" w:rsidR="00762353" w:rsidRDefault="00000000">
            <w:pPr>
              <w:spacing w:after="0" w:line="259" w:lineRule="auto"/>
              <w:ind w:left="0" w:right="0" w:firstLine="0"/>
              <w:jc w:val="left"/>
            </w:pPr>
            <w:r>
              <w:rPr>
                <w:sz w:val="16"/>
              </w:rPr>
              <w:t>407.1</w:t>
            </w:r>
            <w:r>
              <w:rPr>
                <w:color w:val="FF0000"/>
                <w:sz w:val="14"/>
              </w:rPr>
              <w:t></w:t>
            </w:r>
          </w:p>
        </w:tc>
        <w:tc>
          <w:tcPr>
            <w:tcW w:w="977" w:type="dxa"/>
            <w:tcBorders>
              <w:top w:val="nil"/>
              <w:left w:val="nil"/>
              <w:bottom w:val="nil"/>
              <w:right w:val="nil"/>
            </w:tcBorders>
          </w:tcPr>
          <w:p w14:paraId="230B53AE"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0495FDA6" w14:textId="77777777" w:rsidR="00762353" w:rsidRDefault="00762353">
            <w:pPr>
              <w:spacing w:after="160" w:line="259" w:lineRule="auto"/>
              <w:ind w:left="0" w:right="0" w:firstLine="0"/>
              <w:jc w:val="left"/>
            </w:pPr>
          </w:p>
        </w:tc>
      </w:tr>
      <w:tr w:rsidR="00762353" w14:paraId="085CF30E" w14:textId="77777777">
        <w:trPr>
          <w:trHeight w:val="278"/>
        </w:trPr>
        <w:tc>
          <w:tcPr>
            <w:tcW w:w="2136" w:type="dxa"/>
            <w:tcBorders>
              <w:top w:val="nil"/>
              <w:left w:val="nil"/>
              <w:bottom w:val="nil"/>
              <w:right w:val="nil"/>
            </w:tcBorders>
          </w:tcPr>
          <w:p w14:paraId="26ED36C6" w14:textId="77777777" w:rsidR="00762353" w:rsidRDefault="00000000">
            <w:pPr>
              <w:spacing w:after="0" w:line="259" w:lineRule="auto"/>
              <w:ind w:left="0" w:right="0" w:firstLine="0"/>
              <w:jc w:val="left"/>
            </w:pPr>
            <w:r>
              <w:rPr>
                <w:sz w:val="16"/>
              </w:rPr>
              <w:t>Zink i.S.</w:t>
            </w:r>
          </w:p>
        </w:tc>
        <w:tc>
          <w:tcPr>
            <w:tcW w:w="1534" w:type="dxa"/>
            <w:tcBorders>
              <w:top w:val="nil"/>
              <w:left w:val="nil"/>
              <w:bottom w:val="nil"/>
              <w:right w:val="nil"/>
            </w:tcBorders>
          </w:tcPr>
          <w:p w14:paraId="755B1B39" w14:textId="77777777" w:rsidR="00762353" w:rsidRDefault="00000000">
            <w:pPr>
              <w:spacing w:after="0" w:line="259" w:lineRule="auto"/>
              <w:ind w:left="0" w:right="0" w:firstLine="0"/>
              <w:jc w:val="left"/>
            </w:pPr>
            <w:r>
              <w:rPr>
                <w:sz w:val="16"/>
              </w:rPr>
              <w:t>11.0 - 24.0</w:t>
            </w:r>
          </w:p>
        </w:tc>
        <w:tc>
          <w:tcPr>
            <w:tcW w:w="936" w:type="dxa"/>
            <w:tcBorders>
              <w:top w:val="nil"/>
              <w:left w:val="nil"/>
              <w:bottom w:val="nil"/>
              <w:right w:val="nil"/>
            </w:tcBorders>
          </w:tcPr>
          <w:p w14:paraId="43305CFB" w14:textId="77777777" w:rsidR="00762353" w:rsidRDefault="00000000">
            <w:pPr>
              <w:spacing w:after="0" w:line="259" w:lineRule="auto"/>
              <w:ind w:left="0" w:right="0" w:firstLine="0"/>
              <w:jc w:val="left"/>
            </w:pPr>
            <w:r>
              <w:rPr>
                <w:sz w:val="16"/>
              </w:rPr>
              <w:t>µmol/L</w:t>
            </w:r>
          </w:p>
        </w:tc>
        <w:tc>
          <w:tcPr>
            <w:tcW w:w="943" w:type="dxa"/>
            <w:tcBorders>
              <w:top w:val="nil"/>
              <w:left w:val="nil"/>
              <w:bottom w:val="nil"/>
              <w:right w:val="nil"/>
            </w:tcBorders>
          </w:tcPr>
          <w:p w14:paraId="316BEC04" w14:textId="77777777" w:rsidR="00762353" w:rsidRDefault="00000000">
            <w:pPr>
              <w:spacing w:after="0" w:line="259" w:lineRule="auto"/>
              <w:ind w:left="0" w:right="0" w:firstLine="0"/>
              <w:jc w:val="left"/>
            </w:pPr>
            <w:r>
              <w:rPr>
                <w:sz w:val="16"/>
              </w:rPr>
              <w:t>7.8</w:t>
            </w:r>
            <w:r>
              <w:rPr>
                <w:color w:val="FF0000"/>
                <w:sz w:val="14"/>
              </w:rPr>
              <w:t></w:t>
            </w:r>
            <w:r>
              <w:rPr>
                <w:color w:val="FF0000"/>
                <w:sz w:val="14"/>
              </w:rPr>
              <w:t></w:t>
            </w:r>
          </w:p>
        </w:tc>
        <w:tc>
          <w:tcPr>
            <w:tcW w:w="977" w:type="dxa"/>
            <w:tcBorders>
              <w:top w:val="nil"/>
              <w:left w:val="nil"/>
              <w:bottom w:val="nil"/>
              <w:right w:val="nil"/>
            </w:tcBorders>
          </w:tcPr>
          <w:p w14:paraId="144A1F56"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AA0DD76" w14:textId="77777777" w:rsidR="00762353" w:rsidRDefault="00762353">
            <w:pPr>
              <w:spacing w:after="160" w:line="259" w:lineRule="auto"/>
              <w:ind w:left="0" w:right="0" w:firstLine="0"/>
              <w:jc w:val="left"/>
            </w:pPr>
          </w:p>
        </w:tc>
      </w:tr>
      <w:tr w:rsidR="00762353" w14:paraId="0D4581C7" w14:textId="77777777">
        <w:trPr>
          <w:trHeight w:val="278"/>
        </w:trPr>
        <w:tc>
          <w:tcPr>
            <w:tcW w:w="2136" w:type="dxa"/>
            <w:tcBorders>
              <w:top w:val="nil"/>
              <w:left w:val="nil"/>
              <w:bottom w:val="nil"/>
              <w:right w:val="nil"/>
            </w:tcBorders>
          </w:tcPr>
          <w:p w14:paraId="70E504E0" w14:textId="77777777" w:rsidR="00762353" w:rsidRDefault="00000000">
            <w:pPr>
              <w:spacing w:after="0" w:line="259" w:lineRule="auto"/>
              <w:ind w:left="0" w:right="0" w:firstLine="0"/>
              <w:jc w:val="left"/>
            </w:pPr>
            <w:r>
              <w:rPr>
                <w:sz w:val="16"/>
              </w:rPr>
              <w:t>Mastzell-Tryptase i.S.</w:t>
            </w:r>
          </w:p>
        </w:tc>
        <w:tc>
          <w:tcPr>
            <w:tcW w:w="1534" w:type="dxa"/>
            <w:tcBorders>
              <w:top w:val="nil"/>
              <w:left w:val="nil"/>
              <w:bottom w:val="nil"/>
              <w:right w:val="nil"/>
            </w:tcBorders>
          </w:tcPr>
          <w:p w14:paraId="1CF8E656" w14:textId="77777777" w:rsidR="00762353" w:rsidRDefault="00000000">
            <w:pPr>
              <w:spacing w:after="0" w:line="259" w:lineRule="auto"/>
              <w:ind w:left="0" w:right="0" w:firstLine="0"/>
              <w:jc w:val="left"/>
            </w:pPr>
            <w:r>
              <w:rPr>
                <w:sz w:val="16"/>
              </w:rPr>
              <w:t>normal: &lt;11,4 µg/l</w:t>
            </w:r>
          </w:p>
        </w:tc>
        <w:tc>
          <w:tcPr>
            <w:tcW w:w="936" w:type="dxa"/>
            <w:tcBorders>
              <w:top w:val="nil"/>
              <w:left w:val="nil"/>
              <w:bottom w:val="nil"/>
              <w:right w:val="nil"/>
            </w:tcBorders>
          </w:tcPr>
          <w:p w14:paraId="13A92685" w14:textId="77777777" w:rsidR="00762353" w:rsidRDefault="00000000">
            <w:pPr>
              <w:spacing w:after="0" w:line="259" w:lineRule="auto"/>
              <w:ind w:left="0" w:right="0" w:firstLine="0"/>
              <w:jc w:val="left"/>
            </w:pPr>
            <w:r>
              <w:rPr>
                <w:sz w:val="16"/>
              </w:rPr>
              <w:t>µg/L</w:t>
            </w:r>
          </w:p>
        </w:tc>
        <w:tc>
          <w:tcPr>
            <w:tcW w:w="943" w:type="dxa"/>
            <w:tcBorders>
              <w:top w:val="nil"/>
              <w:left w:val="nil"/>
              <w:bottom w:val="nil"/>
              <w:right w:val="nil"/>
            </w:tcBorders>
          </w:tcPr>
          <w:p w14:paraId="5B377569" w14:textId="77777777" w:rsidR="00762353" w:rsidRDefault="00000000">
            <w:pPr>
              <w:spacing w:after="0" w:line="259" w:lineRule="auto"/>
              <w:ind w:left="0" w:right="0" w:firstLine="0"/>
              <w:jc w:val="left"/>
            </w:pPr>
            <w:r>
              <w:rPr>
                <w:sz w:val="16"/>
              </w:rPr>
              <w:t>13.30</w:t>
            </w:r>
            <w:r>
              <w:rPr>
                <w:color w:val="FF0000"/>
                <w:sz w:val="14"/>
              </w:rPr>
              <w:t></w:t>
            </w:r>
          </w:p>
        </w:tc>
        <w:tc>
          <w:tcPr>
            <w:tcW w:w="977" w:type="dxa"/>
            <w:tcBorders>
              <w:top w:val="nil"/>
              <w:left w:val="nil"/>
              <w:bottom w:val="nil"/>
              <w:right w:val="nil"/>
            </w:tcBorders>
          </w:tcPr>
          <w:p w14:paraId="79A026B7"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0FFA3810" w14:textId="77777777" w:rsidR="00762353" w:rsidRDefault="00762353">
            <w:pPr>
              <w:spacing w:after="160" w:line="259" w:lineRule="auto"/>
              <w:ind w:left="0" w:right="0" w:firstLine="0"/>
              <w:jc w:val="left"/>
            </w:pPr>
          </w:p>
        </w:tc>
      </w:tr>
      <w:tr w:rsidR="00762353" w14:paraId="5F10E98F" w14:textId="77777777">
        <w:trPr>
          <w:trHeight w:val="277"/>
        </w:trPr>
        <w:tc>
          <w:tcPr>
            <w:tcW w:w="2136" w:type="dxa"/>
            <w:tcBorders>
              <w:top w:val="nil"/>
              <w:left w:val="nil"/>
              <w:bottom w:val="nil"/>
              <w:right w:val="nil"/>
            </w:tcBorders>
          </w:tcPr>
          <w:p w14:paraId="3E90591A" w14:textId="77777777" w:rsidR="00762353" w:rsidRDefault="00000000">
            <w:pPr>
              <w:spacing w:after="0" w:line="259" w:lineRule="auto"/>
              <w:ind w:left="0" w:right="0" w:firstLine="0"/>
              <w:jc w:val="left"/>
            </w:pPr>
            <w:r>
              <w:rPr>
                <w:sz w:val="16"/>
              </w:rPr>
              <w:t>IgE Basistest Inhalat.sx1</w:t>
            </w:r>
          </w:p>
        </w:tc>
        <w:tc>
          <w:tcPr>
            <w:tcW w:w="1534" w:type="dxa"/>
            <w:tcBorders>
              <w:top w:val="nil"/>
              <w:left w:val="nil"/>
              <w:bottom w:val="nil"/>
              <w:right w:val="nil"/>
            </w:tcBorders>
          </w:tcPr>
          <w:p w14:paraId="42B721EC" w14:textId="77777777" w:rsidR="00762353" w:rsidRDefault="00000000">
            <w:pPr>
              <w:spacing w:after="0" w:line="259" w:lineRule="auto"/>
              <w:ind w:left="0" w:right="0" w:firstLine="0"/>
              <w:jc w:val="left"/>
            </w:pPr>
            <w:r>
              <w:rPr>
                <w:sz w:val="16"/>
              </w:rPr>
              <w:t>&lt;0.35kU/l(negativ)</w:t>
            </w:r>
          </w:p>
        </w:tc>
        <w:tc>
          <w:tcPr>
            <w:tcW w:w="936" w:type="dxa"/>
            <w:tcBorders>
              <w:top w:val="nil"/>
              <w:left w:val="nil"/>
              <w:bottom w:val="nil"/>
              <w:right w:val="nil"/>
            </w:tcBorders>
          </w:tcPr>
          <w:p w14:paraId="069D2EA8" w14:textId="77777777" w:rsidR="00762353" w:rsidRDefault="00000000">
            <w:pPr>
              <w:spacing w:after="0" w:line="259" w:lineRule="auto"/>
              <w:ind w:left="0" w:right="0" w:firstLine="0"/>
              <w:jc w:val="left"/>
            </w:pPr>
            <w:r>
              <w:rPr>
                <w:sz w:val="16"/>
              </w:rPr>
              <w:t>kU/L</w:t>
            </w:r>
          </w:p>
        </w:tc>
        <w:tc>
          <w:tcPr>
            <w:tcW w:w="943" w:type="dxa"/>
            <w:tcBorders>
              <w:top w:val="nil"/>
              <w:left w:val="nil"/>
              <w:bottom w:val="nil"/>
              <w:right w:val="nil"/>
            </w:tcBorders>
          </w:tcPr>
          <w:p w14:paraId="5713A74A" w14:textId="77777777" w:rsidR="00762353" w:rsidRDefault="00000000">
            <w:pPr>
              <w:spacing w:after="0" w:line="259" w:lineRule="auto"/>
              <w:ind w:left="0" w:right="0" w:firstLine="0"/>
              <w:jc w:val="left"/>
            </w:pPr>
            <w:r>
              <w:rPr>
                <w:sz w:val="16"/>
              </w:rPr>
              <w:t>1.92</w:t>
            </w:r>
            <w:r>
              <w:rPr>
                <w:color w:val="FF0000"/>
                <w:sz w:val="14"/>
              </w:rPr>
              <w:t></w:t>
            </w:r>
          </w:p>
        </w:tc>
        <w:tc>
          <w:tcPr>
            <w:tcW w:w="977" w:type="dxa"/>
            <w:tcBorders>
              <w:top w:val="nil"/>
              <w:left w:val="nil"/>
              <w:bottom w:val="nil"/>
              <w:right w:val="nil"/>
            </w:tcBorders>
          </w:tcPr>
          <w:p w14:paraId="2805ADEE"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CEE5A73" w14:textId="77777777" w:rsidR="00762353" w:rsidRDefault="00762353">
            <w:pPr>
              <w:spacing w:after="160" w:line="259" w:lineRule="auto"/>
              <w:ind w:left="0" w:right="0" w:firstLine="0"/>
              <w:jc w:val="left"/>
            </w:pPr>
          </w:p>
        </w:tc>
      </w:tr>
      <w:tr w:rsidR="00762353" w14:paraId="7F74ECA4" w14:textId="77777777">
        <w:trPr>
          <w:trHeight w:val="278"/>
        </w:trPr>
        <w:tc>
          <w:tcPr>
            <w:tcW w:w="2136" w:type="dxa"/>
            <w:tcBorders>
              <w:top w:val="nil"/>
              <w:left w:val="nil"/>
              <w:bottom w:val="nil"/>
              <w:right w:val="nil"/>
            </w:tcBorders>
          </w:tcPr>
          <w:p w14:paraId="26DCEF7D" w14:textId="77777777" w:rsidR="00762353" w:rsidRDefault="00000000">
            <w:pPr>
              <w:spacing w:after="0" w:line="259" w:lineRule="auto"/>
              <w:ind w:left="0" w:right="0" w:firstLine="0"/>
              <w:jc w:val="left"/>
            </w:pPr>
            <w:r>
              <w:rPr>
                <w:sz w:val="16"/>
              </w:rPr>
              <w:t xml:space="preserve"> (g6,12,t3,w6,d1,e1,5,m2)</w:t>
            </w:r>
          </w:p>
        </w:tc>
        <w:tc>
          <w:tcPr>
            <w:tcW w:w="2470" w:type="dxa"/>
            <w:gridSpan w:val="2"/>
            <w:tcBorders>
              <w:top w:val="nil"/>
              <w:left w:val="nil"/>
              <w:bottom w:val="nil"/>
              <w:right w:val="nil"/>
            </w:tcBorders>
          </w:tcPr>
          <w:p w14:paraId="04DC4E67"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12B87D8B" w14:textId="77777777" w:rsidR="00762353" w:rsidRDefault="00000000">
            <w:pPr>
              <w:spacing w:after="0" w:line="259" w:lineRule="auto"/>
              <w:ind w:left="0" w:right="0" w:firstLine="0"/>
              <w:jc w:val="left"/>
            </w:pPr>
            <w:r>
              <w:rPr>
                <w:sz w:val="16"/>
              </w:rPr>
              <w:t>positiv</w:t>
            </w:r>
          </w:p>
        </w:tc>
        <w:tc>
          <w:tcPr>
            <w:tcW w:w="977" w:type="dxa"/>
            <w:tcBorders>
              <w:top w:val="nil"/>
              <w:left w:val="nil"/>
              <w:bottom w:val="nil"/>
              <w:right w:val="nil"/>
            </w:tcBorders>
          </w:tcPr>
          <w:p w14:paraId="4AB4F2D8"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1AD52EE6" w14:textId="77777777" w:rsidR="00762353" w:rsidRDefault="00762353">
            <w:pPr>
              <w:spacing w:after="160" w:line="259" w:lineRule="auto"/>
              <w:ind w:left="0" w:right="0" w:firstLine="0"/>
              <w:jc w:val="left"/>
            </w:pPr>
          </w:p>
        </w:tc>
      </w:tr>
      <w:tr w:rsidR="00762353" w14:paraId="6A6F9134" w14:textId="77777777">
        <w:trPr>
          <w:trHeight w:val="278"/>
        </w:trPr>
        <w:tc>
          <w:tcPr>
            <w:tcW w:w="2136" w:type="dxa"/>
            <w:tcBorders>
              <w:top w:val="nil"/>
              <w:left w:val="nil"/>
              <w:bottom w:val="nil"/>
              <w:right w:val="nil"/>
            </w:tcBorders>
          </w:tcPr>
          <w:p w14:paraId="43A74D88" w14:textId="77777777" w:rsidR="00762353" w:rsidRDefault="00000000">
            <w:pPr>
              <w:spacing w:after="0" w:line="259" w:lineRule="auto"/>
              <w:ind w:left="0" w:right="0" w:firstLine="0"/>
              <w:jc w:val="left"/>
            </w:pPr>
            <w:r>
              <w:rPr>
                <w:sz w:val="16"/>
              </w:rPr>
              <w:t>IgE D.pteronyssinus d1</w:t>
            </w:r>
          </w:p>
        </w:tc>
        <w:tc>
          <w:tcPr>
            <w:tcW w:w="2470" w:type="dxa"/>
            <w:gridSpan w:val="2"/>
            <w:tcBorders>
              <w:top w:val="nil"/>
              <w:left w:val="nil"/>
              <w:bottom w:val="nil"/>
              <w:right w:val="nil"/>
            </w:tcBorders>
          </w:tcPr>
          <w:p w14:paraId="04564149" w14:textId="77777777" w:rsidR="00762353" w:rsidRPr="00236ECF" w:rsidRDefault="00000000">
            <w:pPr>
              <w:spacing w:after="0" w:line="259" w:lineRule="auto"/>
              <w:ind w:left="0" w:right="0" w:firstLine="0"/>
              <w:jc w:val="left"/>
              <w:rPr>
                <w:lang w:val="en-US"/>
              </w:rPr>
            </w:pPr>
            <w:r w:rsidRPr="00236ECF">
              <w:rPr>
                <w:sz w:val="16"/>
                <w:lang w:val="en-US"/>
              </w:rPr>
              <w:t>&lt;0.35kU/l(CAP-Kl.0) kU/L</w:t>
            </w:r>
          </w:p>
        </w:tc>
        <w:tc>
          <w:tcPr>
            <w:tcW w:w="943" w:type="dxa"/>
            <w:tcBorders>
              <w:top w:val="nil"/>
              <w:left w:val="nil"/>
              <w:bottom w:val="nil"/>
              <w:right w:val="nil"/>
            </w:tcBorders>
          </w:tcPr>
          <w:p w14:paraId="7C13500D" w14:textId="77777777" w:rsidR="00762353" w:rsidRDefault="00000000">
            <w:pPr>
              <w:spacing w:after="0" w:line="259" w:lineRule="auto"/>
              <w:ind w:left="0" w:right="0" w:firstLine="0"/>
              <w:jc w:val="left"/>
            </w:pPr>
            <w:r>
              <w:rPr>
                <w:sz w:val="16"/>
              </w:rPr>
              <w:t>0.53</w:t>
            </w:r>
            <w:r>
              <w:rPr>
                <w:color w:val="FF0000"/>
                <w:sz w:val="14"/>
              </w:rPr>
              <w:t></w:t>
            </w:r>
          </w:p>
        </w:tc>
        <w:tc>
          <w:tcPr>
            <w:tcW w:w="977" w:type="dxa"/>
            <w:tcBorders>
              <w:top w:val="nil"/>
              <w:left w:val="nil"/>
              <w:bottom w:val="nil"/>
              <w:right w:val="nil"/>
            </w:tcBorders>
          </w:tcPr>
          <w:p w14:paraId="0BF30E51"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0678FC31" w14:textId="77777777" w:rsidR="00762353" w:rsidRDefault="00762353">
            <w:pPr>
              <w:spacing w:after="160" w:line="259" w:lineRule="auto"/>
              <w:ind w:left="0" w:right="0" w:firstLine="0"/>
              <w:jc w:val="left"/>
            </w:pPr>
          </w:p>
        </w:tc>
      </w:tr>
      <w:tr w:rsidR="00762353" w14:paraId="75F4B1AA" w14:textId="77777777">
        <w:trPr>
          <w:trHeight w:val="277"/>
        </w:trPr>
        <w:tc>
          <w:tcPr>
            <w:tcW w:w="2136" w:type="dxa"/>
            <w:tcBorders>
              <w:top w:val="nil"/>
              <w:left w:val="nil"/>
              <w:bottom w:val="nil"/>
              <w:right w:val="nil"/>
            </w:tcBorders>
          </w:tcPr>
          <w:p w14:paraId="55227AF0" w14:textId="77777777" w:rsidR="00762353" w:rsidRDefault="00000000">
            <w:pPr>
              <w:spacing w:after="0" w:line="259" w:lineRule="auto"/>
              <w:ind w:left="0" w:right="0" w:firstLine="0"/>
              <w:jc w:val="left"/>
            </w:pPr>
            <w:r>
              <w:rPr>
                <w:sz w:val="16"/>
              </w:rPr>
              <w:t>CAP-Klasse</w:t>
            </w:r>
          </w:p>
        </w:tc>
        <w:tc>
          <w:tcPr>
            <w:tcW w:w="2470" w:type="dxa"/>
            <w:gridSpan w:val="2"/>
            <w:tcBorders>
              <w:top w:val="nil"/>
              <w:left w:val="nil"/>
              <w:bottom w:val="nil"/>
              <w:right w:val="nil"/>
            </w:tcBorders>
          </w:tcPr>
          <w:p w14:paraId="26D33D7A"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10EA4791" w14:textId="77777777" w:rsidR="00762353" w:rsidRDefault="00000000">
            <w:pPr>
              <w:spacing w:after="0" w:line="259" w:lineRule="auto"/>
              <w:ind w:left="0" w:right="0" w:firstLine="0"/>
              <w:jc w:val="left"/>
            </w:pPr>
            <w:r>
              <w:rPr>
                <w:sz w:val="16"/>
              </w:rPr>
              <w:t>1</w:t>
            </w:r>
          </w:p>
        </w:tc>
        <w:tc>
          <w:tcPr>
            <w:tcW w:w="977" w:type="dxa"/>
            <w:tcBorders>
              <w:top w:val="nil"/>
              <w:left w:val="nil"/>
              <w:bottom w:val="nil"/>
              <w:right w:val="nil"/>
            </w:tcBorders>
          </w:tcPr>
          <w:p w14:paraId="06C83BC7"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4AA9FA50" w14:textId="77777777" w:rsidR="00762353" w:rsidRDefault="00762353">
            <w:pPr>
              <w:spacing w:after="160" w:line="259" w:lineRule="auto"/>
              <w:ind w:left="0" w:right="0" w:firstLine="0"/>
              <w:jc w:val="left"/>
            </w:pPr>
          </w:p>
        </w:tc>
      </w:tr>
      <w:tr w:rsidR="00762353" w14:paraId="16CAAC76" w14:textId="77777777">
        <w:trPr>
          <w:trHeight w:val="278"/>
        </w:trPr>
        <w:tc>
          <w:tcPr>
            <w:tcW w:w="2136" w:type="dxa"/>
            <w:tcBorders>
              <w:top w:val="nil"/>
              <w:left w:val="nil"/>
              <w:bottom w:val="nil"/>
              <w:right w:val="nil"/>
            </w:tcBorders>
          </w:tcPr>
          <w:p w14:paraId="4750C875" w14:textId="77777777" w:rsidR="00762353" w:rsidRDefault="00000000">
            <w:pPr>
              <w:spacing w:after="0" w:line="259" w:lineRule="auto"/>
              <w:ind w:left="0" w:right="0" w:firstLine="0"/>
              <w:jc w:val="left"/>
            </w:pPr>
            <w:r>
              <w:rPr>
                <w:sz w:val="16"/>
              </w:rPr>
              <w:t>IgE Katzenschuppen e1</w:t>
            </w:r>
          </w:p>
        </w:tc>
        <w:tc>
          <w:tcPr>
            <w:tcW w:w="2470" w:type="dxa"/>
            <w:gridSpan w:val="2"/>
            <w:tcBorders>
              <w:top w:val="nil"/>
              <w:left w:val="nil"/>
              <w:bottom w:val="nil"/>
              <w:right w:val="nil"/>
            </w:tcBorders>
          </w:tcPr>
          <w:p w14:paraId="01271A88" w14:textId="77777777" w:rsidR="00762353" w:rsidRPr="00236ECF" w:rsidRDefault="00000000">
            <w:pPr>
              <w:spacing w:after="0" w:line="259" w:lineRule="auto"/>
              <w:ind w:left="0" w:right="0" w:firstLine="0"/>
              <w:jc w:val="left"/>
              <w:rPr>
                <w:lang w:val="en-US"/>
              </w:rPr>
            </w:pPr>
            <w:r w:rsidRPr="00236ECF">
              <w:rPr>
                <w:sz w:val="16"/>
                <w:lang w:val="en-US"/>
              </w:rPr>
              <w:t>&lt;0.35kU/l(CAP-Kl.0) kU/L</w:t>
            </w:r>
          </w:p>
        </w:tc>
        <w:tc>
          <w:tcPr>
            <w:tcW w:w="943" w:type="dxa"/>
            <w:tcBorders>
              <w:top w:val="nil"/>
              <w:left w:val="nil"/>
              <w:bottom w:val="nil"/>
              <w:right w:val="nil"/>
            </w:tcBorders>
          </w:tcPr>
          <w:p w14:paraId="543187B5" w14:textId="77777777" w:rsidR="00762353" w:rsidRDefault="00000000">
            <w:pPr>
              <w:spacing w:after="0" w:line="259" w:lineRule="auto"/>
              <w:ind w:left="0" w:right="0" w:firstLine="0"/>
              <w:jc w:val="left"/>
            </w:pPr>
            <w:r>
              <w:rPr>
                <w:sz w:val="16"/>
              </w:rPr>
              <w:t>0.42</w:t>
            </w:r>
            <w:r>
              <w:rPr>
                <w:color w:val="FF0000"/>
                <w:sz w:val="14"/>
              </w:rPr>
              <w:t></w:t>
            </w:r>
          </w:p>
        </w:tc>
        <w:tc>
          <w:tcPr>
            <w:tcW w:w="977" w:type="dxa"/>
            <w:tcBorders>
              <w:top w:val="nil"/>
              <w:left w:val="nil"/>
              <w:bottom w:val="nil"/>
              <w:right w:val="nil"/>
            </w:tcBorders>
          </w:tcPr>
          <w:p w14:paraId="0B2FFC5B"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4AF0E695" w14:textId="77777777" w:rsidR="00762353" w:rsidRDefault="00762353">
            <w:pPr>
              <w:spacing w:after="160" w:line="259" w:lineRule="auto"/>
              <w:ind w:left="0" w:right="0" w:firstLine="0"/>
              <w:jc w:val="left"/>
            </w:pPr>
          </w:p>
        </w:tc>
      </w:tr>
      <w:tr w:rsidR="00762353" w14:paraId="670223E5" w14:textId="77777777">
        <w:trPr>
          <w:trHeight w:val="278"/>
        </w:trPr>
        <w:tc>
          <w:tcPr>
            <w:tcW w:w="2136" w:type="dxa"/>
            <w:tcBorders>
              <w:top w:val="nil"/>
              <w:left w:val="nil"/>
              <w:bottom w:val="nil"/>
              <w:right w:val="nil"/>
            </w:tcBorders>
          </w:tcPr>
          <w:p w14:paraId="7846E588" w14:textId="77777777" w:rsidR="00762353" w:rsidRDefault="00000000">
            <w:pPr>
              <w:spacing w:after="0" w:line="259" w:lineRule="auto"/>
              <w:ind w:left="0" w:right="0" w:firstLine="0"/>
              <w:jc w:val="left"/>
            </w:pPr>
            <w:r>
              <w:rPr>
                <w:sz w:val="16"/>
              </w:rPr>
              <w:t>CAP-Klasse e1</w:t>
            </w:r>
          </w:p>
        </w:tc>
        <w:tc>
          <w:tcPr>
            <w:tcW w:w="2470" w:type="dxa"/>
            <w:gridSpan w:val="2"/>
            <w:tcBorders>
              <w:top w:val="nil"/>
              <w:left w:val="nil"/>
              <w:bottom w:val="nil"/>
              <w:right w:val="nil"/>
            </w:tcBorders>
          </w:tcPr>
          <w:p w14:paraId="52E09B39"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0DAFCDA0" w14:textId="77777777" w:rsidR="00762353" w:rsidRDefault="00000000">
            <w:pPr>
              <w:spacing w:after="0" w:line="259" w:lineRule="auto"/>
              <w:ind w:left="0" w:right="0" w:firstLine="0"/>
              <w:jc w:val="left"/>
            </w:pPr>
            <w:r>
              <w:rPr>
                <w:sz w:val="16"/>
              </w:rPr>
              <w:t>1</w:t>
            </w:r>
          </w:p>
        </w:tc>
        <w:tc>
          <w:tcPr>
            <w:tcW w:w="977" w:type="dxa"/>
            <w:tcBorders>
              <w:top w:val="nil"/>
              <w:left w:val="nil"/>
              <w:bottom w:val="nil"/>
              <w:right w:val="nil"/>
            </w:tcBorders>
          </w:tcPr>
          <w:p w14:paraId="2C702687"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582D3BF" w14:textId="77777777" w:rsidR="00762353" w:rsidRDefault="00762353">
            <w:pPr>
              <w:spacing w:after="160" w:line="259" w:lineRule="auto"/>
              <w:ind w:left="0" w:right="0" w:firstLine="0"/>
              <w:jc w:val="left"/>
            </w:pPr>
          </w:p>
        </w:tc>
      </w:tr>
      <w:tr w:rsidR="00762353" w14:paraId="7A52158D" w14:textId="77777777">
        <w:trPr>
          <w:trHeight w:val="277"/>
        </w:trPr>
        <w:tc>
          <w:tcPr>
            <w:tcW w:w="2136" w:type="dxa"/>
            <w:tcBorders>
              <w:top w:val="nil"/>
              <w:left w:val="nil"/>
              <w:bottom w:val="nil"/>
              <w:right w:val="nil"/>
            </w:tcBorders>
          </w:tcPr>
          <w:p w14:paraId="5827FC67" w14:textId="77777777" w:rsidR="00762353" w:rsidRDefault="00000000">
            <w:pPr>
              <w:spacing w:after="0" w:line="259" w:lineRule="auto"/>
              <w:ind w:left="0" w:right="0" w:firstLine="0"/>
              <w:jc w:val="left"/>
            </w:pPr>
            <w:r>
              <w:rPr>
                <w:sz w:val="16"/>
              </w:rPr>
              <w:t>IgE Hundeschuppen e5</w:t>
            </w:r>
          </w:p>
        </w:tc>
        <w:tc>
          <w:tcPr>
            <w:tcW w:w="2470" w:type="dxa"/>
            <w:gridSpan w:val="2"/>
            <w:tcBorders>
              <w:top w:val="nil"/>
              <w:left w:val="nil"/>
              <w:bottom w:val="nil"/>
              <w:right w:val="nil"/>
            </w:tcBorders>
          </w:tcPr>
          <w:p w14:paraId="110AF10F" w14:textId="77777777" w:rsidR="00762353" w:rsidRPr="00236ECF" w:rsidRDefault="00000000">
            <w:pPr>
              <w:spacing w:after="0" w:line="259" w:lineRule="auto"/>
              <w:ind w:left="0" w:right="0" w:firstLine="0"/>
              <w:jc w:val="left"/>
              <w:rPr>
                <w:lang w:val="en-US"/>
              </w:rPr>
            </w:pPr>
            <w:r w:rsidRPr="00236ECF">
              <w:rPr>
                <w:sz w:val="16"/>
                <w:lang w:val="en-US"/>
              </w:rPr>
              <w:t>&lt;0.35kU/l(CAP-Kl.0) kU/L</w:t>
            </w:r>
          </w:p>
        </w:tc>
        <w:tc>
          <w:tcPr>
            <w:tcW w:w="943" w:type="dxa"/>
            <w:tcBorders>
              <w:top w:val="nil"/>
              <w:left w:val="nil"/>
              <w:bottom w:val="nil"/>
              <w:right w:val="nil"/>
            </w:tcBorders>
          </w:tcPr>
          <w:p w14:paraId="6BCE86AB" w14:textId="77777777" w:rsidR="00762353" w:rsidRDefault="00000000">
            <w:pPr>
              <w:spacing w:after="0" w:line="259" w:lineRule="auto"/>
              <w:ind w:left="0" w:right="0" w:firstLine="0"/>
              <w:jc w:val="left"/>
            </w:pPr>
            <w:r>
              <w:rPr>
                <w:sz w:val="16"/>
              </w:rPr>
              <w:t>0.35</w:t>
            </w:r>
          </w:p>
        </w:tc>
        <w:tc>
          <w:tcPr>
            <w:tcW w:w="977" w:type="dxa"/>
            <w:tcBorders>
              <w:top w:val="nil"/>
              <w:left w:val="nil"/>
              <w:bottom w:val="nil"/>
              <w:right w:val="nil"/>
            </w:tcBorders>
          </w:tcPr>
          <w:p w14:paraId="6D112D21"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46FD311E" w14:textId="77777777" w:rsidR="00762353" w:rsidRDefault="00762353">
            <w:pPr>
              <w:spacing w:after="160" w:line="259" w:lineRule="auto"/>
              <w:ind w:left="0" w:right="0" w:firstLine="0"/>
              <w:jc w:val="left"/>
            </w:pPr>
          </w:p>
        </w:tc>
      </w:tr>
      <w:tr w:rsidR="00762353" w14:paraId="4772D514" w14:textId="77777777">
        <w:trPr>
          <w:trHeight w:val="278"/>
        </w:trPr>
        <w:tc>
          <w:tcPr>
            <w:tcW w:w="2136" w:type="dxa"/>
            <w:tcBorders>
              <w:top w:val="nil"/>
              <w:left w:val="nil"/>
              <w:bottom w:val="nil"/>
              <w:right w:val="nil"/>
            </w:tcBorders>
          </w:tcPr>
          <w:p w14:paraId="3A11B144" w14:textId="77777777" w:rsidR="00762353" w:rsidRDefault="00000000">
            <w:pPr>
              <w:spacing w:after="0" w:line="259" w:lineRule="auto"/>
              <w:ind w:left="0" w:right="0" w:firstLine="0"/>
              <w:jc w:val="left"/>
            </w:pPr>
            <w:r>
              <w:rPr>
                <w:sz w:val="16"/>
              </w:rPr>
              <w:t>CAP-Klasse</w:t>
            </w:r>
          </w:p>
        </w:tc>
        <w:tc>
          <w:tcPr>
            <w:tcW w:w="2470" w:type="dxa"/>
            <w:gridSpan w:val="2"/>
            <w:tcBorders>
              <w:top w:val="nil"/>
              <w:left w:val="nil"/>
              <w:bottom w:val="nil"/>
              <w:right w:val="nil"/>
            </w:tcBorders>
          </w:tcPr>
          <w:p w14:paraId="53CA5F09"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15ACB43D" w14:textId="77777777" w:rsidR="00762353" w:rsidRDefault="00000000">
            <w:pPr>
              <w:spacing w:after="0" w:line="259" w:lineRule="auto"/>
              <w:ind w:left="0" w:right="0" w:firstLine="0"/>
              <w:jc w:val="left"/>
            </w:pPr>
            <w:r>
              <w:rPr>
                <w:sz w:val="16"/>
              </w:rPr>
              <w:t>1</w:t>
            </w:r>
          </w:p>
        </w:tc>
        <w:tc>
          <w:tcPr>
            <w:tcW w:w="977" w:type="dxa"/>
            <w:tcBorders>
              <w:top w:val="nil"/>
              <w:left w:val="nil"/>
              <w:bottom w:val="nil"/>
              <w:right w:val="nil"/>
            </w:tcBorders>
          </w:tcPr>
          <w:p w14:paraId="1D8B4514"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02E5DD98" w14:textId="77777777" w:rsidR="00762353" w:rsidRDefault="00762353">
            <w:pPr>
              <w:spacing w:after="160" w:line="259" w:lineRule="auto"/>
              <w:ind w:left="0" w:right="0" w:firstLine="0"/>
              <w:jc w:val="left"/>
            </w:pPr>
          </w:p>
        </w:tc>
      </w:tr>
      <w:tr w:rsidR="00762353" w14:paraId="66332EBE" w14:textId="77777777">
        <w:trPr>
          <w:trHeight w:val="278"/>
        </w:trPr>
        <w:tc>
          <w:tcPr>
            <w:tcW w:w="2136" w:type="dxa"/>
            <w:tcBorders>
              <w:top w:val="nil"/>
              <w:left w:val="nil"/>
              <w:bottom w:val="nil"/>
              <w:right w:val="nil"/>
            </w:tcBorders>
          </w:tcPr>
          <w:p w14:paraId="1B653756" w14:textId="77777777" w:rsidR="00762353" w:rsidRDefault="00000000">
            <w:pPr>
              <w:spacing w:after="0" w:line="259" w:lineRule="auto"/>
              <w:ind w:left="0" w:right="0" w:firstLine="0"/>
              <w:jc w:val="left"/>
            </w:pPr>
            <w:r>
              <w:rPr>
                <w:sz w:val="16"/>
              </w:rPr>
              <w:t>IgE Roggen g12</w:t>
            </w:r>
          </w:p>
        </w:tc>
        <w:tc>
          <w:tcPr>
            <w:tcW w:w="2470" w:type="dxa"/>
            <w:gridSpan w:val="2"/>
            <w:tcBorders>
              <w:top w:val="nil"/>
              <w:left w:val="nil"/>
              <w:bottom w:val="nil"/>
              <w:right w:val="nil"/>
            </w:tcBorders>
          </w:tcPr>
          <w:p w14:paraId="1508AB45" w14:textId="77777777" w:rsidR="00762353" w:rsidRPr="00236ECF" w:rsidRDefault="00000000">
            <w:pPr>
              <w:spacing w:after="0" w:line="259" w:lineRule="auto"/>
              <w:ind w:left="0" w:right="0" w:firstLine="0"/>
              <w:jc w:val="left"/>
              <w:rPr>
                <w:lang w:val="en-US"/>
              </w:rPr>
            </w:pPr>
            <w:r w:rsidRPr="00236ECF">
              <w:rPr>
                <w:sz w:val="16"/>
                <w:lang w:val="en-US"/>
              </w:rPr>
              <w:t>&lt;0.35kU/l(CAP-Kl.0) kU/L</w:t>
            </w:r>
          </w:p>
        </w:tc>
        <w:tc>
          <w:tcPr>
            <w:tcW w:w="943" w:type="dxa"/>
            <w:tcBorders>
              <w:top w:val="nil"/>
              <w:left w:val="nil"/>
              <w:bottom w:val="nil"/>
              <w:right w:val="nil"/>
            </w:tcBorders>
          </w:tcPr>
          <w:p w14:paraId="089F456B" w14:textId="77777777" w:rsidR="00762353" w:rsidRDefault="00000000">
            <w:pPr>
              <w:spacing w:after="0" w:line="259" w:lineRule="auto"/>
              <w:ind w:left="0" w:right="0" w:firstLine="0"/>
              <w:jc w:val="left"/>
            </w:pPr>
            <w:r>
              <w:rPr>
                <w:sz w:val="16"/>
              </w:rPr>
              <w:t>0.87</w:t>
            </w:r>
            <w:r>
              <w:rPr>
                <w:color w:val="FF0000"/>
                <w:sz w:val="14"/>
              </w:rPr>
              <w:t></w:t>
            </w:r>
          </w:p>
        </w:tc>
        <w:tc>
          <w:tcPr>
            <w:tcW w:w="977" w:type="dxa"/>
            <w:tcBorders>
              <w:top w:val="nil"/>
              <w:left w:val="nil"/>
              <w:bottom w:val="nil"/>
              <w:right w:val="nil"/>
            </w:tcBorders>
          </w:tcPr>
          <w:p w14:paraId="6136DB0F"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107EA957" w14:textId="77777777" w:rsidR="00762353" w:rsidRDefault="00762353">
            <w:pPr>
              <w:spacing w:after="160" w:line="259" w:lineRule="auto"/>
              <w:ind w:left="0" w:right="0" w:firstLine="0"/>
              <w:jc w:val="left"/>
            </w:pPr>
          </w:p>
        </w:tc>
      </w:tr>
      <w:tr w:rsidR="00762353" w14:paraId="5264B04A" w14:textId="77777777">
        <w:trPr>
          <w:trHeight w:val="277"/>
        </w:trPr>
        <w:tc>
          <w:tcPr>
            <w:tcW w:w="2136" w:type="dxa"/>
            <w:tcBorders>
              <w:top w:val="nil"/>
              <w:left w:val="nil"/>
              <w:bottom w:val="nil"/>
              <w:right w:val="nil"/>
            </w:tcBorders>
          </w:tcPr>
          <w:p w14:paraId="54951B72" w14:textId="77777777" w:rsidR="00762353" w:rsidRDefault="00000000">
            <w:pPr>
              <w:spacing w:after="0" w:line="259" w:lineRule="auto"/>
              <w:ind w:left="0" w:right="0" w:firstLine="0"/>
              <w:jc w:val="left"/>
            </w:pPr>
            <w:r>
              <w:rPr>
                <w:sz w:val="16"/>
              </w:rPr>
              <w:t>CAP-Klasse</w:t>
            </w:r>
          </w:p>
        </w:tc>
        <w:tc>
          <w:tcPr>
            <w:tcW w:w="2470" w:type="dxa"/>
            <w:gridSpan w:val="2"/>
            <w:tcBorders>
              <w:top w:val="nil"/>
              <w:left w:val="nil"/>
              <w:bottom w:val="nil"/>
              <w:right w:val="nil"/>
            </w:tcBorders>
          </w:tcPr>
          <w:p w14:paraId="774AB7E2"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087D4048" w14:textId="77777777" w:rsidR="00762353" w:rsidRDefault="00000000">
            <w:pPr>
              <w:spacing w:after="0" w:line="259" w:lineRule="auto"/>
              <w:ind w:left="0" w:right="0" w:firstLine="0"/>
              <w:jc w:val="left"/>
            </w:pPr>
            <w:r>
              <w:rPr>
                <w:sz w:val="16"/>
              </w:rPr>
              <w:t>2</w:t>
            </w:r>
          </w:p>
        </w:tc>
        <w:tc>
          <w:tcPr>
            <w:tcW w:w="977" w:type="dxa"/>
            <w:tcBorders>
              <w:top w:val="nil"/>
              <w:left w:val="nil"/>
              <w:bottom w:val="nil"/>
              <w:right w:val="nil"/>
            </w:tcBorders>
          </w:tcPr>
          <w:p w14:paraId="4817C247"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5284F981" w14:textId="77777777" w:rsidR="00762353" w:rsidRDefault="00762353">
            <w:pPr>
              <w:spacing w:after="160" w:line="259" w:lineRule="auto"/>
              <w:ind w:left="0" w:right="0" w:firstLine="0"/>
              <w:jc w:val="left"/>
            </w:pPr>
          </w:p>
        </w:tc>
      </w:tr>
      <w:tr w:rsidR="00762353" w14:paraId="4217AF0D" w14:textId="77777777">
        <w:trPr>
          <w:trHeight w:val="278"/>
        </w:trPr>
        <w:tc>
          <w:tcPr>
            <w:tcW w:w="2136" w:type="dxa"/>
            <w:tcBorders>
              <w:top w:val="nil"/>
              <w:left w:val="nil"/>
              <w:bottom w:val="nil"/>
              <w:right w:val="nil"/>
            </w:tcBorders>
          </w:tcPr>
          <w:p w14:paraId="7BCBEC55" w14:textId="77777777" w:rsidR="00762353" w:rsidRDefault="00000000">
            <w:pPr>
              <w:spacing w:after="0" w:line="259" w:lineRule="auto"/>
              <w:ind w:left="0" w:right="0" w:firstLine="0"/>
              <w:jc w:val="left"/>
            </w:pPr>
            <w:r>
              <w:rPr>
                <w:sz w:val="16"/>
              </w:rPr>
              <w:t>IgE Lieschgras g6</w:t>
            </w:r>
          </w:p>
        </w:tc>
        <w:tc>
          <w:tcPr>
            <w:tcW w:w="2470" w:type="dxa"/>
            <w:gridSpan w:val="2"/>
            <w:tcBorders>
              <w:top w:val="nil"/>
              <w:left w:val="nil"/>
              <w:bottom w:val="nil"/>
              <w:right w:val="nil"/>
            </w:tcBorders>
          </w:tcPr>
          <w:p w14:paraId="593676D5" w14:textId="77777777" w:rsidR="00762353" w:rsidRPr="00236ECF" w:rsidRDefault="00000000">
            <w:pPr>
              <w:spacing w:after="0" w:line="259" w:lineRule="auto"/>
              <w:ind w:left="0" w:right="0" w:firstLine="0"/>
              <w:jc w:val="left"/>
              <w:rPr>
                <w:lang w:val="en-US"/>
              </w:rPr>
            </w:pPr>
            <w:r w:rsidRPr="00236ECF">
              <w:rPr>
                <w:sz w:val="16"/>
                <w:lang w:val="en-US"/>
              </w:rPr>
              <w:t>&lt;0.35kU/l(CAP-Kl.0) kU/L</w:t>
            </w:r>
          </w:p>
        </w:tc>
        <w:tc>
          <w:tcPr>
            <w:tcW w:w="943" w:type="dxa"/>
            <w:tcBorders>
              <w:top w:val="nil"/>
              <w:left w:val="nil"/>
              <w:bottom w:val="nil"/>
              <w:right w:val="nil"/>
            </w:tcBorders>
          </w:tcPr>
          <w:p w14:paraId="1979B042" w14:textId="77777777" w:rsidR="00762353" w:rsidRDefault="00000000">
            <w:pPr>
              <w:spacing w:after="0" w:line="259" w:lineRule="auto"/>
              <w:ind w:left="0" w:right="0" w:firstLine="0"/>
              <w:jc w:val="left"/>
            </w:pPr>
            <w:r>
              <w:rPr>
                <w:sz w:val="16"/>
              </w:rPr>
              <w:t>0.93</w:t>
            </w:r>
            <w:r>
              <w:rPr>
                <w:color w:val="FF0000"/>
                <w:sz w:val="14"/>
              </w:rPr>
              <w:t></w:t>
            </w:r>
          </w:p>
        </w:tc>
        <w:tc>
          <w:tcPr>
            <w:tcW w:w="977" w:type="dxa"/>
            <w:tcBorders>
              <w:top w:val="nil"/>
              <w:left w:val="nil"/>
              <w:bottom w:val="nil"/>
              <w:right w:val="nil"/>
            </w:tcBorders>
          </w:tcPr>
          <w:p w14:paraId="6C6B9683"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67A04D1" w14:textId="77777777" w:rsidR="00762353" w:rsidRDefault="00762353">
            <w:pPr>
              <w:spacing w:after="160" w:line="259" w:lineRule="auto"/>
              <w:ind w:left="0" w:right="0" w:firstLine="0"/>
              <w:jc w:val="left"/>
            </w:pPr>
          </w:p>
        </w:tc>
      </w:tr>
      <w:tr w:rsidR="00762353" w14:paraId="5FB45BCE" w14:textId="77777777">
        <w:trPr>
          <w:trHeight w:val="278"/>
        </w:trPr>
        <w:tc>
          <w:tcPr>
            <w:tcW w:w="2136" w:type="dxa"/>
            <w:tcBorders>
              <w:top w:val="nil"/>
              <w:left w:val="nil"/>
              <w:bottom w:val="nil"/>
              <w:right w:val="nil"/>
            </w:tcBorders>
          </w:tcPr>
          <w:p w14:paraId="21A35992" w14:textId="77777777" w:rsidR="00762353" w:rsidRDefault="00000000">
            <w:pPr>
              <w:spacing w:after="0" w:line="259" w:lineRule="auto"/>
              <w:ind w:left="0" w:right="0" w:firstLine="0"/>
              <w:jc w:val="left"/>
            </w:pPr>
            <w:r>
              <w:rPr>
                <w:sz w:val="16"/>
              </w:rPr>
              <w:t>CAP-Klasse</w:t>
            </w:r>
          </w:p>
        </w:tc>
        <w:tc>
          <w:tcPr>
            <w:tcW w:w="2470" w:type="dxa"/>
            <w:gridSpan w:val="2"/>
            <w:tcBorders>
              <w:top w:val="nil"/>
              <w:left w:val="nil"/>
              <w:bottom w:val="nil"/>
              <w:right w:val="nil"/>
            </w:tcBorders>
          </w:tcPr>
          <w:p w14:paraId="12AFF355" w14:textId="77777777" w:rsidR="00762353" w:rsidRDefault="00762353">
            <w:pPr>
              <w:spacing w:after="160" w:line="259" w:lineRule="auto"/>
              <w:ind w:left="0" w:right="0" w:firstLine="0"/>
              <w:jc w:val="left"/>
            </w:pPr>
          </w:p>
        </w:tc>
        <w:tc>
          <w:tcPr>
            <w:tcW w:w="943" w:type="dxa"/>
            <w:tcBorders>
              <w:top w:val="nil"/>
              <w:left w:val="nil"/>
              <w:bottom w:val="nil"/>
              <w:right w:val="nil"/>
            </w:tcBorders>
          </w:tcPr>
          <w:p w14:paraId="0316CDB0" w14:textId="77777777" w:rsidR="00762353" w:rsidRDefault="00000000">
            <w:pPr>
              <w:spacing w:after="0" w:line="259" w:lineRule="auto"/>
              <w:ind w:left="0" w:right="0" w:firstLine="0"/>
              <w:jc w:val="left"/>
            </w:pPr>
            <w:r>
              <w:rPr>
                <w:sz w:val="16"/>
              </w:rPr>
              <w:t>2</w:t>
            </w:r>
          </w:p>
        </w:tc>
        <w:tc>
          <w:tcPr>
            <w:tcW w:w="977" w:type="dxa"/>
            <w:tcBorders>
              <w:top w:val="nil"/>
              <w:left w:val="nil"/>
              <w:bottom w:val="nil"/>
              <w:right w:val="nil"/>
            </w:tcBorders>
          </w:tcPr>
          <w:p w14:paraId="1CDD8932"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79E4F5BD" w14:textId="77777777" w:rsidR="00762353" w:rsidRDefault="00762353">
            <w:pPr>
              <w:spacing w:after="160" w:line="259" w:lineRule="auto"/>
              <w:ind w:left="0" w:right="0" w:firstLine="0"/>
              <w:jc w:val="left"/>
            </w:pPr>
          </w:p>
        </w:tc>
      </w:tr>
      <w:tr w:rsidR="00762353" w14:paraId="0312700F" w14:textId="77777777">
        <w:trPr>
          <w:trHeight w:val="277"/>
        </w:trPr>
        <w:tc>
          <w:tcPr>
            <w:tcW w:w="4606" w:type="dxa"/>
            <w:gridSpan w:val="3"/>
            <w:tcBorders>
              <w:top w:val="nil"/>
              <w:left w:val="nil"/>
              <w:bottom w:val="nil"/>
              <w:right w:val="nil"/>
            </w:tcBorders>
          </w:tcPr>
          <w:p w14:paraId="2532C953" w14:textId="77777777" w:rsidR="00762353" w:rsidRDefault="00000000">
            <w:pPr>
              <w:spacing w:after="0" w:line="259" w:lineRule="auto"/>
              <w:ind w:left="0" w:right="0" w:firstLine="0"/>
              <w:jc w:val="left"/>
            </w:pPr>
            <w:r>
              <w:rPr>
                <w:sz w:val="16"/>
              </w:rPr>
              <w:lastRenderedPageBreak/>
              <w:t>IgE Cladosporium herb. m2 &lt;0.35kU/l(CAP-Kl.0) kU/L</w:t>
            </w:r>
          </w:p>
        </w:tc>
        <w:tc>
          <w:tcPr>
            <w:tcW w:w="943" w:type="dxa"/>
            <w:tcBorders>
              <w:top w:val="nil"/>
              <w:left w:val="nil"/>
              <w:bottom w:val="nil"/>
              <w:right w:val="nil"/>
            </w:tcBorders>
          </w:tcPr>
          <w:p w14:paraId="286246AD" w14:textId="77777777" w:rsidR="00762353" w:rsidRDefault="00000000">
            <w:pPr>
              <w:spacing w:after="0" w:line="259" w:lineRule="auto"/>
              <w:ind w:left="0" w:right="0" w:firstLine="0"/>
              <w:jc w:val="left"/>
            </w:pPr>
            <w:r>
              <w:rPr>
                <w:sz w:val="16"/>
              </w:rPr>
              <w:t>2.66</w:t>
            </w:r>
            <w:r>
              <w:rPr>
                <w:color w:val="FF0000"/>
                <w:sz w:val="14"/>
              </w:rPr>
              <w:t></w:t>
            </w:r>
          </w:p>
        </w:tc>
        <w:tc>
          <w:tcPr>
            <w:tcW w:w="977" w:type="dxa"/>
            <w:tcBorders>
              <w:top w:val="nil"/>
              <w:left w:val="nil"/>
              <w:bottom w:val="nil"/>
              <w:right w:val="nil"/>
            </w:tcBorders>
          </w:tcPr>
          <w:p w14:paraId="5D3E264D"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34502E71" w14:textId="77777777" w:rsidR="00762353" w:rsidRDefault="00762353">
            <w:pPr>
              <w:spacing w:after="160" w:line="259" w:lineRule="auto"/>
              <w:ind w:left="0" w:right="0" w:firstLine="0"/>
              <w:jc w:val="left"/>
            </w:pPr>
          </w:p>
        </w:tc>
      </w:tr>
      <w:tr w:rsidR="00762353" w14:paraId="2CFC1B0B" w14:textId="77777777">
        <w:trPr>
          <w:trHeight w:val="278"/>
        </w:trPr>
        <w:tc>
          <w:tcPr>
            <w:tcW w:w="4606" w:type="dxa"/>
            <w:gridSpan w:val="3"/>
            <w:tcBorders>
              <w:top w:val="nil"/>
              <w:left w:val="nil"/>
              <w:bottom w:val="nil"/>
              <w:right w:val="nil"/>
            </w:tcBorders>
          </w:tcPr>
          <w:p w14:paraId="75619C1B" w14:textId="77777777" w:rsidR="00762353" w:rsidRDefault="00000000">
            <w:pPr>
              <w:spacing w:after="0" w:line="259" w:lineRule="auto"/>
              <w:ind w:left="0" w:right="0" w:firstLine="0"/>
              <w:jc w:val="left"/>
            </w:pPr>
            <w:r>
              <w:rPr>
                <w:sz w:val="16"/>
              </w:rPr>
              <w:t>CAP-Klasse</w:t>
            </w:r>
          </w:p>
        </w:tc>
        <w:tc>
          <w:tcPr>
            <w:tcW w:w="943" w:type="dxa"/>
            <w:tcBorders>
              <w:top w:val="nil"/>
              <w:left w:val="nil"/>
              <w:bottom w:val="nil"/>
              <w:right w:val="nil"/>
            </w:tcBorders>
          </w:tcPr>
          <w:p w14:paraId="3CAE9B8B" w14:textId="77777777" w:rsidR="00762353" w:rsidRDefault="00000000">
            <w:pPr>
              <w:spacing w:after="0" w:line="259" w:lineRule="auto"/>
              <w:ind w:left="0" w:right="0" w:firstLine="0"/>
              <w:jc w:val="left"/>
            </w:pPr>
            <w:r>
              <w:rPr>
                <w:sz w:val="16"/>
              </w:rPr>
              <w:t>2</w:t>
            </w:r>
          </w:p>
        </w:tc>
        <w:tc>
          <w:tcPr>
            <w:tcW w:w="977" w:type="dxa"/>
            <w:tcBorders>
              <w:top w:val="nil"/>
              <w:left w:val="nil"/>
              <w:bottom w:val="nil"/>
              <w:right w:val="nil"/>
            </w:tcBorders>
          </w:tcPr>
          <w:p w14:paraId="1191E4E9"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25078814" w14:textId="77777777" w:rsidR="00762353" w:rsidRDefault="00762353">
            <w:pPr>
              <w:spacing w:after="160" w:line="259" w:lineRule="auto"/>
              <w:ind w:left="0" w:right="0" w:firstLine="0"/>
              <w:jc w:val="left"/>
            </w:pPr>
          </w:p>
        </w:tc>
      </w:tr>
      <w:tr w:rsidR="00762353" w14:paraId="33214A88" w14:textId="77777777">
        <w:trPr>
          <w:trHeight w:val="278"/>
        </w:trPr>
        <w:tc>
          <w:tcPr>
            <w:tcW w:w="4606" w:type="dxa"/>
            <w:gridSpan w:val="3"/>
            <w:tcBorders>
              <w:top w:val="nil"/>
              <w:left w:val="nil"/>
              <w:bottom w:val="nil"/>
              <w:right w:val="nil"/>
            </w:tcBorders>
          </w:tcPr>
          <w:p w14:paraId="5EA63C2D" w14:textId="77777777" w:rsidR="00762353" w:rsidRDefault="00000000">
            <w:pPr>
              <w:tabs>
                <w:tab w:val="center" w:pos="3070"/>
              </w:tabs>
              <w:spacing w:after="0" w:line="259" w:lineRule="auto"/>
              <w:ind w:left="0" w:right="0" w:firstLine="0"/>
              <w:jc w:val="left"/>
            </w:pPr>
            <w:r>
              <w:rPr>
                <w:sz w:val="16"/>
              </w:rPr>
              <w:t>IgE Birke t3</w:t>
            </w:r>
            <w:r>
              <w:rPr>
                <w:sz w:val="16"/>
              </w:rPr>
              <w:tab/>
              <w:t>&lt;0.35kU/l(CAP-Kl.0) kU/L</w:t>
            </w:r>
          </w:p>
        </w:tc>
        <w:tc>
          <w:tcPr>
            <w:tcW w:w="943" w:type="dxa"/>
            <w:tcBorders>
              <w:top w:val="nil"/>
              <w:left w:val="nil"/>
              <w:bottom w:val="nil"/>
              <w:right w:val="nil"/>
            </w:tcBorders>
          </w:tcPr>
          <w:p w14:paraId="2A5F799E" w14:textId="77777777" w:rsidR="00762353" w:rsidRDefault="00000000">
            <w:pPr>
              <w:spacing w:after="0" w:line="259" w:lineRule="auto"/>
              <w:ind w:left="0" w:right="0" w:firstLine="0"/>
              <w:jc w:val="left"/>
            </w:pPr>
            <w:r>
              <w:rPr>
                <w:sz w:val="16"/>
              </w:rPr>
              <w:t>0.38</w:t>
            </w:r>
            <w:r>
              <w:rPr>
                <w:color w:val="FF0000"/>
                <w:sz w:val="14"/>
              </w:rPr>
              <w:t></w:t>
            </w:r>
          </w:p>
        </w:tc>
        <w:tc>
          <w:tcPr>
            <w:tcW w:w="977" w:type="dxa"/>
            <w:tcBorders>
              <w:top w:val="nil"/>
              <w:left w:val="nil"/>
              <w:bottom w:val="nil"/>
              <w:right w:val="nil"/>
            </w:tcBorders>
          </w:tcPr>
          <w:p w14:paraId="2BC97220"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A2BF34A" w14:textId="77777777" w:rsidR="00762353" w:rsidRDefault="00762353">
            <w:pPr>
              <w:spacing w:after="160" w:line="259" w:lineRule="auto"/>
              <w:ind w:left="0" w:right="0" w:firstLine="0"/>
              <w:jc w:val="left"/>
            </w:pPr>
          </w:p>
        </w:tc>
      </w:tr>
      <w:tr w:rsidR="00762353" w14:paraId="6D0A00CA" w14:textId="77777777">
        <w:trPr>
          <w:trHeight w:val="277"/>
        </w:trPr>
        <w:tc>
          <w:tcPr>
            <w:tcW w:w="4606" w:type="dxa"/>
            <w:gridSpan w:val="3"/>
            <w:tcBorders>
              <w:top w:val="nil"/>
              <w:left w:val="nil"/>
              <w:bottom w:val="nil"/>
              <w:right w:val="nil"/>
            </w:tcBorders>
          </w:tcPr>
          <w:p w14:paraId="1F35056C" w14:textId="77777777" w:rsidR="00762353" w:rsidRDefault="00000000">
            <w:pPr>
              <w:spacing w:after="0" w:line="259" w:lineRule="auto"/>
              <w:ind w:left="0" w:right="0" w:firstLine="0"/>
              <w:jc w:val="left"/>
            </w:pPr>
            <w:r>
              <w:rPr>
                <w:sz w:val="16"/>
              </w:rPr>
              <w:t>CAP-Klasse</w:t>
            </w:r>
          </w:p>
        </w:tc>
        <w:tc>
          <w:tcPr>
            <w:tcW w:w="943" w:type="dxa"/>
            <w:tcBorders>
              <w:top w:val="nil"/>
              <w:left w:val="nil"/>
              <w:bottom w:val="nil"/>
              <w:right w:val="nil"/>
            </w:tcBorders>
          </w:tcPr>
          <w:p w14:paraId="501DB4AF" w14:textId="77777777" w:rsidR="00762353" w:rsidRDefault="00000000">
            <w:pPr>
              <w:spacing w:after="0" w:line="259" w:lineRule="auto"/>
              <w:ind w:left="0" w:right="0" w:firstLine="0"/>
              <w:jc w:val="left"/>
            </w:pPr>
            <w:r>
              <w:rPr>
                <w:sz w:val="16"/>
              </w:rPr>
              <w:t>1</w:t>
            </w:r>
          </w:p>
        </w:tc>
        <w:tc>
          <w:tcPr>
            <w:tcW w:w="977" w:type="dxa"/>
            <w:tcBorders>
              <w:top w:val="nil"/>
              <w:left w:val="nil"/>
              <w:bottom w:val="nil"/>
              <w:right w:val="nil"/>
            </w:tcBorders>
          </w:tcPr>
          <w:p w14:paraId="1EA97D1C"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7316559" w14:textId="77777777" w:rsidR="00762353" w:rsidRDefault="00762353">
            <w:pPr>
              <w:spacing w:after="160" w:line="259" w:lineRule="auto"/>
              <w:ind w:left="0" w:right="0" w:firstLine="0"/>
              <w:jc w:val="left"/>
            </w:pPr>
          </w:p>
        </w:tc>
      </w:tr>
      <w:tr w:rsidR="00762353" w14:paraId="21580542" w14:textId="77777777">
        <w:trPr>
          <w:trHeight w:val="278"/>
        </w:trPr>
        <w:tc>
          <w:tcPr>
            <w:tcW w:w="4606" w:type="dxa"/>
            <w:gridSpan w:val="3"/>
            <w:tcBorders>
              <w:top w:val="nil"/>
              <w:left w:val="nil"/>
              <w:bottom w:val="nil"/>
              <w:right w:val="nil"/>
            </w:tcBorders>
          </w:tcPr>
          <w:p w14:paraId="33CD3015" w14:textId="77777777" w:rsidR="00762353" w:rsidRDefault="00000000">
            <w:pPr>
              <w:tabs>
                <w:tab w:val="center" w:pos="3070"/>
              </w:tabs>
              <w:spacing w:after="0" w:line="259" w:lineRule="auto"/>
              <w:ind w:left="0" w:right="0" w:firstLine="0"/>
              <w:jc w:val="left"/>
            </w:pPr>
            <w:r>
              <w:rPr>
                <w:sz w:val="16"/>
              </w:rPr>
              <w:t>IgE Beifuß w6</w:t>
            </w:r>
            <w:r>
              <w:rPr>
                <w:sz w:val="16"/>
              </w:rPr>
              <w:tab/>
              <w:t>&lt;0.35kU/l(CAP-Kl.0) kU/L</w:t>
            </w:r>
          </w:p>
        </w:tc>
        <w:tc>
          <w:tcPr>
            <w:tcW w:w="943" w:type="dxa"/>
            <w:tcBorders>
              <w:top w:val="nil"/>
              <w:left w:val="nil"/>
              <w:bottom w:val="nil"/>
              <w:right w:val="nil"/>
            </w:tcBorders>
          </w:tcPr>
          <w:p w14:paraId="61BA6247" w14:textId="77777777" w:rsidR="00762353" w:rsidRDefault="00000000">
            <w:pPr>
              <w:spacing w:after="0" w:line="259" w:lineRule="auto"/>
              <w:ind w:left="0" w:right="0" w:firstLine="0"/>
              <w:jc w:val="left"/>
            </w:pPr>
            <w:r>
              <w:rPr>
                <w:sz w:val="16"/>
              </w:rPr>
              <w:t>0.60</w:t>
            </w:r>
            <w:r>
              <w:rPr>
                <w:color w:val="FF0000"/>
                <w:sz w:val="14"/>
              </w:rPr>
              <w:t></w:t>
            </w:r>
          </w:p>
        </w:tc>
        <w:tc>
          <w:tcPr>
            <w:tcW w:w="977" w:type="dxa"/>
            <w:tcBorders>
              <w:top w:val="nil"/>
              <w:left w:val="nil"/>
              <w:bottom w:val="nil"/>
              <w:right w:val="nil"/>
            </w:tcBorders>
          </w:tcPr>
          <w:p w14:paraId="46593707"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67A0DD55" w14:textId="77777777" w:rsidR="00762353" w:rsidRDefault="00762353">
            <w:pPr>
              <w:spacing w:after="160" w:line="259" w:lineRule="auto"/>
              <w:ind w:left="0" w:right="0" w:firstLine="0"/>
              <w:jc w:val="left"/>
            </w:pPr>
          </w:p>
        </w:tc>
      </w:tr>
      <w:tr w:rsidR="00762353" w14:paraId="3B32227A" w14:textId="77777777">
        <w:trPr>
          <w:trHeight w:val="216"/>
        </w:trPr>
        <w:tc>
          <w:tcPr>
            <w:tcW w:w="4606" w:type="dxa"/>
            <w:gridSpan w:val="3"/>
            <w:tcBorders>
              <w:top w:val="nil"/>
              <w:left w:val="nil"/>
              <w:bottom w:val="nil"/>
              <w:right w:val="nil"/>
            </w:tcBorders>
          </w:tcPr>
          <w:p w14:paraId="48CE86B9" w14:textId="77777777" w:rsidR="00762353" w:rsidRDefault="00000000">
            <w:pPr>
              <w:spacing w:after="0" w:line="259" w:lineRule="auto"/>
              <w:ind w:left="0" w:right="0" w:firstLine="0"/>
              <w:jc w:val="left"/>
            </w:pPr>
            <w:r>
              <w:rPr>
                <w:sz w:val="16"/>
              </w:rPr>
              <w:t>CAP-Klasse</w:t>
            </w:r>
          </w:p>
        </w:tc>
        <w:tc>
          <w:tcPr>
            <w:tcW w:w="943" w:type="dxa"/>
            <w:tcBorders>
              <w:top w:val="nil"/>
              <w:left w:val="nil"/>
              <w:bottom w:val="nil"/>
              <w:right w:val="nil"/>
            </w:tcBorders>
          </w:tcPr>
          <w:p w14:paraId="36134791" w14:textId="77777777" w:rsidR="00762353" w:rsidRDefault="00000000">
            <w:pPr>
              <w:spacing w:after="0" w:line="259" w:lineRule="auto"/>
              <w:ind w:left="0" w:right="0" w:firstLine="0"/>
              <w:jc w:val="left"/>
            </w:pPr>
            <w:r>
              <w:rPr>
                <w:sz w:val="16"/>
              </w:rPr>
              <w:t>1</w:t>
            </w:r>
          </w:p>
        </w:tc>
        <w:tc>
          <w:tcPr>
            <w:tcW w:w="977" w:type="dxa"/>
            <w:tcBorders>
              <w:top w:val="nil"/>
              <w:left w:val="nil"/>
              <w:bottom w:val="nil"/>
              <w:right w:val="nil"/>
            </w:tcBorders>
          </w:tcPr>
          <w:p w14:paraId="1CAD4FC8" w14:textId="77777777" w:rsidR="00762353" w:rsidRDefault="00762353">
            <w:pPr>
              <w:spacing w:after="160" w:line="259" w:lineRule="auto"/>
              <w:ind w:left="0" w:right="0" w:firstLine="0"/>
              <w:jc w:val="left"/>
            </w:pPr>
          </w:p>
        </w:tc>
        <w:tc>
          <w:tcPr>
            <w:tcW w:w="461" w:type="dxa"/>
            <w:tcBorders>
              <w:top w:val="nil"/>
              <w:left w:val="nil"/>
              <w:bottom w:val="nil"/>
              <w:right w:val="nil"/>
            </w:tcBorders>
          </w:tcPr>
          <w:p w14:paraId="3FDA77C9" w14:textId="77777777" w:rsidR="00762353" w:rsidRDefault="00762353">
            <w:pPr>
              <w:spacing w:after="160" w:line="259" w:lineRule="auto"/>
              <w:ind w:left="0" w:right="0" w:firstLine="0"/>
              <w:jc w:val="left"/>
            </w:pPr>
          </w:p>
        </w:tc>
      </w:tr>
    </w:tbl>
    <w:p w14:paraId="0D616E9A" w14:textId="77777777" w:rsidR="00762353" w:rsidRDefault="00000000">
      <w:pPr>
        <w:spacing w:after="87"/>
        <w:ind w:left="165" w:right="0"/>
        <w:jc w:val="left"/>
      </w:pPr>
      <w:r>
        <w:t>Apparative Befunde</w:t>
      </w:r>
    </w:p>
    <w:p w14:paraId="6DDCB9F9" w14:textId="77777777" w:rsidR="00762353" w:rsidRDefault="00000000">
      <w:pPr>
        <w:spacing w:after="0"/>
        <w:ind w:left="165" w:right="0"/>
        <w:jc w:val="left"/>
      </w:pPr>
      <w:r>
        <w:t>Sonographie Lymphknoten axillär rechts, Sonographie Lymphknoten axillär links, Sonographie Abdomen gesamt ohne Darm, Sonographie Lymphknoten Leiste links,</w:t>
      </w:r>
    </w:p>
    <w:p w14:paraId="47D76FDB" w14:textId="77777777" w:rsidR="00762353" w:rsidRDefault="00000000">
      <w:pPr>
        <w:spacing w:after="0"/>
        <w:ind w:left="165" w:right="2070"/>
        <w:jc w:val="left"/>
      </w:pPr>
      <w:r>
        <w:t xml:space="preserve">Sonographie Lymphknoten Leiste rechts, durchgeführt am 09.08.2023 </w:t>
      </w:r>
      <w:r>
        <w:rPr>
          <w:u w:val="single" w:color="000000"/>
        </w:rPr>
        <w:t>Befund axillär rechts</w:t>
      </w:r>
      <w:r>
        <w:t>:</w:t>
      </w:r>
    </w:p>
    <w:p w14:paraId="2EEAFBB4" w14:textId="77777777" w:rsidR="00762353" w:rsidRDefault="00000000">
      <w:pPr>
        <w:ind w:left="165" w:right="785"/>
      </w:pPr>
      <w:r>
        <w:t>Einzelne ovaläre Lymphknoten mit Hiluszeichen bis max. 12 x 6 mm, a.e. reaktiv. Keine signalveränderten Lymphknoten.</w:t>
      </w:r>
    </w:p>
    <w:p w14:paraId="07C6E563" w14:textId="77777777" w:rsidR="00762353" w:rsidRDefault="00000000">
      <w:pPr>
        <w:spacing w:line="259" w:lineRule="auto"/>
        <w:ind w:left="165" w:right="0"/>
        <w:jc w:val="left"/>
      </w:pPr>
      <w:r>
        <w:rPr>
          <w:u w:val="single" w:color="000000"/>
        </w:rPr>
        <w:t>Befund axillär links</w:t>
      </w:r>
      <w:r>
        <w:t>:</w:t>
      </w:r>
    </w:p>
    <w:p w14:paraId="745AB4E5" w14:textId="77777777" w:rsidR="00762353" w:rsidRDefault="00000000">
      <w:pPr>
        <w:ind w:left="165" w:right="785"/>
      </w:pPr>
      <w:r>
        <w:t>Einzelne ovaläre Lymphknoten mit Hiluszeichen bis max. 26 x 10 mm, a.e. reaktiv. Keine</w:t>
      </w:r>
    </w:p>
    <w:p w14:paraId="56DA9C4B" w14:textId="77777777" w:rsidR="00762353" w:rsidRDefault="00000000">
      <w:pPr>
        <w:spacing w:after="460" w:line="259" w:lineRule="auto"/>
        <w:ind w:left="52" w:right="0" w:firstLine="0"/>
        <w:jc w:val="left"/>
      </w:pPr>
      <w:r>
        <w:rPr>
          <w:rFonts w:ascii="Calibri" w:eastAsia="Calibri" w:hAnsi="Calibri" w:cs="Calibri"/>
          <w:noProof/>
        </w:rPr>
        <mc:AlternateContent>
          <mc:Choice Requires="wpg">
            <w:drawing>
              <wp:inline distT="0" distB="0" distL="0" distR="0" wp14:anchorId="2D50FBC8" wp14:editId="16D7E939">
                <wp:extent cx="2810620" cy="215904"/>
                <wp:effectExtent l="0" t="0" r="0" b="0"/>
                <wp:docPr id="12854" name="Group 12854"/>
                <wp:cNvGraphicFramePr/>
                <a:graphic xmlns:a="http://schemas.openxmlformats.org/drawingml/2006/main">
                  <a:graphicData uri="http://schemas.microsoft.com/office/word/2010/wordprocessingGroup">
                    <wpg:wgp>
                      <wpg:cNvGrpSpPr/>
                      <wpg:grpSpPr>
                        <a:xfrm>
                          <a:off x="0" y="0"/>
                          <a:ext cx="2810620" cy="215904"/>
                          <a:chOff x="0" y="0"/>
                          <a:chExt cx="2810620" cy="215904"/>
                        </a:xfrm>
                      </wpg:grpSpPr>
                      <wps:wsp>
                        <wps:cNvPr id="24101" name="Shape 24101"/>
                        <wps:cNvSpPr/>
                        <wps:spPr>
                          <a:xfrm>
                            <a:off x="0" y="0"/>
                            <a:ext cx="2810620" cy="215904"/>
                          </a:xfrm>
                          <a:custGeom>
                            <a:avLst/>
                            <a:gdLst/>
                            <a:ahLst/>
                            <a:cxnLst/>
                            <a:rect l="0" t="0" r="0" b="0"/>
                            <a:pathLst>
                              <a:path w="2810620" h="215904">
                                <a:moveTo>
                                  <a:pt x="0" y="0"/>
                                </a:moveTo>
                                <a:lnTo>
                                  <a:pt x="2810620" y="0"/>
                                </a:lnTo>
                                <a:lnTo>
                                  <a:pt x="2810620" y="215904"/>
                                </a:lnTo>
                                <a:lnTo>
                                  <a:pt x="0" y="215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54" style="width:221.309pt;height:17.0003pt;mso-position-horizontal-relative:char;mso-position-vertical-relative:line" coordsize="28106,2159">
                <v:shape id="Shape 24102" style="position:absolute;width:28106;height:2159;left:0;top:0;" coordsize="2810620,215904" path="m0,0l2810620,0l2810620,215904l0,215904l0,0">
                  <v:stroke weight="0pt" endcap="flat" joinstyle="miter" miterlimit="10" on="false" color="#000000" opacity="0"/>
                  <v:fill on="true" color="#000000"/>
                </v:shape>
              </v:group>
            </w:pict>
          </mc:Fallback>
        </mc:AlternateContent>
      </w:r>
    </w:p>
    <w:p w14:paraId="1BAAC0B1" w14:textId="77777777" w:rsidR="00762353" w:rsidRDefault="00000000">
      <w:pPr>
        <w:ind w:left="165" w:right="785"/>
      </w:pPr>
      <w:r>
        <w:t>signalveränderten Lymphknoten.</w:t>
      </w:r>
    </w:p>
    <w:p w14:paraId="00AEF8CF" w14:textId="77777777" w:rsidR="00762353" w:rsidRDefault="00000000">
      <w:pPr>
        <w:spacing w:line="259" w:lineRule="auto"/>
        <w:ind w:left="165" w:right="0"/>
        <w:jc w:val="left"/>
      </w:pPr>
      <w:r>
        <w:rPr>
          <w:u w:val="single" w:color="000000"/>
        </w:rPr>
        <w:t>Befund Abdomen</w:t>
      </w:r>
      <w:r>
        <w:t>:</w:t>
      </w:r>
    </w:p>
    <w:p w14:paraId="538BBAA5" w14:textId="77777777" w:rsidR="00762353" w:rsidRDefault="00000000">
      <w:pPr>
        <w:ind w:left="165" w:right="785"/>
      </w:pPr>
      <w:r>
        <w:t>Leber: Organ nicht vergrößert (11 cm in der MCL). Regelrechte Kontur. Lobus caudatus etwas verplumpt (43 x 31 mm). Oberfläche angedeutet wellig. Echomuster etwas feinkörnig verdichtet. In Seg. VIb rundliche echoreiche Läsion von 9 x 7 mm, a.e. einem Hämangiom entsprechend. Pfortader im Stamm normal weit und orthograd perfundiert (Vmax 21 cm/s).</w:t>
      </w:r>
    </w:p>
    <w:p w14:paraId="3284348B" w14:textId="77777777" w:rsidR="00762353" w:rsidRDefault="00000000">
      <w:pPr>
        <w:ind w:left="165" w:right="785"/>
      </w:pPr>
      <w:r>
        <w:t>Lebervenen normalkalibrig und regelrecht perfundiert. Kein Aszites.</w:t>
      </w:r>
    </w:p>
    <w:p w14:paraId="14E08D51" w14:textId="77777777" w:rsidR="00762353" w:rsidRDefault="00000000">
      <w:pPr>
        <w:ind w:left="165" w:right="785"/>
      </w:pPr>
      <w:r>
        <w:t>Gallenwege: Extra- und intrahepatische Gallenwege nicht erweitert.</w:t>
      </w:r>
    </w:p>
    <w:p w14:paraId="059A2795" w14:textId="77777777" w:rsidR="00762353" w:rsidRDefault="00000000">
      <w:pPr>
        <w:ind w:left="165" w:right="785"/>
      </w:pPr>
      <w:r>
        <w:t xml:space="preserve">Gallenblase: Postprandial kontrahiert. Kein Steinnachweis. Kein Hinweis auf Entzündung. Pankreas: Pankreasschwanz nicht einsehbar. Soweit beurteilbar, Organ nicht vergrößert. Ohne Hinweis für Entzündung oder Raumforderung. Pankreasparenchym echoreich wolkig. </w:t>
      </w:r>
    </w:p>
    <w:p w14:paraId="05ED39BA" w14:textId="77777777" w:rsidR="00762353" w:rsidRDefault="00000000">
      <w:pPr>
        <w:ind w:left="165" w:right="785"/>
      </w:pPr>
      <w:r>
        <w:t>Milz: Nicht einsehbar.</w:t>
      </w:r>
    </w:p>
    <w:p w14:paraId="78CC49B1" w14:textId="77777777" w:rsidR="00762353" w:rsidRDefault="00000000">
      <w:pPr>
        <w:ind w:left="165" w:right="785"/>
      </w:pPr>
      <w:r>
        <w:t>Nieren: Normal groß. Mit altersentsprechender Parenchymdicke und ohne Hinweis auf Steine sowie Stau oder Raumforderung.</w:t>
      </w:r>
    </w:p>
    <w:p w14:paraId="5034032F" w14:textId="77777777" w:rsidR="00762353" w:rsidRDefault="00000000">
      <w:pPr>
        <w:ind w:left="165" w:right="785"/>
      </w:pPr>
      <w:r>
        <w:t>Retroperitoneum: Eingeschränkte Beurteilbarkeit bei Darmgasüberlagerung. Soweit einsehbar kein Hinweis auf pathologisch vergrößerte Lymphknoten oder Gefäßveränderungen.</w:t>
      </w:r>
    </w:p>
    <w:p w14:paraId="766B13E3" w14:textId="77777777" w:rsidR="00762353" w:rsidRDefault="00000000">
      <w:pPr>
        <w:ind w:left="165" w:right="785"/>
      </w:pPr>
      <w:r>
        <w:t>Peritoneum: Kein Nachweis einer freien Flüssigkeitsansammlung.</w:t>
      </w:r>
    </w:p>
    <w:p w14:paraId="04E6E84D" w14:textId="77777777" w:rsidR="00762353" w:rsidRDefault="00000000">
      <w:pPr>
        <w:ind w:left="165" w:right="785"/>
      </w:pPr>
      <w:r>
        <w:t>Harnblase: Ohne pathologischen Befund.</w:t>
      </w:r>
    </w:p>
    <w:p w14:paraId="296A76C4" w14:textId="77777777" w:rsidR="00762353" w:rsidRDefault="00000000">
      <w:pPr>
        <w:ind w:left="165" w:right="785"/>
      </w:pPr>
      <w:r>
        <w:t xml:space="preserve">Prostata: Normale Größe. Etwas inhomogene Struktur. </w:t>
      </w:r>
    </w:p>
    <w:p w14:paraId="745AF7CB" w14:textId="77777777" w:rsidR="00762353" w:rsidRDefault="00000000">
      <w:pPr>
        <w:spacing w:line="259" w:lineRule="auto"/>
        <w:ind w:left="165" w:right="0"/>
        <w:jc w:val="left"/>
      </w:pPr>
      <w:r>
        <w:rPr>
          <w:u w:val="single" w:color="000000"/>
        </w:rPr>
        <w:t>Befund Leiste links</w:t>
      </w:r>
      <w:r>
        <w:t>:</w:t>
      </w:r>
    </w:p>
    <w:p w14:paraId="60E12898" w14:textId="77777777" w:rsidR="00762353" w:rsidRDefault="00000000">
      <w:pPr>
        <w:ind w:left="165" w:right="785"/>
      </w:pPr>
      <w:r>
        <w:t>Einzelne ovaläre Lymphknoten mit Hiluszeichen bis max. 35 x 7 mm, a.e. reaktiv. Keine signalveränderten Lymphknoten.</w:t>
      </w:r>
    </w:p>
    <w:p w14:paraId="38DF472E" w14:textId="77777777" w:rsidR="00762353" w:rsidRDefault="00000000">
      <w:pPr>
        <w:spacing w:line="259" w:lineRule="auto"/>
        <w:ind w:left="165" w:right="0"/>
        <w:jc w:val="left"/>
      </w:pPr>
      <w:r>
        <w:rPr>
          <w:u w:val="single" w:color="000000"/>
        </w:rPr>
        <w:t>Befund Leiste rechts</w:t>
      </w:r>
      <w:r>
        <w:t>:</w:t>
      </w:r>
    </w:p>
    <w:p w14:paraId="68BA8221" w14:textId="77777777" w:rsidR="00762353" w:rsidRDefault="00000000">
      <w:pPr>
        <w:ind w:left="165" w:right="785"/>
      </w:pPr>
      <w:r>
        <w:t>Einzelne ovaläre Lymphknoten mit Hiluszeichen bis max. 30 x 7 mm, a.e. reaktiv. Keine signalveränderten Lymphknoten.</w:t>
      </w:r>
    </w:p>
    <w:p w14:paraId="561F24B2" w14:textId="77777777" w:rsidR="00762353" w:rsidRDefault="00000000">
      <w:pPr>
        <w:spacing w:line="259" w:lineRule="auto"/>
        <w:ind w:left="165" w:right="0"/>
        <w:jc w:val="left"/>
      </w:pPr>
      <w:r>
        <w:rPr>
          <w:u w:val="single" w:color="000000"/>
        </w:rPr>
        <w:t>Gesamtbeurteilung</w:t>
      </w:r>
      <w:r>
        <w:t>:</w:t>
      </w:r>
    </w:p>
    <w:p w14:paraId="03CFB269" w14:textId="77777777" w:rsidR="00762353" w:rsidRDefault="00000000">
      <w:pPr>
        <w:ind w:left="165" w:right="785"/>
      </w:pPr>
      <w:r>
        <w:t>Echoreiche Läsion in Leberseg. VI, a.e. Hämangiom. Zeichen des beginnenden Leberumbaus.</w:t>
      </w:r>
    </w:p>
    <w:p w14:paraId="51FC0F48" w14:textId="77777777" w:rsidR="00762353" w:rsidRDefault="00000000">
      <w:pPr>
        <w:ind w:left="165" w:right="785"/>
      </w:pPr>
      <w:r>
        <w:t>Pankreaslipomatose. Inhomogene Prostata.</w:t>
      </w:r>
    </w:p>
    <w:p w14:paraId="4DE30C48" w14:textId="77777777" w:rsidR="00762353" w:rsidRDefault="00000000">
      <w:pPr>
        <w:ind w:left="165" w:right="785"/>
      </w:pPr>
      <w:r>
        <w:t xml:space="preserve">Einzelne a.e. reaktiv veränderte Lymphknoten axillär bds. und inguinal bds. </w:t>
      </w:r>
    </w:p>
    <w:p w14:paraId="1A5AF8CE" w14:textId="77777777" w:rsidR="00762353" w:rsidRDefault="00000000">
      <w:pPr>
        <w:ind w:left="165" w:right="785"/>
      </w:pPr>
      <w:r>
        <w:t>Kein Nachweis malignitätssuspekter Raumforderungen oder Lymphknoten.</w:t>
      </w:r>
    </w:p>
    <w:p w14:paraId="2F07B7BA" w14:textId="77777777" w:rsidR="00762353" w:rsidRDefault="00000000">
      <w:pPr>
        <w:spacing w:line="259" w:lineRule="auto"/>
        <w:ind w:left="165" w:right="0"/>
        <w:jc w:val="left"/>
      </w:pPr>
      <w:r>
        <w:rPr>
          <w:u w:val="single" w:color="000000"/>
        </w:rPr>
        <w:t>Empfehlung</w:t>
      </w:r>
      <w:r>
        <w:t>:</w:t>
      </w:r>
    </w:p>
    <w:p w14:paraId="56201995" w14:textId="77777777" w:rsidR="00762353" w:rsidRDefault="00000000">
      <w:pPr>
        <w:spacing w:after="256"/>
        <w:ind w:left="165" w:right="785"/>
      </w:pPr>
      <w:r>
        <w:t>Ergänzend KM-Sonographie der echoreichen Leberläsion empfohlen.</w:t>
      </w:r>
    </w:p>
    <w:p w14:paraId="2882601E" w14:textId="77777777" w:rsidR="00762353" w:rsidRDefault="00000000">
      <w:pPr>
        <w:spacing w:after="6"/>
        <w:ind w:left="165" w:right="0"/>
        <w:jc w:val="left"/>
      </w:pPr>
      <w:r>
        <w:lastRenderedPageBreak/>
        <w:t>Sonographie Leber mit KM, durchgeführt am 11.08.2023:</w:t>
      </w:r>
    </w:p>
    <w:p w14:paraId="2CAE2376" w14:textId="77777777" w:rsidR="00762353" w:rsidRDefault="00000000">
      <w:pPr>
        <w:spacing w:after="256"/>
        <w:ind w:left="165" w:right="785"/>
      </w:pPr>
      <w:r>
        <w:t>Befund: In Seg. IVb (nicht VI) eine kleine echoreiche Läsion von 4 x 4 mm mit Hämangiomtypischem Aussehen.</w:t>
      </w:r>
    </w:p>
    <w:p w14:paraId="2F932110" w14:textId="77777777" w:rsidR="00762353" w:rsidRDefault="00000000">
      <w:pPr>
        <w:ind w:left="165" w:right="785"/>
      </w:pPr>
      <w:r>
        <w:t>Nach Gabe von SonoVue nahm die Läsion zentral kein KM auf, am Rand waren kleine hyperkontrasierte Noduli zu erahnen. Portal-venös und und spät blieb das Zentrum der Läsion "dunkel" und größenident, ohne komplett an KM zu verlieren.</w:t>
      </w:r>
    </w:p>
    <w:p w14:paraId="3A682952" w14:textId="77777777" w:rsidR="00762353" w:rsidRDefault="00000000">
      <w:pPr>
        <w:spacing w:after="256"/>
        <w:ind w:left="165" w:right="785"/>
      </w:pPr>
      <w:r>
        <w:t>Gesamtbeurteilung: Eingeschränkte Beurteilung der arteriellen Phase bei sehr kleiner Läsion. Es handelt sich a.e. um ein kleines, zentral thrombosiertes Hämangiom.</w:t>
      </w:r>
    </w:p>
    <w:p w14:paraId="490605B5" w14:textId="77777777" w:rsidR="00762353" w:rsidRDefault="00000000">
      <w:pPr>
        <w:spacing w:after="6"/>
        <w:ind w:left="165" w:right="0"/>
        <w:jc w:val="left"/>
      </w:pPr>
      <w:r>
        <w:t>Röntgen Thorax, p.a. + lateral links stehend, durchgeführt am 09.08.2023:</w:t>
      </w:r>
    </w:p>
    <w:p w14:paraId="0715BF35" w14:textId="77777777" w:rsidR="00762353" w:rsidRDefault="00000000">
      <w:pPr>
        <w:ind w:left="165" w:right="785"/>
      </w:pPr>
      <w:r>
        <w:t>Befund: Es liegen keine Voraufnahmen zum Vergleich vor.</w:t>
      </w:r>
    </w:p>
    <w:p w14:paraId="68550E8C" w14:textId="77777777" w:rsidR="00762353" w:rsidRDefault="00000000">
      <w:pPr>
        <w:spacing w:line="247" w:lineRule="auto"/>
        <w:ind w:left="165" w:right="850"/>
        <w:jc w:val="left"/>
      </w:pPr>
      <w:r>
        <w:t>Herz vergrößert. Hili überlagerungsbedingt nicht einsehbar. Randwinkel links verschattet, rechts frei. Geringe Verschattung um rechten Unterfeld am ehesten durch flache Einatmung bedingt. Zwerchfellkuppeln bds. nicht glatt abgrenzbar. Unauffällige Transparenz beider Lungenflügel. Einliegender Port mit Spitzenprojiktion auf den rechten Vorhof.</w:t>
      </w:r>
    </w:p>
    <w:p w14:paraId="221BF6D7" w14:textId="77777777" w:rsidR="00762353" w:rsidRDefault="00000000">
      <w:pPr>
        <w:ind w:left="165" w:right="785"/>
      </w:pPr>
      <w:r>
        <w:t xml:space="preserve">Altersentsprechendes Thoraxskelett. Unauffälliger Weichteilmantel. </w:t>
      </w:r>
    </w:p>
    <w:p w14:paraId="25D951C0" w14:textId="77777777" w:rsidR="00762353" w:rsidRDefault="00000000">
      <w:pPr>
        <w:spacing w:after="256"/>
        <w:ind w:left="165" w:right="785"/>
      </w:pPr>
      <w:r>
        <w:t>Gesamtbeurteilung: Kein Pneumothorax. Kein Pleuraerguss. Keine p.v.-Stauung. Keine Infiltrate. Kein Anhalt für pulmonale Rundherde.</w:t>
      </w:r>
    </w:p>
    <w:p w14:paraId="1D21FCB5" w14:textId="77777777" w:rsidR="00762353" w:rsidRDefault="00000000">
      <w:pPr>
        <w:spacing w:after="6"/>
        <w:ind w:left="165" w:right="0"/>
        <w:jc w:val="left"/>
      </w:pPr>
      <w:r>
        <w:t>Lymphozytentypisierung vom 09.08.23:</w:t>
      </w:r>
    </w:p>
    <w:p w14:paraId="3BE869F2" w14:textId="77777777" w:rsidR="00762353" w:rsidRDefault="00000000">
      <w:pPr>
        <w:spacing w:line="247" w:lineRule="auto"/>
        <w:ind w:left="165" w:right="850"/>
        <w:jc w:val="left"/>
      </w:pPr>
      <w:r>
        <w:t>Der B-Zellanteil ist normal. Innerhalb der T-Zellen ist die CD4/CD8-Relation in Richtung der CD4+ Zellen verschoben. Alle weiteren T-Zellantigene werden normal exprimiert. Keine Klonalität der CD4+Zellen mittels TCRB1 nachweisbar.</w:t>
      </w:r>
    </w:p>
    <w:p w14:paraId="5E35399C" w14:textId="77777777" w:rsidR="00762353" w:rsidRDefault="00000000">
      <w:pPr>
        <w:spacing w:after="452" w:line="259" w:lineRule="auto"/>
        <w:ind w:left="82" w:right="0" w:firstLine="0"/>
        <w:jc w:val="left"/>
      </w:pPr>
      <w:r>
        <w:rPr>
          <w:rFonts w:ascii="Calibri" w:eastAsia="Calibri" w:hAnsi="Calibri" w:cs="Calibri"/>
          <w:noProof/>
        </w:rPr>
        <mc:AlternateContent>
          <mc:Choice Requires="wpg">
            <w:drawing>
              <wp:inline distT="0" distB="0" distL="0" distR="0" wp14:anchorId="741AE0B5" wp14:editId="462B7804">
                <wp:extent cx="2815376" cy="206379"/>
                <wp:effectExtent l="0" t="0" r="0" b="0"/>
                <wp:docPr id="20415" name="Group 20415"/>
                <wp:cNvGraphicFramePr/>
                <a:graphic xmlns:a="http://schemas.openxmlformats.org/drawingml/2006/main">
                  <a:graphicData uri="http://schemas.microsoft.com/office/word/2010/wordprocessingGroup">
                    <wpg:wgp>
                      <wpg:cNvGrpSpPr/>
                      <wpg:grpSpPr>
                        <a:xfrm>
                          <a:off x="0" y="0"/>
                          <a:ext cx="2815376" cy="206379"/>
                          <a:chOff x="0" y="0"/>
                          <a:chExt cx="2815376" cy="206379"/>
                        </a:xfrm>
                      </wpg:grpSpPr>
                      <wps:wsp>
                        <wps:cNvPr id="24103" name="Shape 24103"/>
                        <wps:cNvSpPr/>
                        <wps:spPr>
                          <a:xfrm>
                            <a:off x="0" y="0"/>
                            <a:ext cx="2815376" cy="206379"/>
                          </a:xfrm>
                          <a:custGeom>
                            <a:avLst/>
                            <a:gdLst/>
                            <a:ahLst/>
                            <a:cxnLst/>
                            <a:rect l="0" t="0" r="0" b="0"/>
                            <a:pathLst>
                              <a:path w="2815376" h="206379">
                                <a:moveTo>
                                  <a:pt x="0" y="0"/>
                                </a:moveTo>
                                <a:lnTo>
                                  <a:pt x="2815376" y="0"/>
                                </a:lnTo>
                                <a:lnTo>
                                  <a:pt x="2815376" y="206379"/>
                                </a:lnTo>
                                <a:lnTo>
                                  <a:pt x="0" y="2063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415" style="width:221.683pt;height:16.2503pt;mso-position-horizontal-relative:char;mso-position-vertical-relative:line" coordsize="28153,2063">
                <v:shape id="Shape 24104" style="position:absolute;width:28153;height:2063;left:0;top:0;" coordsize="2815376,206379" path="m0,0l2815376,0l2815376,206379l0,206379l0,0">
                  <v:stroke weight="0pt" endcap="flat" joinstyle="miter" miterlimit="10" on="false" color="#000000" opacity="0"/>
                  <v:fill on="true" color="#000000"/>
                </v:shape>
              </v:group>
            </w:pict>
          </mc:Fallback>
        </mc:AlternateContent>
      </w:r>
    </w:p>
    <w:p w14:paraId="3AF00790" w14:textId="77777777" w:rsidR="00762353" w:rsidRDefault="00000000">
      <w:pPr>
        <w:spacing w:after="87"/>
        <w:ind w:left="165" w:right="0"/>
        <w:jc w:val="left"/>
      </w:pPr>
      <w:r>
        <w:t>Diagnostik</w:t>
      </w:r>
    </w:p>
    <w:p w14:paraId="255EFCC0" w14:textId="77777777" w:rsidR="00762353" w:rsidRDefault="00000000">
      <w:pPr>
        <w:spacing w:after="6"/>
        <w:ind w:left="165" w:right="0"/>
        <w:jc w:val="left"/>
      </w:pPr>
      <w:r>
        <w:t>Mikrobiologischer Befund vom 08.08.2023:</w:t>
      </w:r>
    </w:p>
    <w:p w14:paraId="481318A2" w14:textId="77777777" w:rsidR="00762353" w:rsidRDefault="00000000">
      <w:pPr>
        <w:spacing w:line="259" w:lineRule="auto"/>
        <w:ind w:left="165" w:right="0"/>
        <w:jc w:val="left"/>
      </w:pPr>
      <w:r>
        <w:rPr>
          <w:u w:val="single" w:color="000000"/>
        </w:rPr>
        <w:t>Rachen</w:t>
      </w:r>
      <w:r>
        <w:t>:</w:t>
      </w:r>
    </w:p>
    <w:p w14:paraId="1FA4D240" w14:textId="77777777" w:rsidR="00762353" w:rsidRDefault="00000000">
      <w:pPr>
        <w:ind w:left="165" w:right="785"/>
      </w:pPr>
      <w:r>
        <w:t xml:space="preserve">Kein Wachstum von Methicillin-resistenten Staphylococcus aureus (MRSA) innerhalb von 48 Stunden. </w:t>
      </w:r>
    </w:p>
    <w:p w14:paraId="11229B19" w14:textId="77777777" w:rsidR="00762353" w:rsidRDefault="00000000">
      <w:pPr>
        <w:spacing w:line="259" w:lineRule="auto"/>
        <w:ind w:left="165" w:right="0"/>
        <w:jc w:val="left"/>
      </w:pPr>
      <w:r>
        <w:rPr>
          <w:u w:val="single" w:color="000000"/>
        </w:rPr>
        <w:t>Nasenvorhof</w:t>
      </w:r>
      <w:r>
        <w:t>:</w:t>
      </w:r>
    </w:p>
    <w:p w14:paraId="77A4CA3F" w14:textId="77777777" w:rsidR="00762353" w:rsidRDefault="00000000">
      <w:pPr>
        <w:spacing w:after="296"/>
        <w:ind w:left="165" w:right="785"/>
      </w:pPr>
      <w:r>
        <w:t xml:space="preserve">Kein Wachstum von Methicillin-resistenten Staphylococcus aureus (MRSA) innerhalb von 48 Stunden. </w:t>
      </w:r>
    </w:p>
    <w:p w14:paraId="07EFCD9F" w14:textId="77777777" w:rsidR="00762353" w:rsidRDefault="00000000">
      <w:pPr>
        <w:spacing w:after="87"/>
        <w:ind w:left="165" w:right="0"/>
        <w:jc w:val="left"/>
      </w:pPr>
      <w:r>
        <w:t>Therapie</w:t>
      </w:r>
    </w:p>
    <w:p w14:paraId="15B0149F" w14:textId="77777777" w:rsidR="00762353" w:rsidRDefault="00000000">
      <w:pPr>
        <w:spacing w:after="386"/>
        <w:ind w:left="165" w:right="785"/>
      </w:pPr>
      <w:r>
        <w:rPr>
          <w:u w:val="single" w:color="000000"/>
        </w:rPr>
        <w:t>Intern</w:t>
      </w:r>
      <w:r>
        <w:t xml:space="preserve">: (einschließlich bestehender Hausarztmedikation) </w:t>
      </w:r>
    </w:p>
    <w:p w14:paraId="1F13D2A8" w14:textId="77777777" w:rsidR="00762353" w:rsidRDefault="00000000">
      <w:pPr>
        <w:spacing w:after="82" w:line="259" w:lineRule="auto"/>
        <w:ind w:left="165" w:right="0"/>
        <w:jc w:val="left"/>
      </w:pPr>
      <w:r>
        <w:rPr>
          <w:sz w:val="20"/>
        </w:rPr>
        <w:t>Medikation</w:t>
      </w:r>
    </w:p>
    <w:p w14:paraId="56854807" w14:textId="77777777" w:rsidR="00762353" w:rsidRDefault="00000000">
      <w:pPr>
        <w:tabs>
          <w:tab w:val="center" w:pos="3209"/>
          <w:tab w:val="center" w:pos="6992"/>
        </w:tabs>
        <w:spacing w:after="0" w:line="259" w:lineRule="auto"/>
        <w:ind w:left="0" w:right="0" w:firstLine="0"/>
        <w:jc w:val="left"/>
      </w:pPr>
      <w:r>
        <w:rPr>
          <w:sz w:val="20"/>
        </w:rPr>
        <w:t>Medikament</w:t>
      </w:r>
      <w:r>
        <w:rPr>
          <w:sz w:val="20"/>
        </w:rPr>
        <w:tab/>
        <w:t xml:space="preserve"> Wirkstoff</w:t>
      </w:r>
      <w:r>
        <w:rPr>
          <w:sz w:val="20"/>
        </w:rPr>
        <w:tab/>
        <w:t>Applikation / Stärke F M A N Bed. Bemerkung</w:t>
      </w:r>
    </w:p>
    <w:p w14:paraId="52291BF1" w14:textId="77777777" w:rsidR="00762353" w:rsidRDefault="00000000">
      <w:pPr>
        <w:spacing w:after="83" w:line="259" w:lineRule="auto"/>
        <w:ind w:left="170" w:right="0" w:firstLine="0"/>
        <w:jc w:val="left"/>
      </w:pPr>
      <w:r>
        <w:rPr>
          <w:rFonts w:ascii="Calibri" w:eastAsia="Calibri" w:hAnsi="Calibri" w:cs="Calibri"/>
          <w:noProof/>
        </w:rPr>
        <mc:AlternateContent>
          <mc:Choice Requires="wpg">
            <w:drawing>
              <wp:inline distT="0" distB="0" distL="0" distR="0" wp14:anchorId="0CA7F976" wp14:editId="2319ECB3">
                <wp:extent cx="5858542" cy="1905"/>
                <wp:effectExtent l="0" t="0" r="0" b="0"/>
                <wp:docPr id="20414" name="Group 20414"/>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898" name="Shape 898"/>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899" name="Shape 899"/>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14" style="width:461.302pt;height:0.150024pt;mso-position-horizontal-relative:char;mso-position-vertical-relative:line" coordsize="58585,19">
                <v:shape id="Shape 898" style="position:absolute;width:51028;height:0;left:0;top:19;" coordsize="5102828,0" path="m0,0l5102828,0">
                  <v:stroke weight="0.99975pt" endcap="round" joinstyle="round" on="true" color="#000000"/>
                  <v:fill on="false" color="#000000" opacity="0"/>
                </v:shape>
                <v:shape id="Shape 899"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166" w:type="dxa"/>
        <w:tblCellMar>
          <w:top w:w="0" w:type="dxa"/>
          <w:left w:w="0" w:type="dxa"/>
          <w:bottom w:w="0" w:type="dxa"/>
          <w:right w:w="115" w:type="dxa"/>
        </w:tblCellMar>
        <w:tblLook w:val="04A0" w:firstRow="1" w:lastRow="0" w:firstColumn="1" w:lastColumn="0" w:noHBand="0" w:noVBand="1"/>
      </w:tblPr>
      <w:tblGrid>
        <w:gridCol w:w="2582"/>
        <w:gridCol w:w="1887"/>
        <w:gridCol w:w="1955"/>
        <w:gridCol w:w="332"/>
        <w:gridCol w:w="294"/>
        <w:gridCol w:w="301"/>
        <w:gridCol w:w="689"/>
        <w:gridCol w:w="1293"/>
      </w:tblGrid>
      <w:tr w:rsidR="00762353" w14:paraId="1D5EF05C" w14:textId="77777777">
        <w:trPr>
          <w:trHeight w:val="255"/>
        </w:trPr>
        <w:tc>
          <w:tcPr>
            <w:tcW w:w="2581" w:type="dxa"/>
            <w:tcBorders>
              <w:top w:val="nil"/>
              <w:left w:val="nil"/>
              <w:bottom w:val="single" w:sz="3" w:space="0" w:color="000000"/>
              <w:right w:val="nil"/>
            </w:tcBorders>
          </w:tcPr>
          <w:p w14:paraId="0E21DFDE" w14:textId="77777777" w:rsidR="00762353" w:rsidRDefault="00000000">
            <w:pPr>
              <w:spacing w:after="41" w:line="259" w:lineRule="auto"/>
              <w:ind w:left="4" w:right="0" w:firstLine="0"/>
              <w:jc w:val="left"/>
            </w:pPr>
            <w:r>
              <w:rPr>
                <w:sz w:val="8"/>
              </w:rPr>
              <w:t xml:space="preserve"> </w:t>
            </w:r>
          </w:p>
          <w:p w14:paraId="44961007" w14:textId="77777777" w:rsidR="00762353" w:rsidRDefault="00000000">
            <w:pPr>
              <w:spacing w:after="0" w:line="259" w:lineRule="auto"/>
              <w:ind w:left="4" w:right="0" w:firstLine="0"/>
              <w:jc w:val="left"/>
            </w:pPr>
            <w:r>
              <w:rPr>
                <w:sz w:val="20"/>
              </w:rPr>
              <w:t>Allopurinol 300 mg</w:t>
            </w:r>
          </w:p>
        </w:tc>
        <w:tc>
          <w:tcPr>
            <w:tcW w:w="3842" w:type="dxa"/>
            <w:gridSpan w:val="2"/>
            <w:tcBorders>
              <w:top w:val="nil"/>
              <w:left w:val="nil"/>
              <w:bottom w:val="single" w:sz="3" w:space="0" w:color="000000"/>
              <w:right w:val="nil"/>
            </w:tcBorders>
          </w:tcPr>
          <w:p w14:paraId="4BF1C837" w14:textId="77777777" w:rsidR="00762353" w:rsidRDefault="00000000">
            <w:pPr>
              <w:tabs>
                <w:tab w:val="center" w:pos="2052"/>
              </w:tabs>
              <w:spacing w:after="0" w:line="259" w:lineRule="auto"/>
              <w:ind w:left="0" w:right="0" w:firstLine="0"/>
              <w:jc w:val="left"/>
            </w:pPr>
            <w:r>
              <w:rPr>
                <w:sz w:val="20"/>
              </w:rPr>
              <w:t xml:space="preserve">Allopurinol </w:t>
            </w:r>
            <w:r>
              <w:rPr>
                <w:sz w:val="20"/>
              </w:rPr>
              <w:tab/>
              <w:t>p.o.</w:t>
            </w:r>
          </w:p>
        </w:tc>
        <w:tc>
          <w:tcPr>
            <w:tcW w:w="332" w:type="dxa"/>
            <w:tcBorders>
              <w:top w:val="nil"/>
              <w:left w:val="nil"/>
              <w:bottom w:val="single" w:sz="3" w:space="0" w:color="000000"/>
              <w:right w:val="nil"/>
            </w:tcBorders>
          </w:tcPr>
          <w:p w14:paraId="159AC07F" w14:textId="77777777" w:rsidR="00762353" w:rsidRDefault="00000000">
            <w:pPr>
              <w:spacing w:after="0" w:line="259" w:lineRule="auto"/>
              <w:ind w:left="35" w:right="0" w:firstLine="0"/>
              <w:jc w:val="left"/>
            </w:pPr>
            <w:r>
              <w:rPr>
                <w:sz w:val="16"/>
              </w:rPr>
              <w:t>0</w:t>
            </w:r>
          </w:p>
        </w:tc>
        <w:tc>
          <w:tcPr>
            <w:tcW w:w="294" w:type="dxa"/>
            <w:tcBorders>
              <w:top w:val="nil"/>
              <w:left w:val="nil"/>
              <w:bottom w:val="single" w:sz="3" w:space="0" w:color="000000"/>
              <w:right w:val="nil"/>
            </w:tcBorders>
          </w:tcPr>
          <w:p w14:paraId="6CD78BCB" w14:textId="77777777" w:rsidR="00762353" w:rsidRDefault="00000000">
            <w:pPr>
              <w:spacing w:after="0" w:line="259" w:lineRule="auto"/>
              <w:ind w:left="0" w:right="0" w:firstLine="0"/>
              <w:jc w:val="left"/>
            </w:pPr>
            <w:r>
              <w:rPr>
                <w:sz w:val="16"/>
              </w:rPr>
              <w:t>0</w:t>
            </w:r>
          </w:p>
        </w:tc>
        <w:tc>
          <w:tcPr>
            <w:tcW w:w="301" w:type="dxa"/>
            <w:tcBorders>
              <w:top w:val="nil"/>
              <w:left w:val="nil"/>
              <w:bottom w:val="single" w:sz="3" w:space="0" w:color="000000"/>
              <w:right w:val="nil"/>
            </w:tcBorders>
          </w:tcPr>
          <w:p w14:paraId="241AEBC6" w14:textId="77777777" w:rsidR="00762353" w:rsidRDefault="00000000">
            <w:pPr>
              <w:spacing w:after="0" w:line="259" w:lineRule="auto"/>
              <w:ind w:left="0" w:right="0" w:firstLine="0"/>
              <w:jc w:val="left"/>
            </w:pPr>
            <w:r>
              <w:rPr>
                <w:sz w:val="16"/>
              </w:rPr>
              <w:t>1</w:t>
            </w:r>
          </w:p>
        </w:tc>
        <w:tc>
          <w:tcPr>
            <w:tcW w:w="689" w:type="dxa"/>
            <w:tcBorders>
              <w:top w:val="nil"/>
              <w:left w:val="nil"/>
              <w:bottom w:val="single" w:sz="3" w:space="0" w:color="000000"/>
              <w:right w:val="nil"/>
            </w:tcBorders>
          </w:tcPr>
          <w:p w14:paraId="37D3DCAD" w14:textId="77777777" w:rsidR="00762353" w:rsidRDefault="00000000">
            <w:pPr>
              <w:spacing w:after="0" w:line="259" w:lineRule="auto"/>
              <w:ind w:left="0" w:right="0" w:firstLine="0"/>
              <w:jc w:val="left"/>
            </w:pPr>
            <w:r>
              <w:rPr>
                <w:sz w:val="16"/>
              </w:rPr>
              <w:t>0</w:t>
            </w:r>
          </w:p>
        </w:tc>
        <w:tc>
          <w:tcPr>
            <w:tcW w:w="1293" w:type="dxa"/>
            <w:tcBorders>
              <w:top w:val="nil"/>
              <w:left w:val="nil"/>
              <w:bottom w:val="single" w:sz="3" w:space="0" w:color="000000"/>
              <w:right w:val="nil"/>
            </w:tcBorders>
          </w:tcPr>
          <w:p w14:paraId="55C5B934" w14:textId="77777777" w:rsidR="00762353" w:rsidRDefault="00762353">
            <w:pPr>
              <w:spacing w:after="160" w:line="259" w:lineRule="auto"/>
              <w:ind w:left="0" w:right="0" w:firstLine="0"/>
              <w:jc w:val="left"/>
            </w:pPr>
          </w:p>
        </w:tc>
      </w:tr>
      <w:tr w:rsidR="00762353" w14:paraId="005EED2E" w14:textId="77777777">
        <w:trPr>
          <w:trHeight w:val="535"/>
        </w:trPr>
        <w:tc>
          <w:tcPr>
            <w:tcW w:w="2581" w:type="dxa"/>
            <w:tcBorders>
              <w:top w:val="single" w:sz="3" w:space="0" w:color="000000"/>
              <w:left w:val="nil"/>
              <w:bottom w:val="single" w:sz="3" w:space="0" w:color="000000"/>
              <w:right w:val="nil"/>
            </w:tcBorders>
          </w:tcPr>
          <w:p w14:paraId="5E37C58C" w14:textId="77777777" w:rsidR="00762353" w:rsidRDefault="00000000">
            <w:pPr>
              <w:spacing w:after="41" w:line="259" w:lineRule="auto"/>
              <w:ind w:left="4" w:right="0" w:firstLine="0"/>
              <w:jc w:val="left"/>
            </w:pPr>
            <w:r>
              <w:rPr>
                <w:sz w:val="8"/>
              </w:rPr>
              <w:t xml:space="preserve"> </w:t>
            </w:r>
          </w:p>
          <w:p w14:paraId="1CA27AAE" w14:textId="77777777" w:rsidR="00762353" w:rsidRDefault="00000000">
            <w:pPr>
              <w:spacing w:after="0" w:line="259" w:lineRule="auto"/>
              <w:ind w:left="4" w:right="0" w:firstLine="0"/>
              <w:jc w:val="left"/>
            </w:pPr>
            <w:r>
              <w:rPr>
                <w:sz w:val="20"/>
              </w:rPr>
              <w:t xml:space="preserve">Bicanom </w:t>
            </w:r>
          </w:p>
        </w:tc>
        <w:tc>
          <w:tcPr>
            <w:tcW w:w="3842" w:type="dxa"/>
            <w:gridSpan w:val="2"/>
            <w:tcBorders>
              <w:top w:val="single" w:sz="3" w:space="0" w:color="000000"/>
              <w:left w:val="nil"/>
              <w:bottom w:val="single" w:sz="3" w:space="0" w:color="000000"/>
              <w:right w:val="nil"/>
            </w:tcBorders>
          </w:tcPr>
          <w:p w14:paraId="2049317D" w14:textId="77777777" w:rsidR="00762353" w:rsidRDefault="00000000">
            <w:pPr>
              <w:spacing w:line="259" w:lineRule="auto"/>
              <w:ind w:left="2" w:right="0" w:firstLine="0"/>
              <w:jc w:val="left"/>
            </w:pPr>
            <w:r>
              <w:rPr>
                <w:sz w:val="20"/>
              </w:rPr>
              <w:t>Natriumhydrogencar p.o.</w:t>
            </w:r>
          </w:p>
          <w:p w14:paraId="32FC5ECE" w14:textId="77777777" w:rsidR="00762353" w:rsidRDefault="00000000">
            <w:pPr>
              <w:spacing w:after="0" w:line="259" w:lineRule="auto"/>
              <w:ind w:left="1" w:right="0" w:firstLine="0"/>
              <w:jc w:val="left"/>
            </w:pPr>
            <w:r>
              <w:rPr>
                <w:sz w:val="20"/>
              </w:rPr>
              <w:t>bonat</w:t>
            </w:r>
          </w:p>
        </w:tc>
        <w:tc>
          <w:tcPr>
            <w:tcW w:w="332" w:type="dxa"/>
            <w:tcBorders>
              <w:top w:val="single" w:sz="3" w:space="0" w:color="000000"/>
              <w:left w:val="nil"/>
              <w:bottom w:val="single" w:sz="3" w:space="0" w:color="000000"/>
              <w:right w:val="nil"/>
            </w:tcBorders>
          </w:tcPr>
          <w:p w14:paraId="16CDC8E0"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6F9FEA27"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64E6BD85"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03019221"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6E4FA44C" w14:textId="77777777" w:rsidR="00762353" w:rsidRDefault="00762353">
            <w:pPr>
              <w:spacing w:after="160" w:line="259" w:lineRule="auto"/>
              <w:ind w:left="0" w:right="0" w:firstLine="0"/>
              <w:jc w:val="left"/>
            </w:pPr>
          </w:p>
        </w:tc>
      </w:tr>
      <w:tr w:rsidR="00762353" w14:paraId="0D3562BD" w14:textId="77777777">
        <w:trPr>
          <w:trHeight w:val="1273"/>
        </w:trPr>
        <w:tc>
          <w:tcPr>
            <w:tcW w:w="2581" w:type="dxa"/>
            <w:tcBorders>
              <w:top w:val="single" w:sz="3" w:space="0" w:color="000000"/>
              <w:left w:val="nil"/>
              <w:bottom w:val="single" w:sz="3" w:space="0" w:color="000000"/>
              <w:right w:val="nil"/>
            </w:tcBorders>
          </w:tcPr>
          <w:p w14:paraId="54BDA19A" w14:textId="77777777" w:rsidR="00762353" w:rsidRDefault="00000000">
            <w:pPr>
              <w:spacing w:after="41" w:line="259" w:lineRule="auto"/>
              <w:ind w:left="4" w:right="0" w:firstLine="0"/>
              <w:jc w:val="left"/>
            </w:pPr>
            <w:r>
              <w:rPr>
                <w:sz w:val="8"/>
              </w:rPr>
              <w:t xml:space="preserve"> </w:t>
            </w:r>
          </w:p>
          <w:p w14:paraId="09ED6B04" w14:textId="77777777" w:rsidR="00762353" w:rsidRDefault="00000000">
            <w:pPr>
              <w:spacing w:after="0" w:line="259" w:lineRule="auto"/>
              <w:ind w:left="4" w:right="0" w:firstLine="0"/>
              <w:jc w:val="left"/>
            </w:pPr>
            <w:r>
              <w:rPr>
                <w:sz w:val="20"/>
              </w:rPr>
              <w:t>Cetirizin 10 mg</w:t>
            </w:r>
          </w:p>
        </w:tc>
        <w:tc>
          <w:tcPr>
            <w:tcW w:w="1887" w:type="dxa"/>
            <w:tcBorders>
              <w:top w:val="single" w:sz="3" w:space="0" w:color="000000"/>
              <w:left w:val="nil"/>
              <w:bottom w:val="single" w:sz="3" w:space="0" w:color="000000"/>
              <w:right w:val="nil"/>
            </w:tcBorders>
          </w:tcPr>
          <w:p w14:paraId="742F20B0" w14:textId="77777777" w:rsidR="00762353" w:rsidRDefault="00000000">
            <w:pPr>
              <w:spacing w:after="0" w:line="259" w:lineRule="auto"/>
              <w:ind w:left="1" w:right="0" w:firstLine="0"/>
              <w:jc w:val="left"/>
            </w:pPr>
            <w:r>
              <w:rPr>
                <w:sz w:val="20"/>
              </w:rPr>
              <w:t>Cetirizin</w:t>
            </w:r>
          </w:p>
        </w:tc>
        <w:tc>
          <w:tcPr>
            <w:tcW w:w="1955" w:type="dxa"/>
            <w:tcBorders>
              <w:top w:val="single" w:sz="3" w:space="0" w:color="000000"/>
              <w:left w:val="nil"/>
              <w:bottom w:val="single" w:sz="3" w:space="0" w:color="000000"/>
              <w:right w:val="nil"/>
            </w:tcBorders>
          </w:tcPr>
          <w:p w14:paraId="4F05EE88"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319CB525"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63DE08D5"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5805BCA7" w14:textId="77777777" w:rsidR="00762353" w:rsidRDefault="00000000">
            <w:pPr>
              <w:spacing w:after="0" w:line="259" w:lineRule="auto"/>
              <w:ind w:left="0" w:right="0" w:firstLine="0"/>
              <w:jc w:val="left"/>
            </w:pPr>
            <w:r>
              <w:rPr>
                <w:sz w:val="16"/>
              </w:rPr>
              <w:t>1</w:t>
            </w:r>
          </w:p>
        </w:tc>
        <w:tc>
          <w:tcPr>
            <w:tcW w:w="689" w:type="dxa"/>
            <w:tcBorders>
              <w:top w:val="single" w:sz="3" w:space="0" w:color="000000"/>
              <w:left w:val="nil"/>
              <w:bottom w:val="single" w:sz="3" w:space="0" w:color="000000"/>
              <w:right w:val="nil"/>
            </w:tcBorders>
          </w:tcPr>
          <w:p w14:paraId="6F23345F"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349D1B52" w14:textId="77777777" w:rsidR="00762353" w:rsidRDefault="00000000">
            <w:pPr>
              <w:spacing w:after="0" w:line="259" w:lineRule="auto"/>
              <w:ind w:left="0" w:right="0" w:firstLine="0"/>
              <w:jc w:val="left"/>
            </w:pPr>
            <w:r>
              <w:rPr>
                <w:sz w:val="20"/>
              </w:rPr>
              <w:t>NEU;</w:t>
            </w:r>
          </w:p>
          <w:p w14:paraId="0A2DE78B" w14:textId="77777777" w:rsidR="00762353" w:rsidRDefault="00000000">
            <w:pPr>
              <w:spacing w:after="0" w:line="256" w:lineRule="auto"/>
              <w:ind w:left="0" w:right="0" w:firstLine="0"/>
              <w:jc w:val="left"/>
            </w:pPr>
            <w:r>
              <w:rPr>
                <w:sz w:val="20"/>
              </w:rPr>
              <w:t>bedarfsgerec hte</w:t>
            </w:r>
          </w:p>
          <w:p w14:paraId="1E186F4E" w14:textId="77777777" w:rsidR="00762353" w:rsidRDefault="00000000">
            <w:pPr>
              <w:spacing w:after="0" w:line="259" w:lineRule="auto"/>
              <w:ind w:left="0" w:right="0" w:firstLine="0"/>
              <w:jc w:val="left"/>
            </w:pPr>
            <w:r>
              <w:rPr>
                <w:sz w:val="20"/>
              </w:rPr>
              <w:t>Reduktion im</w:t>
            </w:r>
          </w:p>
          <w:p w14:paraId="2A72B278" w14:textId="77777777" w:rsidR="00762353" w:rsidRDefault="00000000">
            <w:pPr>
              <w:spacing w:after="0" w:line="259" w:lineRule="auto"/>
              <w:ind w:left="0" w:right="0" w:firstLine="0"/>
              <w:jc w:val="left"/>
            </w:pPr>
            <w:r>
              <w:rPr>
                <w:sz w:val="20"/>
              </w:rPr>
              <w:t>Verlauf</w:t>
            </w:r>
          </w:p>
        </w:tc>
      </w:tr>
      <w:tr w:rsidR="00762353" w14:paraId="67B5832A" w14:textId="77777777">
        <w:trPr>
          <w:trHeight w:val="289"/>
        </w:trPr>
        <w:tc>
          <w:tcPr>
            <w:tcW w:w="2581" w:type="dxa"/>
            <w:tcBorders>
              <w:top w:val="single" w:sz="3" w:space="0" w:color="000000"/>
              <w:left w:val="nil"/>
              <w:bottom w:val="single" w:sz="3" w:space="0" w:color="000000"/>
              <w:right w:val="nil"/>
            </w:tcBorders>
          </w:tcPr>
          <w:p w14:paraId="5419A887" w14:textId="77777777" w:rsidR="00762353" w:rsidRDefault="00000000">
            <w:pPr>
              <w:spacing w:after="39" w:line="259" w:lineRule="auto"/>
              <w:ind w:left="4" w:right="0" w:firstLine="0"/>
              <w:jc w:val="left"/>
            </w:pPr>
            <w:r>
              <w:rPr>
                <w:sz w:val="8"/>
              </w:rPr>
              <w:t xml:space="preserve"> </w:t>
            </w:r>
          </w:p>
          <w:p w14:paraId="776321E6" w14:textId="77777777" w:rsidR="00762353" w:rsidRDefault="00000000">
            <w:pPr>
              <w:spacing w:after="0" w:line="259" w:lineRule="auto"/>
              <w:ind w:left="4" w:right="0" w:firstLine="0"/>
              <w:jc w:val="left"/>
            </w:pPr>
            <w:r>
              <w:rPr>
                <w:sz w:val="20"/>
              </w:rPr>
              <w:t>Eliquis 2,5 mg</w:t>
            </w:r>
          </w:p>
        </w:tc>
        <w:tc>
          <w:tcPr>
            <w:tcW w:w="1887" w:type="dxa"/>
            <w:tcBorders>
              <w:top w:val="single" w:sz="3" w:space="0" w:color="000000"/>
              <w:left w:val="nil"/>
              <w:bottom w:val="single" w:sz="3" w:space="0" w:color="000000"/>
              <w:right w:val="nil"/>
            </w:tcBorders>
          </w:tcPr>
          <w:p w14:paraId="3118731C" w14:textId="77777777" w:rsidR="00762353" w:rsidRDefault="00000000">
            <w:pPr>
              <w:spacing w:after="0" w:line="259" w:lineRule="auto"/>
              <w:ind w:left="1" w:right="0" w:firstLine="0"/>
              <w:jc w:val="left"/>
            </w:pPr>
            <w:r>
              <w:rPr>
                <w:sz w:val="20"/>
              </w:rPr>
              <w:t>Apixaban</w:t>
            </w:r>
          </w:p>
        </w:tc>
        <w:tc>
          <w:tcPr>
            <w:tcW w:w="1955" w:type="dxa"/>
            <w:tcBorders>
              <w:top w:val="single" w:sz="3" w:space="0" w:color="000000"/>
              <w:left w:val="nil"/>
              <w:bottom w:val="single" w:sz="3" w:space="0" w:color="000000"/>
              <w:right w:val="nil"/>
            </w:tcBorders>
          </w:tcPr>
          <w:p w14:paraId="1204CB12" w14:textId="77777777" w:rsidR="00762353" w:rsidRDefault="00000000">
            <w:pPr>
              <w:spacing w:after="0" w:line="259" w:lineRule="auto"/>
              <w:ind w:left="0" w:right="0" w:firstLine="0"/>
              <w:jc w:val="left"/>
            </w:pPr>
            <w:r>
              <w:rPr>
                <w:sz w:val="20"/>
              </w:rPr>
              <w:t>p.o.</w:t>
            </w:r>
          </w:p>
        </w:tc>
        <w:tc>
          <w:tcPr>
            <w:tcW w:w="332" w:type="dxa"/>
            <w:tcBorders>
              <w:top w:val="single" w:sz="3" w:space="0" w:color="000000"/>
              <w:left w:val="nil"/>
              <w:bottom w:val="single" w:sz="3" w:space="0" w:color="000000"/>
              <w:right w:val="nil"/>
            </w:tcBorders>
          </w:tcPr>
          <w:p w14:paraId="5CEF3978"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607C98D1"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26FF7D2B" w14:textId="77777777" w:rsidR="00762353" w:rsidRDefault="00000000">
            <w:pPr>
              <w:spacing w:after="0" w:line="259" w:lineRule="auto"/>
              <w:ind w:left="0" w:right="0" w:firstLine="0"/>
              <w:jc w:val="left"/>
            </w:pPr>
            <w:r>
              <w:rPr>
                <w:sz w:val="16"/>
              </w:rPr>
              <w:t>1</w:t>
            </w:r>
          </w:p>
        </w:tc>
        <w:tc>
          <w:tcPr>
            <w:tcW w:w="689" w:type="dxa"/>
            <w:tcBorders>
              <w:top w:val="single" w:sz="3" w:space="0" w:color="000000"/>
              <w:left w:val="nil"/>
              <w:bottom w:val="single" w:sz="3" w:space="0" w:color="000000"/>
              <w:right w:val="nil"/>
            </w:tcBorders>
          </w:tcPr>
          <w:p w14:paraId="32719C09"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4B7BCEB3" w14:textId="77777777" w:rsidR="00762353" w:rsidRDefault="00762353">
            <w:pPr>
              <w:spacing w:after="160" w:line="259" w:lineRule="auto"/>
              <w:ind w:left="0" w:right="0" w:firstLine="0"/>
              <w:jc w:val="left"/>
            </w:pPr>
          </w:p>
        </w:tc>
      </w:tr>
      <w:tr w:rsidR="00762353" w14:paraId="7E265CDB" w14:textId="77777777">
        <w:trPr>
          <w:trHeight w:val="536"/>
        </w:trPr>
        <w:tc>
          <w:tcPr>
            <w:tcW w:w="2581" w:type="dxa"/>
            <w:tcBorders>
              <w:top w:val="single" w:sz="3" w:space="0" w:color="000000"/>
              <w:left w:val="nil"/>
              <w:bottom w:val="single" w:sz="3" w:space="0" w:color="000000"/>
              <w:right w:val="nil"/>
            </w:tcBorders>
          </w:tcPr>
          <w:p w14:paraId="3975CFCE" w14:textId="77777777" w:rsidR="00762353" w:rsidRDefault="00000000">
            <w:pPr>
              <w:spacing w:after="41" w:line="259" w:lineRule="auto"/>
              <w:ind w:left="4" w:right="0" w:firstLine="0"/>
              <w:jc w:val="left"/>
            </w:pPr>
            <w:r>
              <w:rPr>
                <w:sz w:val="8"/>
              </w:rPr>
              <w:lastRenderedPageBreak/>
              <w:t xml:space="preserve"> </w:t>
            </w:r>
          </w:p>
          <w:p w14:paraId="77B1DABD" w14:textId="77777777" w:rsidR="00762353" w:rsidRDefault="00000000">
            <w:pPr>
              <w:spacing w:after="0" w:line="259" w:lineRule="auto"/>
              <w:ind w:left="4" w:right="0" w:firstLine="0"/>
              <w:jc w:val="left"/>
            </w:pPr>
            <w:r>
              <w:rPr>
                <w:sz w:val="20"/>
              </w:rPr>
              <w:t>Ferro sanol® duodenal 100</w:t>
            </w:r>
          </w:p>
          <w:p w14:paraId="7D217ABE" w14:textId="77777777" w:rsidR="00762353" w:rsidRDefault="00000000">
            <w:pPr>
              <w:spacing w:after="0" w:line="259" w:lineRule="auto"/>
              <w:ind w:left="4" w:right="0" w:firstLine="0"/>
              <w:jc w:val="left"/>
            </w:pPr>
            <w:r>
              <w:rPr>
                <w:sz w:val="20"/>
              </w:rPr>
              <w:t>mg</w:t>
            </w:r>
          </w:p>
        </w:tc>
        <w:tc>
          <w:tcPr>
            <w:tcW w:w="1887" w:type="dxa"/>
            <w:tcBorders>
              <w:top w:val="single" w:sz="3" w:space="0" w:color="000000"/>
              <w:left w:val="nil"/>
              <w:bottom w:val="single" w:sz="3" w:space="0" w:color="000000"/>
              <w:right w:val="nil"/>
            </w:tcBorders>
          </w:tcPr>
          <w:p w14:paraId="086ED56B" w14:textId="77777777" w:rsidR="00762353" w:rsidRDefault="00000000">
            <w:pPr>
              <w:spacing w:after="0" w:line="259" w:lineRule="auto"/>
              <w:ind w:left="1" w:right="0" w:firstLine="0"/>
              <w:jc w:val="left"/>
            </w:pPr>
            <w:r>
              <w:rPr>
                <w:sz w:val="20"/>
              </w:rPr>
              <w:t>Eisen(II)-glycinsulfat-Komplex</w:t>
            </w:r>
          </w:p>
        </w:tc>
        <w:tc>
          <w:tcPr>
            <w:tcW w:w="1955" w:type="dxa"/>
            <w:tcBorders>
              <w:top w:val="single" w:sz="3" w:space="0" w:color="000000"/>
              <w:left w:val="nil"/>
              <w:bottom w:val="single" w:sz="3" w:space="0" w:color="000000"/>
              <w:right w:val="nil"/>
            </w:tcBorders>
          </w:tcPr>
          <w:p w14:paraId="1EFE303B"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188D106B" w14:textId="77777777" w:rsidR="00762353" w:rsidRDefault="00000000">
            <w:pPr>
              <w:spacing w:after="0" w:line="259" w:lineRule="auto"/>
              <w:ind w:left="35" w:right="0" w:firstLine="0"/>
              <w:jc w:val="left"/>
            </w:pPr>
            <w:r>
              <w:rPr>
                <w:sz w:val="16"/>
              </w:rPr>
              <w:t>0</w:t>
            </w:r>
          </w:p>
        </w:tc>
        <w:tc>
          <w:tcPr>
            <w:tcW w:w="294" w:type="dxa"/>
            <w:tcBorders>
              <w:top w:val="single" w:sz="3" w:space="0" w:color="000000"/>
              <w:left w:val="nil"/>
              <w:bottom w:val="single" w:sz="3" w:space="0" w:color="000000"/>
              <w:right w:val="nil"/>
            </w:tcBorders>
          </w:tcPr>
          <w:p w14:paraId="76BB8932"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138B4970" w14:textId="77777777" w:rsidR="00762353" w:rsidRDefault="00000000">
            <w:pPr>
              <w:spacing w:after="0" w:line="259" w:lineRule="auto"/>
              <w:ind w:left="0" w:right="0" w:firstLine="0"/>
              <w:jc w:val="left"/>
            </w:pPr>
            <w:r>
              <w:rPr>
                <w:sz w:val="16"/>
              </w:rPr>
              <w:t>1</w:t>
            </w:r>
          </w:p>
        </w:tc>
        <w:tc>
          <w:tcPr>
            <w:tcW w:w="689" w:type="dxa"/>
            <w:tcBorders>
              <w:top w:val="single" w:sz="3" w:space="0" w:color="000000"/>
              <w:left w:val="nil"/>
              <w:bottom w:val="single" w:sz="3" w:space="0" w:color="000000"/>
              <w:right w:val="nil"/>
            </w:tcBorders>
          </w:tcPr>
          <w:p w14:paraId="618D1458"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7C5258D2" w14:textId="77777777" w:rsidR="00762353" w:rsidRDefault="00762353">
            <w:pPr>
              <w:spacing w:after="160" w:line="259" w:lineRule="auto"/>
              <w:ind w:left="0" w:right="0" w:firstLine="0"/>
              <w:jc w:val="left"/>
            </w:pPr>
          </w:p>
        </w:tc>
      </w:tr>
      <w:tr w:rsidR="00762353" w14:paraId="0492A935" w14:textId="77777777">
        <w:trPr>
          <w:trHeight w:val="289"/>
        </w:trPr>
        <w:tc>
          <w:tcPr>
            <w:tcW w:w="2581" w:type="dxa"/>
            <w:tcBorders>
              <w:top w:val="single" w:sz="3" w:space="0" w:color="000000"/>
              <w:left w:val="nil"/>
              <w:bottom w:val="single" w:sz="3" w:space="0" w:color="000000"/>
              <w:right w:val="nil"/>
            </w:tcBorders>
          </w:tcPr>
          <w:p w14:paraId="20C54568" w14:textId="77777777" w:rsidR="00762353" w:rsidRDefault="00000000">
            <w:pPr>
              <w:spacing w:after="41" w:line="259" w:lineRule="auto"/>
              <w:ind w:left="4" w:right="0" w:firstLine="0"/>
              <w:jc w:val="left"/>
            </w:pPr>
            <w:r>
              <w:rPr>
                <w:sz w:val="8"/>
              </w:rPr>
              <w:t xml:space="preserve"> </w:t>
            </w:r>
          </w:p>
          <w:p w14:paraId="4B046665" w14:textId="77777777" w:rsidR="00762353" w:rsidRDefault="00000000">
            <w:pPr>
              <w:spacing w:after="0" w:line="259" w:lineRule="auto"/>
              <w:ind w:left="4" w:right="0" w:firstLine="0"/>
              <w:jc w:val="left"/>
            </w:pPr>
            <w:r>
              <w:rPr>
                <w:sz w:val="20"/>
              </w:rPr>
              <w:t>Folverlan 5 mg</w:t>
            </w:r>
          </w:p>
        </w:tc>
        <w:tc>
          <w:tcPr>
            <w:tcW w:w="1887" w:type="dxa"/>
            <w:tcBorders>
              <w:top w:val="single" w:sz="3" w:space="0" w:color="000000"/>
              <w:left w:val="nil"/>
              <w:bottom w:val="single" w:sz="3" w:space="0" w:color="000000"/>
              <w:right w:val="nil"/>
            </w:tcBorders>
          </w:tcPr>
          <w:p w14:paraId="02D912B4" w14:textId="77777777" w:rsidR="00762353" w:rsidRDefault="00000000">
            <w:pPr>
              <w:spacing w:after="0" w:line="259" w:lineRule="auto"/>
              <w:ind w:left="2" w:right="0" w:firstLine="0"/>
              <w:jc w:val="left"/>
            </w:pPr>
            <w:r>
              <w:rPr>
                <w:sz w:val="20"/>
              </w:rPr>
              <w:t>Folsäure</w:t>
            </w:r>
          </w:p>
        </w:tc>
        <w:tc>
          <w:tcPr>
            <w:tcW w:w="1955" w:type="dxa"/>
            <w:tcBorders>
              <w:top w:val="single" w:sz="3" w:space="0" w:color="000000"/>
              <w:left w:val="nil"/>
              <w:bottom w:val="single" w:sz="3" w:space="0" w:color="000000"/>
              <w:right w:val="nil"/>
            </w:tcBorders>
          </w:tcPr>
          <w:p w14:paraId="5CAF26FB"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46774FBD"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6A3AED5C"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71B0CB3E"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26720E26"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00958EC4" w14:textId="77777777" w:rsidR="00762353" w:rsidRDefault="00762353">
            <w:pPr>
              <w:spacing w:after="160" w:line="259" w:lineRule="auto"/>
              <w:ind w:left="0" w:right="0" w:firstLine="0"/>
              <w:jc w:val="left"/>
            </w:pPr>
          </w:p>
        </w:tc>
      </w:tr>
      <w:tr w:rsidR="00762353" w14:paraId="378F89E7" w14:textId="77777777">
        <w:trPr>
          <w:trHeight w:val="290"/>
        </w:trPr>
        <w:tc>
          <w:tcPr>
            <w:tcW w:w="2581" w:type="dxa"/>
            <w:tcBorders>
              <w:top w:val="single" w:sz="3" w:space="0" w:color="000000"/>
              <w:left w:val="nil"/>
              <w:bottom w:val="single" w:sz="3" w:space="0" w:color="000000"/>
              <w:right w:val="nil"/>
            </w:tcBorders>
          </w:tcPr>
          <w:p w14:paraId="09720BFB" w14:textId="77777777" w:rsidR="00762353" w:rsidRDefault="00000000">
            <w:pPr>
              <w:spacing w:after="41" w:line="259" w:lineRule="auto"/>
              <w:ind w:left="4" w:right="0" w:firstLine="0"/>
              <w:jc w:val="left"/>
            </w:pPr>
            <w:r>
              <w:rPr>
                <w:sz w:val="8"/>
              </w:rPr>
              <w:t xml:space="preserve"> </w:t>
            </w:r>
          </w:p>
          <w:p w14:paraId="77426438" w14:textId="77777777" w:rsidR="00762353" w:rsidRDefault="00000000">
            <w:pPr>
              <w:spacing w:after="0" w:line="259" w:lineRule="auto"/>
              <w:ind w:left="4" w:right="0" w:firstLine="0"/>
              <w:jc w:val="left"/>
            </w:pPr>
            <w:r>
              <w:rPr>
                <w:sz w:val="20"/>
              </w:rPr>
              <w:t>Furosemid 40 mg</w:t>
            </w:r>
          </w:p>
        </w:tc>
        <w:tc>
          <w:tcPr>
            <w:tcW w:w="1887" w:type="dxa"/>
            <w:tcBorders>
              <w:top w:val="single" w:sz="3" w:space="0" w:color="000000"/>
              <w:left w:val="nil"/>
              <w:bottom w:val="single" w:sz="3" w:space="0" w:color="000000"/>
              <w:right w:val="nil"/>
            </w:tcBorders>
          </w:tcPr>
          <w:p w14:paraId="490BB694" w14:textId="77777777" w:rsidR="00762353" w:rsidRDefault="00000000">
            <w:pPr>
              <w:spacing w:after="0" w:line="259" w:lineRule="auto"/>
              <w:ind w:left="1" w:right="0" w:firstLine="0"/>
              <w:jc w:val="left"/>
            </w:pPr>
            <w:r>
              <w:rPr>
                <w:sz w:val="20"/>
              </w:rPr>
              <w:t>Furosemid</w:t>
            </w:r>
          </w:p>
        </w:tc>
        <w:tc>
          <w:tcPr>
            <w:tcW w:w="1955" w:type="dxa"/>
            <w:tcBorders>
              <w:top w:val="single" w:sz="3" w:space="0" w:color="000000"/>
              <w:left w:val="nil"/>
              <w:bottom w:val="single" w:sz="3" w:space="0" w:color="000000"/>
              <w:right w:val="nil"/>
            </w:tcBorders>
          </w:tcPr>
          <w:p w14:paraId="61682FF1" w14:textId="77777777" w:rsidR="00762353" w:rsidRDefault="00000000">
            <w:pPr>
              <w:spacing w:after="0" w:line="259" w:lineRule="auto"/>
              <w:ind w:left="0" w:right="0" w:firstLine="0"/>
              <w:jc w:val="left"/>
            </w:pPr>
            <w:r>
              <w:rPr>
                <w:sz w:val="20"/>
              </w:rPr>
              <w:t>p.o.</w:t>
            </w:r>
          </w:p>
        </w:tc>
        <w:tc>
          <w:tcPr>
            <w:tcW w:w="332" w:type="dxa"/>
            <w:tcBorders>
              <w:top w:val="single" w:sz="3" w:space="0" w:color="000000"/>
              <w:left w:val="nil"/>
              <w:bottom w:val="single" w:sz="3" w:space="0" w:color="000000"/>
              <w:right w:val="nil"/>
            </w:tcBorders>
          </w:tcPr>
          <w:p w14:paraId="75042B21"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3BF7977C"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247B4BB0"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29135809"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6625147A" w14:textId="77777777" w:rsidR="00762353" w:rsidRDefault="00762353">
            <w:pPr>
              <w:spacing w:after="160" w:line="259" w:lineRule="auto"/>
              <w:ind w:left="0" w:right="0" w:firstLine="0"/>
              <w:jc w:val="left"/>
            </w:pPr>
          </w:p>
        </w:tc>
      </w:tr>
      <w:tr w:rsidR="00762353" w14:paraId="795325CF" w14:textId="77777777">
        <w:trPr>
          <w:trHeight w:val="1274"/>
        </w:trPr>
        <w:tc>
          <w:tcPr>
            <w:tcW w:w="2581" w:type="dxa"/>
            <w:tcBorders>
              <w:top w:val="single" w:sz="3" w:space="0" w:color="000000"/>
              <w:left w:val="nil"/>
              <w:bottom w:val="single" w:sz="3" w:space="0" w:color="000000"/>
              <w:right w:val="nil"/>
            </w:tcBorders>
          </w:tcPr>
          <w:p w14:paraId="18AA26E1" w14:textId="77777777" w:rsidR="00762353" w:rsidRDefault="00000000">
            <w:pPr>
              <w:spacing w:after="41" w:line="259" w:lineRule="auto"/>
              <w:ind w:left="4" w:right="0" w:firstLine="0"/>
              <w:jc w:val="left"/>
            </w:pPr>
            <w:r>
              <w:rPr>
                <w:sz w:val="8"/>
              </w:rPr>
              <w:t xml:space="preserve"> </w:t>
            </w:r>
          </w:p>
          <w:p w14:paraId="52A255E9" w14:textId="77777777" w:rsidR="00762353" w:rsidRDefault="00000000">
            <w:pPr>
              <w:spacing w:after="0" w:line="259" w:lineRule="auto"/>
              <w:ind w:left="4" w:right="0" w:firstLine="0"/>
              <w:jc w:val="left"/>
            </w:pPr>
            <w:r>
              <w:rPr>
                <w:sz w:val="20"/>
              </w:rPr>
              <w:t>Lorano 10 mg</w:t>
            </w:r>
          </w:p>
        </w:tc>
        <w:tc>
          <w:tcPr>
            <w:tcW w:w="1887" w:type="dxa"/>
            <w:tcBorders>
              <w:top w:val="single" w:sz="3" w:space="0" w:color="000000"/>
              <w:left w:val="nil"/>
              <w:bottom w:val="single" w:sz="3" w:space="0" w:color="000000"/>
              <w:right w:val="nil"/>
            </w:tcBorders>
          </w:tcPr>
          <w:p w14:paraId="38C6B31F" w14:textId="77777777" w:rsidR="00762353" w:rsidRDefault="00000000">
            <w:pPr>
              <w:spacing w:after="0" w:line="259" w:lineRule="auto"/>
              <w:ind w:left="1" w:right="0" w:firstLine="0"/>
              <w:jc w:val="left"/>
            </w:pPr>
            <w:r>
              <w:rPr>
                <w:sz w:val="20"/>
              </w:rPr>
              <w:t>Loratadin</w:t>
            </w:r>
          </w:p>
        </w:tc>
        <w:tc>
          <w:tcPr>
            <w:tcW w:w="1955" w:type="dxa"/>
            <w:tcBorders>
              <w:top w:val="single" w:sz="3" w:space="0" w:color="000000"/>
              <w:left w:val="nil"/>
              <w:bottom w:val="single" w:sz="3" w:space="0" w:color="000000"/>
              <w:right w:val="nil"/>
            </w:tcBorders>
          </w:tcPr>
          <w:p w14:paraId="39D2802F"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5B8C4F55" w14:textId="77777777" w:rsidR="00762353" w:rsidRDefault="00000000">
            <w:pPr>
              <w:spacing w:after="0" w:line="259" w:lineRule="auto"/>
              <w:ind w:left="35" w:right="0" w:firstLine="0"/>
              <w:jc w:val="left"/>
            </w:pPr>
            <w:r>
              <w:rPr>
                <w:sz w:val="16"/>
              </w:rPr>
              <w:t>0</w:t>
            </w:r>
          </w:p>
        </w:tc>
        <w:tc>
          <w:tcPr>
            <w:tcW w:w="294" w:type="dxa"/>
            <w:tcBorders>
              <w:top w:val="single" w:sz="3" w:space="0" w:color="000000"/>
              <w:left w:val="nil"/>
              <w:bottom w:val="single" w:sz="3" w:space="0" w:color="000000"/>
              <w:right w:val="nil"/>
            </w:tcBorders>
          </w:tcPr>
          <w:p w14:paraId="30CC5BED" w14:textId="77777777" w:rsidR="00762353" w:rsidRDefault="00000000">
            <w:pPr>
              <w:spacing w:after="0" w:line="259" w:lineRule="auto"/>
              <w:ind w:left="0" w:right="0" w:firstLine="0"/>
              <w:jc w:val="left"/>
            </w:pPr>
            <w:r>
              <w:rPr>
                <w:sz w:val="16"/>
              </w:rPr>
              <w:t>1</w:t>
            </w:r>
          </w:p>
        </w:tc>
        <w:tc>
          <w:tcPr>
            <w:tcW w:w="301" w:type="dxa"/>
            <w:tcBorders>
              <w:top w:val="single" w:sz="3" w:space="0" w:color="000000"/>
              <w:left w:val="nil"/>
              <w:bottom w:val="single" w:sz="3" w:space="0" w:color="000000"/>
              <w:right w:val="nil"/>
            </w:tcBorders>
          </w:tcPr>
          <w:p w14:paraId="2AEF6A17"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3DC5C9C6" w14:textId="77777777" w:rsidR="00762353" w:rsidRDefault="00000000">
            <w:pPr>
              <w:spacing w:after="0" w:line="259" w:lineRule="auto"/>
              <w:ind w:left="0" w:right="0" w:firstLine="0"/>
              <w:jc w:val="left"/>
            </w:pPr>
            <w:r>
              <w:rPr>
                <w:sz w:val="16"/>
              </w:rPr>
              <w:t>1</w:t>
            </w:r>
          </w:p>
        </w:tc>
        <w:tc>
          <w:tcPr>
            <w:tcW w:w="1293" w:type="dxa"/>
            <w:tcBorders>
              <w:top w:val="single" w:sz="3" w:space="0" w:color="000000"/>
              <w:left w:val="nil"/>
              <w:bottom w:val="single" w:sz="3" w:space="0" w:color="000000"/>
              <w:right w:val="nil"/>
            </w:tcBorders>
          </w:tcPr>
          <w:p w14:paraId="67DA8D77" w14:textId="77777777" w:rsidR="00762353" w:rsidRDefault="00000000">
            <w:pPr>
              <w:spacing w:after="0" w:line="259" w:lineRule="auto"/>
              <w:ind w:left="0" w:right="0" w:firstLine="0"/>
              <w:jc w:val="left"/>
            </w:pPr>
            <w:r>
              <w:rPr>
                <w:sz w:val="20"/>
              </w:rPr>
              <w:t>NEU;</w:t>
            </w:r>
          </w:p>
          <w:p w14:paraId="4671F495" w14:textId="77777777" w:rsidR="00762353" w:rsidRDefault="00000000">
            <w:pPr>
              <w:spacing w:after="0" w:line="256" w:lineRule="auto"/>
              <w:ind w:left="0" w:right="0" w:firstLine="0"/>
              <w:jc w:val="left"/>
            </w:pPr>
            <w:r>
              <w:rPr>
                <w:sz w:val="20"/>
              </w:rPr>
              <w:t>bedarfsgerec hte</w:t>
            </w:r>
          </w:p>
          <w:p w14:paraId="1CC0D69E" w14:textId="77777777" w:rsidR="00762353" w:rsidRDefault="00000000">
            <w:pPr>
              <w:spacing w:after="0" w:line="259" w:lineRule="auto"/>
              <w:ind w:left="0" w:right="0" w:firstLine="0"/>
              <w:jc w:val="left"/>
            </w:pPr>
            <w:r>
              <w:rPr>
                <w:sz w:val="20"/>
              </w:rPr>
              <w:t>Reduktion im</w:t>
            </w:r>
          </w:p>
          <w:p w14:paraId="2CF620C0" w14:textId="77777777" w:rsidR="00762353" w:rsidRDefault="00000000">
            <w:pPr>
              <w:spacing w:after="0" w:line="259" w:lineRule="auto"/>
              <w:ind w:left="0" w:right="0" w:firstLine="0"/>
              <w:jc w:val="left"/>
            </w:pPr>
            <w:r>
              <w:rPr>
                <w:sz w:val="20"/>
              </w:rPr>
              <w:t>Verlauf</w:t>
            </w:r>
          </w:p>
        </w:tc>
      </w:tr>
      <w:tr w:rsidR="00762353" w14:paraId="5B86E640" w14:textId="77777777">
        <w:trPr>
          <w:trHeight w:val="289"/>
        </w:trPr>
        <w:tc>
          <w:tcPr>
            <w:tcW w:w="2581" w:type="dxa"/>
            <w:tcBorders>
              <w:top w:val="single" w:sz="3" w:space="0" w:color="000000"/>
              <w:left w:val="nil"/>
              <w:bottom w:val="single" w:sz="3" w:space="0" w:color="000000"/>
              <w:right w:val="nil"/>
            </w:tcBorders>
          </w:tcPr>
          <w:p w14:paraId="05DE8205" w14:textId="77777777" w:rsidR="00762353" w:rsidRDefault="00000000">
            <w:pPr>
              <w:spacing w:after="41" w:line="259" w:lineRule="auto"/>
              <w:ind w:left="4" w:right="0" w:firstLine="0"/>
              <w:jc w:val="left"/>
            </w:pPr>
            <w:r>
              <w:rPr>
                <w:sz w:val="8"/>
              </w:rPr>
              <w:t xml:space="preserve"> </w:t>
            </w:r>
          </w:p>
          <w:p w14:paraId="442EAB32" w14:textId="77777777" w:rsidR="00762353" w:rsidRDefault="00000000">
            <w:pPr>
              <w:spacing w:after="0" w:line="259" w:lineRule="auto"/>
              <w:ind w:left="4" w:right="0" w:firstLine="0"/>
              <w:jc w:val="left"/>
            </w:pPr>
            <w:r>
              <w:rPr>
                <w:sz w:val="20"/>
              </w:rPr>
              <w:t>Metohexal Succ. 95 mg</w:t>
            </w:r>
          </w:p>
        </w:tc>
        <w:tc>
          <w:tcPr>
            <w:tcW w:w="1887" w:type="dxa"/>
            <w:tcBorders>
              <w:top w:val="single" w:sz="3" w:space="0" w:color="000000"/>
              <w:left w:val="nil"/>
              <w:bottom w:val="single" w:sz="3" w:space="0" w:color="000000"/>
              <w:right w:val="nil"/>
            </w:tcBorders>
          </w:tcPr>
          <w:p w14:paraId="4D6A6B8A" w14:textId="77777777" w:rsidR="00762353" w:rsidRDefault="00000000">
            <w:pPr>
              <w:spacing w:after="0" w:line="259" w:lineRule="auto"/>
              <w:ind w:left="1" w:right="0" w:firstLine="0"/>
              <w:jc w:val="left"/>
            </w:pPr>
            <w:r>
              <w:rPr>
                <w:sz w:val="20"/>
              </w:rPr>
              <w:t>Metoprolol</w:t>
            </w:r>
          </w:p>
        </w:tc>
        <w:tc>
          <w:tcPr>
            <w:tcW w:w="1955" w:type="dxa"/>
            <w:tcBorders>
              <w:top w:val="single" w:sz="3" w:space="0" w:color="000000"/>
              <w:left w:val="nil"/>
              <w:bottom w:val="single" w:sz="3" w:space="0" w:color="000000"/>
              <w:right w:val="nil"/>
            </w:tcBorders>
          </w:tcPr>
          <w:p w14:paraId="06AC66D3" w14:textId="77777777" w:rsidR="00762353" w:rsidRDefault="00000000">
            <w:pPr>
              <w:spacing w:after="0" w:line="259" w:lineRule="auto"/>
              <w:ind w:left="0" w:right="0" w:firstLine="0"/>
              <w:jc w:val="left"/>
            </w:pPr>
            <w:r>
              <w:rPr>
                <w:sz w:val="20"/>
              </w:rPr>
              <w:t>p.o.</w:t>
            </w:r>
          </w:p>
        </w:tc>
        <w:tc>
          <w:tcPr>
            <w:tcW w:w="332" w:type="dxa"/>
            <w:tcBorders>
              <w:top w:val="single" w:sz="3" w:space="0" w:color="000000"/>
              <w:left w:val="nil"/>
              <w:bottom w:val="single" w:sz="3" w:space="0" w:color="000000"/>
              <w:right w:val="nil"/>
            </w:tcBorders>
          </w:tcPr>
          <w:p w14:paraId="1EF17064" w14:textId="77777777" w:rsidR="00762353" w:rsidRDefault="00000000">
            <w:pPr>
              <w:spacing w:after="0" w:line="259" w:lineRule="auto"/>
              <w:ind w:left="11" w:right="0" w:firstLine="0"/>
              <w:jc w:val="left"/>
            </w:pPr>
            <w:r>
              <w:rPr>
                <w:sz w:val="16"/>
              </w:rPr>
              <w:t>½</w:t>
            </w:r>
          </w:p>
        </w:tc>
        <w:tc>
          <w:tcPr>
            <w:tcW w:w="294" w:type="dxa"/>
            <w:tcBorders>
              <w:top w:val="single" w:sz="3" w:space="0" w:color="000000"/>
              <w:left w:val="nil"/>
              <w:bottom w:val="single" w:sz="3" w:space="0" w:color="000000"/>
              <w:right w:val="nil"/>
            </w:tcBorders>
          </w:tcPr>
          <w:p w14:paraId="2F716799"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2CA0260F"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16E0E03F"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4C079FB6" w14:textId="77777777" w:rsidR="00762353" w:rsidRDefault="00762353">
            <w:pPr>
              <w:spacing w:after="160" w:line="259" w:lineRule="auto"/>
              <w:ind w:left="0" w:right="0" w:firstLine="0"/>
              <w:jc w:val="left"/>
            </w:pPr>
          </w:p>
        </w:tc>
      </w:tr>
      <w:tr w:rsidR="00762353" w14:paraId="136978BF" w14:textId="77777777">
        <w:trPr>
          <w:trHeight w:val="290"/>
        </w:trPr>
        <w:tc>
          <w:tcPr>
            <w:tcW w:w="2581" w:type="dxa"/>
            <w:tcBorders>
              <w:top w:val="single" w:sz="3" w:space="0" w:color="000000"/>
              <w:left w:val="nil"/>
              <w:bottom w:val="single" w:sz="3" w:space="0" w:color="000000"/>
              <w:right w:val="nil"/>
            </w:tcBorders>
          </w:tcPr>
          <w:p w14:paraId="613C1CFC" w14:textId="77777777" w:rsidR="00762353" w:rsidRDefault="00000000">
            <w:pPr>
              <w:spacing w:after="41" w:line="259" w:lineRule="auto"/>
              <w:ind w:left="4" w:right="0" w:firstLine="0"/>
              <w:jc w:val="left"/>
            </w:pPr>
            <w:r>
              <w:rPr>
                <w:sz w:val="8"/>
              </w:rPr>
              <w:t xml:space="preserve"> </w:t>
            </w:r>
          </w:p>
          <w:p w14:paraId="5A30D36D" w14:textId="77777777" w:rsidR="00762353" w:rsidRDefault="00000000">
            <w:pPr>
              <w:spacing w:after="0" w:line="259" w:lineRule="auto"/>
              <w:ind w:left="4" w:right="0" w:firstLine="0"/>
              <w:jc w:val="left"/>
            </w:pPr>
            <w:r>
              <w:rPr>
                <w:sz w:val="20"/>
              </w:rPr>
              <w:t>Pantoprazol 20 mg</w:t>
            </w:r>
          </w:p>
        </w:tc>
        <w:tc>
          <w:tcPr>
            <w:tcW w:w="1887" w:type="dxa"/>
            <w:tcBorders>
              <w:top w:val="single" w:sz="3" w:space="0" w:color="000000"/>
              <w:left w:val="nil"/>
              <w:bottom w:val="single" w:sz="3" w:space="0" w:color="000000"/>
              <w:right w:val="nil"/>
            </w:tcBorders>
          </w:tcPr>
          <w:p w14:paraId="1E2BDB4F" w14:textId="77777777" w:rsidR="00762353" w:rsidRDefault="00000000">
            <w:pPr>
              <w:spacing w:after="0" w:line="259" w:lineRule="auto"/>
              <w:ind w:left="0" w:right="0" w:firstLine="0"/>
              <w:jc w:val="left"/>
            </w:pPr>
            <w:r>
              <w:rPr>
                <w:sz w:val="20"/>
              </w:rPr>
              <w:t>Pantoprazol</w:t>
            </w:r>
          </w:p>
        </w:tc>
        <w:tc>
          <w:tcPr>
            <w:tcW w:w="1955" w:type="dxa"/>
            <w:tcBorders>
              <w:top w:val="single" w:sz="3" w:space="0" w:color="000000"/>
              <w:left w:val="nil"/>
              <w:bottom w:val="single" w:sz="3" w:space="0" w:color="000000"/>
              <w:right w:val="nil"/>
            </w:tcBorders>
          </w:tcPr>
          <w:p w14:paraId="13892FF5" w14:textId="77777777" w:rsidR="00762353" w:rsidRDefault="00000000">
            <w:pPr>
              <w:spacing w:after="0" w:line="259" w:lineRule="auto"/>
              <w:ind w:left="0" w:right="0" w:firstLine="0"/>
              <w:jc w:val="left"/>
            </w:pPr>
            <w:r>
              <w:rPr>
                <w:sz w:val="20"/>
              </w:rPr>
              <w:t>p.o.</w:t>
            </w:r>
          </w:p>
        </w:tc>
        <w:tc>
          <w:tcPr>
            <w:tcW w:w="332" w:type="dxa"/>
            <w:tcBorders>
              <w:top w:val="single" w:sz="3" w:space="0" w:color="000000"/>
              <w:left w:val="nil"/>
              <w:bottom w:val="single" w:sz="3" w:space="0" w:color="000000"/>
              <w:right w:val="nil"/>
            </w:tcBorders>
          </w:tcPr>
          <w:p w14:paraId="11017DB5"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014048F9"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1A3C1F1F"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0F82B79E"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24CACEBA" w14:textId="77777777" w:rsidR="00762353" w:rsidRDefault="00762353">
            <w:pPr>
              <w:spacing w:after="160" w:line="259" w:lineRule="auto"/>
              <w:ind w:left="0" w:right="0" w:firstLine="0"/>
              <w:jc w:val="left"/>
            </w:pPr>
          </w:p>
        </w:tc>
      </w:tr>
      <w:tr w:rsidR="00762353" w14:paraId="4EC2F202" w14:textId="77777777">
        <w:trPr>
          <w:trHeight w:val="290"/>
        </w:trPr>
        <w:tc>
          <w:tcPr>
            <w:tcW w:w="2581" w:type="dxa"/>
            <w:tcBorders>
              <w:top w:val="single" w:sz="3" w:space="0" w:color="000000"/>
              <w:left w:val="nil"/>
              <w:bottom w:val="single" w:sz="3" w:space="0" w:color="000000"/>
              <w:right w:val="nil"/>
            </w:tcBorders>
          </w:tcPr>
          <w:p w14:paraId="5049F7F0" w14:textId="77777777" w:rsidR="00762353" w:rsidRDefault="00000000">
            <w:pPr>
              <w:spacing w:after="41" w:line="259" w:lineRule="auto"/>
              <w:ind w:left="4" w:right="0" w:firstLine="0"/>
              <w:jc w:val="left"/>
            </w:pPr>
            <w:r>
              <w:rPr>
                <w:sz w:val="8"/>
              </w:rPr>
              <w:t xml:space="preserve"> </w:t>
            </w:r>
          </w:p>
          <w:p w14:paraId="40B98B64" w14:textId="77777777" w:rsidR="00762353" w:rsidRDefault="00000000">
            <w:pPr>
              <w:spacing w:after="0" w:line="259" w:lineRule="auto"/>
              <w:ind w:left="4" w:right="0" w:firstLine="0"/>
              <w:jc w:val="left"/>
            </w:pPr>
            <w:r>
              <w:rPr>
                <w:sz w:val="20"/>
              </w:rPr>
              <w:t>Pregabalin 25 mg</w:t>
            </w:r>
          </w:p>
        </w:tc>
        <w:tc>
          <w:tcPr>
            <w:tcW w:w="1887" w:type="dxa"/>
            <w:tcBorders>
              <w:top w:val="single" w:sz="3" w:space="0" w:color="000000"/>
              <w:left w:val="nil"/>
              <w:bottom w:val="single" w:sz="3" w:space="0" w:color="000000"/>
              <w:right w:val="nil"/>
            </w:tcBorders>
          </w:tcPr>
          <w:p w14:paraId="29254B5A" w14:textId="77777777" w:rsidR="00762353" w:rsidRDefault="00000000">
            <w:pPr>
              <w:spacing w:after="0" w:line="259" w:lineRule="auto"/>
              <w:ind w:left="2" w:right="0" w:firstLine="0"/>
              <w:jc w:val="left"/>
            </w:pPr>
            <w:r>
              <w:rPr>
                <w:sz w:val="20"/>
              </w:rPr>
              <w:t>Pregabalin</w:t>
            </w:r>
          </w:p>
        </w:tc>
        <w:tc>
          <w:tcPr>
            <w:tcW w:w="1955" w:type="dxa"/>
            <w:tcBorders>
              <w:top w:val="single" w:sz="3" w:space="0" w:color="000000"/>
              <w:left w:val="nil"/>
              <w:bottom w:val="single" w:sz="3" w:space="0" w:color="000000"/>
              <w:right w:val="nil"/>
            </w:tcBorders>
          </w:tcPr>
          <w:p w14:paraId="16C8953D" w14:textId="77777777" w:rsidR="00762353" w:rsidRDefault="00000000">
            <w:pPr>
              <w:spacing w:after="0" w:line="259" w:lineRule="auto"/>
              <w:ind w:left="2" w:right="0" w:firstLine="0"/>
              <w:jc w:val="left"/>
            </w:pPr>
            <w:r>
              <w:rPr>
                <w:sz w:val="20"/>
              </w:rPr>
              <w:t>p.o.</w:t>
            </w:r>
          </w:p>
        </w:tc>
        <w:tc>
          <w:tcPr>
            <w:tcW w:w="332" w:type="dxa"/>
            <w:tcBorders>
              <w:top w:val="single" w:sz="3" w:space="0" w:color="000000"/>
              <w:left w:val="nil"/>
              <w:bottom w:val="single" w:sz="3" w:space="0" w:color="000000"/>
              <w:right w:val="nil"/>
            </w:tcBorders>
          </w:tcPr>
          <w:p w14:paraId="2811FAF6" w14:textId="77777777" w:rsidR="00762353" w:rsidRDefault="00000000">
            <w:pPr>
              <w:spacing w:after="0" w:line="259" w:lineRule="auto"/>
              <w:ind w:left="35" w:right="0" w:firstLine="0"/>
              <w:jc w:val="left"/>
            </w:pPr>
            <w:r>
              <w:rPr>
                <w:sz w:val="16"/>
              </w:rPr>
              <w:t>0</w:t>
            </w:r>
          </w:p>
        </w:tc>
        <w:tc>
          <w:tcPr>
            <w:tcW w:w="294" w:type="dxa"/>
            <w:tcBorders>
              <w:top w:val="single" w:sz="3" w:space="0" w:color="000000"/>
              <w:left w:val="nil"/>
              <w:bottom w:val="single" w:sz="3" w:space="0" w:color="000000"/>
              <w:right w:val="nil"/>
            </w:tcBorders>
          </w:tcPr>
          <w:p w14:paraId="54D572E0"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1BA4EE78" w14:textId="77777777" w:rsidR="00762353" w:rsidRDefault="00000000">
            <w:pPr>
              <w:spacing w:after="0" w:line="259" w:lineRule="auto"/>
              <w:ind w:left="0" w:right="0" w:firstLine="0"/>
              <w:jc w:val="left"/>
            </w:pPr>
            <w:r>
              <w:rPr>
                <w:sz w:val="16"/>
              </w:rPr>
              <w:t>2</w:t>
            </w:r>
          </w:p>
        </w:tc>
        <w:tc>
          <w:tcPr>
            <w:tcW w:w="689" w:type="dxa"/>
            <w:tcBorders>
              <w:top w:val="single" w:sz="3" w:space="0" w:color="000000"/>
              <w:left w:val="nil"/>
              <w:bottom w:val="single" w:sz="3" w:space="0" w:color="000000"/>
              <w:right w:val="nil"/>
            </w:tcBorders>
          </w:tcPr>
          <w:p w14:paraId="215D2512"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0D63F537" w14:textId="77777777" w:rsidR="00762353" w:rsidRDefault="00000000">
            <w:pPr>
              <w:spacing w:after="0" w:line="259" w:lineRule="auto"/>
              <w:ind w:left="0" w:right="0" w:firstLine="0"/>
              <w:jc w:val="left"/>
            </w:pPr>
            <w:r>
              <w:rPr>
                <w:sz w:val="20"/>
              </w:rPr>
              <w:t>erhöht</w:t>
            </w:r>
          </w:p>
        </w:tc>
      </w:tr>
      <w:tr w:rsidR="00762353" w14:paraId="2C67F8B2" w14:textId="77777777">
        <w:trPr>
          <w:trHeight w:val="289"/>
        </w:trPr>
        <w:tc>
          <w:tcPr>
            <w:tcW w:w="2581" w:type="dxa"/>
            <w:tcBorders>
              <w:top w:val="single" w:sz="3" w:space="0" w:color="000000"/>
              <w:left w:val="nil"/>
              <w:bottom w:val="single" w:sz="3" w:space="0" w:color="000000"/>
              <w:right w:val="nil"/>
            </w:tcBorders>
          </w:tcPr>
          <w:p w14:paraId="27CB04F4" w14:textId="77777777" w:rsidR="00762353" w:rsidRDefault="00000000">
            <w:pPr>
              <w:spacing w:after="39" w:line="259" w:lineRule="auto"/>
              <w:ind w:left="4" w:right="0" w:firstLine="0"/>
              <w:jc w:val="left"/>
            </w:pPr>
            <w:r>
              <w:rPr>
                <w:sz w:val="8"/>
              </w:rPr>
              <w:t xml:space="preserve"> </w:t>
            </w:r>
          </w:p>
          <w:p w14:paraId="3289D065" w14:textId="77777777" w:rsidR="00762353" w:rsidRDefault="00000000">
            <w:pPr>
              <w:spacing w:after="0" w:line="259" w:lineRule="auto"/>
              <w:ind w:left="4" w:right="0" w:firstLine="0"/>
              <w:jc w:val="left"/>
            </w:pPr>
            <w:r>
              <w:rPr>
                <w:sz w:val="20"/>
              </w:rPr>
              <w:t>Sitagliptin 25 mg</w:t>
            </w:r>
          </w:p>
        </w:tc>
        <w:tc>
          <w:tcPr>
            <w:tcW w:w="1887" w:type="dxa"/>
            <w:tcBorders>
              <w:top w:val="single" w:sz="3" w:space="0" w:color="000000"/>
              <w:left w:val="nil"/>
              <w:bottom w:val="single" w:sz="3" w:space="0" w:color="000000"/>
              <w:right w:val="nil"/>
            </w:tcBorders>
          </w:tcPr>
          <w:p w14:paraId="6C0C7EAB" w14:textId="77777777" w:rsidR="00762353" w:rsidRDefault="00000000">
            <w:pPr>
              <w:spacing w:after="0" w:line="259" w:lineRule="auto"/>
              <w:ind w:left="1" w:right="0" w:firstLine="0"/>
              <w:jc w:val="left"/>
            </w:pPr>
            <w:r>
              <w:rPr>
                <w:sz w:val="20"/>
              </w:rPr>
              <w:t>Sitagliptin</w:t>
            </w:r>
          </w:p>
        </w:tc>
        <w:tc>
          <w:tcPr>
            <w:tcW w:w="1955" w:type="dxa"/>
            <w:tcBorders>
              <w:top w:val="single" w:sz="3" w:space="0" w:color="000000"/>
              <w:left w:val="nil"/>
              <w:bottom w:val="single" w:sz="3" w:space="0" w:color="000000"/>
              <w:right w:val="nil"/>
            </w:tcBorders>
          </w:tcPr>
          <w:p w14:paraId="36644701"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4004C5F5"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122B249E"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1C28885C"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5A03E56C"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62853C52" w14:textId="77777777" w:rsidR="00762353" w:rsidRDefault="00762353">
            <w:pPr>
              <w:spacing w:after="160" w:line="259" w:lineRule="auto"/>
              <w:ind w:left="0" w:right="0" w:firstLine="0"/>
              <w:jc w:val="left"/>
            </w:pPr>
          </w:p>
        </w:tc>
      </w:tr>
      <w:tr w:rsidR="00762353" w14:paraId="1CAC38C6" w14:textId="77777777">
        <w:trPr>
          <w:trHeight w:val="290"/>
        </w:trPr>
        <w:tc>
          <w:tcPr>
            <w:tcW w:w="2581" w:type="dxa"/>
            <w:tcBorders>
              <w:top w:val="single" w:sz="3" w:space="0" w:color="000000"/>
              <w:left w:val="nil"/>
              <w:bottom w:val="single" w:sz="3" w:space="0" w:color="000000"/>
              <w:right w:val="nil"/>
            </w:tcBorders>
          </w:tcPr>
          <w:p w14:paraId="2BBC9583" w14:textId="77777777" w:rsidR="00762353" w:rsidRDefault="00000000">
            <w:pPr>
              <w:spacing w:after="41" w:line="259" w:lineRule="auto"/>
              <w:ind w:left="4" w:right="0" w:firstLine="0"/>
              <w:jc w:val="left"/>
            </w:pPr>
            <w:r>
              <w:rPr>
                <w:sz w:val="8"/>
              </w:rPr>
              <w:t xml:space="preserve"> </w:t>
            </w:r>
          </w:p>
          <w:p w14:paraId="7CC09C0D" w14:textId="77777777" w:rsidR="00762353" w:rsidRDefault="00000000">
            <w:pPr>
              <w:spacing w:after="0" w:line="259" w:lineRule="auto"/>
              <w:ind w:left="4" w:right="0" w:firstLine="0"/>
              <w:jc w:val="left"/>
            </w:pPr>
            <w:r>
              <w:rPr>
                <w:sz w:val="20"/>
              </w:rPr>
              <w:t>Tamsulosin 0,4 mg</w:t>
            </w:r>
          </w:p>
        </w:tc>
        <w:tc>
          <w:tcPr>
            <w:tcW w:w="1887" w:type="dxa"/>
            <w:tcBorders>
              <w:top w:val="single" w:sz="3" w:space="0" w:color="000000"/>
              <w:left w:val="nil"/>
              <w:bottom w:val="single" w:sz="3" w:space="0" w:color="000000"/>
              <w:right w:val="nil"/>
            </w:tcBorders>
          </w:tcPr>
          <w:p w14:paraId="042F9A49" w14:textId="77777777" w:rsidR="00762353" w:rsidRDefault="00000000">
            <w:pPr>
              <w:spacing w:after="0" w:line="259" w:lineRule="auto"/>
              <w:ind w:left="1" w:right="0" w:firstLine="0"/>
              <w:jc w:val="left"/>
            </w:pPr>
            <w:r>
              <w:rPr>
                <w:sz w:val="20"/>
              </w:rPr>
              <w:t>Tamsulosin</w:t>
            </w:r>
          </w:p>
        </w:tc>
        <w:tc>
          <w:tcPr>
            <w:tcW w:w="1955" w:type="dxa"/>
            <w:tcBorders>
              <w:top w:val="single" w:sz="3" w:space="0" w:color="000000"/>
              <w:left w:val="nil"/>
              <w:bottom w:val="single" w:sz="3" w:space="0" w:color="000000"/>
              <w:right w:val="nil"/>
            </w:tcBorders>
          </w:tcPr>
          <w:p w14:paraId="313E83DD"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4655889B"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5A667B8C"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289E9083"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661AC595"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2C1AD6B9" w14:textId="77777777" w:rsidR="00762353" w:rsidRDefault="00762353">
            <w:pPr>
              <w:spacing w:after="160" w:line="259" w:lineRule="auto"/>
              <w:ind w:left="0" w:right="0" w:firstLine="0"/>
              <w:jc w:val="left"/>
            </w:pPr>
          </w:p>
        </w:tc>
      </w:tr>
      <w:tr w:rsidR="00762353" w14:paraId="49AE96F9" w14:textId="77777777">
        <w:trPr>
          <w:trHeight w:val="536"/>
        </w:trPr>
        <w:tc>
          <w:tcPr>
            <w:tcW w:w="2581" w:type="dxa"/>
            <w:tcBorders>
              <w:top w:val="single" w:sz="3" w:space="0" w:color="000000"/>
              <w:left w:val="nil"/>
              <w:bottom w:val="single" w:sz="3" w:space="0" w:color="000000"/>
              <w:right w:val="nil"/>
            </w:tcBorders>
          </w:tcPr>
          <w:p w14:paraId="160AB4F0" w14:textId="77777777" w:rsidR="00762353" w:rsidRDefault="00000000">
            <w:pPr>
              <w:spacing w:after="41" w:line="259" w:lineRule="auto"/>
              <w:ind w:left="4" w:right="0" w:firstLine="0"/>
              <w:jc w:val="left"/>
            </w:pPr>
            <w:r>
              <w:rPr>
                <w:sz w:val="8"/>
              </w:rPr>
              <w:t xml:space="preserve"> </w:t>
            </w:r>
          </w:p>
          <w:p w14:paraId="33CC06B9" w14:textId="77777777" w:rsidR="00762353" w:rsidRDefault="00000000">
            <w:pPr>
              <w:spacing w:after="0" w:line="259" w:lineRule="auto"/>
              <w:ind w:left="4" w:right="0" w:firstLine="0"/>
              <w:jc w:val="left"/>
            </w:pPr>
            <w:r>
              <w:rPr>
                <w:sz w:val="20"/>
              </w:rPr>
              <w:t>Unizink 50 mg</w:t>
            </w:r>
          </w:p>
        </w:tc>
        <w:tc>
          <w:tcPr>
            <w:tcW w:w="1887" w:type="dxa"/>
            <w:tcBorders>
              <w:top w:val="single" w:sz="3" w:space="0" w:color="000000"/>
              <w:left w:val="nil"/>
              <w:bottom w:val="single" w:sz="3" w:space="0" w:color="000000"/>
              <w:right w:val="nil"/>
            </w:tcBorders>
          </w:tcPr>
          <w:p w14:paraId="352AAF24" w14:textId="77777777" w:rsidR="00762353" w:rsidRDefault="00000000">
            <w:pPr>
              <w:spacing w:after="0" w:line="259" w:lineRule="auto"/>
              <w:ind w:left="1" w:right="0" w:firstLine="0"/>
              <w:jc w:val="left"/>
            </w:pPr>
            <w:r>
              <w:rPr>
                <w:sz w:val="20"/>
              </w:rPr>
              <w:t>Zinkbis(hydrogenDL-aspartat)</w:t>
            </w:r>
          </w:p>
        </w:tc>
        <w:tc>
          <w:tcPr>
            <w:tcW w:w="1955" w:type="dxa"/>
            <w:tcBorders>
              <w:top w:val="single" w:sz="3" w:space="0" w:color="000000"/>
              <w:left w:val="nil"/>
              <w:bottom w:val="single" w:sz="3" w:space="0" w:color="000000"/>
              <w:right w:val="nil"/>
            </w:tcBorders>
          </w:tcPr>
          <w:p w14:paraId="418DB9F1"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75231F6D"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5F79805F"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533EAC61"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2667E659"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7AFCA764" w14:textId="77777777" w:rsidR="00762353" w:rsidRDefault="00000000">
            <w:pPr>
              <w:spacing w:after="0" w:line="259" w:lineRule="auto"/>
              <w:ind w:left="0" w:right="0" w:firstLine="0"/>
              <w:jc w:val="left"/>
            </w:pPr>
            <w:r>
              <w:rPr>
                <w:sz w:val="20"/>
              </w:rPr>
              <w:t>NEU</w:t>
            </w:r>
          </w:p>
        </w:tc>
      </w:tr>
      <w:tr w:rsidR="00762353" w14:paraId="6DB65190" w14:textId="77777777">
        <w:trPr>
          <w:trHeight w:val="289"/>
        </w:trPr>
        <w:tc>
          <w:tcPr>
            <w:tcW w:w="2581" w:type="dxa"/>
            <w:tcBorders>
              <w:top w:val="single" w:sz="3" w:space="0" w:color="000000"/>
              <w:left w:val="nil"/>
              <w:bottom w:val="single" w:sz="3" w:space="0" w:color="000000"/>
              <w:right w:val="nil"/>
            </w:tcBorders>
          </w:tcPr>
          <w:p w14:paraId="49E29ACF" w14:textId="77777777" w:rsidR="00762353" w:rsidRDefault="00000000">
            <w:pPr>
              <w:spacing w:after="41" w:line="259" w:lineRule="auto"/>
              <w:ind w:left="4" w:right="0" w:firstLine="0"/>
              <w:jc w:val="left"/>
            </w:pPr>
            <w:r>
              <w:rPr>
                <w:sz w:val="8"/>
              </w:rPr>
              <w:t xml:space="preserve"> </w:t>
            </w:r>
          </w:p>
          <w:p w14:paraId="1559D490" w14:textId="77777777" w:rsidR="00762353" w:rsidRDefault="00000000">
            <w:pPr>
              <w:spacing w:after="0" w:line="259" w:lineRule="auto"/>
              <w:ind w:left="4" w:right="0" w:firstLine="0"/>
              <w:jc w:val="left"/>
            </w:pPr>
            <w:r>
              <w:rPr>
                <w:sz w:val="20"/>
              </w:rPr>
              <w:t>Macrogol Btl.</w:t>
            </w:r>
          </w:p>
        </w:tc>
        <w:tc>
          <w:tcPr>
            <w:tcW w:w="1887" w:type="dxa"/>
            <w:tcBorders>
              <w:top w:val="single" w:sz="3" w:space="0" w:color="000000"/>
              <w:left w:val="nil"/>
              <w:bottom w:val="single" w:sz="3" w:space="0" w:color="000000"/>
              <w:right w:val="nil"/>
            </w:tcBorders>
          </w:tcPr>
          <w:p w14:paraId="323C583A" w14:textId="77777777" w:rsidR="00762353" w:rsidRDefault="00000000">
            <w:pPr>
              <w:spacing w:after="0" w:line="259" w:lineRule="auto"/>
              <w:ind w:left="0" w:right="0" w:firstLine="0"/>
              <w:jc w:val="left"/>
            </w:pPr>
            <w:r>
              <w:rPr>
                <w:sz w:val="20"/>
              </w:rPr>
              <w:t>Macrogol</w:t>
            </w:r>
          </w:p>
        </w:tc>
        <w:tc>
          <w:tcPr>
            <w:tcW w:w="1955" w:type="dxa"/>
            <w:tcBorders>
              <w:top w:val="single" w:sz="3" w:space="0" w:color="000000"/>
              <w:left w:val="nil"/>
              <w:bottom w:val="single" w:sz="3" w:space="0" w:color="000000"/>
              <w:right w:val="nil"/>
            </w:tcBorders>
          </w:tcPr>
          <w:p w14:paraId="50118096" w14:textId="77777777" w:rsidR="00762353" w:rsidRDefault="00000000">
            <w:pPr>
              <w:spacing w:after="0" w:line="259" w:lineRule="auto"/>
              <w:ind w:left="1" w:right="0" w:firstLine="0"/>
              <w:jc w:val="left"/>
            </w:pPr>
            <w:r>
              <w:rPr>
                <w:sz w:val="20"/>
              </w:rPr>
              <w:t>p.o.</w:t>
            </w:r>
          </w:p>
        </w:tc>
        <w:tc>
          <w:tcPr>
            <w:tcW w:w="332" w:type="dxa"/>
            <w:tcBorders>
              <w:top w:val="single" w:sz="3" w:space="0" w:color="000000"/>
              <w:left w:val="nil"/>
              <w:bottom w:val="single" w:sz="3" w:space="0" w:color="000000"/>
              <w:right w:val="nil"/>
            </w:tcBorders>
          </w:tcPr>
          <w:p w14:paraId="4A7EDA53" w14:textId="77777777" w:rsidR="00762353" w:rsidRDefault="00000000">
            <w:pPr>
              <w:spacing w:after="0" w:line="259" w:lineRule="auto"/>
              <w:ind w:left="35" w:right="0" w:firstLine="0"/>
              <w:jc w:val="left"/>
            </w:pPr>
            <w:r>
              <w:rPr>
                <w:sz w:val="16"/>
              </w:rPr>
              <w:t>1</w:t>
            </w:r>
          </w:p>
        </w:tc>
        <w:tc>
          <w:tcPr>
            <w:tcW w:w="294" w:type="dxa"/>
            <w:tcBorders>
              <w:top w:val="single" w:sz="3" w:space="0" w:color="000000"/>
              <w:left w:val="nil"/>
              <w:bottom w:val="single" w:sz="3" w:space="0" w:color="000000"/>
              <w:right w:val="nil"/>
            </w:tcBorders>
          </w:tcPr>
          <w:p w14:paraId="7F8A8833" w14:textId="77777777" w:rsidR="00762353" w:rsidRDefault="00000000">
            <w:pPr>
              <w:spacing w:after="0" w:line="259" w:lineRule="auto"/>
              <w:ind w:left="0" w:right="0" w:firstLine="0"/>
              <w:jc w:val="left"/>
            </w:pPr>
            <w:r>
              <w:rPr>
                <w:sz w:val="16"/>
              </w:rPr>
              <w:t>0</w:t>
            </w:r>
          </w:p>
        </w:tc>
        <w:tc>
          <w:tcPr>
            <w:tcW w:w="301" w:type="dxa"/>
            <w:tcBorders>
              <w:top w:val="single" w:sz="3" w:space="0" w:color="000000"/>
              <w:left w:val="nil"/>
              <w:bottom w:val="single" w:sz="3" w:space="0" w:color="000000"/>
              <w:right w:val="nil"/>
            </w:tcBorders>
          </w:tcPr>
          <w:p w14:paraId="00981BDF" w14:textId="77777777" w:rsidR="00762353" w:rsidRDefault="00000000">
            <w:pPr>
              <w:spacing w:after="0" w:line="259" w:lineRule="auto"/>
              <w:ind w:left="0" w:right="0" w:firstLine="0"/>
              <w:jc w:val="left"/>
            </w:pPr>
            <w:r>
              <w:rPr>
                <w:sz w:val="16"/>
              </w:rPr>
              <w:t>0</w:t>
            </w:r>
          </w:p>
        </w:tc>
        <w:tc>
          <w:tcPr>
            <w:tcW w:w="689" w:type="dxa"/>
            <w:tcBorders>
              <w:top w:val="single" w:sz="3" w:space="0" w:color="000000"/>
              <w:left w:val="nil"/>
              <w:bottom w:val="single" w:sz="3" w:space="0" w:color="000000"/>
              <w:right w:val="nil"/>
            </w:tcBorders>
          </w:tcPr>
          <w:p w14:paraId="6671D98E" w14:textId="77777777" w:rsidR="00762353"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38B4087C" w14:textId="77777777" w:rsidR="00762353" w:rsidRDefault="00762353">
            <w:pPr>
              <w:spacing w:after="160" w:line="259" w:lineRule="auto"/>
              <w:ind w:left="0" w:right="0" w:firstLine="0"/>
              <w:jc w:val="left"/>
            </w:pPr>
          </w:p>
        </w:tc>
      </w:tr>
      <w:tr w:rsidR="00762353" w14:paraId="750880D0" w14:textId="77777777">
        <w:trPr>
          <w:trHeight w:val="290"/>
        </w:trPr>
        <w:tc>
          <w:tcPr>
            <w:tcW w:w="2581" w:type="dxa"/>
            <w:tcBorders>
              <w:top w:val="single" w:sz="3" w:space="0" w:color="000000"/>
              <w:left w:val="nil"/>
              <w:bottom w:val="single" w:sz="3" w:space="0" w:color="000000"/>
              <w:right w:val="nil"/>
            </w:tcBorders>
          </w:tcPr>
          <w:p w14:paraId="0663FD53" w14:textId="77777777" w:rsidR="00762353" w:rsidRDefault="00000000">
            <w:pPr>
              <w:spacing w:after="41" w:line="259" w:lineRule="auto"/>
              <w:ind w:left="4" w:right="0" w:firstLine="0"/>
              <w:jc w:val="left"/>
            </w:pPr>
            <w:r>
              <w:rPr>
                <w:sz w:val="8"/>
              </w:rPr>
              <w:t xml:space="preserve"> </w:t>
            </w:r>
          </w:p>
          <w:p w14:paraId="44F9FDF1" w14:textId="77777777" w:rsidR="00762353" w:rsidRDefault="00000000">
            <w:pPr>
              <w:spacing w:after="0" w:line="259" w:lineRule="auto"/>
              <w:ind w:left="4" w:right="0" w:firstLine="0"/>
              <w:jc w:val="left"/>
            </w:pPr>
            <w:r>
              <w:rPr>
                <w:sz w:val="20"/>
              </w:rPr>
              <w:t>Novaminsulfon 500 mg/ml</w:t>
            </w:r>
          </w:p>
        </w:tc>
        <w:tc>
          <w:tcPr>
            <w:tcW w:w="1887" w:type="dxa"/>
            <w:tcBorders>
              <w:top w:val="single" w:sz="3" w:space="0" w:color="000000"/>
              <w:left w:val="nil"/>
              <w:bottom w:val="single" w:sz="3" w:space="0" w:color="000000"/>
              <w:right w:val="nil"/>
            </w:tcBorders>
          </w:tcPr>
          <w:p w14:paraId="458FE782" w14:textId="77777777" w:rsidR="00762353" w:rsidRDefault="00000000">
            <w:pPr>
              <w:spacing w:after="0" w:line="259" w:lineRule="auto"/>
              <w:ind w:left="0" w:right="0" w:firstLine="0"/>
              <w:jc w:val="left"/>
            </w:pPr>
            <w:r>
              <w:rPr>
                <w:sz w:val="20"/>
              </w:rPr>
              <w:t>Metamizol</w:t>
            </w:r>
          </w:p>
        </w:tc>
        <w:tc>
          <w:tcPr>
            <w:tcW w:w="1955" w:type="dxa"/>
            <w:tcBorders>
              <w:top w:val="single" w:sz="3" w:space="0" w:color="000000"/>
              <w:left w:val="nil"/>
              <w:bottom w:val="single" w:sz="3" w:space="0" w:color="000000"/>
              <w:right w:val="nil"/>
            </w:tcBorders>
          </w:tcPr>
          <w:p w14:paraId="3CB141B7" w14:textId="77777777" w:rsidR="00762353" w:rsidRDefault="00000000">
            <w:pPr>
              <w:spacing w:after="0" w:line="259" w:lineRule="auto"/>
              <w:ind w:left="1" w:right="0" w:firstLine="0"/>
              <w:jc w:val="left"/>
            </w:pPr>
            <w:r>
              <w:rPr>
                <w:sz w:val="20"/>
              </w:rPr>
              <w:t>Tropfen</w:t>
            </w:r>
          </w:p>
        </w:tc>
        <w:tc>
          <w:tcPr>
            <w:tcW w:w="2909" w:type="dxa"/>
            <w:gridSpan w:val="5"/>
            <w:tcBorders>
              <w:top w:val="single" w:sz="3" w:space="0" w:color="000000"/>
              <w:left w:val="nil"/>
              <w:bottom w:val="single" w:sz="3" w:space="0" w:color="000000"/>
              <w:right w:val="nil"/>
            </w:tcBorders>
          </w:tcPr>
          <w:p w14:paraId="7732DB00" w14:textId="77777777" w:rsidR="00762353" w:rsidRDefault="00000000">
            <w:pPr>
              <w:tabs>
                <w:tab w:val="center" w:pos="1827"/>
              </w:tabs>
              <w:spacing w:after="0" w:line="259" w:lineRule="auto"/>
              <w:ind w:left="-11" w:right="0" w:firstLine="0"/>
              <w:jc w:val="left"/>
            </w:pPr>
            <w:r>
              <w:rPr>
                <w:sz w:val="16"/>
              </w:rPr>
              <w:t>30 30 30 30</w:t>
            </w:r>
            <w:r>
              <w:rPr>
                <w:sz w:val="16"/>
              </w:rPr>
              <w:tab/>
            </w:r>
            <w:r>
              <w:rPr>
                <w:sz w:val="20"/>
              </w:rPr>
              <w:t>NEU</w:t>
            </w:r>
          </w:p>
        </w:tc>
      </w:tr>
      <w:tr w:rsidR="00762353" w14:paraId="637E40F1" w14:textId="77777777">
        <w:trPr>
          <w:trHeight w:val="290"/>
        </w:trPr>
        <w:tc>
          <w:tcPr>
            <w:tcW w:w="2581" w:type="dxa"/>
            <w:tcBorders>
              <w:top w:val="single" w:sz="3" w:space="0" w:color="000000"/>
              <w:left w:val="nil"/>
              <w:bottom w:val="single" w:sz="3" w:space="0" w:color="000000"/>
              <w:right w:val="nil"/>
            </w:tcBorders>
          </w:tcPr>
          <w:p w14:paraId="6242A877" w14:textId="77777777" w:rsidR="00762353" w:rsidRDefault="00000000">
            <w:pPr>
              <w:spacing w:after="41" w:line="259" w:lineRule="auto"/>
              <w:ind w:left="4" w:right="0" w:firstLine="0"/>
              <w:jc w:val="left"/>
            </w:pPr>
            <w:r>
              <w:rPr>
                <w:sz w:val="8"/>
              </w:rPr>
              <w:t xml:space="preserve"> </w:t>
            </w:r>
          </w:p>
          <w:p w14:paraId="3245D5A4" w14:textId="77777777" w:rsidR="00762353" w:rsidRDefault="00000000">
            <w:pPr>
              <w:spacing w:after="0" w:line="259" w:lineRule="auto"/>
              <w:ind w:left="4" w:right="0" w:firstLine="0"/>
              <w:jc w:val="left"/>
            </w:pPr>
            <w:r>
              <w:rPr>
                <w:sz w:val="20"/>
              </w:rPr>
              <w:t>Aranesp 30 µg</w:t>
            </w:r>
          </w:p>
        </w:tc>
        <w:tc>
          <w:tcPr>
            <w:tcW w:w="1887" w:type="dxa"/>
            <w:tcBorders>
              <w:top w:val="single" w:sz="3" w:space="0" w:color="000000"/>
              <w:left w:val="nil"/>
              <w:bottom w:val="single" w:sz="3" w:space="0" w:color="000000"/>
              <w:right w:val="nil"/>
            </w:tcBorders>
          </w:tcPr>
          <w:p w14:paraId="3C21CA72" w14:textId="77777777" w:rsidR="00762353" w:rsidRDefault="00000000">
            <w:pPr>
              <w:spacing w:after="0" w:line="259" w:lineRule="auto"/>
              <w:ind w:left="1" w:right="0" w:firstLine="0"/>
              <w:jc w:val="left"/>
            </w:pPr>
            <w:r>
              <w:rPr>
                <w:sz w:val="20"/>
              </w:rPr>
              <w:t>Darbepoetin alfa</w:t>
            </w:r>
          </w:p>
        </w:tc>
        <w:tc>
          <w:tcPr>
            <w:tcW w:w="1955" w:type="dxa"/>
            <w:tcBorders>
              <w:top w:val="single" w:sz="3" w:space="0" w:color="000000"/>
              <w:left w:val="nil"/>
              <w:bottom w:val="single" w:sz="3" w:space="0" w:color="000000"/>
              <w:right w:val="nil"/>
            </w:tcBorders>
          </w:tcPr>
          <w:p w14:paraId="77605765" w14:textId="77777777" w:rsidR="00762353" w:rsidRDefault="00000000">
            <w:pPr>
              <w:spacing w:after="0" w:line="259" w:lineRule="auto"/>
              <w:ind w:left="0" w:right="0" w:firstLine="0"/>
              <w:jc w:val="left"/>
            </w:pPr>
            <w:r>
              <w:rPr>
                <w:sz w:val="20"/>
              </w:rPr>
              <w:t>s.c.</w:t>
            </w:r>
          </w:p>
        </w:tc>
        <w:tc>
          <w:tcPr>
            <w:tcW w:w="2909" w:type="dxa"/>
            <w:gridSpan w:val="5"/>
            <w:tcBorders>
              <w:top w:val="single" w:sz="3" w:space="0" w:color="000000"/>
              <w:left w:val="nil"/>
              <w:bottom w:val="single" w:sz="3" w:space="0" w:color="000000"/>
              <w:right w:val="nil"/>
            </w:tcBorders>
          </w:tcPr>
          <w:p w14:paraId="4605B1AE" w14:textId="77777777" w:rsidR="00762353" w:rsidRDefault="00762353">
            <w:pPr>
              <w:spacing w:after="160" w:line="259" w:lineRule="auto"/>
              <w:ind w:left="0" w:right="0" w:firstLine="0"/>
              <w:jc w:val="left"/>
            </w:pPr>
          </w:p>
        </w:tc>
      </w:tr>
    </w:tbl>
    <w:p w14:paraId="7D8E4A7E" w14:textId="77777777" w:rsidR="00762353" w:rsidRDefault="00000000">
      <w:pPr>
        <w:spacing w:after="2" w:line="254" w:lineRule="auto"/>
        <w:ind w:left="165" w:right="2095"/>
        <w:jc w:val="left"/>
      </w:pPr>
      <w:r>
        <w:rPr>
          <w:sz w:val="20"/>
        </w:rPr>
        <w:t>Selbstverständlich können die empfohlenen Medikamente durch analoge wirkstoffgleiche Präparate ersetzt werden.</w:t>
      </w:r>
    </w:p>
    <w:p w14:paraId="56CCC805" w14:textId="77777777" w:rsidR="00762353" w:rsidRDefault="00000000">
      <w:pPr>
        <w:spacing w:after="148" w:line="254" w:lineRule="auto"/>
        <w:ind w:left="165" w:right="2095"/>
        <w:jc w:val="left"/>
      </w:pPr>
      <w:r>
        <w:rPr>
          <w:sz w:val="20"/>
        </w:rPr>
        <w:t xml:space="preserve">Die Beipackzettel zur ausführlichen Information zu den Medikamenten finden Sie im Internet z.B. unter </w:t>
      </w:r>
      <w:r>
        <w:rPr>
          <w:sz w:val="20"/>
          <w:u w:val="single" w:color="000000"/>
        </w:rPr>
        <w:t>http://www.apotheken-umschau.de/Medikamente/Beipackzettel</w:t>
      </w:r>
      <w:r>
        <w:rPr>
          <w:sz w:val="20"/>
        </w:rPr>
        <w:t xml:space="preserve"> oder </w:t>
      </w:r>
      <w:r>
        <w:rPr>
          <w:sz w:val="20"/>
          <w:u w:val="single" w:color="000000"/>
        </w:rPr>
        <w:t>http://www.beipackzettel.de</w:t>
      </w:r>
    </w:p>
    <w:p w14:paraId="09225896" w14:textId="77777777" w:rsidR="00762353" w:rsidRDefault="00000000">
      <w:pPr>
        <w:spacing w:after="254"/>
        <w:ind w:left="165" w:right="785"/>
      </w:pPr>
      <w:r>
        <w:t>_________________________________________________________________</w:t>
      </w:r>
    </w:p>
    <w:p w14:paraId="05AD3422" w14:textId="77777777" w:rsidR="00762353" w:rsidRDefault="00000000">
      <w:pPr>
        <w:spacing w:after="0" w:line="259" w:lineRule="auto"/>
        <w:ind w:left="165" w:right="0"/>
        <w:jc w:val="left"/>
      </w:pPr>
      <w:r>
        <w:rPr>
          <w:u w:val="single" w:color="000000"/>
        </w:rPr>
        <w:t>Extern (stationär)</w:t>
      </w:r>
      <w:r>
        <w:t>:</w:t>
      </w:r>
    </w:p>
    <w:p w14:paraId="60B5B452" w14:textId="77777777" w:rsidR="00762353" w:rsidRDefault="00000000">
      <w:pPr>
        <w:ind w:left="165" w:right="785"/>
      </w:pPr>
      <w:r>
        <w:t>----</w:t>
      </w:r>
    </w:p>
    <w:p w14:paraId="35D3A1EE" w14:textId="77777777" w:rsidR="00762353" w:rsidRDefault="00000000">
      <w:pPr>
        <w:spacing w:line="259" w:lineRule="auto"/>
        <w:ind w:left="165" w:right="0"/>
        <w:jc w:val="left"/>
      </w:pPr>
      <w:r>
        <w:rPr>
          <w:u w:val="single" w:color="000000"/>
        </w:rPr>
        <w:t>Pflege</w:t>
      </w:r>
      <w:r>
        <w:t>:</w:t>
      </w:r>
    </w:p>
    <w:p w14:paraId="12F7EFC5" w14:textId="77777777" w:rsidR="00762353" w:rsidRDefault="00000000">
      <w:pPr>
        <w:ind w:left="165" w:right="785"/>
      </w:pPr>
      <w:r>
        <w:t xml:space="preserve">Basodexan Salbe [Hände, Füße] 1x tgl. </w:t>
      </w:r>
    </w:p>
    <w:p w14:paraId="4CB616E8" w14:textId="77777777" w:rsidR="00762353" w:rsidRDefault="00000000">
      <w:pPr>
        <w:spacing w:after="445" w:line="259" w:lineRule="auto"/>
        <w:ind w:left="74" w:right="0" w:firstLine="0"/>
        <w:jc w:val="left"/>
      </w:pPr>
      <w:r>
        <w:rPr>
          <w:rFonts w:ascii="Calibri" w:eastAsia="Calibri" w:hAnsi="Calibri" w:cs="Calibri"/>
          <w:noProof/>
        </w:rPr>
        <mc:AlternateContent>
          <mc:Choice Requires="wpg">
            <w:drawing>
              <wp:inline distT="0" distB="0" distL="0" distR="0" wp14:anchorId="349A57C9" wp14:editId="20267BCF">
                <wp:extent cx="2862986" cy="211141"/>
                <wp:effectExtent l="0" t="0" r="0" b="0"/>
                <wp:docPr id="12959" name="Group 12959"/>
                <wp:cNvGraphicFramePr/>
                <a:graphic xmlns:a="http://schemas.openxmlformats.org/drawingml/2006/main">
                  <a:graphicData uri="http://schemas.microsoft.com/office/word/2010/wordprocessingGroup">
                    <wpg:wgp>
                      <wpg:cNvGrpSpPr/>
                      <wpg:grpSpPr>
                        <a:xfrm>
                          <a:off x="0" y="0"/>
                          <a:ext cx="2862986" cy="211141"/>
                          <a:chOff x="0" y="0"/>
                          <a:chExt cx="2862986" cy="211141"/>
                        </a:xfrm>
                      </wpg:grpSpPr>
                      <wps:wsp>
                        <wps:cNvPr id="24105" name="Shape 24105"/>
                        <wps:cNvSpPr/>
                        <wps:spPr>
                          <a:xfrm>
                            <a:off x="0" y="0"/>
                            <a:ext cx="2862986" cy="211141"/>
                          </a:xfrm>
                          <a:custGeom>
                            <a:avLst/>
                            <a:gdLst/>
                            <a:ahLst/>
                            <a:cxnLst/>
                            <a:rect l="0" t="0" r="0" b="0"/>
                            <a:pathLst>
                              <a:path w="2862986" h="211141">
                                <a:moveTo>
                                  <a:pt x="0" y="0"/>
                                </a:moveTo>
                                <a:lnTo>
                                  <a:pt x="2862986" y="0"/>
                                </a:lnTo>
                                <a:lnTo>
                                  <a:pt x="2862986" y="211141"/>
                                </a:lnTo>
                                <a:lnTo>
                                  <a:pt x="0" y="2111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959" style="width:225.432pt;height:16.6253pt;mso-position-horizontal-relative:char;mso-position-vertical-relative:line" coordsize="28629,2111">
                <v:shape id="Shape 24106" style="position:absolute;width:28629;height:2111;left:0;top:0;" coordsize="2862986,211141" path="m0,0l2862986,0l2862986,211141l0,211141l0,0">
                  <v:stroke weight="0pt" endcap="flat" joinstyle="miter" miterlimit="10" on="false" color="#000000" opacity="0"/>
                  <v:fill on="true" color="#000000"/>
                </v:shape>
              </v:group>
            </w:pict>
          </mc:Fallback>
        </mc:AlternateContent>
      </w:r>
    </w:p>
    <w:p w14:paraId="0099A0EB" w14:textId="77777777" w:rsidR="00762353" w:rsidRDefault="00000000">
      <w:pPr>
        <w:ind w:left="165" w:right="785"/>
      </w:pPr>
      <w:r>
        <w:t xml:space="preserve">Physiogel A.I. Creme [Gesicht] 1x tgl. </w:t>
      </w:r>
    </w:p>
    <w:p w14:paraId="20BF1AA9" w14:textId="77777777" w:rsidR="00762353" w:rsidRDefault="00000000">
      <w:pPr>
        <w:ind w:left="165" w:right="785"/>
      </w:pPr>
      <w:r>
        <w:t xml:space="preserve">Polidocanol Harnstoff Creme [Körper] 1x tgl. </w:t>
      </w:r>
    </w:p>
    <w:p w14:paraId="5E6E7D37" w14:textId="77777777" w:rsidR="00762353" w:rsidRDefault="00000000">
      <w:pPr>
        <w:ind w:left="165" w:right="785"/>
      </w:pPr>
      <w:r>
        <w:t xml:space="preserve">Xeracalm A.D. Creme [Körper] 1x tgl. </w:t>
      </w:r>
    </w:p>
    <w:p w14:paraId="4FC698AF" w14:textId="77777777" w:rsidR="00762353" w:rsidRDefault="00000000">
      <w:pPr>
        <w:ind w:left="165" w:right="785"/>
      </w:pPr>
      <w:r>
        <w:t>----</w:t>
      </w:r>
    </w:p>
    <w:p w14:paraId="10DC50BD" w14:textId="77777777" w:rsidR="00762353" w:rsidRDefault="00000000">
      <w:pPr>
        <w:spacing w:line="259" w:lineRule="auto"/>
        <w:ind w:left="165" w:right="0"/>
        <w:jc w:val="left"/>
      </w:pPr>
      <w:r>
        <w:rPr>
          <w:u w:val="single" w:color="000000"/>
        </w:rPr>
        <w:t>Läsionen Gesicht</w:t>
      </w:r>
      <w:r>
        <w:t>:</w:t>
      </w:r>
    </w:p>
    <w:p w14:paraId="6F1209FF" w14:textId="77777777" w:rsidR="00762353" w:rsidRDefault="00000000">
      <w:pPr>
        <w:ind w:left="165" w:right="785"/>
      </w:pPr>
      <w:r>
        <w:t>Laticort (Hydrocortisonbutyrat) Creme 2x tgl.</w:t>
      </w:r>
    </w:p>
    <w:p w14:paraId="22166357" w14:textId="77777777" w:rsidR="00762353" w:rsidRDefault="00000000">
      <w:pPr>
        <w:ind w:left="165" w:right="785"/>
      </w:pPr>
      <w:r>
        <w:t>----</w:t>
      </w:r>
    </w:p>
    <w:p w14:paraId="4FEDC311" w14:textId="77777777" w:rsidR="00762353" w:rsidRDefault="00000000">
      <w:pPr>
        <w:spacing w:line="259" w:lineRule="auto"/>
        <w:ind w:left="165" w:right="0"/>
        <w:jc w:val="left"/>
      </w:pPr>
      <w:r>
        <w:rPr>
          <w:u w:val="single" w:color="000000"/>
        </w:rPr>
        <w:t>Läsionen Körper</w:t>
      </w:r>
      <w:r>
        <w:t>:</w:t>
      </w:r>
    </w:p>
    <w:p w14:paraId="6F61416F" w14:textId="77777777" w:rsidR="00762353" w:rsidRDefault="00000000">
      <w:pPr>
        <w:ind w:left="165" w:right="785"/>
      </w:pPr>
      <w:r>
        <w:t>Mometason Octenidin Creme 2x tgl.</w:t>
      </w:r>
    </w:p>
    <w:p w14:paraId="01182C80" w14:textId="77777777" w:rsidR="00762353" w:rsidRDefault="00000000">
      <w:pPr>
        <w:ind w:left="165" w:right="785"/>
      </w:pPr>
      <w:r>
        <w:lastRenderedPageBreak/>
        <w:t>----</w:t>
      </w:r>
    </w:p>
    <w:p w14:paraId="176FD0A4" w14:textId="77777777" w:rsidR="00762353" w:rsidRDefault="00000000">
      <w:pPr>
        <w:spacing w:after="254"/>
        <w:ind w:left="165" w:right="785"/>
      </w:pPr>
      <w:r>
        <w:t>_________________________________________________________________</w:t>
      </w:r>
    </w:p>
    <w:p w14:paraId="37A3E884" w14:textId="77777777" w:rsidR="00762353" w:rsidRDefault="00000000">
      <w:pPr>
        <w:spacing w:after="0" w:line="259" w:lineRule="auto"/>
        <w:ind w:left="165" w:right="0"/>
        <w:jc w:val="left"/>
      </w:pPr>
      <w:r>
        <w:rPr>
          <w:u w:val="single" w:color="000000"/>
        </w:rPr>
        <w:t>Extern (ambulant)</w:t>
      </w:r>
      <w:r>
        <w:t>:</w:t>
      </w:r>
    </w:p>
    <w:p w14:paraId="261BD321" w14:textId="77777777" w:rsidR="00762353" w:rsidRDefault="00000000">
      <w:pPr>
        <w:ind w:left="165" w:right="785"/>
      </w:pPr>
      <w:r>
        <w:t>----</w:t>
      </w:r>
    </w:p>
    <w:p w14:paraId="147F5994" w14:textId="77777777" w:rsidR="00762353" w:rsidRDefault="00000000">
      <w:pPr>
        <w:spacing w:line="259" w:lineRule="auto"/>
        <w:ind w:left="165" w:right="0"/>
        <w:jc w:val="left"/>
      </w:pPr>
      <w:r>
        <w:rPr>
          <w:u w:val="single" w:color="000000"/>
        </w:rPr>
        <w:t>Pflege</w:t>
      </w:r>
      <w:r>
        <w:t>:</w:t>
      </w:r>
    </w:p>
    <w:p w14:paraId="749C4C44" w14:textId="77777777" w:rsidR="00762353" w:rsidRDefault="00000000">
      <w:pPr>
        <w:ind w:left="165" w:right="785"/>
      </w:pPr>
      <w:r>
        <w:t xml:space="preserve">Basodexan Salbe [Hände, Füße] 1x tgl. </w:t>
      </w:r>
    </w:p>
    <w:p w14:paraId="2B26D42D" w14:textId="77777777" w:rsidR="00762353" w:rsidRDefault="00000000">
      <w:pPr>
        <w:ind w:left="165" w:right="785"/>
      </w:pPr>
      <w:r>
        <w:t xml:space="preserve">Physiogel A.I. Creme [Gesicht] 1x tgl. </w:t>
      </w:r>
    </w:p>
    <w:p w14:paraId="0BA68569" w14:textId="77777777" w:rsidR="00762353" w:rsidRDefault="00000000">
      <w:pPr>
        <w:ind w:left="165" w:right="785"/>
      </w:pPr>
      <w:r>
        <w:t xml:space="preserve">Polidocanol Harnstoff Creme [Körper] 1x tgl. </w:t>
      </w:r>
    </w:p>
    <w:p w14:paraId="0E58D66E" w14:textId="77777777" w:rsidR="00762353" w:rsidRDefault="00000000">
      <w:pPr>
        <w:ind w:left="165" w:right="785"/>
      </w:pPr>
      <w:r>
        <w:t xml:space="preserve">Xeracalm A.D. Creme [Körper] 1x tgl. </w:t>
      </w:r>
    </w:p>
    <w:p w14:paraId="0126DFCE" w14:textId="77777777" w:rsidR="00762353" w:rsidRDefault="00000000">
      <w:pPr>
        <w:ind w:left="165" w:right="785"/>
      </w:pPr>
      <w:r>
        <w:t>----</w:t>
      </w:r>
    </w:p>
    <w:p w14:paraId="4B648AE5" w14:textId="77777777" w:rsidR="00762353" w:rsidRDefault="00000000">
      <w:pPr>
        <w:spacing w:line="259" w:lineRule="auto"/>
        <w:ind w:left="165" w:right="0"/>
        <w:jc w:val="left"/>
      </w:pPr>
      <w:r>
        <w:rPr>
          <w:u w:val="single" w:color="000000"/>
        </w:rPr>
        <w:t>Läsionen Gesicht</w:t>
      </w:r>
      <w:r>
        <w:t>:</w:t>
      </w:r>
    </w:p>
    <w:p w14:paraId="6B3161B6" w14:textId="77777777" w:rsidR="00762353" w:rsidRDefault="00000000">
      <w:pPr>
        <w:ind w:left="165" w:right="1333"/>
      </w:pPr>
      <w:r>
        <w:t>Laticort (Hydrocortisonbutyrat) Creme 2x tgl. für 1 Woche, dann 1x tgl. für 1 Woche, dann umtägig für 1 Woche, dann 1x/Woche</w:t>
      </w:r>
    </w:p>
    <w:p w14:paraId="607E6559" w14:textId="77777777" w:rsidR="00762353" w:rsidRDefault="00000000">
      <w:pPr>
        <w:ind w:left="165" w:right="785"/>
      </w:pPr>
      <w:r>
        <w:t>----</w:t>
      </w:r>
    </w:p>
    <w:p w14:paraId="6C02E644" w14:textId="77777777" w:rsidR="00762353" w:rsidRDefault="00000000">
      <w:pPr>
        <w:spacing w:line="259" w:lineRule="auto"/>
        <w:ind w:left="165" w:right="0"/>
        <w:jc w:val="left"/>
      </w:pPr>
      <w:r>
        <w:rPr>
          <w:u w:val="single" w:color="000000"/>
        </w:rPr>
        <w:t>Läsionen Körper</w:t>
      </w:r>
      <w:r>
        <w:t>:</w:t>
      </w:r>
    </w:p>
    <w:p w14:paraId="46489DDD" w14:textId="77777777" w:rsidR="00762353" w:rsidRDefault="00000000">
      <w:pPr>
        <w:ind w:left="165" w:right="785"/>
      </w:pPr>
      <w:r>
        <w:t xml:space="preserve">Ecural (Mometasonfuroat) Fettcreme 1x tgl. für 2 Wochen, dann </w:t>
      </w:r>
    </w:p>
    <w:p w14:paraId="6ADCF522" w14:textId="77777777" w:rsidR="00762353" w:rsidRDefault="00000000">
      <w:pPr>
        <w:ind w:left="165" w:right="1603"/>
      </w:pPr>
      <w:r>
        <w:t xml:space="preserve">Dermatop (Prednicarbat) Salbe 2x tgl. für 2 Wochen, dann 1x tgl. für 2 Wochen, dann umtägig für 2 Wochen, dann 1x/Woche </w:t>
      </w:r>
    </w:p>
    <w:p w14:paraId="39B50EFD" w14:textId="77777777" w:rsidR="00762353" w:rsidRDefault="00000000">
      <w:pPr>
        <w:ind w:left="165" w:right="785"/>
      </w:pPr>
      <w:r>
        <w:t>----</w:t>
      </w:r>
    </w:p>
    <w:p w14:paraId="720CE0A4" w14:textId="77777777" w:rsidR="00762353" w:rsidRDefault="00000000">
      <w:pPr>
        <w:spacing w:after="295"/>
        <w:ind w:left="165" w:right="785"/>
      </w:pPr>
      <w:r>
        <w:t>_________________________________________________________________</w:t>
      </w:r>
    </w:p>
    <w:p w14:paraId="7312E085" w14:textId="77777777" w:rsidR="00762353" w:rsidRDefault="00000000">
      <w:pPr>
        <w:spacing w:after="87"/>
        <w:ind w:left="165" w:right="0"/>
        <w:jc w:val="left"/>
      </w:pPr>
      <w:r>
        <w:t>Procedere</w:t>
      </w:r>
    </w:p>
    <w:p w14:paraId="363C52B7" w14:textId="77777777" w:rsidR="00762353" w:rsidRDefault="00000000">
      <w:pPr>
        <w:spacing w:after="258"/>
        <w:ind w:left="165" w:right="785"/>
      </w:pPr>
      <w:r>
        <w:t xml:space="preserve">Die stationäre Aufnahme des Patienten erfolgte bei Mycosis fungoides zur Einleitung einer intensivierten Lokaltherapie. </w:t>
      </w:r>
    </w:p>
    <w:p w14:paraId="433E0ED2" w14:textId="77777777" w:rsidR="00762353" w:rsidRDefault="00000000">
      <w:pPr>
        <w:spacing w:after="256"/>
        <w:ind w:left="165" w:right="785"/>
      </w:pPr>
      <w:r>
        <w:t>Aktuell sahen wir allenfalls eine milde Manifestation der Mycosis fungoides (MF) an den Innenseiten der Oberarme sowie Oberschenkel. Aktuell besteht keine Indikation zu einer Systemtherapei bezüglich der MF. Differentialdiagnostisch handelt es sich um die Manifestation einer atopischen Dermatitis. In der Lymphozytentypisierung zeigte sich keine Monoklonalität. Das gesamte Integument zeigte sich hyperpigmentiert a.e. im Rahmen der bekannten chronischen Niereninsuffizienz. Bei unzureichender Besserung wäre im Verlauf entweder eine Einleitung mit Dupilumab bei Progress der Atopie typischen Hautveränderungen empfohlen. Bei generalisiertem Pruritus ohne Hautveränderungen wäre im Verlauf ggf. eine Medikation mit Naloxon stationär bei vorrangig nephrogener Genese des Pruritus möglich.</w:t>
      </w:r>
    </w:p>
    <w:p w14:paraId="3ECB6E0C" w14:textId="77777777" w:rsidR="00762353" w:rsidRDefault="00000000">
      <w:pPr>
        <w:spacing w:after="256"/>
        <w:ind w:left="165" w:right="785"/>
      </w:pPr>
      <w:r>
        <w:t>Im Rahmen der jährlichen Kontrolluntersuchungen bei MF erfolgte eine Sonografie des Abdomens und der Lymphknoten. In der Abdomen-Sonografie zeigte sich eine echoreiche Läsion in Lebersegment IVb. Daraufhin führten wir eine Kontrastmittelsonografie durch, in welcher sich bei eingeschränkter Beurteilbarkeit a.e. ein kleines, zentral thrombosiertes Hämangiom zeigte. In der Lymphknotensonografie sahen die Kollegen einzelne a.e. reaktiv veränderte Lymphknoten axillär bds. und inguinal bds.. Weiterhin erfolgte ein Röntgen-Thorax, welcher einen unauffälligen Befund erbrachte. t.</w:t>
      </w:r>
    </w:p>
    <w:p w14:paraId="1D49A172" w14:textId="77777777" w:rsidR="00762353" w:rsidRDefault="00000000">
      <w:pPr>
        <w:ind w:left="165" w:right="785"/>
      </w:pPr>
      <w:r>
        <w:t>Die Kombination aus externer Lokaltherapie und systemischer antipruriginöser Therapie führte zu einer deutlichen Verbesserung des Hautbefundes und einer rückläufigen</w:t>
      </w:r>
    </w:p>
    <w:p w14:paraId="2CC35926" w14:textId="77777777" w:rsidR="00762353" w:rsidRDefault="00000000">
      <w:pPr>
        <w:spacing w:after="460" w:line="259" w:lineRule="auto"/>
        <w:ind w:left="29" w:right="0" w:firstLine="0"/>
        <w:jc w:val="left"/>
      </w:pPr>
      <w:r>
        <w:rPr>
          <w:rFonts w:ascii="Calibri" w:eastAsia="Calibri" w:hAnsi="Calibri" w:cs="Calibri"/>
          <w:noProof/>
        </w:rPr>
        <mc:AlternateContent>
          <mc:Choice Requires="wpg">
            <w:drawing>
              <wp:inline distT="0" distB="0" distL="0" distR="0" wp14:anchorId="7F687A1B" wp14:editId="662149B4">
                <wp:extent cx="2815381" cy="196853"/>
                <wp:effectExtent l="0" t="0" r="0" b="0"/>
                <wp:docPr id="12544" name="Group 12544"/>
                <wp:cNvGraphicFramePr/>
                <a:graphic xmlns:a="http://schemas.openxmlformats.org/drawingml/2006/main">
                  <a:graphicData uri="http://schemas.microsoft.com/office/word/2010/wordprocessingGroup">
                    <wpg:wgp>
                      <wpg:cNvGrpSpPr/>
                      <wpg:grpSpPr>
                        <a:xfrm>
                          <a:off x="0" y="0"/>
                          <a:ext cx="2815381" cy="196853"/>
                          <a:chOff x="0" y="0"/>
                          <a:chExt cx="2815381" cy="196853"/>
                        </a:xfrm>
                      </wpg:grpSpPr>
                      <wps:wsp>
                        <wps:cNvPr id="24107" name="Shape 24107"/>
                        <wps:cNvSpPr/>
                        <wps:spPr>
                          <a:xfrm>
                            <a:off x="0" y="0"/>
                            <a:ext cx="2815381" cy="196853"/>
                          </a:xfrm>
                          <a:custGeom>
                            <a:avLst/>
                            <a:gdLst/>
                            <a:ahLst/>
                            <a:cxnLst/>
                            <a:rect l="0" t="0" r="0" b="0"/>
                            <a:pathLst>
                              <a:path w="2815381" h="196853">
                                <a:moveTo>
                                  <a:pt x="0" y="0"/>
                                </a:moveTo>
                                <a:lnTo>
                                  <a:pt x="2815381" y="0"/>
                                </a:lnTo>
                                <a:lnTo>
                                  <a:pt x="2815381" y="196853"/>
                                </a:lnTo>
                                <a:lnTo>
                                  <a:pt x="0" y="196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44" style="width:221.684pt;height:15.5002pt;mso-position-horizontal-relative:char;mso-position-vertical-relative:line" coordsize="28153,1968">
                <v:shape id="Shape 24108" style="position:absolute;width:28153;height:1968;left:0;top:0;" coordsize="2815381,196853" path="m0,0l2815381,0l2815381,196853l0,196853l0,0">
                  <v:stroke weight="0pt" endcap="flat" joinstyle="miter" miterlimit="10" on="false" color="#000000" opacity="0"/>
                  <v:fill on="true" color="#000000"/>
                </v:shape>
              </v:group>
            </w:pict>
          </mc:Fallback>
        </mc:AlternateContent>
      </w:r>
    </w:p>
    <w:p w14:paraId="5D3FCC43" w14:textId="77777777" w:rsidR="00762353" w:rsidRDefault="00000000">
      <w:pPr>
        <w:spacing w:after="258"/>
        <w:ind w:left="165" w:right="785"/>
      </w:pPr>
      <w:r>
        <w:t>Juckreizsymptomatik. Die antipruriginöse Therapie mit Antihistaminika kann im Verlauf bedarfsgerecht adaptiert werden.</w:t>
      </w:r>
    </w:p>
    <w:p w14:paraId="738C0EC9" w14:textId="77777777" w:rsidR="00762353" w:rsidRDefault="00000000">
      <w:pPr>
        <w:spacing w:after="0" w:line="247" w:lineRule="auto"/>
        <w:ind w:left="170" w:right="799" w:firstLine="0"/>
      </w:pPr>
      <w:r>
        <w:t xml:space="preserve">Der Patient wurde ausdrücklich darauf hingewiesen, dass er mit der zurzeit durchgeführten antipruriginösen Therapie (Cetirizin, Loratadin) in o.g. Dosierung nicht verkehrstüchtig ist und keine Maschinen bedienen darf. Daher muss im Verlauf die Dosierung des Loratadins auf 10 mg 1x tgl. (am besten abends) unbedingt reduziert und das Cetirizin ganz abgesetzt werden. Die Fachinformation sagt </w:t>
      </w:r>
      <w:r>
        <w:lastRenderedPageBreak/>
        <w:t>dazu folgendes: "In klinischen Studien zur Beurteilung der Verkehrstüchtigkeit wurde bei Patienten, die Loratadin erhielten [Anmerkung: 10 mg 1x tgl.], keine Beeinträchtigung festgestellt. Jedoch kann es bei manchen Personen in sehr seltenen Fällen zu Benommenheit kommen, was zu einer Beeinträchtigung der Verkehrstüchtigkeit oder der Fähigkeit zum Bedienen von Maschinen führen kann."</w:t>
      </w:r>
    </w:p>
    <w:p w14:paraId="5F203D2A" w14:textId="77777777" w:rsidR="00762353" w:rsidRDefault="00000000">
      <w:pPr>
        <w:spacing w:after="0" w:line="259" w:lineRule="auto"/>
        <w:ind w:left="170" w:right="0" w:firstLine="0"/>
        <w:jc w:val="left"/>
      </w:pPr>
      <w:r>
        <w:t xml:space="preserve"> </w:t>
      </w:r>
    </w:p>
    <w:p w14:paraId="72D74FBE" w14:textId="77777777" w:rsidR="00762353" w:rsidRDefault="00000000">
      <w:pPr>
        <w:spacing w:after="258"/>
        <w:ind w:left="165" w:right="785"/>
      </w:pPr>
      <w:r>
        <w:t>Wir bitten um die Fortführung einer adäquaten Lokaltherapie mit einer intensiven rückfettenden Pflege sowie die mittelfristige Anwendung von niedrig- bis mittelpotenten Glukokortikosteroiden. In der Folge empfehlen wir eine Intervalltherapie mit Glukokortikoiden 2x/Woche bzw. die Einleitung einer proaktiven Therapie mit Calcineurininhibitoren (z.B. nach obigem Schema). Dabei sollte auf einen hinreichenden Lichtschutz geachtet werden. Ein Behandlungsplan zur topischen Therapie wurde dem Patienten ausgehändigt.</w:t>
      </w:r>
    </w:p>
    <w:p w14:paraId="491B23E9" w14:textId="77777777" w:rsidR="00762353" w:rsidRDefault="00000000">
      <w:pPr>
        <w:spacing w:after="258"/>
        <w:ind w:left="165" w:right="785"/>
      </w:pPr>
      <w:r>
        <w:t xml:space="preserve">Nebenbefundlich stellten wir den Verdacht auf ein Basalzellkarzinom sternal links. Ihr freundliches Einverständnis vorausgesetzt, vereinbarten wir einen Termin in unserer präoperativen Sprechstunde für den 19.09.2023 um 09:00 Uhr (Haus 82, EG, Tel.: 0351/458-12232, bitte mit Einweisungsschein und Chipkarte). Bitte zuvor Anmeldung über die zentrale Patientenaufnahme in Haus 76. Dem Patienten würde ein Schreiben mit weiteren Details diesbezüglich ausgehändigt. </w:t>
      </w:r>
    </w:p>
    <w:p w14:paraId="313D6D19" w14:textId="77777777" w:rsidR="00762353" w:rsidRDefault="00000000">
      <w:pPr>
        <w:spacing w:after="296"/>
        <w:ind w:left="165" w:right="785"/>
      </w:pPr>
      <w:r>
        <w:t>Wir entließen den Patienten mit deutlich gebessertem Hautbefund und in gutem Allgemeinzustand in Ihre ambulante Weiterbehandlung. Bei evtl. Rückfragen stehen wir telefonisch gern zur Verfügung.</w:t>
      </w:r>
    </w:p>
    <w:p w14:paraId="1C8F2E8D" w14:textId="77777777" w:rsidR="00762353" w:rsidRDefault="00000000">
      <w:pPr>
        <w:spacing w:after="87"/>
        <w:ind w:left="165" w:right="0"/>
        <w:jc w:val="left"/>
      </w:pPr>
      <w:r>
        <w:t>Zusammenfassung</w:t>
      </w:r>
    </w:p>
    <w:p w14:paraId="3BF9A23A" w14:textId="77777777" w:rsidR="00762353" w:rsidRDefault="00000000">
      <w:pPr>
        <w:numPr>
          <w:ilvl w:val="0"/>
          <w:numId w:val="2"/>
        </w:numPr>
        <w:ind w:right="785" w:hanging="574"/>
      </w:pPr>
      <w:r>
        <w:t>Fortführung einer adäquaten Lokaltherapie nach oben genanntem Schema im</w:t>
      </w:r>
    </w:p>
    <w:p w14:paraId="72D15E17" w14:textId="77777777" w:rsidR="00762353" w:rsidRDefault="00000000">
      <w:pPr>
        <w:ind w:left="754" w:right="785"/>
      </w:pPr>
      <w:r>
        <w:t xml:space="preserve">ambulanten Setting </w:t>
      </w:r>
    </w:p>
    <w:p w14:paraId="65137C15" w14:textId="77777777" w:rsidR="00762353" w:rsidRDefault="00000000">
      <w:pPr>
        <w:numPr>
          <w:ilvl w:val="0"/>
          <w:numId w:val="2"/>
        </w:numPr>
        <w:ind w:right="785" w:hanging="574"/>
      </w:pPr>
      <w:r>
        <w:t>Kontrolle der Lymphknoten mittels Sonografie im Verlauf</w:t>
      </w:r>
    </w:p>
    <w:p w14:paraId="378C28D7" w14:textId="77777777" w:rsidR="00762353" w:rsidRDefault="00000000">
      <w:pPr>
        <w:numPr>
          <w:ilvl w:val="0"/>
          <w:numId w:val="2"/>
        </w:numPr>
        <w:ind w:right="785" w:hanging="574"/>
      </w:pPr>
      <w:r>
        <w:t>Engmaschige nephrologische Vorstellung</w:t>
      </w:r>
    </w:p>
    <w:p w14:paraId="17079993" w14:textId="77777777" w:rsidR="00762353" w:rsidRDefault="00000000">
      <w:pPr>
        <w:numPr>
          <w:ilvl w:val="0"/>
          <w:numId w:val="2"/>
        </w:numPr>
        <w:spacing w:after="447"/>
        <w:ind w:right="785" w:hanging="574"/>
      </w:pPr>
      <w:r>
        <w:t>Termin in unserer prä-operativen Sprechstunde für den 19.09.2023 um 09:00 Uhr (Haus 82, EG, Tel.: 0351/458-12232, bitte mit Einweisungsschein und Chipkarte); zuvor Anmeldung über die zentrale Patientenaufnahme in Haus 76</w:t>
      </w:r>
    </w:p>
    <w:p w14:paraId="199B4B3C" w14:textId="77777777" w:rsidR="00762353" w:rsidRDefault="00000000">
      <w:pPr>
        <w:ind w:left="165" w:right="785"/>
      </w:pPr>
      <w:r>
        <w:t>Mit freundlichen Grüßen</w:t>
      </w:r>
    </w:p>
    <w:p w14:paraId="75A2046D" w14:textId="77777777" w:rsidR="00762353" w:rsidRDefault="00000000">
      <w:pPr>
        <w:spacing w:after="0" w:line="259" w:lineRule="auto"/>
        <w:ind w:left="-61" w:right="-174" w:firstLine="0"/>
        <w:jc w:val="left"/>
      </w:pPr>
      <w:r>
        <w:rPr>
          <w:rFonts w:ascii="Calibri" w:eastAsia="Calibri" w:hAnsi="Calibri" w:cs="Calibri"/>
          <w:noProof/>
        </w:rPr>
        <mc:AlternateContent>
          <mc:Choice Requires="wpg">
            <w:drawing>
              <wp:inline distT="0" distB="0" distL="0" distR="0" wp14:anchorId="26156DD0" wp14:editId="1F227BDD">
                <wp:extent cx="6686117" cy="1401835"/>
                <wp:effectExtent l="0" t="0" r="0" b="0"/>
                <wp:docPr id="12545" name="Group 12545"/>
                <wp:cNvGraphicFramePr/>
                <a:graphic xmlns:a="http://schemas.openxmlformats.org/drawingml/2006/main">
                  <a:graphicData uri="http://schemas.microsoft.com/office/word/2010/wordprocessingGroup">
                    <wpg:wgp>
                      <wpg:cNvGrpSpPr/>
                      <wpg:grpSpPr>
                        <a:xfrm>
                          <a:off x="0" y="0"/>
                          <a:ext cx="6686117" cy="1401835"/>
                          <a:chOff x="0" y="0"/>
                          <a:chExt cx="6686117" cy="1401835"/>
                        </a:xfrm>
                      </wpg:grpSpPr>
                      <wps:wsp>
                        <wps:cNvPr id="24109" name="Shape 24109"/>
                        <wps:cNvSpPr/>
                        <wps:spPr>
                          <a:xfrm>
                            <a:off x="0" y="0"/>
                            <a:ext cx="6686117" cy="1401835"/>
                          </a:xfrm>
                          <a:custGeom>
                            <a:avLst/>
                            <a:gdLst/>
                            <a:ahLst/>
                            <a:cxnLst/>
                            <a:rect l="0" t="0" r="0" b="0"/>
                            <a:pathLst>
                              <a:path w="6686117" h="1401835">
                                <a:moveTo>
                                  <a:pt x="0" y="0"/>
                                </a:moveTo>
                                <a:lnTo>
                                  <a:pt x="6686117" y="0"/>
                                </a:lnTo>
                                <a:lnTo>
                                  <a:pt x="6686117" y="1401835"/>
                                </a:lnTo>
                                <a:lnTo>
                                  <a:pt x="0" y="14018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45" style="width:526.466pt;height:110.381pt;mso-position-horizontal-relative:char;mso-position-vertical-relative:line" coordsize="66861,14018">
                <v:shape id="Shape 24110" style="position:absolute;width:66861;height:14018;left:0;top:0;" coordsize="6686117,1401835" path="m0,0l6686117,0l6686117,1401835l0,1401835l0,0">
                  <v:stroke weight="0pt" endcap="flat" joinstyle="miter" miterlimit="10" on="false" color="#000000" opacity="0"/>
                  <v:fill on="true" color="#000000"/>
                </v:shape>
              </v:group>
            </w:pict>
          </mc:Fallback>
        </mc:AlternateContent>
      </w:r>
    </w:p>
    <w:sectPr w:rsidR="00762353">
      <w:headerReference w:type="even" r:id="rId8"/>
      <w:headerReference w:type="default" r:id="rId9"/>
      <w:footerReference w:type="even" r:id="rId10"/>
      <w:footerReference w:type="default" r:id="rId11"/>
      <w:headerReference w:type="first" r:id="rId12"/>
      <w:footerReference w:type="first" r:id="rId13"/>
      <w:pgSz w:w="11906" w:h="16838"/>
      <w:pgMar w:top="235" w:right="364" w:bottom="652"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3524D" w14:textId="77777777" w:rsidR="00867582" w:rsidRDefault="00867582">
      <w:pPr>
        <w:spacing w:after="0" w:line="240" w:lineRule="auto"/>
      </w:pPr>
      <w:r>
        <w:separator/>
      </w:r>
    </w:p>
  </w:endnote>
  <w:endnote w:type="continuationSeparator" w:id="0">
    <w:p w14:paraId="06FF563D" w14:textId="77777777" w:rsidR="00867582" w:rsidRDefault="0086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E7F54" w14:textId="77777777" w:rsidR="00762353" w:rsidRDefault="00000000">
    <w:pPr>
      <w:spacing w:after="0" w:line="271" w:lineRule="auto"/>
      <w:ind w:left="170" w:right="0" w:firstLine="0"/>
      <w:jc w:val="left"/>
    </w:pPr>
    <w:r>
      <w:rPr>
        <w:sz w:val="16"/>
      </w:rPr>
      <w:t>Entlassungsbrief, DER Dermatologie</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8</w:t>
      </w:r>
    </w:fldSimple>
    <w:r>
      <w:rPr>
        <w:sz w:val="16"/>
      </w:rPr>
      <w:t>gedruckt am 15.05.2024 09:27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2C0D5" w14:textId="77777777" w:rsidR="00762353" w:rsidRDefault="00000000">
    <w:pPr>
      <w:spacing w:after="0" w:line="271" w:lineRule="auto"/>
      <w:ind w:left="170" w:right="0" w:firstLine="0"/>
      <w:jc w:val="left"/>
    </w:pPr>
    <w:r>
      <w:rPr>
        <w:sz w:val="16"/>
      </w:rPr>
      <w:t>Entlassungsbrief, DER Dermatologie</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8</w:t>
      </w:r>
    </w:fldSimple>
    <w:r>
      <w:rPr>
        <w:sz w:val="16"/>
      </w:rPr>
      <w:t>gedruckt am 15.05.2024 09:27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90CA" w14:textId="77777777" w:rsidR="00762353" w:rsidRDefault="0076235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F1D50" w14:textId="77777777" w:rsidR="00867582" w:rsidRDefault="00867582">
      <w:pPr>
        <w:spacing w:after="0" w:line="240" w:lineRule="auto"/>
      </w:pPr>
      <w:r>
        <w:separator/>
      </w:r>
    </w:p>
  </w:footnote>
  <w:footnote w:type="continuationSeparator" w:id="0">
    <w:p w14:paraId="4194731B" w14:textId="77777777" w:rsidR="00867582" w:rsidRDefault="0086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4F288" w14:textId="77777777" w:rsidR="00762353" w:rsidRDefault="00000000">
    <w:pPr>
      <w:spacing w:after="0" w:line="259" w:lineRule="auto"/>
      <w:ind w:left="-1248" w:right="504"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B10A241" wp14:editId="782D7D4A">
              <wp:simplePos x="0" y="0"/>
              <wp:positionH relativeFrom="page">
                <wp:posOffset>3732676</wp:posOffset>
              </wp:positionH>
              <wp:positionV relativeFrom="page">
                <wp:posOffset>332527</wp:posOffset>
              </wp:positionV>
              <wp:extent cx="3276295" cy="1324"/>
              <wp:effectExtent l="0" t="0" r="0" b="0"/>
              <wp:wrapSquare wrapText="bothSides"/>
              <wp:docPr id="21334" name="Group 21334"/>
              <wp:cNvGraphicFramePr/>
              <a:graphic xmlns:a="http://schemas.openxmlformats.org/drawingml/2006/main">
                <a:graphicData uri="http://schemas.microsoft.com/office/word/2010/wordprocessingGroup">
                  <wpg:wgp>
                    <wpg:cNvGrpSpPr/>
                    <wpg:grpSpPr>
                      <a:xfrm>
                        <a:off x="0" y="0"/>
                        <a:ext cx="3276295" cy="1324"/>
                        <a:chOff x="0" y="0"/>
                        <a:chExt cx="3276295" cy="1324"/>
                      </a:xfrm>
                    </wpg:grpSpPr>
                    <wps:wsp>
                      <wps:cNvPr id="21335" name="Shape 21335"/>
                      <wps:cNvSpPr/>
                      <wps:spPr>
                        <a:xfrm>
                          <a:off x="0" y="0"/>
                          <a:ext cx="3276295" cy="1324"/>
                        </a:xfrm>
                        <a:custGeom>
                          <a:avLst/>
                          <a:gdLst/>
                          <a:ahLst/>
                          <a:cxnLst/>
                          <a:rect l="0" t="0" r="0" b="0"/>
                          <a:pathLst>
                            <a:path w="3276295" h="1324">
                              <a:moveTo>
                                <a:pt x="0" y="0"/>
                              </a:moveTo>
                              <a:lnTo>
                                <a:pt x="3276295" y="1324"/>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34" style="width:257.976pt;height:0.104248pt;position:absolute;mso-position-horizontal-relative:page;mso-position-horizontal:absolute;margin-left:293.911pt;mso-position-vertical-relative:page;margin-top:26.1833pt;" coordsize="32762,13">
              <v:shape id="Shape 21335" style="position:absolute;width:32762;height:13;left:0;top:0;" coordsize="3276295,1324" path="m0,0l3276295,1324">
                <v:stroke weight="0.375pt" endcap="round" joinstyle="round" on="true" color="#000000"/>
                <v:fill on="false" color="#000000" opacity="0"/>
              </v:shape>
              <w10:wrap type="square"/>
            </v:group>
          </w:pict>
        </mc:Fallback>
      </mc:AlternateContent>
    </w:r>
  </w:p>
  <w:p w14:paraId="3959338F" w14:textId="77777777" w:rsidR="00762353"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042C6C75" wp14:editId="37497FA0">
              <wp:simplePos x="0" y="0"/>
              <wp:positionH relativeFrom="page">
                <wp:posOffset>216408</wp:posOffset>
              </wp:positionH>
              <wp:positionV relativeFrom="page">
                <wp:posOffset>3816191</wp:posOffset>
              </wp:positionV>
              <wp:extent cx="125730" cy="3761804"/>
              <wp:effectExtent l="0" t="0" r="0" b="0"/>
              <wp:wrapNone/>
              <wp:docPr id="21336" name="Group 2133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21337" name="Shape 2133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1339" name="Shape 2133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1338" name="Shape 2133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36" style="width:9.9pt;height:296.205pt;position:absolute;z-index:-2147483648;mso-position-horizontal-relative:page;mso-position-horizontal:absolute;margin-left:17.04pt;mso-position-vertical-relative:page;margin-top:300.487pt;" coordsize="1257,37618">
              <v:shape id="Shape 21337" style="position:absolute;width:1257;height:0;left:0;top:0;" coordsize="125730,0" path="m0,0l125730,0">
                <v:stroke weight="0.375pt" endcap="round" joinstyle="round" on="true" color="#000000"/>
                <v:fill on="false" color="#000000" opacity="0"/>
              </v:shape>
              <v:shape id="Shape 21339" style="position:absolute;width:1257;height:0;left:0;top:37618;" coordsize="125730,0" path="m0,0l125730,0">
                <v:stroke weight="0.375pt" endcap="round" joinstyle="round" on="true" color="#000000"/>
                <v:fill on="false" color="#000000" opacity="0"/>
              </v:shape>
              <v:shape id="Shape 21338"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C4F74" w14:textId="77777777" w:rsidR="00762353" w:rsidRDefault="00000000">
    <w:pPr>
      <w:spacing w:after="0" w:line="259" w:lineRule="auto"/>
      <w:ind w:left="-1248" w:right="504"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9B1DCAB" wp14:editId="576B40CB">
              <wp:simplePos x="0" y="0"/>
              <wp:positionH relativeFrom="page">
                <wp:posOffset>3732676</wp:posOffset>
              </wp:positionH>
              <wp:positionV relativeFrom="page">
                <wp:posOffset>332527</wp:posOffset>
              </wp:positionV>
              <wp:extent cx="3276295" cy="1324"/>
              <wp:effectExtent l="0" t="0" r="0" b="0"/>
              <wp:wrapSquare wrapText="bothSides"/>
              <wp:docPr id="21311" name="Group 21311"/>
              <wp:cNvGraphicFramePr/>
              <a:graphic xmlns:a="http://schemas.openxmlformats.org/drawingml/2006/main">
                <a:graphicData uri="http://schemas.microsoft.com/office/word/2010/wordprocessingGroup">
                  <wpg:wgp>
                    <wpg:cNvGrpSpPr/>
                    <wpg:grpSpPr>
                      <a:xfrm>
                        <a:off x="0" y="0"/>
                        <a:ext cx="3276295" cy="1324"/>
                        <a:chOff x="0" y="0"/>
                        <a:chExt cx="3276295" cy="1324"/>
                      </a:xfrm>
                    </wpg:grpSpPr>
                    <wps:wsp>
                      <wps:cNvPr id="21312" name="Shape 21312"/>
                      <wps:cNvSpPr/>
                      <wps:spPr>
                        <a:xfrm>
                          <a:off x="0" y="0"/>
                          <a:ext cx="3276295" cy="1324"/>
                        </a:xfrm>
                        <a:custGeom>
                          <a:avLst/>
                          <a:gdLst/>
                          <a:ahLst/>
                          <a:cxnLst/>
                          <a:rect l="0" t="0" r="0" b="0"/>
                          <a:pathLst>
                            <a:path w="3276295" h="1324">
                              <a:moveTo>
                                <a:pt x="0" y="0"/>
                              </a:moveTo>
                              <a:lnTo>
                                <a:pt x="3276295" y="1324"/>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11" style="width:257.976pt;height:0.104248pt;position:absolute;mso-position-horizontal-relative:page;mso-position-horizontal:absolute;margin-left:293.911pt;mso-position-vertical-relative:page;margin-top:26.1833pt;" coordsize="32762,13">
              <v:shape id="Shape 21312" style="position:absolute;width:32762;height:13;left:0;top:0;" coordsize="3276295,1324" path="m0,0l3276295,1324">
                <v:stroke weight="0.375pt" endcap="round" joinstyle="round" on="true" color="#000000"/>
                <v:fill on="false" color="#000000" opacity="0"/>
              </v:shape>
              <w10:wrap type="square"/>
            </v:group>
          </w:pict>
        </mc:Fallback>
      </mc:AlternateContent>
    </w:r>
  </w:p>
  <w:p w14:paraId="36E1048F" w14:textId="77777777" w:rsidR="00762353"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8A1A02F" wp14:editId="7B8B0F40">
              <wp:simplePos x="0" y="0"/>
              <wp:positionH relativeFrom="page">
                <wp:posOffset>216408</wp:posOffset>
              </wp:positionH>
              <wp:positionV relativeFrom="page">
                <wp:posOffset>3816191</wp:posOffset>
              </wp:positionV>
              <wp:extent cx="125730" cy="3761804"/>
              <wp:effectExtent l="0" t="0" r="0" b="0"/>
              <wp:wrapNone/>
              <wp:docPr id="21313" name="Group 2131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21314" name="Shape 2131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1316" name="Shape 2131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1315" name="Shape 2131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13" style="width:9.9pt;height:296.205pt;position:absolute;z-index:-2147483648;mso-position-horizontal-relative:page;mso-position-horizontal:absolute;margin-left:17.04pt;mso-position-vertical-relative:page;margin-top:300.487pt;" coordsize="1257,37618">
              <v:shape id="Shape 21314" style="position:absolute;width:1257;height:0;left:0;top:0;" coordsize="125730,0" path="m0,0l125730,0">
                <v:stroke weight="0.375pt" endcap="round" joinstyle="round" on="true" color="#000000"/>
                <v:fill on="false" color="#000000" opacity="0"/>
              </v:shape>
              <v:shape id="Shape 21316" style="position:absolute;width:1257;height:0;left:0;top:37618;" coordsize="125730,0" path="m0,0l125730,0">
                <v:stroke weight="0.375pt" endcap="round" joinstyle="round" on="true" color="#000000"/>
                <v:fill on="false" color="#000000" opacity="0"/>
              </v:shape>
              <v:shape id="Shape 21315"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5E8E" w14:textId="77777777" w:rsidR="00762353"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20D504D6" wp14:editId="27273F84">
              <wp:simplePos x="0" y="0"/>
              <wp:positionH relativeFrom="page">
                <wp:posOffset>0</wp:posOffset>
              </wp:positionH>
              <wp:positionV relativeFrom="page">
                <wp:posOffset>0</wp:posOffset>
              </wp:positionV>
              <wp:extent cx="1" cy="1"/>
              <wp:effectExtent l="0" t="0" r="0" b="0"/>
              <wp:wrapNone/>
              <wp:docPr id="21305" name="Group 213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0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22A0"/>
    <w:multiLevelType w:val="hybridMultilevel"/>
    <w:tmpl w:val="29BECBDC"/>
    <w:lvl w:ilvl="0" w:tplc="56D48474">
      <w:start w:val="1"/>
      <w:numFmt w:val="bullet"/>
      <w:lvlText w:val="•"/>
      <w:lvlJc w:val="left"/>
      <w:pPr>
        <w:ind w:left="20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C2022A">
      <w:start w:val="1"/>
      <w:numFmt w:val="bullet"/>
      <w:lvlText w:val="o"/>
      <w:lvlJc w:val="left"/>
      <w:pPr>
        <w:ind w:left="2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A08DB8">
      <w:start w:val="1"/>
      <w:numFmt w:val="bullet"/>
      <w:lvlText w:val="▪"/>
      <w:lvlJc w:val="left"/>
      <w:pPr>
        <w:ind w:left="3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A0C838">
      <w:start w:val="1"/>
      <w:numFmt w:val="bullet"/>
      <w:lvlText w:val="•"/>
      <w:lvlJc w:val="left"/>
      <w:pPr>
        <w:ind w:left="4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3AB7F6">
      <w:start w:val="1"/>
      <w:numFmt w:val="bullet"/>
      <w:lvlText w:val="o"/>
      <w:lvlJc w:val="left"/>
      <w:pPr>
        <w:ind w:left="4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D21B92">
      <w:start w:val="1"/>
      <w:numFmt w:val="bullet"/>
      <w:lvlText w:val="▪"/>
      <w:lvlJc w:val="left"/>
      <w:pPr>
        <w:ind w:left="5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0CC458">
      <w:start w:val="1"/>
      <w:numFmt w:val="bullet"/>
      <w:lvlText w:val="•"/>
      <w:lvlJc w:val="left"/>
      <w:pPr>
        <w:ind w:left="6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049220">
      <w:start w:val="1"/>
      <w:numFmt w:val="bullet"/>
      <w:lvlText w:val="o"/>
      <w:lvlJc w:val="left"/>
      <w:pPr>
        <w:ind w:left="6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8C8A0A">
      <w:start w:val="1"/>
      <w:numFmt w:val="bullet"/>
      <w:lvlText w:val="▪"/>
      <w:lvlJc w:val="left"/>
      <w:pPr>
        <w:ind w:left="7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F47C2D"/>
    <w:multiLevelType w:val="hybridMultilevel"/>
    <w:tmpl w:val="1B6434C0"/>
    <w:lvl w:ilvl="0" w:tplc="0D30492E">
      <w:start w:val="1"/>
      <w:numFmt w:val="bullet"/>
      <w:lvlText w:val="•"/>
      <w:lvlJc w:val="left"/>
      <w:pPr>
        <w:ind w:left="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686BA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1A181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66045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F611D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68BE9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A7A4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F66EF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8CA40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15151691">
    <w:abstractNumId w:val="0"/>
  </w:num>
  <w:num w:numId="2" w16cid:durableId="187311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53"/>
    <w:rsid w:val="00236ECF"/>
    <w:rsid w:val="00762353"/>
    <w:rsid w:val="00867582"/>
    <w:rsid w:val="00F72D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3AD7"/>
  <w15:docId w15:val="{45E52B98-1AAF-4208-9137-6C6FB103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3" w:lineRule="auto"/>
      <w:ind w:left="180" w:right="370" w:hanging="10"/>
      <w:jc w:val="both"/>
    </w:pPr>
    <w:rPr>
      <w:rFonts w:ascii="Times New Roman" w:eastAsia="Times New Roman" w:hAnsi="Times New Roman" w:cs="Times New Roman"/>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2471</Words>
  <Characters>15568</Characters>
  <Application>Microsoft Office Word</Application>
  <DocSecurity>0</DocSecurity>
  <Lines>129</Lines>
  <Paragraphs>36</Paragraphs>
  <ScaleCrop>false</ScaleCrop>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Sonntag - 1723385 - Entlassbrief DER</dc:title>
  <dc:subject/>
  <dc:creator>gabrielti</dc:creator>
  <cp:keywords/>
  <cp:lastModifiedBy>Alexander Hann</cp:lastModifiedBy>
  <cp:revision>2</cp:revision>
  <dcterms:created xsi:type="dcterms:W3CDTF">2024-05-31T19:22:00Z</dcterms:created>
  <dcterms:modified xsi:type="dcterms:W3CDTF">2024-05-31T19:22:00Z</dcterms:modified>
</cp:coreProperties>
</file>