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1ACD" w14:textId="77777777" w:rsidR="007F623F" w:rsidRPr="007F623F" w:rsidRDefault="007F623F" w:rsidP="007F623F">
      <w:pPr>
        <w:rPr>
          <w:lang w:val="en-US"/>
        </w:rPr>
      </w:pPr>
      <w:r w:rsidRPr="007F623F">
        <w:rPr>
          <w:lang w:val="en-US"/>
        </w:rPr>
        <w:t xml:space="preserve"># </w:t>
      </w:r>
      <w:proofErr w:type="spellStart"/>
      <w:r w:rsidRPr="007F623F">
        <w:rPr>
          <w:lang w:val="en-US"/>
        </w:rPr>
        <w:t>Edubrige_Project</w:t>
      </w:r>
      <w:proofErr w:type="spellEnd"/>
    </w:p>
    <w:p w14:paraId="6959F34D" w14:textId="77777777" w:rsidR="007F623F" w:rsidRPr="007F623F" w:rsidRDefault="007F623F" w:rsidP="007F623F">
      <w:pPr>
        <w:rPr>
          <w:rFonts w:ascii="Times New Roman" w:hAnsi="Times New Roman" w:cs="Times New Roman"/>
          <w:color w:val="ED7D31" w:themeColor="accent2"/>
          <w:sz w:val="48"/>
          <w:szCs w:val="48"/>
          <w:lang w:val="en-US"/>
        </w:rPr>
      </w:pPr>
      <w:r w:rsidRPr="007F623F">
        <w:rPr>
          <w:rFonts w:ascii="Times New Roman" w:hAnsi="Times New Roman" w:cs="Times New Roman"/>
          <w:color w:val="ED7D31" w:themeColor="accent2"/>
          <w:sz w:val="48"/>
          <w:szCs w:val="48"/>
          <w:lang w:val="en-US"/>
        </w:rPr>
        <w:t>Description:</w:t>
      </w:r>
    </w:p>
    <w:p w14:paraId="3AD7C018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 xml:space="preserve">This dataset contains prices of New York houses, providing valuable insights into the real estate market in the region. </w:t>
      </w:r>
    </w:p>
    <w:p w14:paraId="01F11A83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It includes information such as broker titles, house types, prices, number of bedrooms and bathrooms, property square footage, addresses, state, administrative and local areas, street names, and geographical coordinates.</w:t>
      </w:r>
    </w:p>
    <w:p w14:paraId="1992B323" w14:textId="77777777" w:rsidR="007F623F" w:rsidRPr="007F623F" w:rsidRDefault="007F623F" w:rsidP="007F623F">
      <w:pPr>
        <w:rPr>
          <w:rFonts w:ascii="Times New Roman" w:hAnsi="Times New Roman" w:cs="Times New Roman"/>
          <w:color w:val="ED7D31" w:themeColor="accent2"/>
          <w:sz w:val="48"/>
          <w:szCs w:val="48"/>
          <w:lang w:val="en-US"/>
        </w:rPr>
      </w:pPr>
      <w:r w:rsidRPr="007F623F">
        <w:rPr>
          <w:rFonts w:ascii="Times New Roman" w:hAnsi="Times New Roman" w:cs="Times New Roman"/>
          <w:color w:val="ED7D31" w:themeColor="accent2"/>
          <w:sz w:val="48"/>
          <w:szCs w:val="48"/>
          <w:lang w:val="en-US"/>
        </w:rPr>
        <w:t>Key Features:</w:t>
      </w:r>
    </w:p>
    <w:p w14:paraId="2BEF0B41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BROKERTITLE: Title of the broker</w:t>
      </w:r>
    </w:p>
    <w:p w14:paraId="0C8F7650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TYPE: Type of the house</w:t>
      </w:r>
    </w:p>
    <w:p w14:paraId="76BA894A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PRICE: Price of the house</w:t>
      </w:r>
    </w:p>
    <w:p w14:paraId="6D31DEDB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BEDS: Number of bedrooms</w:t>
      </w:r>
    </w:p>
    <w:p w14:paraId="2D3F64E1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BATH: Number of bathrooms</w:t>
      </w:r>
    </w:p>
    <w:p w14:paraId="740DE62D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PROPERTYSQFT: Square footage of the property</w:t>
      </w:r>
    </w:p>
    <w:p w14:paraId="54442F67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ADDRESS: Full address of the house</w:t>
      </w:r>
    </w:p>
    <w:p w14:paraId="56DB615A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STATE: State of the house</w:t>
      </w:r>
    </w:p>
    <w:p w14:paraId="393298DB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MAIN_ADDRESS: Main address information</w:t>
      </w:r>
    </w:p>
    <w:p w14:paraId="651ED742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ADMINISTRATIVE_AREA_LEVEL_2: Administrative area level 2 information</w:t>
      </w:r>
    </w:p>
    <w:p w14:paraId="6B34E6AD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LOCALITY: Locality information</w:t>
      </w:r>
    </w:p>
    <w:p w14:paraId="678263AC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 xml:space="preserve">SUBLOCALITY: </w:t>
      </w:r>
      <w:proofErr w:type="spellStart"/>
      <w:r w:rsidRPr="007F623F">
        <w:rPr>
          <w:rFonts w:ascii="Times New Roman" w:hAnsi="Times New Roman" w:cs="Times New Roman"/>
          <w:sz w:val="36"/>
          <w:szCs w:val="36"/>
          <w:lang w:val="en-US"/>
        </w:rPr>
        <w:t>Sublocality</w:t>
      </w:r>
      <w:proofErr w:type="spellEnd"/>
      <w:r w:rsidRPr="007F623F">
        <w:rPr>
          <w:rFonts w:ascii="Times New Roman" w:hAnsi="Times New Roman" w:cs="Times New Roman"/>
          <w:sz w:val="36"/>
          <w:szCs w:val="36"/>
          <w:lang w:val="en-US"/>
        </w:rPr>
        <w:t xml:space="preserve"> information</w:t>
      </w:r>
    </w:p>
    <w:p w14:paraId="10369BD3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STREET_NAME: Street name</w:t>
      </w:r>
    </w:p>
    <w:p w14:paraId="1A049511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LONG_NAME: Long name</w:t>
      </w:r>
    </w:p>
    <w:p w14:paraId="3CD7757B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lastRenderedPageBreak/>
        <w:t>FORMATTED_ADDRESS: Formatted address</w:t>
      </w:r>
    </w:p>
    <w:p w14:paraId="30C2D463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LATITUDE: Latitude coordinate of the house</w:t>
      </w:r>
    </w:p>
    <w:p w14:paraId="3D5AB89A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LONGITUDE: Longitude coordinate of the house</w:t>
      </w:r>
    </w:p>
    <w:p w14:paraId="5C68AF3B" w14:textId="77777777" w:rsidR="007F623F" w:rsidRPr="007F623F" w:rsidRDefault="007F623F" w:rsidP="007F623F">
      <w:pPr>
        <w:rPr>
          <w:rFonts w:ascii="Times New Roman" w:hAnsi="Times New Roman" w:cs="Times New Roman"/>
          <w:color w:val="ED7D31" w:themeColor="accent2"/>
          <w:sz w:val="48"/>
          <w:szCs w:val="48"/>
          <w:lang w:val="en-US"/>
        </w:rPr>
      </w:pPr>
      <w:r w:rsidRPr="007F623F">
        <w:rPr>
          <w:rFonts w:ascii="Times New Roman" w:hAnsi="Times New Roman" w:cs="Times New Roman"/>
          <w:color w:val="ED7D31" w:themeColor="accent2"/>
          <w:sz w:val="48"/>
          <w:szCs w:val="48"/>
          <w:lang w:val="en-US"/>
        </w:rPr>
        <w:t>Potential Use Cases:</w:t>
      </w:r>
    </w:p>
    <w:p w14:paraId="3717489F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Price analysis: Analyze the distribution of house prices to understand market trends and identify potential investment opportunities.</w:t>
      </w:r>
    </w:p>
    <w:p w14:paraId="1349BB9B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Property size analysis: Explore the relationship between property square footage and prices to assess the value of different-sized houses.</w:t>
      </w:r>
    </w:p>
    <w:p w14:paraId="0EAED37F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Location-based analysis: Investigate geographical patterns to identify areas with higher or lower property prices.</w:t>
      </w:r>
    </w:p>
    <w:p w14:paraId="63F46CBA" w14:textId="77777777" w:rsidR="007F623F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Bedroom and bathroom trends: Analyze the impact of the number of bedrooms and bathrooms on house prices.</w:t>
      </w:r>
    </w:p>
    <w:p w14:paraId="514B2C74" w14:textId="32FC0140" w:rsidR="00F861E1" w:rsidRPr="007F623F" w:rsidRDefault="007F623F" w:rsidP="007F623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F623F">
        <w:rPr>
          <w:rFonts w:ascii="Times New Roman" w:hAnsi="Times New Roman" w:cs="Times New Roman"/>
          <w:sz w:val="36"/>
          <w:szCs w:val="36"/>
          <w:lang w:val="en-US"/>
        </w:rPr>
        <w:t>Broker performance analysis: Evaluate the influence of different brokers on the pricing of houses.</w:t>
      </w:r>
    </w:p>
    <w:sectPr w:rsidR="00F861E1" w:rsidRPr="007F6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3F"/>
    <w:rsid w:val="007F623F"/>
    <w:rsid w:val="00D944ED"/>
    <w:rsid w:val="00F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34C76"/>
  <w15:chartTrackingRefBased/>
  <w15:docId w15:val="{F93658A6-6828-484F-9D47-16EFC8BF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1373</Characters>
  <Application>Microsoft Office Word</Application>
  <DocSecurity>0</DocSecurity>
  <Lines>40</Lines>
  <Paragraphs>28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 Pravallika</dc:creator>
  <cp:keywords/>
  <dc:description/>
  <cp:lastModifiedBy>Meda Pravallika</cp:lastModifiedBy>
  <cp:revision>1</cp:revision>
  <dcterms:created xsi:type="dcterms:W3CDTF">2024-02-27T12:17:00Z</dcterms:created>
  <dcterms:modified xsi:type="dcterms:W3CDTF">2024-02-27T12:20:00Z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5361c239-2b83-4fce-ba3e-14cf3790d450</vt:lpwstr>
  </property>
</Properties>
</file>