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917F" w14:textId="61F8A8C0" w:rsidR="00875891" w:rsidRDefault="00875891" w:rsidP="008758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Crowfunding TN</w:t>
      </w:r>
    </w:p>
    <w:p w14:paraId="22407539" w14:textId="78A855D9" w:rsidR="003755DF" w:rsidRDefault="00875891" w:rsidP="003755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CAHIER DE CHARGE SITE INTERNET</w:t>
      </w:r>
    </w:p>
    <w:p w14:paraId="480A7489" w14:textId="32618359" w:rsidR="00875891" w:rsidRPr="00875891" w:rsidRDefault="00875891" w:rsidP="003755D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Version 1.0 du 2 mars 2025</w:t>
      </w:r>
    </w:p>
    <w:p w14:paraId="291086BA" w14:textId="2A132666" w:rsidR="00875891" w:rsidRPr="00875891" w:rsidRDefault="00875891" w:rsidP="003755DF">
      <w:pPr>
        <w:rPr>
          <w:sz w:val="22"/>
          <w:szCs w:val="22"/>
        </w:rPr>
      </w:pPr>
    </w:p>
    <w:p w14:paraId="1DDDC03C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1. Présentation du Projet</w:t>
      </w:r>
    </w:p>
    <w:p w14:paraId="5F247DEF" w14:textId="77777777" w:rsidR="003755DF" w:rsidRPr="003755DF" w:rsidRDefault="003755DF" w:rsidP="003755DF">
      <w:r w:rsidRPr="003755DF">
        <w:rPr>
          <w:b/>
          <w:bCs/>
        </w:rPr>
        <w:t>Nom du projet :</w:t>
      </w:r>
      <w:r w:rsidRPr="003755DF">
        <w:t xml:space="preserve"> Application de Crowdfunding</w:t>
      </w:r>
      <w:r w:rsidRPr="003755DF">
        <w:br/>
      </w:r>
      <w:r w:rsidRPr="003755DF">
        <w:rPr>
          <w:b/>
          <w:bCs/>
        </w:rPr>
        <w:t>Description :</w:t>
      </w:r>
      <w:r w:rsidRPr="003755DF">
        <w:t xml:space="preserve"> Développement d'une plateforme de financement participatif permettant aux créateurs et entrepreneurs de lancer des campagnes de collecte de fonds. Les donateurs pourront suivre l’évolution des projets et recevoir des mises à jour régulières.</w:t>
      </w:r>
      <w:r w:rsidRPr="003755DF">
        <w:br/>
      </w:r>
      <w:r w:rsidRPr="003755DF">
        <w:rPr>
          <w:b/>
          <w:bCs/>
        </w:rPr>
        <w:t>Objectifs :</w:t>
      </w:r>
    </w:p>
    <w:p w14:paraId="16002640" w14:textId="77777777" w:rsidR="003755DF" w:rsidRPr="003755DF" w:rsidRDefault="003755DF" w:rsidP="003755DF">
      <w:pPr>
        <w:numPr>
          <w:ilvl w:val="0"/>
          <w:numId w:val="1"/>
        </w:numPr>
      </w:pPr>
      <w:r w:rsidRPr="003755DF">
        <w:t>Permettre aux porteurs de projets de publier et gérer leurs campagnes.</w:t>
      </w:r>
    </w:p>
    <w:p w14:paraId="1EC8125C" w14:textId="77777777" w:rsidR="003755DF" w:rsidRPr="003755DF" w:rsidRDefault="003755DF" w:rsidP="003755DF">
      <w:pPr>
        <w:numPr>
          <w:ilvl w:val="0"/>
          <w:numId w:val="1"/>
        </w:numPr>
      </w:pPr>
      <w:r w:rsidRPr="003755DF">
        <w:t>Faciliter la contribution des donateurs.</w:t>
      </w:r>
    </w:p>
    <w:p w14:paraId="7C75143B" w14:textId="77777777" w:rsidR="003755DF" w:rsidRPr="003755DF" w:rsidRDefault="003755DF" w:rsidP="003755DF">
      <w:pPr>
        <w:numPr>
          <w:ilvl w:val="0"/>
          <w:numId w:val="1"/>
        </w:numPr>
      </w:pPr>
      <w:r w:rsidRPr="003755DF">
        <w:t>Assurer une transparence sur l’évolution des projets.</w:t>
      </w:r>
    </w:p>
    <w:p w14:paraId="32962035" w14:textId="77777777" w:rsidR="003755DF" w:rsidRPr="003755DF" w:rsidRDefault="003755DF" w:rsidP="003755DF">
      <w:pPr>
        <w:numPr>
          <w:ilvl w:val="0"/>
          <w:numId w:val="1"/>
        </w:numPr>
      </w:pPr>
      <w:r w:rsidRPr="003755DF">
        <w:t>Offrir une expérience utilisateur fluide et sécurisée.</w:t>
      </w:r>
    </w:p>
    <w:p w14:paraId="445E65FF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2. Fonctionnalités Principales</w:t>
      </w:r>
    </w:p>
    <w:p w14:paraId="747BD22F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2.1. Gestion des Utilisateurs</w:t>
      </w:r>
    </w:p>
    <w:p w14:paraId="4D3B3A27" w14:textId="115709BB" w:rsidR="003755DF" w:rsidRPr="003755DF" w:rsidRDefault="003755DF" w:rsidP="003755DF">
      <w:pPr>
        <w:numPr>
          <w:ilvl w:val="0"/>
          <w:numId w:val="2"/>
        </w:numPr>
      </w:pPr>
      <w:r w:rsidRPr="003755DF">
        <w:t>Inscription et connexion sécurisée (email/mot de passe, Google</w:t>
      </w:r>
      <w:r>
        <w:t xml:space="preserve"> Authentification</w:t>
      </w:r>
      <w:r w:rsidRPr="003755DF">
        <w:t>).</w:t>
      </w:r>
    </w:p>
    <w:p w14:paraId="7432C55A" w14:textId="77777777" w:rsidR="003755DF" w:rsidRPr="003755DF" w:rsidRDefault="003755DF" w:rsidP="003755DF">
      <w:pPr>
        <w:numPr>
          <w:ilvl w:val="0"/>
          <w:numId w:val="2"/>
        </w:numPr>
      </w:pPr>
      <w:r w:rsidRPr="003755DF">
        <w:t>Profils utilisateurs (créateurs et donateurs).</w:t>
      </w:r>
    </w:p>
    <w:p w14:paraId="5ACA1012" w14:textId="77777777" w:rsidR="003755DF" w:rsidRPr="003755DF" w:rsidRDefault="003755DF" w:rsidP="003755DF">
      <w:pPr>
        <w:numPr>
          <w:ilvl w:val="0"/>
          <w:numId w:val="2"/>
        </w:numPr>
      </w:pPr>
      <w:r w:rsidRPr="003755DF">
        <w:t>Gestion des informations personnelles et des paramètres de compte.</w:t>
      </w:r>
    </w:p>
    <w:p w14:paraId="14D75E7B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2.2. Création et Gestion de Campagnes</w:t>
      </w:r>
    </w:p>
    <w:p w14:paraId="2550434A" w14:textId="77777777" w:rsidR="003755DF" w:rsidRPr="003755DF" w:rsidRDefault="003755DF" w:rsidP="003755DF">
      <w:pPr>
        <w:numPr>
          <w:ilvl w:val="0"/>
          <w:numId w:val="3"/>
        </w:numPr>
      </w:pPr>
      <w:r w:rsidRPr="003755DF">
        <w:t>Création d’un projet avec description, objectif financier, date limite et récompenses.</w:t>
      </w:r>
    </w:p>
    <w:p w14:paraId="133246FA" w14:textId="77777777" w:rsidR="003755DF" w:rsidRPr="003755DF" w:rsidRDefault="003755DF" w:rsidP="003755DF">
      <w:pPr>
        <w:numPr>
          <w:ilvl w:val="0"/>
          <w:numId w:val="3"/>
        </w:numPr>
      </w:pPr>
      <w:r w:rsidRPr="003755DF">
        <w:t>Ajout d’images et vidéos pour illustrer le projet.</w:t>
      </w:r>
    </w:p>
    <w:p w14:paraId="0AD9972D" w14:textId="77777777" w:rsidR="003755DF" w:rsidRPr="003755DF" w:rsidRDefault="003755DF" w:rsidP="003755DF">
      <w:pPr>
        <w:numPr>
          <w:ilvl w:val="0"/>
          <w:numId w:val="3"/>
        </w:numPr>
      </w:pPr>
      <w:r w:rsidRPr="003755DF">
        <w:t>Tableau de bord pour suivre les dons et publier des mises à jour.</w:t>
      </w:r>
    </w:p>
    <w:p w14:paraId="58894F38" w14:textId="77777777" w:rsidR="003755DF" w:rsidRPr="003755DF" w:rsidRDefault="003755DF" w:rsidP="003755DF">
      <w:pPr>
        <w:numPr>
          <w:ilvl w:val="0"/>
          <w:numId w:val="3"/>
        </w:numPr>
      </w:pPr>
      <w:r w:rsidRPr="003755DF">
        <w:t>Gestion des statuts de la campagne (en attente, en cours, terminé, annulé).</w:t>
      </w:r>
    </w:p>
    <w:p w14:paraId="26B10830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2.3. Participation et Suivi des Campagnes</w:t>
      </w:r>
    </w:p>
    <w:p w14:paraId="7093E20A" w14:textId="77777777" w:rsidR="003755DF" w:rsidRPr="003755DF" w:rsidRDefault="003755DF" w:rsidP="003755DF">
      <w:pPr>
        <w:numPr>
          <w:ilvl w:val="0"/>
          <w:numId w:val="4"/>
        </w:numPr>
      </w:pPr>
      <w:r w:rsidRPr="003755DF">
        <w:t>Découverte des campagnes via un moteur de recherche et des filtres.</w:t>
      </w:r>
    </w:p>
    <w:p w14:paraId="74539A35" w14:textId="77777777" w:rsidR="003755DF" w:rsidRPr="003755DF" w:rsidRDefault="003755DF" w:rsidP="003755DF">
      <w:pPr>
        <w:numPr>
          <w:ilvl w:val="0"/>
          <w:numId w:val="4"/>
        </w:numPr>
      </w:pPr>
      <w:r w:rsidRPr="003755DF">
        <w:t>Contribution aux campagnes avec différents moyens de paiement (carte bancaire, PayPal, crypto-monnaie).</w:t>
      </w:r>
    </w:p>
    <w:p w14:paraId="464FD7C4" w14:textId="77777777" w:rsidR="003755DF" w:rsidRPr="003755DF" w:rsidRDefault="003755DF" w:rsidP="003755DF">
      <w:pPr>
        <w:numPr>
          <w:ilvl w:val="0"/>
          <w:numId w:val="4"/>
        </w:numPr>
      </w:pPr>
      <w:r w:rsidRPr="003755DF">
        <w:lastRenderedPageBreak/>
        <w:t>Suivi des projets soutenus via un espace personnel.</w:t>
      </w:r>
    </w:p>
    <w:p w14:paraId="0015656E" w14:textId="77777777" w:rsidR="003755DF" w:rsidRDefault="003755DF" w:rsidP="003755DF">
      <w:pPr>
        <w:numPr>
          <w:ilvl w:val="0"/>
          <w:numId w:val="4"/>
        </w:numPr>
      </w:pPr>
      <w:r w:rsidRPr="003755DF">
        <w:t>Réception de notifications et mises à jour du projet.</w:t>
      </w:r>
    </w:p>
    <w:p w14:paraId="1A6FE9CA" w14:textId="77777777" w:rsidR="003755DF" w:rsidRPr="003755DF" w:rsidRDefault="003755DF" w:rsidP="003755DF">
      <w:pPr>
        <w:ind w:left="720"/>
      </w:pPr>
    </w:p>
    <w:p w14:paraId="4FE0DDAA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2.4. Sécurité et Paiement</w:t>
      </w:r>
    </w:p>
    <w:p w14:paraId="00A49F26" w14:textId="77777777" w:rsidR="003755DF" w:rsidRPr="003755DF" w:rsidRDefault="003755DF" w:rsidP="003755DF">
      <w:pPr>
        <w:numPr>
          <w:ilvl w:val="0"/>
          <w:numId w:val="5"/>
        </w:numPr>
      </w:pPr>
      <w:r w:rsidRPr="003755DF">
        <w:t>Intégration de solutions de paiement sécurisées.</w:t>
      </w:r>
    </w:p>
    <w:p w14:paraId="467A347E" w14:textId="77777777" w:rsidR="003755DF" w:rsidRPr="003755DF" w:rsidRDefault="003755DF" w:rsidP="003755DF">
      <w:pPr>
        <w:numPr>
          <w:ilvl w:val="0"/>
          <w:numId w:val="5"/>
        </w:numPr>
      </w:pPr>
      <w:r w:rsidRPr="003755DF">
        <w:t>Système de validation des projets avant publication.</w:t>
      </w:r>
    </w:p>
    <w:p w14:paraId="593CAEBF" w14:textId="77777777" w:rsidR="003755DF" w:rsidRPr="003755DF" w:rsidRDefault="003755DF" w:rsidP="003755DF">
      <w:pPr>
        <w:numPr>
          <w:ilvl w:val="0"/>
          <w:numId w:val="5"/>
        </w:numPr>
      </w:pPr>
      <w:r w:rsidRPr="003755DF">
        <w:t>Politique de remboursement en cas d’objectif non atteint.</w:t>
      </w:r>
    </w:p>
    <w:p w14:paraId="0808CD0D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2.5. Administration et Modération</w:t>
      </w:r>
    </w:p>
    <w:p w14:paraId="54AF2245" w14:textId="77777777" w:rsidR="003755DF" w:rsidRPr="003755DF" w:rsidRDefault="003755DF" w:rsidP="003755DF">
      <w:pPr>
        <w:numPr>
          <w:ilvl w:val="0"/>
          <w:numId w:val="6"/>
        </w:numPr>
      </w:pPr>
      <w:r w:rsidRPr="003755DF">
        <w:t>Interface d’administration pour gérer les utilisateurs et les campagnes.</w:t>
      </w:r>
    </w:p>
    <w:p w14:paraId="5DC293E5" w14:textId="77777777" w:rsidR="003755DF" w:rsidRPr="003755DF" w:rsidRDefault="003755DF" w:rsidP="003755DF">
      <w:pPr>
        <w:numPr>
          <w:ilvl w:val="0"/>
          <w:numId w:val="6"/>
        </w:numPr>
      </w:pPr>
      <w:r w:rsidRPr="003755DF">
        <w:t>Système de signalement et de modération des projets frauduleux.</w:t>
      </w:r>
    </w:p>
    <w:p w14:paraId="0CB0A870" w14:textId="77777777" w:rsidR="003755DF" w:rsidRPr="003755DF" w:rsidRDefault="003755DF" w:rsidP="003755DF">
      <w:pPr>
        <w:numPr>
          <w:ilvl w:val="0"/>
          <w:numId w:val="6"/>
        </w:numPr>
      </w:pPr>
      <w:r w:rsidRPr="003755DF">
        <w:t>Génération de statistiques et rapports sur l’activité de la plateforme.</w:t>
      </w:r>
    </w:p>
    <w:p w14:paraId="703A87E8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3. Technologies Utilisées</w:t>
      </w:r>
    </w:p>
    <w:p w14:paraId="107CCA77" w14:textId="680179C7" w:rsidR="003755DF" w:rsidRPr="003755DF" w:rsidRDefault="003755DF" w:rsidP="003755DF">
      <w:pPr>
        <w:numPr>
          <w:ilvl w:val="0"/>
          <w:numId w:val="7"/>
        </w:numPr>
        <w:rPr>
          <w:lang w:val="en-US"/>
        </w:rPr>
      </w:pPr>
      <w:r w:rsidRPr="003755DF">
        <w:rPr>
          <w:b/>
          <w:bCs/>
          <w:lang w:val="en-US"/>
        </w:rPr>
        <w:t>Frontend:</w:t>
      </w:r>
      <w:r w:rsidRPr="003755DF">
        <w:rPr>
          <w:lang w:val="en-US"/>
        </w:rPr>
        <w:t xml:space="preserve"> React.js / Next.js</w:t>
      </w:r>
    </w:p>
    <w:p w14:paraId="1E700263" w14:textId="77777777" w:rsidR="003755DF" w:rsidRPr="003755DF" w:rsidRDefault="003755DF" w:rsidP="003755DF">
      <w:pPr>
        <w:numPr>
          <w:ilvl w:val="0"/>
          <w:numId w:val="7"/>
        </w:numPr>
      </w:pPr>
      <w:r w:rsidRPr="003755DF">
        <w:rPr>
          <w:b/>
          <w:bCs/>
        </w:rPr>
        <w:t>Backend :</w:t>
      </w:r>
      <w:r w:rsidRPr="003755DF">
        <w:t xml:space="preserve"> Node.js / Express</w:t>
      </w:r>
    </w:p>
    <w:p w14:paraId="4A184A8F" w14:textId="2C98F602" w:rsidR="003755DF" w:rsidRPr="003755DF" w:rsidRDefault="003755DF" w:rsidP="003755DF">
      <w:pPr>
        <w:numPr>
          <w:ilvl w:val="0"/>
          <w:numId w:val="7"/>
        </w:numPr>
      </w:pPr>
      <w:r w:rsidRPr="003755DF">
        <w:rPr>
          <w:b/>
          <w:bCs/>
        </w:rPr>
        <w:t>Base de données :</w:t>
      </w:r>
      <w:r w:rsidRPr="003755DF">
        <w:t xml:space="preserve"> MongoDB </w:t>
      </w:r>
    </w:p>
    <w:p w14:paraId="20F12B70" w14:textId="5DA0A7B8" w:rsidR="003755DF" w:rsidRPr="003755DF" w:rsidRDefault="003755DF" w:rsidP="003755DF">
      <w:pPr>
        <w:numPr>
          <w:ilvl w:val="0"/>
          <w:numId w:val="7"/>
        </w:numPr>
        <w:rPr>
          <w:lang w:val="en-US"/>
        </w:rPr>
      </w:pPr>
      <w:r w:rsidRPr="003755DF">
        <w:rPr>
          <w:b/>
          <w:bCs/>
          <w:lang w:val="en-US"/>
        </w:rPr>
        <w:t>Authentification:</w:t>
      </w:r>
      <w:r w:rsidRPr="003755DF">
        <w:rPr>
          <w:lang w:val="en-US"/>
        </w:rPr>
        <w:t xml:space="preserve"> Json web token /</w:t>
      </w:r>
      <w:r>
        <w:rPr>
          <w:lang w:val="en-US"/>
        </w:rPr>
        <w:t xml:space="preserve"> </w:t>
      </w:r>
      <w:r w:rsidRPr="003755DF">
        <w:rPr>
          <w:lang w:val="en-US"/>
        </w:rPr>
        <w:t>b</w:t>
      </w:r>
      <w:r>
        <w:rPr>
          <w:lang w:val="en-US"/>
        </w:rPr>
        <w:t>crypt</w:t>
      </w:r>
    </w:p>
    <w:p w14:paraId="5F1C3935" w14:textId="5C326E03" w:rsidR="003755DF" w:rsidRPr="003755DF" w:rsidRDefault="003755DF" w:rsidP="003755DF">
      <w:pPr>
        <w:numPr>
          <w:ilvl w:val="0"/>
          <w:numId w:val="7"/>
        </w:numPr>
      </w:pPr>
      <w:r w:rsidRPr="003755DF">
        <w:rPr>
          <w:b/>
          <w:bCs/>
        </w:rPr>
        <w:t>Paiements :</w:t>
      </w:r>
      <w:r w:rsidRPr="003755DF">
        <w:t xml:space="preserve"> </w:t>
      </w:r>
      <w:r>
        <w:t>****</w:t>
      </w:r>
    </w:p>
    <w:p w14:paraId="58CB9812" w14:textId="622B11F9" w:rsidR="003755DF" w:rsidRPr="003755DF" w:rsidRDefault="003755DF" w:rsidP="003755DF">
      <w:pPr>
        <w:numPr>
          <w:ilvl w:val="0"/>
          <w:numId w:val="7"/>
        </w:numPr>
      </w:pPr>
      <w:r w:rsidRPr="003755DF">
        <w:rPr>
          <w:b/>
          <w:bCs/>
        </w:rPr>
        <w:t>Hébergement :</w:t>
      </w:r>
      <w:r w:rsidRPr="003755DF">
        <w:t xml:space="preserve"> </w:t>
      </w:r>
      <w:r>
        <w:t>*****</w:t>
      </w:r>
    </w:p>
    <w:p w14:paraId="1595C102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4. Design et Expérience Utilisateur</w:t>
      </w:r>
    </w:p>
    <w:p w14:paraId="2D1A34BB" w14:textId="77777777" w:rsidR="003755DF" w:rsidRPr="003755DF" w:rsidRDefault="003755DF" w:rsidP="003755DF">
      <w:pPr>
        <w:numPr>
          <w:ilvl w:val="0"/>
          <w:numId w:val="8"/>
        </w:numPr>
      </w:pPr>
      <w:r w:rsidRPr="003755DF">
        <w:t>Interface ergonomique et responsive.</w:t>
      </w:r>
    </w:p>
    <w:p w14:paraId="6165BCF4" w14:textId="77777777" w:rsidR="003755DF" w:rsidRPr="003755DF" w:rsidRDefault="003755DF" w:rsidP="003755DF">
      <w:pPr>
        <w:numPr>
          <w:ilvl w:val="0"/>
          <w:numId w:val="8"/>
        </w:numPr>
      </w:pPr>
      <w:r w:rsidRPr="003755DF">
        <w:t>Navigation intuitive et fluide.</w:t>
      </w:r>
    </w:p>
    <w:p w14:paraId="362E3C04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5. Déploiement et Maintenance</w:t>
      </w:r>
    </w:p>
    <w:p w14:paraId="26C13EC5" w14:textId="77777777" w:rsidR="003755DF" w:rsidRPr="003755DF" w:rsidRDefault="003755DF" w:rsidP="003755DF">
      <w:pPr>
        <w:numPr>
          <w:ilvl w:val="0"/>
          <w:numId w:val="9"/>
        </w:numPr>
      </w:pPr>
      <w:r w:rsidRPr="003755DF">
        <w:t>Tests unitaires et fonctionnels.</w:t>
      </w:r>
    </w:p>
    <w:p w14:paraId="5E91D2D2" w14:textId="77777777" w:rsidR="003755DF" w:rsidRPr="003755DF" w:rsidRDefault="003755DF" w:rsidP="003755DF">
      <w:pPr>
        <w:numPr>
          <w:ilvl w:val="0"/>
          <w:numId w:val="9"/>
        </w:numPr>
      </w:pPr>
      <w:r w:rsidRPr="003755DF">
        <w:t>Mises à jour régulières et corrections de bugs.</w:t>
      </w:r>
    </w:p>
    <w:p w14:paraId="1B51B887" w14:textId="77777777" w:rsidR="003755DF" w:rsidRPr="003755DF" w:rsidRDefault="003755DF" w:rsidP="003755DF">
      <w:pPr>
        <w:numPr>
          <w:ilvl w:val="0"/>
          <w:numId w:val="9"/>
        </w:numPr>
      </w:pPr>
      <w:r w:rsidRPr="003755DF">
        <w:t>Support technique et documentation utilisateur.</w:t>
      </w:r>
    </w:p>
    <w:p w14:paraId="2920DEA6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6. Planning Prévisionnel</w:t>
      </w:r>
    </w:p>
    <w:p w14:paraId="6D0A4458" w14:textId="77777777" w:rsidR="003755DF" w:rsidRPr="003755DF" w:rsidRDefault="003755DF" w:rsidP="003755DF">
      <w:pPr>
        <w:numPr>
          <w:ilvl w:val="0"/>
          <w:numId w:val="10"/>
        </w:numPr>
      </w:pPr>
      <w:r w:rsidRPr="003755DF">
        <w:rPr>
          <w:b/>
          <w:bCs/>
        </w:rPr>
        <w:t>Phase 1 :</w:t>
      </w:r>
      <w:r w:rsidRPr="003755DF">
        <w:t xml:space="preserve"> Analyse des besoins et conception (1 mois).</w:t>
      </w:r>
    </w:p>
    <w:p w14:paraId="3DECCD18" w14:textId="77777777" w:rsidR="003755DF" w:rsidRPr="003755DF" w:rsidRDefault="003755DF" w:rsidP="003755DF">
      <w:pPr>
        <w:numPr>
          <w:ilvl w:val="0"/>
          <w:numId w:val="10"/>
        </w:numPr>
      </w:pPr>
      <w:r w:rsidRPr="003755DF">
        <w:rPr>
          <w:b/>
          <w:bCs/>
        </w:rPr>
        <w:t>Phase 2 :</w:t>
      </w:r>
      <w:r w:rsidRPr="003755DF">
        <w:t xml:space="preserve"> Développement du MVP (3 mois).</w:t>
      </w:r>
    </w:p>
    <w:p w14:paraId="4084E590" w14:textId="77777777" w:rsidR="003755DF" w:rsidRPr="003755DF" w:rsidRDefault="003755DF" w:rsidP="003755DF">
      <w:pPr>
        <w:numPr>
          <w:ilvl w:val="0"/>
          <w:numId w:val="10"/>
        </w:numPr>
      </w:pPr>
      <w:r w:rsidRPr="003755DF">
        <w:rPr>
          <w:b/>
          <w:bCs/>
        </w:rPr>
        <w:lastRenderedPageBreak/>
        <w:t>Phase 3 :</w:t>
      </w:r>
      <w:r w:rsidRPr="003755DF">
        <w:t xml:space="preserve"> Tests et améliorations (1 mois).</w:t>
      </w:r>
    </w:p>
    <w:p w14:paraId="4567A8F8" w14:textId="77777777" w:rsidR="003755DF" w:rsidRPr="003755DF" w:rsidRDefault="003755DF" w:rsidP="003755DF">
      <w:pPr>
        <w:numPr>
          <w:ilvl w:val="0"/>
          <w:numId w:val="10"/>
        </w:numPr>
      </w:pPr>
      <w:r w:rsidRPr="003755DF">
        <w:rPr>
          <w:b/>
          <w:bCs/>
        </w:rPr>
        <w:t>Phase 4 :</w:t>
      </w:r>
      <w:r w:rsidRPr="003755DF">
        <w:t xml:space="preserve"> Déploiement et promotion (1 mois).</w:t>
      </w:r>
    </w:p>
    <w:p w14:paraId="34C9FBE6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7. Budget Prévisionnel</w:t>
      </w:r>
    </w:p>
    <w:p w14:paraId="43D17D2C" w14:textId="77777777" w:rsidR="003755DF" w:rsidRPr="003755DF" w:rsidRDefault="003755DF" w:rsidP="003755DF">
      <w:pPr>
        <w:numPr>
          <w:ilvl w:val="0"/>
          <w:numId w:val="11"/>
        </w:numPr>
      </w:pPr>
      <w:r w:rsidRPr="003755DF">
        <w:t>Développement : XX €</w:t>
      </w:r>
    </w:p>
    <w:p w14:paraId="56BBD9EC" w14:textId="77777777" w:rsidR="003755DF" w:rsidRPr="003755DF" w:rsidRDefault="003755DF" w:rsidP="003755DF">
      <w:pPr>
        <w:numPr>
          <w:ilvl w:val="0"/>
          <w:numId w:val="11"/>
        </w:numPr>
      </w:pPr>
      <w:r w:rsidRPr="003755DF">
        <w:t>Hébergement et infrastructure : XX €</w:t>
      </w:r>
    </w:p>
    <w:p w14:paraId="7FA423DF" w14:textId="77777777" w:rsidR="003755DF" w:rsidRPr="003755DF" w:rsidRDefault="003755DF" w:rsidP="003755DF">
      <w:pPr>
        <w:numPr>
          <w:ilvl w:val="0"/>
          <w:numId w:val="11"/>
        </w:numPr>
      </w:pPr>
      <w:r w:rsidRPr="003755DF">
        <w:t>Marketing et communication : XX €</w:t>
      </w:r>
    </w:p>
    <w:p w14:paraId="57012CDA" w14:textId="77777777" w:rsidR="003755DF" w:rsidRPr="003755DF" w:rsidRDefault="003755DF" w:rsidP="003755DF">
      <w:pPr>
        <w:numPr>
          <w:ilvl w:val="0"/>
          <w:numId w:val="11"/>
        </w:numPr>
      </w:pPr>
      <w:r w:rsidRPr="003755DF">
        <w:t>Maintenance et support : XX €</w:t>
      </w:r>
    </w:p>
    <w:p w14:paraId="6322975C" w14:textId="77777777" w:rsidR="003755DF" w:rsidRPr="003755DF" w:rsidRDefault="003755DF" w:rsidP="003755DF">
      <w:pPr>
        <w:rPr>
          <w:b/>
          <w:bCs/>
        </w:rPr>
      </w:pPr>
      <w:r w:rsidRPr="003755DF">
        <w:rPr>
          <w:b/>
          <w:bCs/>
        </w:rPr>
        <w:t>8. Conclusion</w:t>
      </w:r>
    </w:p>
    <w:p w14:paraId="4115A167" w14:textId="77777777" w:rsidR="003755DF" w:rsidRPr="003755DF" w:rsidRDefault="003755DF" w:rsidP="003755DF">
      <w:r w:rsidRPr="003755DF">
        <w:t>Ce projet vise à offrir une plateforme intuitive et sécurisée pour le financement participatif. L’application mettra en relation des porteurs de projets et des contributeurs, favorisant ainsi l’innovation et l’entrepreneuriat.</w:t>
      </w:r>
    </w:p>
    <w:p w14:paraId="1624A76E" w14:textId="77777777" w:rsidR="0070781A" w:rsidRDefault="0070781A"/>
    <w:sectPr w:rsidR="00707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61FE"/>
    <w:multiLevelType w:val="multilevel"/>
    <w:tmpl w:val="4CB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5C58"/>
    <w:multiLevelType w:val="multilevel"/>
    <w:tmpl w:val="CA5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666A"/>
    <w:multiLevelType w:val="multilevel"/>
    <w:tmpl w:val="72A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90A4A"/>
    <w:multiLevelType w:val="multilevel"/>
    <w:tmpl w:val="DD2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A2AD8"/>
    <w:multiLevelType w:val="multilevel"/>
    <w:tmpl w:val="A6D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80008"/>
    <w:multiLevelType w:val="multilevel"/>
    <w:tmpl w:val="9CC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F5E6C"/>
    <w:multiLevelType w:val="multilevel"/>
    <w:tmpl w:val="1F5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80387"/>
    <w:multiLevelType w:val="multilevel"/>
    <w:tmpl w:val="E078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12B8A"/>
    <w:multiLevelType w:val="multilevel"/>
    <w:tmpl w:val="169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B574A"/>
    <w:multiLevelType w:val="multilevel"/>
    <w:tmpl w:val="D5B0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55F7C"/>
    <w:multiLevelType w:val="multilevel"/>
    <w:tmpl w:val="C81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144102">
    <w:abstractNumId w:val="5"/>
  </w:num>
  <w:num w:numId="2" w16cid:durableId="837647829">
    <w:abstractNumId w:val="9"/>
  </w:num>
  <w:num w:numId="3" w16cid:durableId="1470049659">
    <w:abstractNumId w:val="3"/>
  </w:num>
  <w:num w:numId="4" w16cid:durableId="729109817">
    <w:abstractNumId w:val="1"/>
  </w:num>
  <w:num w:numId="5" w16cid:durableId="1003817313">
    <w:abstractNumId w:val="4"/>
  </w:num>
  <w:num w:numId="6" w16cid:durableId="1870678005">
    <w:abstractNumId w:val="2"/>
  </w:num>
  <w:num w:numId="7" w16cid:durableId="1759709172">
    <w:abstractNumId w:val="6"/>
  </w:num>
  <w:num w:numId="8" w16cid:durableId="1816948675">
    <w:abstractNumId w:val="7"/>
  </w:num>
  <w:num w:numId="9" w16cid:durableId="2042854978">
    <w:abstractNumId w:val="8"/>
  </w:num>
  <w:num w:numId="10" w16cid:durableId="360328768">
    <w:abstractNumId w:val="0"/>
  </w:num>
  <w:num w:numId="11" w16cid:durableId="304890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1A"/>
    <w:rsid w:val="003755DF"/>
    <w:rsid w:val="00691651"/>
    <w:rsid w:val="0070781A"/>
    <w:rsid w:val="00875891"/>
    <w:rsid w:val="00887B4B"/>
    <w:rsid w:val="00F6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8486"/>
  <w15:chartTrackingRefBased/>
  <w15:docId w15:val="{EC3EE48B-B619-47BA-8315-0DBA9A52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7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7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7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7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7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7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7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7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7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7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7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7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78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78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78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78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78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78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7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7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7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7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7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78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78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78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7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78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7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2025-03-01T09:59:00Z</dcterms:created>
  <dcterms:modified xsi:type="dcterms:W3CDTF">2025-03-02T11:38:00Z</dcterms:modified>
</cp:coreProperties>
</file>