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4A0272" w14:paraId="46E30CC6" w14:textId="77777777" w:rsidTr="004B0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</w:tcPr>
          <w:p w14:paraId="3BF2F857" w14:textId="77777777" w:rsidR="004A0272" w:rsidRDefault="004A0272" w:rsidP="004A02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273DF5" wp14:editId="4F80D8CA">
                  <wp:extent cx="1800225" cy="1733550"/>
                  <wp:effectExtent l="0" t="0" r="0" b="0"/>
                  <wp:docPr id="1" name="Image 1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  <w:vAlign w:val="center"/>
          </w:tcPr>
          <w:p w14:paraId="732E00D6" w14:textId="53E750B9" w:rsidR="004A0272" w:rsidRDefault="00A82417" w:rsidP="004A0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09BE5F" wp14:editId="05DC9B2C">
                  <wp:extent cx="1701386" cy="1701386"/>
                  <wp:effectExtent l="0" t="0" r="0" b="0"/>
                  <wp:docPr id="4" name="Image 4" descr="Learn JavaScript Tutorial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rn JavaScript Tutorial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659" cy="170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272" w14:paraId="06F6832C" w14:textId="77777777" w:rsidTr="004B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2" w:type="dxa"/>
            <w:gridSpan w:val="2"/>
            <w:vAlign w:val="center"/>
          </w:tcPr>
          <w:p w14:paraId="0F6DEBAA" w14:textId="0AEAD3D8" w:rsidR="004A0272" w:rsidRDefault="00F128D4" w:rsidP="0064383E">
            <w:pPr>
              <w:spacing w:before="240" w:after="240" w:line="360" w:lineRule="auto"/>
              <w:jc w:val="center"/>
            </w:pPr>
            <w:r w:rsidRPr="004B0EA2">
              <w:rPr>
                <w:sz w:val="40"/>
                <w:szCs w:val="40"/>
              </w:rPr>
              <w:t xml:space="preserve">Atelier </w:t>
            </w:r>
            <w:r w:rsidR="00A82417">
              <w:rPr>
                <w:sz w:val="40"/>
                <w:szCs w:val="40"/>
              </w:rPr>
              <w:t>5</w:t>
            </w:r>
            <w:r w:rsidR="00374BC5">
              <w:rPr>
                <w:sz w:val="40"/>
                <w:szCs w:val="40"/>
              </w:rPr>
              <w:t xml:space="preserve"> </w:t>
            </w:r>
            <w:r w:rsidRPr="004B0EA2">
              <w:rPr>
                <w:sz w:val="40"/>
                <w:szCs w:val="40"/>
              </w:rPr>
              <w:t>:</w:t>
            </w:r>
            <w:r w:rsidR="004B0EA2" w:rsidRPr="004B0EA2">
              <w:rPr>
                <w:sz w:val="40"/>
                <w:szCs w:val="40"/>
              </w:rPr>
              <w:t xml:space="preserve">  </w:t>
            </w:r>
            <w:r w:rsidR="004B0EA2" w:rsidRPr="004B0EA2">
              <w:rPr>
                <w:sz w:val="40"/>
                <w:szCs w:val="40"/>
              </w:rPr>
              <w:br/>
            </w:r>
            <w:r w:rsidR="00A82417">
              <w:rPr>
                <w:sz w:val="40"/>
                <w:szCs w:val="40"/>
              </w:rPr>
              <w:t>JavaScript</w:t>
            </w:r>
          </w:p>
        </w:tc>
      </w:tr>
    </w:tbl>
    <w:p w14:paraId="3A12DB1E" w14:textId="30A018A8" w:rsidR="00ED1977" w:rsidRPr="0064383E" w:rsidRDefault="00ED1977" w:rsidP="0064383E">
      <w:pPr>
        <w:pStyle w:val="Titre1"/>
        <w:rPr>
          <w:sz w:val="40"/>
          <w:szCs w:val="40"/>
        </w:rPr>
      </w:pPr>
      <w:r w:rsidRPr="0064383E">
        <w:rPr>
          <w:sz w:val="40"/>
          <w:szCs w:val="40"/>
        </w:rPr>
        <w:t>Objectif :</w:t>
      </w:r>
    </w:p>
    <w:p w14:paraId="0EFDE1F6" w14:textId="0A5CAFD7" w:rsidR="00EB5B49" w:rsidRPr="00A82417" w:rsidRDefault="00A362F8" w:rsidP="00F128D4">
      <w:pPr>
        <w:pStyle w:val="Paragraphedeliste"/>
        <w:numPr>
          <w:ilvl w:val="0"/>
          <w:numId w:val="1"/>
        </w:numPr>
        <w:rPr>
          <w:rFonts w:cstheme="majorBidi"/>
          <w:sz w:val="28"/>
          <w:szCs w:val="28"/>
        </w:rPr>
      </w:pPr>
      <w:r w:rsidRPr="00A82417">
        <w:rPr>
          <w:rFonts w:cstheme="majorBidi"/>
          <w:sz w:val="28"/>
          <w:szCs w:val="28"/>
        </w:rPr>
        <w:t xml:space="preserve">Se familiariser avec </w:t>
      </w:r>
      <w:r w:rsidR="00A82417" w:rsidRPr="00A82417">
        <w:rPr>
          <w:rFonts w:cstheme="majorBidi"/>
          <w:sz w:val="28"/>
          <w:szCs w:val="28"/>
        </w:rPr>
        <w:t>JavaScript</w:t>
      </w:r>
    </w:p>
    <w:p w14:paraId="20D2833B" w14:textId="58E69913" w:rsidR="00A82417" w:rsidRPr="00A82417" w:rsidRDefault="00A82417" w:rsidP="00F128D4">
      <w:pPr>
        <w:pStyle w:val="Paragraphedeliste"/>
        <w:numPr>
          <w:ilvl w:val="0"/>
          <w:numId w:val="1"/>
        </w:numPr>
        <w:rPr>
          <w:rFonts w:cstheme="majorBidi"/>
          <w:sz w:val="28"/>
          <w:szCs w:val="28"/>
        </w:rPr>
      </w:pPr>
      <w:r w:rsidRPr="00A82417">
        <w:rPr>
          <w:rFonts w:cstheme="majorBidi"/>
          <w:sz w:val="28"/>
          <w:szCs w:val="28"/>
        </w:rPr>
        <w:t>Bien utiliser le DOM</w:t>
      </w:r>
    </w:p>
    <w:p w14:paraId="79A88D09" w14:textId="7A1185F7" w:rsidR="00F128D4" w:rsidRPr="009C73AA" w:rsidRDefault="00F128D4" w:rsidP="009C73AA">
      <w:pPr>
        <w:pStyle w:val="Titre1"/>
        <w:rPr>
          <w:sz w:val="40"/>
          <w:szCs w:val="40"/>
        </w:rPr>
      </w:pPr>
      <w:r w:rsidRPr="009C73AA">
        <w:rPr>
          <w:sz w:val="40"/>
          <w:szCs w:val="40"/>
        </w:rPr>
        <w:t>Exercice 1 :</w:t>
      </w:r>
    </w:p>
    <w:p w14:paraId="46AB3FDE" w14:textId="32BE13B2" w:rsidR="00A82417" w:rsidRPr="00A82417" w:rsidRDefault="00A82417" w:rsidP="009C73AA">
      <w:pPr>
        <w:shd w:val="clear" w:color="auto" w:fill="FFFFFF"/>
        <w:ind w:firstLine="708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t>Créer un fichier 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HTML</w:t>
      </w:r>
      <w:r w:rsidRPr="00A82417">
        <w:rPr>
          <w:rFonts w:ascii="Roboto" w:hAnsi="Roboto"/>
          <w:color w:val="666666"/>
          <w:sz w:val="28"/>
          <w:szCs w:val="28"/>
        </w:rPr>
        <w:t>, intitulé 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Formation</w:t>
      </w:r>
      <w:r w:rsidRPr="00A82417">
        <w:rPr>
          <w:rFonts w:ascii="Roboto" w:hAnsi="Roboto"/>
          <w:color w:val="666666"/>
          <w:sz w:val="28"/>
          <w:szCs w:val="28"/>
        </w:rPr>
        <w:t>, contenant le formulaire suivant :</w:t>
      </w:r>
    </w:p>
    <w:p w14:paraId="1AF71D4C" w14:textId="4D1ACF2B" w:rsidR="00A82417" w:rsidRDefault="00A82417" w:rsidP="00A82417">
      <w:pPr>
        <w:shd w:val="clear" w:color="auto" w:fill="FFFFFF"/>
        <w:spacing w:line="480" w:lineRule="auto"/>
        <w:rPr>
          <w:rFonts w:ascii="Roboto" w:hAnsi="Roboto"/>
          <w:color w:val="666666"/>
          <w:sz w:val="23"/>
          <w:szCs w:val="23"/>
        </w:rPr>
      </w:pPr>
      <w:r w:rsidRPr="00A82417">
        <w:rPr>
          <w:rFonts w:ascii="Roboto" w:hAnsi="Roboto"/>
          <w:color w:val="666666"/>
          <w:sz w:val="23"/>
          <w:szCs w:val="23"/>
        </w:rPr>
        <w:drawing>
          <wp:inline distT="0" distB="0" distL="0" distR="0" wp14:anchorId="4628866C" wp14:editId="758EB491">
            <wp:extent cx="6211570" cy="3128010"/>
            <wp:effectExtent l="190500" t="190500" r="189230" b="1866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128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D6411C" w14:textId="5D60E998" w:rsidR="00A82417" w:rsidRPr="00A82417" w:rsidRDefault="00A82417" w:rsidP="00A82417">
      <w:pPr>
        <w:shd w:val="clear" w:color="auto" w:fill="FFFFFF"/>
        <w:spacing w:line="360" w:lineRule="auto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lastRenderedPageBreak/>
        <w:t>Le clic sur le bouton “Envoyer” de type</w:t>
      </w:r>
      <w:r w:rsidRPr="00A82417">
        <w:rPr>
          <w:rFonts w:ascii="Roboto" w:hAnsi="Roboto"/>
          <w:color w:val="666666"/>
          <w:sz w:val="28"/>
          <w:szCs w:val="28"/>
        </w:rPr>
        <w:t xml:space="preserve"> </w:t>
      </w:r>
      <w:proofErr w:type="spellStart"/>
      <w:r w:rsidRPr="001B223C">
        <w:rPr>
          <w:rFonts w:ascii="Roboto" w:hAnsi="Roboto"/>
          <w:b/>
          <w:bCs/>
          <w:color w:val="666666"/>
          <w:sz w:val="28"/>
          <w:szCs w:val="28"/>
        </w:rPr>
        <w:t>Submit</w:t>
      </w:r>
      <w:proofErr w:type="spellEnd"/>
      <w:r w:rsidRPr="00A82417">
        <w:rPr>
          <w:rFonts w:ascii="Roboto" w:hAnsi="Roboto"/>
          <w:color w:val="666666"/>
          <w:sz w:val="28"/>
          <w:szCs w:val="28"/>
        </w:rPr>
        <w:t xml:space="preserve"> </w:t>
      </w:r>
      <w:r w:rsidRPr="00A82417">
        <w:rPr>
          <w:rFonts w:ascii="Roboto" w:hAnsi="Roboto"/>
          <w:color w:val="666666"/>
          <w:sz w:val="28"/>
          <w:szCs w:val="28"/>
        </w:rPr>
        <w:t>fait l’appel à une fonction “</w:t>
      </w:r>
      <w:proofErr w:type="gramStart"/>
      <w:r w:rsidRPr="00A82417">
        <w:rPr>
          <w:rFonts w:ascii="Roboto" w:hAnsi="Roboto"/>
          <w:b/>
          <w:bCs/>
          <w:color w:val="666666"/>
          <w:sz w:val="28"/>
          <w:szCs w:val="28"/>
        </w:rPr>
        <w:t>Verif(</w:t>
      </w:r>
      <w:proofErr w:type="gramEnd"/>
      <w:r w:rsidRPr="00A82417">
        <w:rPr>
          <w:rFonts w:ascii="Roboto" w:hAnsi="Roboto"/>
          <w:b/>
          <w:bCs/>
          <w:color w:val="666666"/>
          <w:sz w:val="28"/>
          <w:szCs w:val="28"/>
        </w:rPr>
        <w:t>)</w:t>
      </w:r>
      <w:r w:rsidRPr="00A82417">
        <w:rPr>
          <w:rFonts w:ascii="Roboto" w:hAnsi="Roboto"/>
          <w:color w:val="666666"/>
          <w:sz w:val="28"/>
          <w:szCs w:val="28"/>
        </w:rPr>
        <w:t>” écrite en JavaScript et qui permet de vérifier les conditions suivantes :</w:t>
      </w:r>
    </w:p>
    <w:p w14:paraId="578C911C" w14:textId="77777777" w:rsidR="00A82417" w:rsidRPr="00A82417" w:rsidRDefault="00A82417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t xml:space="preserve">Les champs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Prénom</w:t>
      </w:r>
      <w:r w:rsidRPr="00A82417">
        <w:rPr>
          <w:rFonts w:ascii="Roboto" w:hAnsi="Roboto"/>
          <w:color w:val="666666"/>
          <w:sz w:val="28"/>
          <w:szCs w:val="28"/>
        </w:rPr>
        <w:t xml:space="preserve"> et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Nom</w:t>
      </w:r>
      <w:r w:rsidRPr="00A82417">
        <w:rPr>
          <w:rFonts w:ascii="Roboto" w:hAnsi="Roboto"/>
          <w:color w:val="666666"/>
          <w:sz w:val="28"/>
          <w:szCs w:val="28"/>
        </w:rPr>
        <w:t xml:space="preserve">,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CIN</w:t>
      </w:r>
      <w:r w:rsidRPr="00A82417">
        <w:rPr>
          <w:rFonts w:ascii="Roboto" w:hAnsi="Roboto"/>
          <w:color w:val="666666"/>
          <w:sz w:val="28"/>
          <w:szCs w:val="28"/>
        </w:rPr>
        <w:t xml:space="preserve"> et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 xml:space="preserve">Adresse </w:t>
      </w:r>
      <w:proofErr w:type="gramStart"/>
      <w:r w:rsidRPr="00A82417">
        <w:rPr>
          <w:rFonts w:ascii="Roboto" w:hAnsi="Roboto"/>
          <w:b/>
          <w:bCs/>
          <w:color w:val="666666"/>
          <w:sz w:val="28"/>
          <w:szCs w:val="28"/>
        </w:rPr>
        <w:t>mail</w:t>
      </w:r>
      <w:proofErr w:type="gramEnd"/>
      <w:r w:rsidRPr="00A82417">
        <w:rPr>
          <w:rFonts w:ascii="Roboto" w:hAnsi="Roboto"/>
          <w:color w:val="666666"/>
          <w:sz w:val="28"/>
          <w:szCs w:val="28"/>
        </w:rPr>
        <w:t xml:space="preserve"> doivent être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non vides.</w:t>
      </w:r>
    </w:p>
    <w:p w14:paraId="46A7B304" w14:textId="1D00F259" w:rsidR="00A82417" w:rsidRPr="00A82417" w:rsidRDefault="00A82417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t xml:space="preserve">Les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Noms</w:t>
      </w:r>
      <w:r w:rsidRPr="00A82417">
        <w:rPr>
          <w:rFonts w:ascii="Roboto" w:hAnsi="Roboto"/>
          <w:color w:val="666666"/>
          <w:sz w:val="28"/>
          <w:szCs w:val="28"/>
        </w:rPr>
        <w:t xml:space="preserve"> doivent commencer par majuscule et le reste </w:t>
      </w:r>
      <w:r w:rsidR="001B223C" w:rsidRPr="00A82417">
        <w:rPr>
          <w:rFonts w:ascii="Roboto" w:hAnsi="Roboto"/>
          <w:color w:val="666666"/>
          <w:sz w:val="28"/>
          <w:szCs w:val="28"/>
        </w:rPr>
        <w:t>des caractères</w:t>
      </w:r>
      <w:r w:rsidRPr="00A82417">
        <w:rPr>
          <w:rFonts w:ascii="Roboto" w:hAnsi="Roboto"/>
          <w:color w:val="666666"/>
          <w:sz w:val="28"/>
          <w:szCs w:val="28"/>
        </w:rPr>
        <w:t xml:space="preserve"> en minuscule.</w:t>
      </w:r>
    </w:p>
    <w:p w14:paraId="2A8B841C" w14:textId="41323C6A" w:rsidR="00A82417" w:rsidRPr="00A82417" w:rsidRDefault="00A82417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t xml:space="preserve">Les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Prénoms</w:t>
      </w:r>
      <w:r w:rsidRPr="00A82417">
        <w:rPr>
          <w:rFonts w:ascii="Roboto" w:hAnsi="Roboto"/>
          <w:color w:val="666666"/>
          <w:sz w:val="28"/>
          <w:szCs w:val="28"/>
        </w:rPr>
        <w:t xml:space="preserve"> doivent être en </w:t>
      </w:r>
      <w:r w:rsidR="001B223C" w:rsidRPr="00A82417">
        <w:rPr>
          <w:rFonts w:ascii="Roboto" w:hAnsi="Roboto"/>
          <w:color w:val="666666"/>
          <w:sz w:val="28"/>
          <w:szCs w:val="28"/>
        </w:rPr>
        <w:t>majuscule,</w:t>
      </w:r>
      <w:r w:rsidRPr="00A82417">
        <w:rPr>
          <w:rFonts w:ascii="Roboto" w:hAnsi="Roboto"/>
          <w:color w:val="666666"/>
          <w:sz w:val="28"/>
          <w:szCs w:val="28"/>
        </w:rPr>
        <w:t xml:space="preserve"> en cas d’un nom ou prénom composé </w:t>
      </w:r>
      <w:r w:rsidR="001B223C" w:rsidRPr="00A82417">
        <w:rPr>
          <w:rFonts w:ascii="Roboto" w:hAnsi="Roboto"/>
          <w:color w:val="666666"/>
          <w:sz w:val="28"/>
          <w:szCs w:val="28"/>
        </w:rPr>
        <w:t>seul le premier mot</w:t>
      </w:r>
      <w:r w:rsidRPr="00A82417">
        <w:rPr>
          <w:rFonts w:ascii="Roboto" w:hAnsi="Roboto"/>
          <w:color w:val="666666"/>
          <w:sz w:val="28"/>
          <w:szCs w:val="28"/>
        </w:rPr>
        <w:t xml:space="preserve"> est considéré comme nom.</w:t>
      </w:r>
    </w:p>
    <w:p w14:paraId="4557EFFA" w14:textId="77777777" w:rsidR="00A82417" w:rsidRPr="00A82417" w:rsidRDefault="00A82417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t xml:space="preserve">Le champ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CIN</w:t>
      </w:r>
      <w:r w:rsidRPr="00A82417">
        <w:rPr>
          <w:rFonts w:ascii="Roboto" w:hAnsi="Roboto"/>
          <w:color w:val="666666"/>
          <w:sz w:val="28"/>
          <w:szCs w:val="28"/>
        </w:rPr>
        <w:t xml:space="preserve"> ne contient que 8 chiffres de 0 à 9.</w:t>
      </w:r>
    </w:p>
    <w:p w14:paraId="599E2070" w14:textId="10EC88CD" w:rsidR="00A82417" w:rsidRPr="00A82417" w:rsidRDefault="00A82417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t xml:space="preserve">L’adresse </w:t>
      </w:r>
      <w:proofErr w:type="gramStart"/>
      <w:r w:rsidRPr="00A82417">
        <w:rPr>
          <w:rFonts w:ascii="Roboto" w:hAnsi="Roboto"/>
          <w:b/>
          <w:bCs/>
          <w:color w:val="666666"/>
          <w:sz w:val="28"/>
          <w:szCs w:val="28"/>
        </w:rPr>
        <w:t>e-mail</w:t>
      </w:r>
      <w:proofErr w:type="gramEnd"/>
      <w:r w:rsidRPr="00A82417">
        <w:rPr>
          <w:rFonts w:ascii="Roboto" w:hAnsi="Roboto"/>
          <w:color w:val="666666"/>
          <w:sz w:val="28"/>
          <w:szCs w:val="28"/>
        </w:rPr>
        <w:t xml:space="preserve"> (n’utiliser pas le type “mail”) doit comporter le caractère </w:t>
      </w:r>
      <w:r w:rsidR="001B223C" w:rsidRPr="00A82417">
        <w:rPr>
          <w:rFonts w:ascii="Roboto" w:hAnsi="Roboto"/>
          <w:color w:val="666666"/>
          <w:sz w:val="28"/>
          <w:szCs w:val="28"/>
        </w:rPr>
        <w:t>arobase (</w:t>
      </w:r>
      <w:r w:rsidRPr="00A82417">
        <w:rPr>
          <w:rFonts w:ascii="Roboto" w:hAnsi="Roboto"/>
          <w:color w:val="666666"/>
          <w:sz w:val="28"/>
          <w:szCs w:val="28"/>
        </w:rPr>
        <w:t>@) et un point (.).</w:t>
      </w:r>
    </w:p>
    <w:p w14:paraId="224F41A1" w14:textId="77777777" w:rsidR="00A82417" w:rsidRPr="00A82417" w:rsidRDefault="00A82417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t xml:space="preserve">Le niveau Secondaire est sélectionné par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défaut</w:t>
      </w:r>
      <w:r w:rsidRPr="00A82417">
        <w:rPr>
          <w:rFonts w:ascii="Roboto" w:hAnsi="Roboto"/>
          <w:color w:val="666666"/>
          <w:sz w:val="28"/>
          <w:szCs w:val="28"/>
        </w:rPr>
        <w:t>.</w:t>
      </w:r>
    </w:p>
    <w:p w14:paraId="188A7938" w14:textId="0D65141F" w:rsidR="00A82417" w:rsidRDefault="00A82417" w:rsidP="001B223C">
      <w:pPr>
        <w:numPr>
          <w:ilvl w:val="1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A82417">
        <w:rPr>
          <w:rFonts w:ascii="Roboto" w:hAnsi="Roboto"/>
          <w:color w:val="666666"/>
          <w:sz w:val="28"/>
          <w:szCs w:val="28"/>
        </w:rPr>
        <w:t xml:space="preserve">On peut choisir au </w:t>
      </w:r>
      <w:r w:rsidRPr="00A82417">
        <w:rPr>
          <w:rFonts w:ascii="Roboto" w:hAnsi="Roboto"/>
          <w:b/>
          <w:bCs/>
          <w:color w:val="666666"/>
          <w:sz w:val="28"/>
          <w:szCs w:val="28"/>
        </w:rPr>
        <w:t>maximum</w:t>
      </w:r>
      <w:r w:rsidRPr="00A82417">
        <w:rPr>
          <w:rFonts w:ascii="Roboto" w:hAnsi="Roboto"/>
          <w:color w:val="666666"/>
          <w:sz w:val="28"/>
          <w:szCs w:val="28"/>
        </w:rPr>
        <w:t xml:space="preserve"> deux modules de formation.</w:t>
      </w:r>
    </w:p>
    <w:p w14:paraId="114B8195" w14:textId="77777777" w:rsidR="002A5538" w:rsidRDefault="002A5538">
      <w:pPr>
        <w:spacing w:after="160" w:line="259" w:lineRule="auto"/>
        <w:rPr>
          <w:rFonts w:ascii="Arial Black" w:eastAsiaTheme="majorEastAsia" w:hAnsi="Arial Black" w:cstheme="majorBidi"/>
          <w:color w:val="2F5496" w:themeColor="accent1" w:themeShade="BF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14:paraId="79C1A038" w14:textId="329ECDD7" w:rsidR="001B223C" w:rsidRPr="009C73AA" w:rsidRDefault="001B223C" w:rsidP="009C73AA">
      <w:pPr>
        <w:pStyle w:val="Titre1"/>
        <w:rPr>
          <w:sz w:val="40"/>
          <w:szCs w:val="40"/>
        </w:rPr>
      </w:pPr>
      <w:r w:rsidRPr="009C73AA">
        <w:rPr>
          <w:sz w:val="40"/>
          <w:szCs w:val="40"/>
        </w:rPr>
        <w:lastRenderedPageBreak/>
        <w:t xml:space="preserve">Exercice </w:t>
      </w:r>
      <w:r w:rsidRPr="009C73AA">
        <w:rPr>
          <w:sz w:val="40"/>
          <w:szCs w:val="40"/>
        </w:rPr>
        <w:t>2</w:t>
      </w:r>
      <w:r w:rsidRPr="009C73AA">
        <w:rPr>
          <w:sz w:val="40"/>
          <w:szCs w:val="40"/>
        </w:rPr>
        <w:t xml:space="preserve"> :</w:t>
      </w:r>
    </w:p>
    <w:p w14:paraId="45D6C34B" w14:textId="77777777" w:rsidR="001B223C" w:rsidRPr="001B223C" w:rsidRDefault="001B223C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t xml:space="preserve">Créez une page web qui contiendra un formulaire. Ce formulaire contiendra trois champs de texte (de type </w:t>
      </w:r>
      <w:proofErr w:type="spellStart"/>
      <w:r w:rsidRPr="001B223C">
        <w:rPr>
          <w:rFonts w:ascii="Roboto" w:hAnsi="Roboto"/>
          <w:color w:val="666666"/>
          <w:sz w:val="28"/>
          <w:szCs w:val="28"/>
        </w:rPr>
        <w:t>text</w:t>
      </w:r>
      <w:proofErr w:type="spellEnd"/>
      <w:r w:rsidRPr="001B223C">
        <w:rPr>
          <w:rFonts w:ascii="Roboto" w:hAnsi="Roboto"/>
          <w:color w:val="666666"/>
          <w:sz w:val="28"/>
          <w:szCs w:val="28"/>
        </w:rPr>
        <w:t xml:space="preserve"> obligatoirement) et un bouton de soumission.</w:t>
      </w:r>
    </w:p>
    <w:p w14:paraId="5B0EEE89" w14:textId="77777777" w:rsidR="001B223C" w:rsidRPr="001B223C" w:rsidRDefault="001B223C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t>Il faudra faire en sorte que lorsque le formulaire est soumis, vous afficherez un tableau contenant des nombres crées aléatoirement</w:t>
      </w:r>
    </w:p>
    <w:p w14:paraId="66E1D2E3" w14:textId="461D07D6" w:rsidR="001B223C" w:rsidRPr="001B223C" w:rsidRDefault="001B223C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t xml:space="preserve">La dimension du tableau est saisie dans le premier zone de texte, Les nombres aléatoires sont bornés entre une limite inférieure saisie dans le deuxième champ de texte et </w:t>
      </w:r>
      <w:r w:rsidRPr="001B223C">
        <w:rPr>
          <w:rFonts w:ascii="Roboto" w:hAnsi="Roboto"/>
          <w:color w:val="666666"/>
          <w:sz w:val="28"/>
          <w:szCs w:val="28"/>
        </w:rPr>
        <w:t>une limite supérieure</w:t>
      </w:r>
      <w:r w:rsidRPr="001B223C">
        <w:rPr>
          <w:rFonts w:ascii="Roboto" w:hAnsi="Roboto"/>
          <w:color w:val="666666"/>
          <w:sz w:val="28"/>
          <w:szCs w:val="28"/>
        </w:rPr>
        <w:t xml:space="preserve"> qui est saisie dans le troisième champ de texte</w:t>
      </w:r>
    </w:p>
    <w:p w14:paraId="0064357F" w14:textId="77777777" w:rsidR="001B223C" w:rsidRPr="001B223C" w:rsidRDefault="001B223C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t>Si les valeurs des champs de texte du formulaire ne sont pas des entiers ou vides, vous afficherez une erreur.</w:t>
      </w:r>
    </w:p>
    <w:p w14:paraId="1F64F340" w14:textId="05AA81A3" w:rsidR="001B223C" w:rsidRPr="001B223C" w:rsidRDefault="001B223C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t>La limite inférieure</w:t>
      </w:r>
      <w:r w:rsidRPr="001B223C">
        <w:rPr>
          <w:rFonts w:ascii="Roboto" w:hAnsi="Roboto"/>
          <w:color w:val="666666"/>
          <w:sz w:val="28"/>
          <w:szCs w:val="28"/>
        </w:rPr>
        <w:t xml:space="preserve"> doive être inférieur </w:t>
      </w:r>
      <w:r w:rsidR="005700C0" w:rsidRPr="001B223C">
        <w:rPr>
          <w:rFonts w:ascii="Roboto" w:hAnsi="Roboto"/>
          <w:color w:val="666666"/>
          <w:sz w:val="28"/>
          <w:szCs w:val="28"/>
        </w:rPr>
        <w:t>à la limite supérieure</w:t>
      </w:r>
      <w:r w:rsidRPr="001B223C">
        <w:rPr>
          <w:rFonts w:ascii="Roboto" w:hAnsi="Roboto"/>
          <w:color w:val="666666"/>
          <w:sz w:val="28"/>
          <w:szCs w:val="28"/>
        </w:rPr>
        <w:t xml:space="preserve"> si non vous afficherez une erreur.</w:t>
      </w:r>
    </w:p>
    <w:p w14:paraId="7ED494DF" w14:textId="77777777" w:rsidR="001B223C" w:rsidRPr="001B223C" w:rsidRDefault="001B223C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t>Il faudra faire en sorte que chaque fois lorsque le nombre de colonne atteint 10, vous le faire retourner à la ligne.</w:t>
      </w:r>
    </w:p>
    <w:p w14:paraId="3C602732" w14:textId="4BB33167" w:rsidR="001B223C" w:rsidRPr="001B223C" w:rsidRDefault="001B223C" w:rsidP="001B223C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t xml:space="preserve">Vous n’utiliserez pas de </w:t>
      </w:r>
      <w:proofErr w:type="spellStart"/>
      <w:r w:rsidRPr="001B223C">
        <w:rPr>
          <w:rFonts w:ascii="Roboto" w:hAnsi="Roboto"/>
          <w:color w:val="666666"/>
          <w:sz w:val="28"/>
          <w:szCs w:val="28"/>
        </w:rPr>
        <w:t>Php</w:t>
      </w:r>
      <w:proofErr w:type="spellEnd"/>
      <w:r w:rsidRPr="001B223C">
        <w:rPr>
          <w:rFonts w:ascii="Roboto" w:hAnsi="Roboto"/>
          <w:color w:val="666666"/>
          <w:sz w:val="28"/>
          <w:szCs w:val="28"/>
        </w:rPr>
        <w:t xml:space="preserve"> ; uniquement du HTML, du CSS et du JavaScript.</w:t>
      </w:r>
    </w:p>
    <w:p w14:paraId="4FCC907D" w14:textId="347B22D9" w:rsidR="001B223C" w:rsidRDefault="001B223C" w:rsidP="001B223C">
      <w:pPr>
        <w:numPr>
          <w:ilvl w:val="1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t>Votre page devra ressembler à ceci :</w:t>
      </w:r>
    </w:p>
    <w:p w14:paraId="72F49DEB" w14:textId="38D0EEC4" w:rsidR="001B223C" w:rsidRPr="001B223C" w:rsidRDefault="001B223C" w:rsidP="002A5538">
      <w:pPr>
        <w:shd w:val="clear" w:color="auto" w:fill="FFFFFF"/>
        <w:spacing w:after="90" w:line="360" w:lineRule="auto"/>
        <w:jc w:val="center"/>
        <w:rPr>
          <w:rFonts w:ascii="Roboto" w:hAnsi="Roboto"/>
          <w:color w:val="666666"/>
          <w:sz w:val="28"/>
          <w:szCs w:val="28"/>
        </w:rPr>
      </w:pPr>
      <w:r w:rsidRPr="001B223C">
        <w:rPr>
          <w:rFonts w:ascii="Roboto" w:hAnsi="Roboto"/>
          <w:color w:val="666666"/>
          <w:sz w:val="28"/>
          <w:szCs w:val="28"/>
        </w:rPr>
        <w:drawing>
          <wp:inline distT="0" distB="0" distL="0" distR="0" wp14:anchorId="4264A321" wp14:editId="2CF0C2F9">
            <wp:extent cx="3779103" cy="1916596"/>
            <wp:effectExtent l="190500" t="190500" r="189230" b="189865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103" cy="1916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D2B01" w14:textId="18B6E7C1" w:rsidR="009C73AA" w:rsidRPr="009C73AA" w:rsidRDefault="009C73AA" w:rsidP="009C73AA">
      <w:pPr>
        <w:pStyle w:val="Titre1"/>
        <w:rPr>
          <w:sz w:val="40"/>
          <w:szCs w:val="40"/>
        </w:rPr>
      </w:pPr>
      <w:r w:rsidRPr="009C73AA">
        <w:rPr>
          <w:sz w:val="40"/>
          <w:szCs w:val="40"/>
        </w:rPr>
        <w:lastRenderedPageBreak/>
        <w:t xml:space="preserve">Exercice </w:t>
      </w:r>
      <w:r w:rsidRPr="009C73AA">
        <w:rPr>
          <w:sz w:val="40"/>
          <w:szCs w:val="40"/>
        </w:rPr>
        <w:t>3</w:t>
      </w:r>
      <w:r w:rsidRPr="009C73AA">
        <w:rPr>
          <w:sz w:val="40"/>
          <w:szCs w:val="40"/>
        </w:rPr>
        <w:t xml:space="preserve"> :</w:t>
      </w:r>
    </w:p>
    <w:p w14:paraId="0F01A9D3" w14:textId="2280172C" w:rsidR="009C73AA" w:rsidRPr="009C73AA" w:rsidRDefault="009C73AA" w:rsidP="009C73AA">
      <w:pPr>
        <w:shd w:val="clear" w:color="auto" w:fill="FFFFFF"/>
        <w:spacing w:after="90" w:line="360" w:lineRule="auto"/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C73AA"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Création du Formulaire</w:t>
      </w:r>
      <w:r w:rsidRPr="00FD36F5"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14:paraId="66AA9CBF" w14:textId="357705DA" w:rsidR="00A82417" w:rsidRDefault="009C73AA" w:rsidP="009C73AA">
      <w:pPr>
        <w:numPr>
          <w:ilvl w:val="1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Le centre de formation </w:t>
      </w:r>
      <w:r w:rsidRPr="009C73AA">
        <w:rPr>
          <w:rFonts w:ascii="Roboto" w:hAnsi="Roboto"/>
          <w:b/>
          <w:bCs/>
          <w:i/>
          <w:iCs/>
          <w:color w:val="666666"/>
          <w:sz w:val="28"/>
          <w:szCs w:val="28"/>
        </w:rPr>
        <w:t>2iformation</w:t>
      </w:r>
      <w:r w:rsidRPr="009C73AA">
        <w:rPr>
          <w:rFonts w:ascii="Roboto" w:hAnsi="Roboto"/>
          <w:color w:val="666666"/>
          <w:sz w:val="28"/>
          <w:szCs w:val="28"/>
        </w:rPr>
        <w:t> offre à sa clientèle un site Web permettant l’abonnement aux différents modules de formation en ligne.</w:t>
      </w:r>
    </w:p>
    <w:p w14:paraId="322858CF" w14:textId="23A08948" w:rsidR="009C73AA" w:rsidRDefault="009C73AA" w:rsidP="009C73AA">
      <w:pPr>
        <w:numPr>
          <w:ilvl w:val="1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 xml:space="preserve">Écrire le code html5 qui permet de reproduire le formulaire </w:t>
      </w:r>
      <w:r w:rsidRPr="009C73AA">
        <w:rPr>
          <w:rFonts w:ascii="Roboto" w:hAnsi="Roboto"/>
          <w:b/>
          <w:bCs/>
          <w:color w:val="666666"/>
          <w:sz w:val="28"/>
          <w:szCs w:val="28"/>
        </w:rPr>
        <w:t>inscription.html</w:t>
      </w:r>
      <w:r w:rsidRPr="009C73AA">
        <w:rPr>
          <w:rFonts w:ascii="Roboto" w:hAnsi="Roboto"/>
          <w:color w:val="666666"/>
          <w:sz w:val="28"/>
          <w:szCs w:val="28"/>
        </w:rPr>
        <w:t>, représenté par le schéma suivant :</w:t>
      </w:r>
    </w:p>
    <w:p w14:paraId="60BF4BB2" w14:textId="526B4A6B" w:rsidR="009C73AA" w:rsidRDefault="009C73AA" w:rsidP="009C73AA">
      <w:p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>
        <w:rPr>
          <w:noProof/>
        </w:rPr>
        <w:drawing>
          <wp:inline distT="0" distB="0" distL="0" distR="0" wp14:anchorId="6C0320C6" wp14:editId="0F5FE833">
            <wp:extent cx="6211570" cy="4360545"/>
            <wp:effectExtent l="190500" t="190500" r="189230" b="192405"/>
            <wp:docPr id="16" name="Image 16" descr="Examen 3 en HTML , CSS e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en 3 en HTML , CSS et 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436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67E439" w14:textId="77777777" w:rsidR="009C73AA" w:rsidRPr="009C73AA" w:rsidRDefault="009C73AA" w:rsidP="009C73AA">
      <w:pPr>
        <w:shd w:val="clear" w:color="auto" w:fill="FFFFFF"/>
        <w:spacing w:after="90"/>
        <w:rPr>
          <w:rFonts w:ascii="Roboto" w:hAnsi="Roboto"/>
          <w:b/>
          <w:bCs/>
          <w:color w:val="666666"/>
          <w:sz w:val="28"/>
          <w:szCs w:val="28"/>
        </w:rPr>
      </w:pPr>
      <w:r w:rsidRPr="009C73AA">
        <w:rPr>
          <w:rFonts w:ascii="Roboto" w:hAnsi="Roboto"/>
          <w:b/>
          <w:bCs/>
          <w:color w:val="666666"/>
          <w:sz w:val="28"/>
          <w:szCs w:val="28"/>
        </w:rPr>
        <w:t>Le formulaire est divisé en trois groupes.</w:t>
      </w:r>
    </w:p>
    <w:p w14:paraId="17F2E4DD" w14:textId="2548CD32" w:rsidR="009C73AA" w:rsidRDefault="009C73AA" w:rsidP="009C73AA">
      <w:pPr>
        <w:numPr>
          <w:ilvl w:val="1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b/>
          <w:bCs/>
          <w:color w:val="666666"/>
          <w:sz w:val="28"/>
          <w:szCs w:val="28"/>
          <w:u w:val="single"/>
        </w:rPr>
        <w:t>Le premier groupe</w:t>
      </w:r>
      <w:r>
        <w:rPr>
          <w:rFonts w:ascii="Roboto" w:hAnsi="Roboto"/>
          <w:color w:val="666666"/>
          <w:sz w:val="28"/>
          <w:szCs w:val="28"/>
        </w:rPr>
        <w:t> :</w:t>
      </w:r>
    </w:p>
    <w:p w14:paraId="2EAB5ACA" w14:textId="1F6CE119" w:rsidR="009C73AA" w:rsidRPr="009C73AA" w:rsidRDefault="009C73AA" w:rsidP="009C73AA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Permet</w:t>
      </w:r>
      <w:r w:rsidRPr="009C73AA">
        <w:rPr>
          <w:rFonts w:ascii="Roboto" w:hAnsi="Roboto"/>
          <w:color w:val="666666"/>
          <w:sz w:val="28"/>
          <w:szCs w:val="28"/>
        </w:rPr>
        <w:t xml:space="preserve"> d’obtenir les coordonnées du client. Il contient cinq zones de texte pour la saisie du nom, du prénom, </w:t>
      </w:r>
      <w:proofErr w:type="gramStart"/>
      <w:r w:rsidRPr="009C73AA">
        <w:rPr>
          <w:rFonts w:ascii="Roboto" w:hAnsi="Roboto"/>
          <w:color w:val="666666"/>
          <w:sz w:val="28"/>
          <w:szCs w:val="28"/>
        </w:rPr>
        <w:t>de l’e-mail</w:t>
      </w:r>
      <w:proofErr w:type="gramEnd"/>
      <w:r w:rsidRPr="009C73AA">
        <w:rPr>
          <w:rFonts w:ascii="Roboto" w:hAnsi="Roboto"/>
          <w:color w:val="666666"/>
          <w:sz w:val="28"/>
          <w:szCs w:val="28"/>
        </w:rPr>
        <w:t>, l’adresse du site web du client et une zone de mot de passe.</w:t>
      </w:r>
    </w:p>
    <w:p w14:paraId="7EC6C96D" w14:textId="77777777" w:rsidR="009C73AA" w:rsidRPr="009C73AA" w:rsidRDefault="009C73AA" w:rsidP="009C73AA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Une zone calendrier pour sélectionner la date de naissance du client</w:t>
      </w:r>
    </w:p>
    <w:p w14:paraId="2B2A56D5" w14:textId="77777777" w:rsidR="009C73AA" w:rsidRPr="009C73AA" w:rsidRDefault="009C73AA" w:rsidP="009C73AA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Ces champs sont suivis d’un groupe de boutons radio pour indiquer le sexe de la personne.</w:t>
      </w:r>
    </w:p>
    <w:p w14:paraId="1251E327" w14:textId="77777777" w:rsidR="009C73AA" w:rsidRPr="009C73AA" w:rsidRDefault="009C73AA" w:rsidP="009C73AA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lastRenderedPageBreak/>
        <w:t>Enfin, ce groupe se termine par une liste de sélection qui contient trois groupes d’options pour le choix du pays groupé par continent comme le montre le schéma ci-dessus.</w:t>
      </w:r>
    </w:p>
    <w:p w14:paraId="738593D3" w14:textId="77777777" w:rsidR="009C73AA" w:rsidRPr="009C73AA" w:rsidRDefault="009C73AA" w:rsidP="009C73AA">
      <w:pPr>
        <w:numPr>
          <w:ilvl w:val="1"/>
          <w:numId w:val="21"/>
        </w:numPr>
        <w:shd w:val="clear" w:color="auto" w:fill="FFFFFF"/>
        <w:spacing w:after="90"/>
        <w:rPr>
          <w:rFonts w:ascii="Roboto" w:hAnsi="Roboto"/>
          <w:b/>
          <w:bCs/>
          <w:color w:val="666666"/>
          <w:sz w:val="28"/>
          <w:szCs w:val="28"/>
          <w:u w:val="single"/>
        </w:rPr>
      </w:pPr>
      <w:r w:rsidRPr="009C73AA">
        <w:rPr>
          <w:rFonts w:ascii="Roboto" w:hAnsi="Roboto"/>
          <w:b/>
          <w:bCs/>
          <w:color w:val="666666"/>
          <w:sz w:val="28"/>
          <w:szCs w:val="28"/>
          <w:u w:val="single"/>
        </w:rPr>
        <w:t>Le deuxième groupe</w:t>
      </w:r>
      <w:r w:rsidRPr="009C73AA">
        <w:rPr>
          <w:rFonts w:ascii="Roboto" w:hAnsi="Roboto"/>
          <w:b/>
          <w:bCs/>
          <w:color w:val="666666"/>
          <w:sz w:val="28"/>
          <w:szCs w:val="28"/>
          <w:u w:val="single"/>
        </w:rPr>
        <w:t> :</w:t>
      </w:r>
    </w:p>
    <w:p w14:paraId="6A84045D" w14:textId="5866C751" w:rsidR="009C73AA" w:rsidRPr="009C73AA" w:rsidRDefault="009C73AA" w:rsidP="009C73AA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Permet</w:t>
      </w:r>
      <w:r w:rsidRPr="009C73AA">
        <w:rPr>
          <w:rFonts w:ascii="Roboto" w:hAnsi="Roboto"/>
          <w:color w:val="666666"/>
          <w:sz w:val="28"/>
          <w:szCs w:val="28"/>
        </w:rPr>
        <w:t xml:space="preserve"> de sélectionner les formations du client. Il comprend trois cases à cocher et une zone de texte multilignes de 50 caractères de large et de 5 lignes de haut.</w:t>
      </w:r>
    </w:p>
    <w:p w14:paraId="0F916C1B" w14:textId="77777777" w:rsidR="009C73AA" w:rsidRPr="009C73AA" w:rsidRDefault="009C73AA" w:rsidP="009C73AA">
      <w:pPr>
        <w:numPr>
          <w:ilvl w:val="1"/>
          <w:numId w:val="21"/>
        </w:numPr>
        <w:shd w:val="clear" w:color="auto" w:fill="FFFFFF"/>
        <w:spacing w:after="90"/>
        <w:rPr>
          <w:rFonts w:ascii="Roboto" w:hAnsi="Roboto"/>
          <w:b/>
          <w:bCs/>
          <w:color w:val="666666"/>
          <w:sz w:val="28"/>
          <w:szCs w:val="28"/>
          <w:u w:val="single"/>
        </w:rPr>
      </w:pPr>
      <w:r w:rsidRPr="009C73AA">
        <w:rPr>
          <w:rFonts w:ascii="Roboto" w:hAnsi="Roboto"/>
          <w:b/>
          <w:bCs/>
          <w:color w:val="666666"/>
          <w:sz w:val="28"/>
          <w:szCs w:val="28"/>
          <w:u w:val="single"/>
        </w:rPr>
        <w:t>Le troisième groupe</w:t>
      </w:r>
      <w:r w:rsidRPr="009C73AA">
        <w:rPr>
          <w:rFonts w:ascii="Roboto" w:hAnsi="Roboto"/>
          <w:b/>
          <w:bCs/>
          <w:color w:val="666666"/>
          <w:sz w:val="28"/>
          <w:szCs w:val="28"/>
          <w:u w:val="single"/>
        </w:rPr>
        <w:t> :</w:t>
      </w:r>
    </w:p>
    <w:p w14:paraId="65A862A3" w14:textId="69E9D037" w:rsidR="009C73AA" w:rsidRPr="009C73AA" w:rsidRDefault="00FD36F5" w:rsidP="009C73AA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Contient</w:t>
      </w:r>
      <w:r w:rsidR="009C73AA" w:rsidRPr="009C73AA">
        <w:rPr>
          <w:rFonts w:ascii="Roboto" w:hAnsi="Roboto"/>
          <w:color w:val="666666"/>
          <w:sz w:val="28"/>
          <w:szCs w:val="28"/>
        </w:rPr>
        <w:t xml:space="preserve"> un composant d’envoi de fichier et un champ caché indiquant la taille maximale des fichiers fixée à 10 Ko.</w:t>
      </w:r>
    </w:p>
    <w:p w14:paraId="07DCF4EA" w14:textId="77777777" w:rsidR="009C73AA" w:rsidRPr="009C73AA" w:rsidRDefault="009C73AA" w:rsidP="009C73AA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Le formulaire se termine bien évidemment par l’insertion des boutons d’envoi et de réinitialisation.</w:t>
      </w:r>
    </w:p>
    <w:p w14:paraId="42AC657D" w14:textId="1B2CFCB8" w:rsidR="009C73AA" w:rsidRPr="00FD36F5" w:rsidRDefault="00FD36F5" w:rsidP="009C73AA">
      <w:pPr>
        <w:numPr>
          <w:ilvl w:val="1"/>
          <w:numId w:val="21"/>
        </w:numPr>
        <w:shd w:val="clear" w:color="auto" w:fill="FFFFFF"/>
        <w:spacing w:after="90"/>
        <w:rPr>
          <w:rFonts w:ascii="Roboto" w:hAnsi="Roboto"/>
          <w:b/>
          <w:bCs/>
          <w:color w:val="666666"/>
          <w:sz w:val="28"/>
          <w:szCs w:val="28"/>
          <w:u w:val="single"/>
        </w:rPr>
      </w:pPr>
      <w:r w:rsidRPr="00FD36F5">
        <w:rPr>
          <w:rFonts w:ascii="Roboto" w:hAnsi="Roboto"/>
          <w:b/>
          <w:bCs/>
          <w:color w:val="666666"/>
          <w:sz w:val="28"/>
          <w:szCs w:val="28"/>
          <w:u w:val="single"/>
        </w:rPr>
        <w:t>NB :</w:t>
      </w:r>
    </w:p>
    <w:p w14:paraId="6ABE33E4" w14:textId="77777777" w:rsidR="009C73AA" w:rsidRPr="009C73AA" w:rsidRDefault="009C73AA" w:rsidP="00FD36F5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N’utilisez pas des tableaux</w:t>
      </w:r>
    </w:p>
    <w:p w14:paraId="52ED3E58" w14:textId="27E7EC9F" w:rsidR="009C73AA" w:rsidRDefault="009C73AA" w:rsidP="00FD36F5">
      <w:pPr>
        <w:numPr>
          <w:ilvl w:val="2"/>
          <w:numId w:val="21"/>
        </w:num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 w:rsidRPr="009C73AA">
        <w:rPr>
          <w:rFonts w:ascii="Roboto" w:hAnsi="Roboto"/>
          <w:color w:val="666666"/>
          <w:sz w:val="28"/>
          <w:szCs w:val="28"/>
        </w:rPr>
        <w:t>Aucun style ne devra apparaître dans les balises mais dans une feuille de style.</w:t>
      </w:r>
    </w:p>
    <w:p w14:paraId="27F9F4DF" w14:textId="77777777" w:rsidR="005700C0" w:rsidRDefault="005700C0">
      <w:pPr>
        <w:spacing w:after="160" w:line="259" w:lineRule="auto"/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1D3F4293" w14:textId="05EE748D" w:rsidR="00FD36F5" w:rsidRPr="00FD36F5" w:rsidRDefault="00FD36F5" w:rsidP="00FD36F5">
      <w:pPr>
        <w:shd w:val="clear" w:color="auto" w:fill="FFFFFF"/>
        <w:spacing w:after="90"/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36F5"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Mise en forme du Formulaire</w:t>
      </w:r>
    </w:p>
    <w:p w14:paraId="076D5812" w14:textId="1872C24F" w:rsidR="00FD36F5" w:rsidRDefault="00FD36F5" w:rsidP="002A5538">
      <w:pPr>
        <w:shd w:val="clear" w:color="auto" w:fill="FFFFFF"/>
        <w:spacing w:after="90"/>
        <w:ind w:firstLine="708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 xml:space="preserve">Remplissez le fichier </w:t>
      </w:r>
      <w:r w:rsidRPr="00FD36F5">
        <w:rPr>
          <w:rFonts w:ascii="Roboto" w:hAnsi="Roboto"/>
          <w:b/>
          <w:bCs/>
          <w:color w:val="666666"/>
          <w:sz w:val="28"/>
          <w:szCs w:val="28"/>
        </w:rPr>
        <w:t>style.css</w:t>
      </w:r>
      <w:r w:rsidRPr="00FD36F5">
        <w:rPr>
          <w:rFonts w:ascii="Roboto" w:hAnsi="Roboto"/>
          <w:color w:val="666666"/>
          <w:sz w:val="28"/>
          <w:szCs w:val="28"/>
        </w:rPr>
        <w:t xml:space="preserve"> relié à la page inscription.html pour avoir le style suivant :</w:t>
      </w:r>
    </w:p>
    <w:p w14:paraId="059518C9" w14:textId="50386282" w:rsidR="00FD36F5" w:rsidRDefault="00FD36F5" w:rsidP="00FD36F5">
      <w:pPr>
        <w:shd w:val="clear" w:color="auto" w:fill="FFFFFF"/>
        <w:spacing w:after="90"/>
        <w:rPr>
          <w:rFonts w:ascii="Roboto" w:hAnsi="Roboto"/>
          <w:color w:val="666666"/>
          <w:sz w:val="28"/>
          <w:szCs w:val="28"/>
        </w:rPr>
      </w:pPr>
      <w:r>
        <w:rPr>
          <w:noProof/>
        </w:rPr>
        <w:drawing>
          <wp:inline distT="0" distB="0" distL="0" distR="0" wp14:anchorId="1556FDBC" wp14:editId="48307DFD">
            <wp:extent cx="5422900" cy="7021333"/>
            <wp:effectExtent l="190500" t="190500" r="196850" b="198755"/>
            <wp:docPr id="17" name="Image 17" descr="Examen 3 en HTML , CSS e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en 3 en HTML , CSS et J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97" cy="7023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6E81D5" w14:textId="7EE91ABB" w:rsidR="005700C0" w:rsidRDefault="005700C0" w:rsidP="00FD36F5">
      <w:pPr>
        <w:shd w:val="clear" w:color="auto" w:fill="FFFFFF"/>
        <w:spacing w:after="90"/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B37510" w14:textId="77777777" w:rsidR="002A5538" w:rsidRDefault="002A5538" w:rsidP="00FD36F5">
      <w:pPr>
        <w:shd w:val="clear" w:color="auto" w:fill="FFFFFF"/>
        <w:spacing w:after="90"/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938B54" w14:textId="075E36F1" w:rsidR="00FD36F5" w:rsidRPr="00FD36F5" w:rsidRDefault="00FD36F5" w:rsidP="00FD36F5">
      <w:pPr>
        <w:shd w:val="clear" w:color="auto" w:fill="FFFFFF"/>
        <w:spacing w:after="90"/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36F5">
        <w:rPr>
          <w:rFonts w:ascii="Roboto" w:hAnsi="Roboto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Validation du Formulaire</w:t>
      </w:r>
    </w:p>
    <w:p w14:paraId="4D54CD30" w14:textId="77777777" w:rsidR="00FD36F5" w:rsidRPr="00FD36F5" w:rsidRDefault="00FD36F5" w:rsidP="0064383E">
      <w:pPr>
        <w:shd w:val="clear" w:color="auto" w:fill="FFFFFF"/>
        <w:spacing w:after="90" w:line="360" w:lineRule="auto"/>
        <w:ind w:firstLine="708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 xml:space="preserve">A l’aide d’un script javascript écrit dans une page nommée </w:t>
      </w:r>
      <w:r w:rsidRPr="0064383E">
        <w:rPr>
          <w:rFonts w:ascii="Roboto" w:hAnsi="Roboto"/>
          <w:color w:val="666666"/>
          <w:sz w:val="28"/>
          <w:szCs w:val="28"/>
        </w:rPr>
        <w:t>inscription.js</w:t>
      </w:r>
      <w:r w:rsidRPr="00FD36F5">
        <w:rPr>
          <w:rFonts w:ascii="Roboto" w:hAnsi="Roboto"/>
          <w:color w:val="666666"/>
          <w:sz w:val="28"/>
          <w:szCs w:val="28"/>
        </w:rPr>
        <w:t>, réaliser les évènements suivants :</w:t>
      </w:r>
    </w:p>
    <w:p w14:paraId="495082B4" w14:textId="77777777" w:rsidR="00FD36F5" w:rsidRPr="00FD36F5" w:rsidRDefault="00FD36F5" w:rsidP="0064383E">
      <w:pPr>
        <w:shd w:val="clear" w:color="auto" w:fill="FFFFFF"/>
        <w:spacing w:after="90" w:line="360" w:lineRule="auto"/>
        <w:ind w:firstLine="708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 xml:space="preserve">Le clic sur le bouton Valider fait appel à une fonction </w:t>
      </w:r>
      <w:r w:rsidRPr="0064383E">
        <w:rPr>
          <w:rFonts w:ascii="Roboto" w:hAnsi="Roboto"/>
          <w:b/>
          <w:bCs/>
          <w:color w:val="666666"/>
          <w:sz w:val="28"/>
          <w:szCs w:val="28"/>
        </w:rPr>
        <w:t>“</w:t>
      </w:r>
      <w:proofErr w:type="spellStart"/>
      <w:proofErr w:type="gramStart"/>
      <w:r w:rsidRPr="0064383E">
        <w:rPr>
          <w:rFonts w:ascii="Roboto" w:hAnsi="Roboto"/>
          <w:b/>
          <w:bCs/>
          <w:color w:val="666666"/>
          <w:sz w:val="28"/>
          <w:szCs w:val="28"/>
        </w:rPr>
        <w:t>verif</w:t>
      </w:r>
      <w:proofErr w:type="spellEnd"/>
      <w:r w:rsidRPr="0064383E">
        <w:rPr>
          <w:rFonts w:ascii="Roboto" w:hAnsi="Roboto"/>
          <w:b/>
          <w:bCs/>
          <w:color w:val="666666"/>
          <w:sz w:val="28"/>
          <w:szCs w:val="28"/>
        </w:rPr>
        <w:t>(</w:t>
      </w:r>
      <w:proofErr w:type="gramEnd"/>
      <w:r w:rsidRPr="0064383E">
        <w:rPr>
          <w:rFonts w:ascii="Roboto" w:hAnsi="Roboto"/>
          <w:b/>
          <w:bCs/>
          <w:color w:val="666666"/>
          <w:sz w:val="28"/>
          <w:szCs w:val="28"/>
        </w:rPr>
        <w:t>)”</w:t>
      </w:r>
      <w:r w:rsidRPr="00FD36F5">
        <w:rPr>
          <w:rFonts w:ascii="Roboto" w:hAnsi="Roboto"/>
          <w:color w:val="666666"/>
          <w:sz w:val="28"/>
          <w:szCs w:val="28"/>
        </w:rPr>
        <w:t xml:space="preserve"> écrite en JavaScript qui vérifie le remplissage du formulaire en respectant les règles suivantes :</w:t>
      </w:r>
    </w:p>
    <w:p w14:paraId="30B30C2F" w14:textId="77777777" w:rsidR="00FD36F5" w:rsidRPr="00FD36F5" w:rsidRDefault="00FD36F5" w:rsidP="0064383E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>Tous les champs doivent être remplis</w:t>
      </w:r>
    </w:p>
    <w:p w14:paraId="5FE723EA" w14:textId="77777777" w:rsidR="00FD36F5" w:rsidRPr="00FD36F5" w:rsidRDefault="00FD36F5" w:rsidP="0064383E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>Le mot de passe doit être formé exactement de 8 caractères.</w:t>
      </w:r>
    </w:p>
    <w:p w14:paraId="4159B4BB" w14:textId="77777777" w:rsidR="00FD36F5" w:rsidRPr="00FD36F5" w:rsidRDefault="00FD36F5" w:rsidP="0064383E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>Le choix d’un genre est obligatoire</w:t>
      </w:r>
    </w:p>
    <w:p w14:paraId="297732EA" w14:textId="77777777" w:rsidR="00FD36F5" w:rsidRPr="00FD36F5" w:rsidRDefault="00FD36F5" w:rsidP="0064383E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>La sélection d’un pays est obligatoire</w:t>
      </w:r>
    </w:p>
    <w:p w14:paraId="5CE911B3" w14:textId="3B2BC1D3" w:rsidR="00FD36F5" w:rsidRPr="00FD36F5" w:rsidRDefault="00FD36F5" w:rsidP="0064383E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 xml:space="preserve">Au moins une formation est </w:t>
      </w:r>
      <w:r w:rsidRPr="00FD36F5">
        <w:rPr>
          <w:rFonts w:ascii="Roboto" w:hAnsi="Roboto"/>
          <w:color w:val="666666"/>
          <w:sz w:val="28"/>
          <w:szCs w:val="28"/>
        </w:rPr>
        <w:t>choisie</w:t>
      </w:r>
    </w:p>
    <w:p w14:paraId="7458DFEF" w14:textId="056580C7" w:rsidR="00FD36F5" w:rsidRPr="00FD36F5" w:rsidRDefault="00FD36F5" w:rsidP="0064383E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 xml:space="preserve">L’envoie </w:t>
      </w:r>
      <w:r w:rsidRPr="00FD36F5">
        <w:rPr>
          <w:rFonts w:ascii="Roboto" w:hAnsi="Roboto"/>
          <w:color w:val="666666"/>
          <w:sz w:val="28"/>
          <w:szCs w:val="28"/>
        </w:rPr>
        <w:t>d’une image</w:t>
      </w:r>
      <w:r w:rsidRPr="00FD36F5">
        <w:rPr>
          <w:rFonts w:ascii="Roboto" w:hAnsi="Roboto"/>
          <w:color w:val="666666"/>
          <w:sz w:val="28"/>
          <w:szCs w:val="28"/>
        </w:rPr>
        <w:t xml:space="preserve"> est obligatoire</w:t>
      </w:r>
    </w:p>
    <w:p w14:paraId="2473959F" w14:textId="24A58BF3" w:rsidR="005700C0" w:rsidRDefault="00FD36F5" w:rsidP="0064383E">
      <w:pPr>
        <w:numPr>
          <w:ilvl w:val="1"/>
          <w:numId w:val="21"/>
        </w:numPr>
        <w:shd w:val="clear" w:color="auto" w:fill="FFFFFF"/>
        <w:spacing w:after="90" w:line="360" w:lineRule="auto"/>
        <w:rPr>
          <w:rFonts w:ascii="Roboto" w:hAnsi="Roboto"/>
          <w:color w:val="666666"/>
          <w:sz w:val="28"/>
          <w:szCs w:val="28"/>
        </w:rPr>
      </w:pPr>
      <w:r w:rsidRPr="00FD36F5">
        <w:rPr>
          <w:rFonts w:ascii="Roboto" w:hAnsi="Roboto"/>
          <w:color w:val="666666"/>
          <w:sz w:val="28"/>
          <w:szCs w:val="28"/>
        </w:rPr>
        <w:t>Lorsqu’une</w:t>
      </w:r>
      <w:r w:rsidRPr="00FD36F5">
        <w:rPr>
          <w:rFonts w:ascii="Roboto" w:hAnsi="Roboto"/>
          <w:color w:val="666666"/>
          <w:sz w:val="28"/>
          <w:szCs w:val="28"/>
        </w:rPr>
        <w:t xml:space="preserve"> zone de texte ou </w:t>
      </w:r>
      <w:proofErr w:type="spellStart"/>
      <w:r w:rsidRPr="00FD36F5">
        <w:rPr>
          <w:rFonts w:ascii="Roboto" w:hAnsi="Roboto"/>
          <w:color w:val="666666"/>
          <w:sz w:val="28"/>
          <w:szCs w:val="28"/>
        </w:rPr>
        <w:t>textarea</w:t>
      </w:r>
      <w:proofErr w:type="spellEnd"/>
      <w:r w:rsidRPr="00FD36F5">
        <w:rPr>
          <w:rFonts w:ascii="Roboto" w:hAnsi="Roboto"/>
          <w:color w:val="666666"/>
          <w:sz w:val="28"/>
          <w:szCs w:val="28"/>
        </w:rPr>
        <w:t xml:space="preserve"> perd le focus la bordure prenne une couleur verte.</w:t>
      </w:r>
    </w:p>
    <w:p w14:paraId="24C470C3" w14:textId="77777777" w:rsidR="002A5538" w:rsidRDefault="002A5538" w:rsidP="002A5538">
      <w:pPr>
        <w:shd w:val="clear" w:color="auto" w:fill="FFFFFF"/>
        <w:spacing w:after="90" w:line="360" w:lineRule="auto"/>
        <w:ind w:firstLine="708"/>
        <w:rPr>
          <w:rFonts w:ascii="Arial Black" w:eastAsiaTheme="majorEastAsia" w:hAnsi="Arial Black" w:cstheme="majorBidi"/>
          <w:color w:val="2F5496" w:themeColor="accent1" w:themeShade="BF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14:paraId="7FB53E5A" w14:textId="66C16820" w:rsidR="00CE06BC" w:rsidRPr="00CE06BC" w:rsidRDefault="00CE06BC" w:rsidP="00CE06BC">
      <w:pPr>
        <w:pStyle w:val="Titre1"/>
        <w:rPr>
          <w:sz w:val="40"/>
          <w:szCs w:val="40"/>
        </w:rPr>
      </w:pPr>
      <w:r w:rsidRPr="009C73AA">
        <w:rPr>
          <w:sz w:val="40"/>
          <w:szCs w:val="40"/>
        </w:rPr>
        <w:lastRenderedPageBreak/>
        <w:t xml:space="preserve">Exercice </w:t>
      </w:r>
      <w:r>
        <w:rPr>
          <w:sz w:val="40"/>
          <w:szCs w:val="40"/>
        </w:rPr>
        <w:t>4</w:t>
      </w:r>
      <w:r w:rsidRPr="009C73AA">
        <w:rPr>
          <w:sz w:val="40"/>
          <w:szCs w:val="40"/>
        </w:rPr>
        <w:t xml:space="preserve"> :</w:t>
      </w:r>
    </w:p>
    <w:p w14:paraId="31F54B79" w14:textId="7AED6128" w:rsidR="00CE06BC" w:rsidRPr="00CE06BC" w:rsidRDefault="00CE06BC" w:rsidP="002A5538">
      <w:pPr>
        <w:shd w:val="clear" w:color="auto" w:fill="FFFFFF"/>
        <w:spacing w:after="90" w:line="360" w:lineRule="auto"/>
        <w:ind w:firstLine="708"/>
        <w:rPr>
          <w:rFonts w:ascii="Roboto" w:hAnsi="Roboto"/>
          <w:color w:val="666666"/>
          <w:sz w:val="28"/>
          <w:szCs w:val="28"/>
        </w:rPr>
      </w:pPr>
      <w:r w:rsidRPr="00CE06BC">
        <w:rPr>
          <w:rFonts w:ascii="Roboto" w:hAnsi="Roboto"/>
          <w:color w:val="666666"/>
          <w:sz w:val="28"/>
          <w:szCs w:val="28"/>
        </w:rPr>
        <w:t>Créer un document html contenant des champs de type range et un titre dans un tableau html (voir l'exemple sur la figure ci-dessous) :</w:t>
      </w:r>
    </w:p>
    <w:p w14:paraId="1765264D" w14:textId="2C380D3B" w:rsidR="005700C0" w:rsidRDefault="005700C0" w:rsidP="00CE06BC">
      <w:pPr>
        <w:shd w:val="clear" w:color="auto" w:fill="FFFFFF"/>
        <w:spacing w:before="240" w:after="90" w:line="480" w:lineRule="auto"/>
        <w:rPr>
          <w:rFonts w:ascii="Roboto" w:hAnsi="Roboto"/>
          <w:color w:val="666666"/>
          <w:sz w:val="28"/>
          <w:szCs w:val="28"/>
        </w:rPr>
      </w:pPr>
      <w:r w:rsidRPr="005700C0">
        <w:rPr>
          <w:rFonts w:ascii="Roboto" w:hAnsi="Roboto"/>
          <w:color w:val="666666"/>
          <w:sz w:val="28"/>
          <w:szCs w:val="28"/>
        </w:rPr>
        <w:drawing>
          <wp:inline distT="0" distB="0" distL="0" distR="0" wp14:anchorId="1C398F26" wp14:editId="5F21FF96">
            <wp:extent cx="6211570" cy="149098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0CBD" w14:textId="4C1D1D5B" w:rsidR="00CE06BC" w:rsidRPr="00CE06BC" w:rsidRDefault="00CE06BC" w:rsidP="002A5538">
      <w:pPr>
        <w:shd w:val="clear" w:color="auto" w:fill="FFFFFF"/>
        <w:spacing w:after="90" w:line="360" w:lineRule="auto"/>
        <w:ind w:firstLine="708"/>
        <w:rPr>
          <w:rFonts w:ascii="Roboto" w:hAnsi="Roboto"/>
          <w:color w:val="666666"/>
          <w:sz w:val="28"/>
          <w:szCs w:val="28"/>
        </w:rPr>
      </w:pPr>
      <w:r w:rsidRPr="00CE06BC">
        <w:rPr>
          <w:rFonts w:ascii="Roboto" w:hAnsi="Roboto"/>
          <w:color w:val="666666"/>
          <w:sz w:val="28"/>
          <w:szCs w:val="28"/>
        </w:rPr>
        <w:t> Créer le script qui permet de changer les propriétés (background,</w:t>
      </w:r>
      <w:r w:rsidRPr="00CE06BC">
        <w:rPr>
          <w:rFonts w:ascii="Roboto" w:hAnsi="Roboto"/>
          <w:color w:val="666666"/>
          <w:sz w:val="28"/>
          <w:szCs w:val="28"/>
        </w:rPr>
        <w:t xml:space="preserve"> </w:t>
      </w:r>
      <w:proofErr w:type="spellStart"/>
      <w:r w:rsidRPr="00CE06BC">
        <w:rPr>
          <w:rFonts w:ascii="Roboto" w:hAnsi="Roboto"/>
          <w:color w:val="666666"/>
          <w:sz w:val="28"/>
          <w:szCs w:val="28"/>
        </w:rPr>
        <w:t>padding</w:t>
      </w:r>
      <w:proofErr w:type="spellEnd"/>
      <w:r w:rsidRPr="00CE06BC">
        <w:rPr>
          <w:rFonts w:ascii="Roboto" w:hAnsi="Roboto"/>
          <w:color w:val="666666"/>
          <w:sz w:val="28"/>
          <w:szCs w:val="28"/>
        </w:rPr>
        <w:t>,</w:t>
      </w:r>
      <w:r w:rsidRPr="00CE06BC">
        <w:rPr>
          <w:rFonts w:ascii="Roboto" w:hAnsi="Roboto"/>
          <w:color w:val="666666"/>
          <w:sz w:val="28"/>
          <w:szCs w:val="28"/>
        </w:rPr>
        <w:t xml:space="preserve"> </w:t>
      </w:r>
      <w:proofErr w:type="spellStart"/>
      <w:r w:rsidRPr="00CE06BC">
        <w:rPr>
          <w:rFonts w:ascii="Roboto" w:hAnsi="Roboto"/>
          <w:color w:val="666666"/>
          <w:sz w:val="28"/>
          <w:szCs w:val="28"/>
        </w:rPr>
        <w:t>height</w:t>
      </w:r>
      <w:proofErr w:type="spellEnd"/>
      <w:r w:rsidRPr="00CE06BC">
        <w:rPr>
          <w:rFonts w:ascii="Roboto" w:hAnsi="Roboto"/>
          <w:color w:val="666666"/>
          <w:sz w:val="28"/>
          <w:szCs w:val="28"/>
        </w:rPr>
        <w:t>,</w:t>
      </w:r>
      <w:r w:rsidRPr="00CE06BC">
        <w:rPr>
          <w:rFonts w:ascii="Roboto" w:hAnsi="Roboto"/>
          <w:color w:val="666666"/>
          <w:sz w:val="28"/>
          <w:szCs w:val="28"/>
        </w:rPr>
        <w:t xml:space="preserve"> </w:t>
      </w:r>
      <w:proofErr w:type="spellStart"/>
      <w:r w:rsidRPr="00CE06BC">
        <w:rPr>
          <w:rFonts w:ascii="Roboto" w:hAnsi="Roboto"/>
          <w:color w:val="666666"/>
          <w:sz w:val="28"/>
          <w:szCs w:val="28"/>
        </w:rPr>
        <w:t>width</w:t>
      </w:r>
      <w:proofErr w:type="spellEnd"/>
      <w:r w:rsidRPr="00CE06BC">
        <w:rPr>
          <w:rFonts w:ascii="Roboto" w:hAnsi="Roboto"/>
          <w:color w:val="666666"/>
          <w:sz w:val="28"/>
          <w:szCs w:val="28"/>
        </w:rPr>
        <w:t>,</w:t>
      </w:r>
      <w:r w:rsidRPr="00CE06BC">
        <w:rPr>
          <w:rFonts w:ascii="Roboto" w:hAnsi="Roboto"/>
          <w:color w:val="666666"/>
          <w:sz w:val="28"/>
          <w:szCs w:val="28"/>
        </w:rPr>
        <w:t xml:space="preserve"> </w:t>
      </w:r>
      <w:r w:rsidRPr="00CE06BC">
        <w:rPr>
          <w:rFonts w:ascii="Roboto" w:hAnsi="Roboto"/>
          <w:color w:val="666666"/>
          <w:sz w:val="28"/>
          <w:szCs w:val="28"/>
        </w:rPr>
        <w:t>arrondi,</w:t>
      </w:r>
      <w:r w:rsidRPr="00CE06BC">
        <w:rPr>
          <w:rFonts w:ascii="Roboto" w:hAnsi="Roboto"/>
          <w:color w:val="666666"/>
          <w:sz w:val="28"/>
          <w:szCs w:val="28"/>
        </w:rPr>
        <w:t xml:space="preserve"> </w:t>
      </w:r>
      <w:r w:rsidRPr="00CE06BC">
        <w:rPr>
          <w:rFonts w:ascii="Roboto" w:hAnsi="Roboto"/>
          <w:color w:val="666666"/>
          <w:sz w:val="28"/>
          <w:szCs w:val="28"/>
        </w:rPr>
        <w:t>rotation) du titre en milieu en changeant leurs valeurs via les inputs de type range. </w:t>
      </w:r>
    </w:p>
    <w:p w14:paraId="7D604A33" w14:textId="5F34FBD0" w:rsidR="00CE06BC" w:rsidRPr="00CE06BC" w:rsidRDefault="00CE06BC" w:rsidP="00CE06BC">
      <w:pPr>
        <w:shd w:val="clear" w:color="auto" w:fill="FFFFFF"/>
        <w:spacing w:line="240" w:lineRule="atLeast"/>
        <w:rPr>
          <w:rFonts w:ascii="Roboto" w:hAnsi="Roboto"/>
          <w:i/>
          <w:iCs/>
          <w:color w:val="212121"/>
          <w:u w:val="single"/>
        </w:rPr>
      </w:pPr>
      <w:r w:rsidRPr="00CE06BC">
        <w:rPr>
          <w:rFonts w:ascii="Roboto" w:hAnsi="Roboto"/>
          <w:i/>
          <w:iCs/>
          <w:color w:val="212121"/>
          <w:u w:val="single"/>
        </w:rPr>
        <w:t>Exemple d’exécution </w:t>
      </w:r>
    </w:p>
    <w:p w14:paraId="436C31C1" w14:textId="0C064763" w:rsidR="005700C0" w:rsidRPr="005700C0" w:rsidRDefault="00CE06BC" w:rsidP="00CE06BC">
      <w:pPr>
        <w:shd w:val="clear" w:color="auto" w:fill="FFFFFF"/>
        <w:spacing w:before="240" w:after="90"/>
        <w:rPr>
          <w:rFonts w:ascii="Roboto" w:hAnsi="Roboto"/>
          <w:color w:val="666666"/>
          <w:sz w:val="28"/>
          <w:szCs w:val="28"/>
        </w:rPr>
      </w:pPr>
      <w:r w:rsidRPr="00CE06BC">
        <w:rPr>
          <w:rFonts w:ascii="Roboto" w:hAnsi="Roboto"/>
          <w:color w:val="666666"/>
          <w:sz w:val="28"/>
          <w:szCs w:val="28"/>
        </w:rPr>
        <w:drawing>
          <wp:inline distT="0" distB="0" distL="0" distR="0" wp14:anchorId="67ED5A95" wp14:editId="7434B235">
            <wp:extent cx="6211570" cy="15544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0C0" w:rsidRPr="005700C0" w:rsidSect="00157FA3">
      <w:headerReference w:type="default" r:id="rId15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7383" w14:textId="77777777" w:rsidR="00EB15C5" w:rsidRDefault="00EB15C5" w:rsidP="006874CC">
      <w:r>
        <w:separator/>
      </w:r>
    </w:p>
  </w:endnote>
  <w:endnote w:type="continuationSeparator" w:id="0">
    <w:p w14:paraId="2B0F9566" w14:textId="77777777" w:rsidR="00EB15C5" w:rsidRDefault="00EB15C5" w:rsidP="0068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F881" w14:textId="77777777" w:rsidR="00EB15C5" w:rsidRDefault="00EB15C5" w:rsidP="006874CC">
      <w:r>
        <w:separator/>
      </w:r>
    </w:p>
  </w:footnote>
  <w:footnote w:type="continuationSeparator" w:id="0">
    <w:p w14:paraId="6A84D7C0" w14:textId="77777777" w:rsidR="00EB15C5" w:rsidRDefault="00EB15C5" w:rsidP="00687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DC1E0" w14:textId="77777777" w:rsidR="006874CC" w:rsidRPr="006874CC" w:rsidRDefault="006874CC" w:rsidP="004A0272">
    <w:pPr>
      <w:pStyle w:val="En-tte"/>
      <w:rPr>
        <w:rFonts w:ascii="Arial Black" w:hAnsi="Arial Black"/>
        <w:b/>
        <w:bCs/>
      </w:rPr>
    </w:pPr>
    <w:r w:rsidRPr="006874CC">
      <w:rPr>
        <w:rFonts w:ascii="Arial Black" w:hAnsi="Arial Black"/>
        <w:b/>
        <w:bCs/>
      </w:rPr>
      <w:t>2iFormation</w:t>
    </w:r>
    <w:r w:rsidR="004A0272">
      <w:rPr>
        <w:rFonts w:ascii="Arial Black" w:hAnsi="Arial Black"/>
        <w:b/>
        <w:bCs/>
      </w:rPr>
      <w:tab/>
    </w:r>
    <w:r w:rsidRPr="006874CC">
      <w:rPr>
        <w:rFonts w:ascii="Arial Black" w:hAnsi="Arial Black"/>
        <w:b/>
        <w:bCs/>
      </w:rPr>
      <w:t>Développement WEB</w:t>
    </w:r>
    <w:r w:rsidRPr="006874CC">
      <w:rPr>
        <w:rFonts w:ascii="Arial Black" w:hAnsi="Arial Black"/>
        <w:b/>
        <w:bCs/>
      </w:rPr>
      <w:ptab w:relativeTo="margin" w:alignment="right" w:leader="none"/>
    </w:r>
    <w:r w:rsidRPr="006874CC">
      <w:rPr>
        <w:rFonts w:ascii="Arial Black" w:hAnsi="Arial Black"/>
        <w:b/>
        <w:bCs/>
      </w:rPr>
      <w:t>MARZOUK Med Amine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C21"/>
    <w:multiLevelType w:val="hybridMultilevel"/>
    <w:tmpl w:val="D3ECAD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6881"/>
    <w:multiLevelType w:val="multilevel"/>
    <w:tmpl w:val="B3FE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06B95"/>
    <w:multiLevelType w:val="hybridMultilevel"/>
    <w:tmpl w:val="EB26C316"/>
    <w:lvl w:ilvl="0" w:tplc="79B82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4B72"/>
    <w:multiLevelType w:val="hybridMultilevel"/>
    <w:tmpl w:val="1BE6CF7A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3E2311"/>
    <w:multiLevelType w:val="multilevel"/>
    <w:tmpl w:val="264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37891"/>
    <w:multiLevelType w:val="hybridMultilevel"/>
    <w:tmpl w:val="653047AE"/>
    <w:lvl w:ilvl="0" w:tplc="040C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B8D713E"/>
    <w:multiLevelType w:val="multilevel"/>
    <w:tmpl w:val="44B4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A14C3"/>
    <w:multiLevelType w:val="multilevel"/>
    <w:tmpl w:val="48C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377D6"/>
    <w:multiLevelType w:val="multilevel"/>
    <w:tmpl w:val="2CB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C6209"/>
    <w:multiLevelType w:val="hybridMultilevel"/>
    <w:tmpl w:val="D3B2E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5410A"/>
    <w:multiLevelType w:val="multilevel"/>
    <w:tmpl w:val="B1D0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F6E2E"/>
    <w:multiLevelType w:val="hybridMultilevel"/>
    <w:tmpl w:val="3AA8A8F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C7743"/>
    <w:multiLevelType w:val="hybridMultilevel"/>
    <w:tmpl w:val="C54A65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620AE"/>
    <w:multiLevelType w:val="multilevel"/>
    <w:tmpl w:val="D5C2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907535"/>
    <w:multiLevelType w:val="multilevel"/>
    <w:tmpl w:val="6B6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12C0B"/>
    <w:multiLevelType w:val="multilevel"/>
    <w:tmpl w:val="D15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66E60"/>
    <w:multiLevelType w:val="hybridMultilevel"/>
    <w:tmpl w:val="1004B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963E4"/>
    <w:multiLevelType w:val="multilevel"/>
    <w:tmpl w:val="DC7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C3FB3"/>
    <w:multiLevelType w:val="multilevel"/>
    <w:tmpl w:val="ED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E3B08"/>
    <w:multiLevelType w:val="hybridMultilevel"/>
    <w:tmpl w:val="C5E46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45DF9"/>
    <w:multiLevelType w:val="multilevel"/>
    <w:tmpl w:val="D39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977F8"/>
    <w:multiLevelType w:val="multilevel"/>
    <w:tmpl w:val="7A6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619EE"/>
    <w:multiLevelType w:val="hybridMultilevel"/>
    <w:tmpl w:val="0E9EF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85294">
    <w:abstractNumId w:val="0"/>
  </w:num>
  <w:num w:numId="2" w16cid:durableId="649408520">
    <w:abstractNumId w:val="12"/>
  </w:num>
  <w:num w:numId="3" w16cid:durableId="1547991165">
    <w:abstractNumId w:val="13"/>
  </w:num>
  <w:num w:numId="4" w16cid:durableId="773138035">
    <w:abstractNumId w:val="17"/>
  </w:num>
  <w:num w:numId="5" w16cid:durableId="1030762639">
    <w:abstractNumId w:val="7"/>
  </w:num>
  <w:num w:numId="6" w16cid:durableId="513692076">
    <w:abstractNumId w:val="10"/>
  </w:num>
  <w:num w:numId="7" w16cid:durableId="2085447146">
    <w:abstractNumId w:val="21"/>
  </w:num>
  <w:num w:numId="8" w16cid:durableId="522013510">
    <w:abstractNumId w:val="6"/>
  </w:num>
  <w:num w:numId="9" w16cid:durableId="28918563">
    <w:abstractNumId w:val="4"/>
  </w:num>
  <w:num w:numId="10" w16cid:durableId="1233273192">
    <w:abstractNumId w:val="8"/>
  </w:num>
  <w:num w:numId="11" w16cid:durableId="179661752">
    <w:abstractNumId w:val="11"/>
  </w:num>
  <w:num w:numId="12" w16cid:durableId="1485317917">
    <w:abstractNumId w:val="9"/>
  </w:num>
  <w:num w:numId="13" w16cid:durableId="2119173685">
    <w:abstractNumId w:val="16"/>
  </w:num>
  <w:num w:numId="14" w16cid:durableId="30300263">
    <w:abstractNumId w:val="2"/>
  </w:num>
  <w:num w:numId="15" w16cid:durableId="1701738103">
    <w:abstractNumId w:val="19"/>
  </w:num>
  <w:num w:numId="16" w16cid:durableId="1181118622">
    <w:abstractNumId w:val="3"/>
  </w:num>
  <w:num w:numId="17" w16cid:durableId="593518082">
    <w:abstractNumId w:val="5"/>
  </w:num>
  <w:num w:numId="18" w16cid:durableId="699168675">
    <w:abstractNumId w:val="22"/>
  </w:num>
  <w:num w:numId="19" w16cid:durableId="1937134193">
    <w:abstractNumId w:val="20"/>
  </w:num>
  <w:num w:numId="20" w16cid:durableId="1635939665">
    <w:abstractNumId w:val="15"/>
  </w:num>
  <w:num w:numId="21" w16cid:durableId="124012845">
    <w:abstractNumId w:val="18"/>
  </w:num>
  <w:num w:numId="22" w16cid:durableId="1464350864">
    <w:abstractNumId w:val="14"/>
  </w:num>
  <w:num w:numId="23" w16cid:durableId="131147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C"/>
    <w:rsid w:val="000F1291"/>
    <w:rsid w:val="0011025E"/>
    <w:rsid w:val="001263FF"/>
    <w:rsid w:val="001431EC"/>
    <w:rsid w:val="00157FA3"/>
    <w:rsid w:val="001B223C"/>
    <w:rsid w:val="002461F6"/>
    <w:rsid w:val="00255327"/>
    <w:rsid w:val="0029645F"/>
    <w:rsid w:val="002A5538"/>
    <w:rsid w:val="00300650"/>
    <w:rsid w:val="00346259"/>
    <w:rsid w:val="003730CF"/>
    <w:rsid w:val="00374BC5"/>
    <w:rsid w:val="00397597"/>
    <w:rsid w:val="003C217C"/>
    <w:rsid w:val="003D3FC6"/>
    <w:rsid w:val="00453024"/>
    <w:rsid w:val="004636F4"/>
    <w:rsid w:val="004A0272"/>
    <w:rsid w:val="004B0EA2"/>
    <w:rsid w:val="00506DEE"/>
    <w:rsid w:val="00565DB2"/>
    <w:rsid w:val="005700C0"/>
    <w:rsid w:val="005A1FA7"/>
    <w:rsid w:val="006100C1"/>
    <w:rsid w:val="0064383E"/>
    <w:rsid w:val="006874CC"/>
    <w:rsid w:val="006F0344"/>
    <w:rsid w:val="00721B86"/>
    <w:rsid w:val="00773993"/>
    <w:rsid w:val="007C6F91"/>
    <w:rsid w:val="00812B13"/>
    <w:rsid w:val="00847545"/>
    <w:rsid w:val="008B2D91"/>
    <w:rsid w:val="00916EFF"/>
    <w:rsid w:val="00950046"/>
    <w:rsid w:val="009804E8"/>
    <w:rsid w:val="009C73AA"/>
    <w:rsid w:val="009F013E"/>
    <w:rsid w:val="00A362F8"/>
    <w:rsid w:val="00A82417"/>
    <w:rsid w:val="00AC2141"/>
    <w:rsid w:val="00BF2E1F"/>
    <w:rsid w:val="00C75738"/>
    <w:rsid w:val="00CB38BA"/>
    <w:rsid w:val="00CE06BC"/>
    <w:rsid w:val="00CE6368"/>
    <w:rsid w:val="00D62534"/>
    <w:rsid w:val="00DC6C72"/>
    <w:rsid w:val="00EB15C5"/>
    <w:rsid w:val="00EB5B49"/>
    <w:rsid w:val="00ED1977"/>
    <w:rsid w:val="00F128D4"/>
    <w:rsid w:val="00F9202E"/>
    <w:rsid w:val="00F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C118A"/>
  <w15:chartTrackingRefBased/>
  <w15:docId w15:val="{5446CADC-67D1-4861-9D9C-1C5CBF44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73993"/>
    <w:pPr>
      <w:keepNext/>
      <w:keepLines/>
      <w:spacing w:before="120" w:after="120" w:line="360" w:lineRule="auto"/>
      <w:outlineLvl w:val="0"/>
    </w:pPr>
    <w:rPr>
      <w:rFonts w:ascii="Arial Black" w:eastAsiaTheme="majorEastAsia" w:hAnsi="Arial Black" w:cstheme="majorBidi"/>
      <w:color w:val="2F5496" w:themeColor="accent1" w:themeShade="BF"/>
      <w:sz w:val="28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61F6"/>
    <w:pPr>
      <w:keepNext/>
      <w:keepLines/>
      <w:spacing w:before="240" w:after="24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4CC"/>
    <w:pPr>
      <w:tabs>
        <w:tab w:val="center" w:pos="4536"/>
        <w:tab w:val="right" w:pos="9072"/>
      </w:tabs>
      <w:spacing w:before="120"/>
    </w:pPr>
    <w:rPr>
      <w:rFonts w:asciiTheme="majorBidi" w:eastAsiaTheme="minorHAnsi" w:hAnsiTheme="majorBid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6874CC"/>
  </w:style>
  <w:style w:type="paragraph" w:styleId="Pieddepage">
    <w:name w:val="footer"/>
    <w:basedOn w:val="Normal"/>
    <w:link w:val="PieddepageCar"/>
    <w:uiPriority w:val="99"/>
    <w:unhideWhenUsed/>
    <w:rsid w:val="006874CC"/>
    <w:pPr>
      <w:tabs>
        <w:tab w:val="center" w:pos="4536"/>
        <w:tab w:val="right" w:pos="9072"/>
      </w:tabs>
      <w:spacing w:before="120"/>
    </w:pPr>
    <w:rPr>
      <w:rFonts w:asciiTheme="majorBidi" w:eastAsiaTheme="minorHAnsi" w:hAnsiTheme="majorBid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874CC"/>
  </w:style>
  <w:style w:type="table" w:styleId="Grilledutableau">
    <w:name w:val="Table Grid"/>
    <w:basedOn w:val="TableauNormal"/>
    <w:uiPriority w:val="39"/>
    <w:rsid w:val="004A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4A0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centuation">
    <w:name w:val="Emphasis"/>
    <w:basedOn w:val="Policepardfaut"/>
    <w:uiPriority w:val="20"/>
    <w:qFormat/>
    <w:rsid w:val="00ED1977"/>
    <w:rPr>
      <w:i/>
      <w:iCs/>
    </w:rPr>
  </w:style>
  <w:style w:type="paragraph" w:styleId="Paragraphedeliste">
    <w:name w:val="List Paragraph"/>
    <w:basedOn w:val="Normal"/>
    <w:uiPriority w:val="34"/>
    <w:qFormat/>
    <w:rsid w:val="00ED1977"/>
    <w:pPr>
      <w:spacing w:before="120" w:after="120" w:line="360" w:lineRule="auto"/>
      <w:ind w:left="720"/>
      <w:contextualSpacing/>
    </w:pPr>
    <w:rPr>
      <w:rFonts w:asciiTheme="majorBidi" w:eastAsiaTheme="minorHAnsi" w:hAnsiTheme="majorBidi" w:cstheme="minorBidi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57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Theme="majorBidi" w:eastAsiaTheme="minorHAnsi" w:hAnsiTheme="majorBidi" w:cstheme="minorBidi"/>
      <w:i/>
      <w:iCs/>
      <w:color w:val="4472C4" w:themeColor="accent1"/>
      <w:szCs w:val="2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5738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6100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0C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3993"/>
    <w:rPr>
      <w:rFonts w:ascii="Arial Black" w:eastAsiaTheme="majorEastAsia" w:hAnsi="Arial Black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61F6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B5B49"/>
    <w:pPr>
      <w:spacing w:after="200"/>
    </w:pPr>
    <w:rPr>
      <w:rFonts w:asciiTheme="majorBidi" w:eastAsiaTheme="minorHAnsi" w:hAnsiTheme="majorBidi" w:cstheme="minorBidi"/>
      <w:i/>
      <w:iCs/>
      <w:color w:val="44546A" w:themeColor="text2"/>
      <w:sz w:val="18"/>
      <w:szCs w:val="18"/>
      <w:lang w:eastAsia="en-US"/>
    </w:rPr>
  </w:style>
  <w:style w:type="character" w:styleId="lev">
    <w:name w:val="Strong"/>
    <w:basedOn w:val="Policepardfaut"/>
    <w:uiPriority w:val="22"/>
    <w:qFormat/>
    <w:rsid w:val="00A8241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824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06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646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972827203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472945863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256060636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</w:divsChild>
        </w:div>
      </w:divsChild>
    </w:div>
    <w:div w:id="608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415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096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936204618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797679080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582830097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</w:divsChild>
        </w:div>
      </w:divsChild>
    </w:div>
    <w:div w:id="1810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amine</dc:creator>
  <cp:keywords/>
  <dc:description/>
  <cp:lastModifiedBy>Marzouk Mohamed Amine</cp:lastModifiedBy>
  <cp:revision>18</cp:revision>
  <cp:lastPrinted>2023-01-02T17:31:00Z</cp:lastPrinted>
  <dcterms:created xsi:type="dcterms:W3CDTF">2022-12-10T08:44:00Z</dcterms:created>
  <dcterms:modified xsi:type="dcterms:W3CDTF">2023-02-11T18:01:00Z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2022-12-11T10:29:34Z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9ec8be54-8632-4cc6-9422-a8fe479fb743</vt:lpwstr>
  </property>
  <property fmtid="{D5CDD505-2E9C-101B-9397-08002B2CF9AE}" pid="7" name="MSIP_Label_defa4170-0d19-0005-0004-bc88714345d2_ActionId">
    <vt:lpwstr>681d1538-fb44-4b54-89f4-c8593bd1798f</vt:lpwstr>
  </property>
  <property fmtid="{D5CDD505-2E9C-101B-9397-08002B2CF9AE}" pid="8" name="MSIP_Label_defa4170-0d19-0005-0004-bc88714345d2_ContentBits">
    <vt:lpwstr>0</vt:lpwstr>
  </property>
</Properties>
</file>