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2"/>
        <w:gridCol w:w="6719"/>
      </w:tblGrid>
      <w:tr w:rsidR="009502F4" w:rsidRPr="002027FF" w14:paraId="56B7BDE0" w14:textId="77777777" w:rsidTr="5152CB44">
        <w:trPr>
          <w:trHeight w:val="338"/>
        </w:trPr>
        <w:tc>
          <w:tcPr>
            <w:tcW w:w="2442" w:type="dxa"/>
            <w:vAlign w:val="center"/>
          </w:tcPr>
          <w:p w14:paraId="44B8A853" w14:textId="1D53569D"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 xml:space="preserve">CONTRATO </w:t>
            </w:r>
          </w:p>
        </w:tc>
        <w:tc>
          <w:tcPr>
            <w:tcW w:w="6719" w:type="dxa"/>
            <w:vAlign w:val="center"/>
          </w:tcPr>
          <w:p w14:paraId="7B1E5BE1" w14:textId="3455F699" w:rsidR="009502F4" w:rsidRPr="00AD32B7" w:rsidRDefault="34B0EB61" w:rsidP="5152CB44">
            <w:pPr>
              <w:jc w:val="both"/>
              <w:rPr>
                <w:rFonts w:ascii="Arial" w:eastAsia="Times New Roman" w:hAnsi="Arial" w:cs="Arial"/>
                <w:color w:val="000000" w:themeColor="text1"/>
              </w:rPr>
            </w:pPr>
            <w:r w:rsidRPr="00AD32B7">
              <w:rPr>
                <w:rFonts w:ascii="Arial" w:eastAsia="Times New Roman" w:hAnsi="Arial" w:cs="Arial"/>
                <w:color w:val="000000" w:themeColor="text1"/>
              </w:rPr>
              <w:t xml:space="preserve">{numero_contrato}</w:t>
            </w:r>
            <w:r w:rsidR="43ADB79B" w:rsidRPr="00AD32B7">
              <w:rPr>
                <w:rFonts w:ascii="Arial" w:eastAsia="Times New Roman" w:hAnsi="Arial" w:cs="Arial"/>
                <w:color w:val="000000" w:themeColor="text1"/>
              </w:rPr>
              <w:t/>
            </w:r>
            <w:r w:rsidR="4C6E117C" w:rsidRPr="00AD32B7">
              <w:rPr>
                <w:rFonts w:ascii="Arial" w:eastAsia="Times New Roman" w:hAnsi="Arial" w:cs="Arial"/>
                <w:color w:val="000000" w:themeColor="text1"/>
              </w:rPr>
              <w:t/>
            </w:r>
            <w:r w:rsidRPr="00AD32B7">
              <w:rPr>
                <w:rFonts w:ascii="Arial" w:eastAsia="Times New Roman" w:hAnsi="Arial" w:cs="Arial"/>
                <w:color w:val="000000" w:themeColor="text1"/>
              </w:rPr>
              <w:t/>
            </w:r>
            <w:r w:rsidR="43ADB79B" w:rsidRPr="00AD32B7">
              <w:rPr>
                <w:rFonts w:ascii="Arial" w:eastAsia="Times New Roman" w:hAnsi="Arial" w:cs="Arial"/>
                <w:color w:val="000000" w:themeColor="text1"/>
              </w:rPr>
              <w:t/>
            </w:r>
          </w:p>
        </w:tc>
      </w:tr>
      <w:tr w:rsidR="009502F4" w:rsidRPr="002027FF" w14:paraId="2D4E518E" w14:textId="77777777" w:rsidTr="5152CB44">
        <w:trPr>
          <w:trHeight w:val="247"/>
        </w:trPr>
        <w:tc>
          <w:tcPr>
            <w:tcW w:w="2442" w:type="dxa"/>
            <w:vAlign w:val="center"/>
          </w:tcPr>
          <w:p w14:paraId="61FC0D05" w14:textId="764A9CE1"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CONTRATANTE</w:t>
            </w:r>
          </w:p>
        </w:tc>
        <w:tc>
          <w:tcPr>
            <w:tcW w:w="6719" w:type="dxa"/>
            <w:vAlign w:val="center"/>
          </w:tcPr>
          <w:p w14:paraId="1D8C6012" w14:textId="09699D54" w:rsidR="009502F4" w:rsidRPr="002027FF" w:rsidRDefault="34B0EB61" w:rsidP="5152CB44">
            <w:pPr>
              <w:jc w:val="both"/>
              <w:rPr>
                <w:rFonts w:ascii="Arial" w:eastAsia="Times New Roman" w:hAnsi="Arial" w:cs="Arial"/>
                <w:color w:val="000000" w:themeColor="text1"/>
              </w:rPr>
            </w:pPr>
            <w:r w:rsidRPr="5152CB44">
              <w:rPr>
                <w:rFonts w:ascii="Arial" w:eastAsia="Times New Roman" w:hAnsi="Arial" w:cs="Arial"/>
                <w:color w:val="000000" w:themeColor="text1"/>
              </w:rPr>
              <w:t>EMPRESA DE PARQUES Y EVENTOS DE ANTIOQUIA - ACTIVA.</w:t>
            </w:r>
          </w:p>
        </w:tc>
      </w:tr>
      <w:tr w:rsidR="009502F4" w:rsidRPr="002027FF" w14:paraId="409BF8E8" w14:textId="77777777" w:rsidTr="5152CB44">
        <w:trPr>
          <w:trHeight w:val="300"/>
        </w:trPr>
        <w:tc>
          <w:tcPr>
            <w:tcW w:w="2442" w:type="dxa"/>
            <w:vAlign w:val="center"/>
          </w:tcPr>
          <w:p w14:paraId="309B8536" w14:textId="28111834"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NIT</w:t>
            </w:r>
          </w:p>
        </w:tc>
        <w:tc>
          <w:tcPr>
            <w:tcW w:w="6719" w:type="dxa"/>
            <w:vAlign w:val="center"/>
          </w:tcPr>
          <w:p w14:paraId="59522D2D" w14:textId="352A3F25" w:rsidR="009502F4" w:rsidRPr="002027FF" w:rsidRDefault="34B0EB61" w:rsidP="5152CB44">
            <w:pPr>
              <w:jc w:val="both"/>
              <w:rPr>
                <w:rFonts w:ascii="Arial" w:eastAsia="Times New Roman" w:hAnsi="Arial" w:cs="Arial"/>
                <w:color w:val="000000" w:themeColor="text1"/>
              </w:rPr>
            </w:pPr>
            <w:r w:rsidRPr="5152CB44">
              <w:rPr>
                <w:rFonts w:ascii="Arial" w:eastAsia="Times New Roman" w:hAnsi="Arial" w:cs="Arial"/>
                <w:color w:val="000000" w:themeColor="text1"/>
              </w:rPr>
              <w:t>901.437.957-8.</w:t>
            </w:r>
          </w:p>
        </w:tc>
      </w:tr>
      <w:tr w:rsidR="009502F4" w:rsidRPr="002027FF" w14:paraId="4BEAB66C" w14:textId="77777777" w:rsidTr="5152CB44">
        <w:trPr>
          <w:trHeight w:val="282"/>
        </w:trPr>
        <w:tc>
          <w:tcPr>
            <w:tcW w:w="2442" w:type="dxa"/>
            <w:vAlign w:val="center"/>
          </w:tcPr>
          <w:p w14:paraId="3AA8A2CA" w14:textId="129E532A" w:rsidR="009502F4" w:rsidRPr="00AD32B7" w:rsidRDefault="0E8672F7" w:rsidP="5152CB44">
            <w:pPr>
              <w:jc w:val="both"/>
              <w:rPr>
                <w:rFonts w:ascii="Arial" w:eastAsia="Times New Roman" w:hAnsi="Arial" w:cs="Arial"/>
                <w:b/>
                <w:bCs/>
                <w:color w:val="000000" w:themeColor="text1"/>
              </w:rPr>
            </w:pPr>
            <w:bookmarkStart w:id="0" w:name="_Hlk125623654"/>
            <w:r w:rsidRPr="00AD32B7">
              <w:rPr>
                <w:rFonts w:ascii="Arial" w:eastAsia="Times New Roman" w:hAnsi="Arial" w:cs="Arial"/>
                <w:b/>
                <w:bCs/>
                <w:color w:val="000000" w:themeColor="text1"/>
              </w:rPr>
              <w:t>CONTRATISTA</w:t>
            </w:r>
          </w:p>
        </w:tc>
        <w:tc>
          <w:tcPr>
            <w:tcW w:w="6719" w:type="dxa"/>
            <w:vAlign w:val="center"/>
          </w:tcPr>
          <w:p w14:paraId="7279F64C" w14:textId="55F15FCE" w:rsidR="009502F4" w:rsidRPr="00AD32B7" w:rsidRDefault="000B116D" w:rsidP="00C03D72">
            <w:pPr>
              <w:pStyle w:val="Textoindependiente"/>
              <w:ind w:right="80"/>
              <w:rPr>
                <w:rFonts w:cs="Arial"/>
                <w:b/>
                <w:bCs/>
                <w:color w:val="000000"/>
                <w:sz w:val="22"/>
                <w:szCs w:val="22"/>
              </w:rPr>
            </w:pPr>
            <w:r w:rsidRPr="00AD32B7">
              <w:rPr>
                <w:rFonts w:cs="Arial"/>
                <w:b/>
                <w:bCs/>
                <w:color w:val="000000" w:themeColor="text1"/>
                <w:sz w:val="22"/>
                <w:szCs w:val="22"/>
              </w:rPr>
              <w:t xml:space="preserve">{nombre_contratista}</w:t>
            </w:r>
            <w:r w:rsidR="29DBAB95" w:rsidRPr="00AD32B7">
              <w:rPr>
                <w:rFonts w:cs="Arial"/>
                <w:b/>
                <w:bCs/>
                <w:color w:val="000000" w:themeColor="text1"/>
                <w:sz w:val="22"/>
                <w:szCs w:val="22"/>
              </w:rPr>
              <w:t xml:space="preserve"/>
            </w:r>
          </w:p>
        </w:tc>
      </w:tr>
      <w:bookmarkEnd w:id="0"/>
      <w:tr w:rsidR="009502F4" w:rsidRPr="002027FF" w14:paraId="30944FBC" w14:textId="77777777" w:rsidTr="5152CB44">
        <w:trPr>
          <w:trHeight w:val="300"/>
        </w:trPr>
        <w:tc>
          <w:tcPr>
            <w:tcW w:w="2442" w:type="dxa"/>
            <w:tcBorders>
              <w:bottom w:val="single" w:sz="4" w:space="0" w:color="auto"/>
            </w:tcBorders>
            <w:vAlign w:val="center"/>
          </w:tcPr>
          <w:p w14:paraId="06652DF8" w14:textId="777BE67A"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CC</w:t>
            </w:r>
          </w:p>
        </w:tc>
        <w:tc>
          <w:tcPr>
            <w:tcW w:w="6719" w:type="dxa"/>
            <w:tcBorders>
              <w:bottom w:val="single" w:sz="4" w:space="0" w:color="auto"/>
            </w:tcBorders>
            <w:vAlign w:val="center"/>
          </w:tcPr>
          <w:p w14:paraId="72A149AC" w14:textId="72381204" w:rsidR="009502F4" w:rsidRPr="00AD32B7" w:rsidRDefault="01DAC2EE" w:rsidP="00C03D72">
            <w:pPr>
              <w:pStyle w:val="Textoindependiente"/>
              <w:ind w:right="80"/>
              <w:rPr>
                <w:rFonts w:cs="Arial"/>
                <w:color w:val="000000"/>
                <w:sz w:val="22"/>
                <w:szCs w:val="22"/>
              </w:rPr>
            </w:pPr>
            <w:r w:rsidRPr="00AD32B7">
              <w:rPr>
                <w:rFonts w:cs="Arial"/>
                <w:color w:val="000000" w:themeColor="text1"/>
                <w:sz w:val="22"/>
                <w:szCs w:val="22"/>
              </w:rPr>
              <w:t xml:space="preserve">{cedula_contratista}</w:t>
            </w:r>
          </w:p>
        </w:tc>
      </w:tr>
      <w:tr w:rsidR="009502F4" w:rsidRPr="002027FF" w14:paraId="66A38AE0" w14:textId="77777777" w:rsidTr="5152CB44">
        <w:trPr>
          <w:trHeight w:val="660"/>
        </w:trPr>
        <w:tc>
          <w:tcPr>
            <w:tcW w:w="2442" w:type="dxa"/>
            <w:tcBorders>
              <w:bottom w:val="single" w:sz="4" w:space="0" w:color="auto"/>
            </w:tcBorders>
            <w:vAlign w:val="center"/>
          </w:tcPr>
          <w:p w14:paraId="44C3A9B3" w14:textId="511C6953"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OBJETO</w:t>
            </w:r>
          </w:p>
        </w:tc>
        <w:tc>
          <w:tcPr>
            <w:tcW w:w="6719" w:type="dxa"/>
            <w:tcBorders>
              <w:bottom w:val="single" w:sz="4" w:space="0" w:color="auto"/>
            </w:tcBorders>
            <w:vAlign w:val="center"/>
          </w:tcPr>
          <w:p w14:paraId="21522008" w14:textId="0B603AA6" w:rsidR="009502F4" w:rsidRPr="00AD32B7" w:rsidRDefault="12488B93" w:rsidP="5152CB44">
            <w:pPr>
              <w:jc w:val="both"/>
              <w:rPr>
                <w:rFonts w:ascii="Arial" w:hAnsi="Arial" w:cs="Arial"/>
                <w:color w:val="000000" w:themeColor="text1"/>
              </w:rPr>
            </w:pPr>
            <w:r w:rsidRPr="00AD32B7">
              <w:rPr>
                <w:rFonts w:ascii="Arial" w:hAnsi="Arial" w:cs="Arial"/>
                <w:color w:val="000000" w:themeColor="text1"/>
              </w:rPr>
              <w:t xml:space="preserve">{objeto_contrato}</w:t>
            </w:r>
          </w:p>
        </w:tc>
      </w:tr>
      <w:tr w:rsidR="009502F4" w:rsidRPr="002027FF" w14:paraId="390437AE" w14:textId="77777777" w:rsidTr="5152CB44">
        <w:trPr>
          <w:trHeight w:val="452"/>
        </w:trPr>
        <w:tc>
          <w:tcPr>
            <w:tcW w:w="2442" w:type="dxa"/>
            <w:tcBorders>
              <w:top w:val="single" w:sz="4" w:space="0" w:color="auto"/>
            </w:tcBorders>
            <w:vAlign w:val="center"/>
          </w:tcPr>
          <w:p w14:paraId="2B13A784" w14:textId="4034AD4A"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MODALIDAD DE CONTRATACIÓN</w:t>
            </w:r>
          </w:p>
        </w:tc>
        <w:tc>
          <w:tcPr>
            <w:tcW w:w="6719" w:type="dxa"/>
            <w:tcBorders>
              <w:top w:val="single" w:sz="4" w:space="0" w:color="auto"/>
            </w:tcBorders>
            <w:vAlign w:val="center"/>
          </w:tcPr>
          <w:p w14:paraId="2C0E3B43" w14:textId="13E106D1" w:rsidR="009502F4" w:rsidRPr="002027FF" w:rsidRDefault="00DB45D0" w:rsidP="00C03D72">
            <w:pPr>
              <w:pStyle w:val="Textoindependiente"/>
              <w:ind w:right="80"/>
              <w:rPr>
                <w:rFonts w:cs="Arial"/>
                <w:color w:val="000000"/>
                <w:sz w:val="22"/>
                <w:szCs w:val="22"/>
                <w:highlight w:val="yellow"/>
              </w:rPr>
            </w:pPr>
            <w:r w:rsidRPr="002027FF">
              <w:rPr>
                <w:rFonts w:cs="Arial"/>
                <w:color w:val="000000"/>
                <w:sz w:val="22"/>
                <w:szCs w:val="22"/>
              </w:rPr>
              <w:t xml:space="preserve">CONTRATACIÓN DIRECTA - PRESTACIÓN DE SERVICIOS </w:t>
            </w:r>
          </w:p>
        </w:tc>
      </w:tr>
      <w:tr w:rsidR="00AD677D" w:rsidRPr="002027FF" w14:paraId="50C1D13C" w14:textId="77777777" w:rsidTr="5152CB44">
        <w:trPr>
          <w:trHeight w:val="548"/>
        </w:trPr>
        <w:tc>
          <w:tcPr>
            <w:tcW w:w="2442" w:type="dxa"/>
            <w:vAlign w:val="center"/>
          </w:tcPr>
          <w:p w14:paraId="71D8ECD8" w14:textId="0B00AE8F" w:rsidR="00AD677D" w:rsidRPr="00AD32B7" w:rsidRDefault="43ADB79B"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VALOR</w:t>
            </w:r>
          </w:p>
        </w:tc>
        <w:tc>
          <w:tcPr>
            <w:tcW w:w="6719" w:type="dxa"/>
          </w:tcPr>
          <w:p w14:paraId="2A03041F" w14:textId="6ACE5A90" w:rsidR="00AD677D" w:rsidRPr="00AD32B7" w:rsidRDefault="0C956196" w:rsidP="7BBF7C03">
            <w:pPr>
              <w:jc w:val="both"/>
              <w:textAlignment w:val="baseline"/>
              <w:rPr>
                <w:rFonts w:ascii="Arial" w:eastAsia="Arial" w:hAnsi="Arial" w:cs="Arial"/>
              </w:rPr>
            </w:pPr>
            <w:r w:rsidRPr="00AD32B7">
              <w:rPr>
                <w:rFonts w:ascii="Arial" w:eastAsia="Arial" w:hAnsi="Arial" w:cs="Arial"/>
                <w:color w:val="000000" w:themeColor="text1"/>
                <w:lang w:val="es-CO"/>
              </w:rPr>
              <w:t xml:space="preserve">{valor_total_texto}</w:t>
            </w:r>
          </w:p>
        </w:tc>
      </w:tr>
      <w:tr w:rsidR="009502F4" w:rsidRPr="002027FF" w14:paraId="3393AF75" w14:textId="77777777" w:rsidTr="5152CB44">
        <w:trPr>
          <w:trHeight w:val="221"/>
        </w:trPr>
        <w:tc>
          <w:tcPr>
            <w:tcW w:w="2442" w:type="dxa"/>
            <w:vAlign w:val="center"/>
          </w:tcPr>
          <w:p w14:paraId="3684B893" w14:textId="633493F0" w:rsidR="009502F4" w:rsidRPr="00AD32B7" w:rsidRDefault="0E8672F7" w:rsidP="5152CB44">
            <w:pPr>
              <w:jc w:val="both"/>
              <w:rPr>
                <w:rFonts w:ascii="Arial" w:eastAsia="Times New Roman" w:hAnsi="Arial" w:cs="Arial"/>
                <w:b/>
                <w:bCs/>
                <w:color w:val="000000" w:themeColor="text1"/>
              </w:rPr>
            </w:pPr>
            <w:r w:rsidRPr="00AD32B7">
              <w:rPr>
                <w:rFonts w:ascii="Arial" w:eastAsia="Times New Roman" w:hAnsi="Arial" w:cs="Arial"/>
                <w:b/>
                <w:bCs/>
                <w:color w:val="000000" w:themeColor="text1"/>
              </w:rPr>
              <w:t>PLAZO</w:t>
            </w:r>
          </w:p>
        </w:tc>
        <w:tc>
          <w:tcPr>
            <w:tcW w:w="6719" w:type="dxa"/>
            <w:vAlign w:val="center"/>
          </w:tcPr>
          <w:p w14:paraId="1CA9A7B6" w14:textId="6DF5206C" w:rsidR="009502F4" w:rsidRPr="00AD32B7" w:rsidRDefault="5C228CCC" w:rsidP="5152CB44">
            <w:pPr>
              <w:keepNext/>
              <w:keepLines/>
              <w:ind w:right="51"/>
              <w:jc w:val="both"/>
              <w:outlineLvl w:val="1"/>
              <w:rPr>
                <w:rFonts w:ascii="Arial" w:hAnsi="Arial" w:cs="Arial"/>
                <w:color w:val="000000"/>
              </w:rPr>
            </w:pPr>
            <w:r w:rsidRPr="00AD32B7">
              <w:rPr>
                <w:rStyle w:val="normaltextrun"/>
                <w:rFonts w:ascii="Arial" w:hAnsi="Arial" w:cs="Arial"/>
                <w:color w:val="000000"/>
                <w:shd w:val="clear" w:color="auto" w:fill="FFFFFF"/>
              </w:rPr>
              <w:t xml:space="preserve">{plazo_texto}</w:t>
            </w:r>
            <w:r w:rsidR="43ADB79B" w:rsidRPr="00AD32B7">
              <w:rPr>
                <w:rStyle w:val="normaltextrun"/>
                <w:rFonts w:ascii="Arial" w:hAnsi="Arial" w:cs="Arial"/>
                <w:color w:val="000000"/>
                <w:shd w:val="clear" w:color="auto" w:fill="FFFFFF"/>
              </w:rPr>
              <w:t/>
            </w:r>
            <w:r w:rsidRPr="00AD32B7">
              <w:rPr>
                <w:rStyle w:val="normaltextrun"/>
                <w:rFonts w:ascii="Arial" w:hAnsi="Arial" w:cs="Arial"/>
                <w:color w:val="000000"/>
                <w:shd w:val="clear" w:color="auto" w:fill="FFFFFF"/>
              </w:rPr>
              <w:t xml:space="preserve"/>
            </w:r>
            <w:r w:rsidR="43ADB79B" w:rsidRPr="00AD32B7">
              <w:rPr>
                <w:rStyle w:val="normaltextrun"/>
                <w:rFonts w:ascii="Arial" w:hAnsi="Arial" w:cs="Arial"/>
                <w:color w:val="000000"/>
                <w:shd w:val="clear" w:color="auto" w:fill="FFFFFF"/>
              </w:rPr>
              <w:t xml:space="preserve"/>
            </w:r>
            <w:r w:rsidRPr="00AD32B7">
              <w:rPr>
                <w:rStyle w:val="normaltextrun"/>
                <w:rFonts w:ascii="Arial" w:hAnsi="Arial" w:cs="Arial"/>
                <w:color w:val="000000"/>
                <w:shd w:val="clear" w:color="auto" w:fill="FFFFFF"/>
              </w:rPr>
              <w:t/>
            </w:r>
            <w:r w:rsidR="43ADB79B" w:rsidRPr="00AD32B7">
              <w:rPr>
                <w:rStyle w:val="normaltextrun"/>
                <w:rFonts w:ascii="Arial" w:hAnsi="Arial" w:cs="Arial"/>
                <w:color w:val="000000"/>
                <w:shd w:val="clear" w:color="auto" w:fill="FFFFFF"/>
              </w:rPr>
              <w:t/>
            </w:r>
          </w:p>
        </w:tc>
      </w:tr>
    </w:tbl>
    <w:p w14:paraId="46BFFE15" w14:textId="77777777" w:rsidR="00BD6D30" w:rsidRPr="002027FF" w:rsidRDefault="00BD6D30" w:rsidP="0AA737AF">
      <w:pPr>
        <w:pStyle w:val="Textoindependiente"/>
        <w:ind w:right="80"/>
        <w:rPr>
          <w:rFonts w:eastAsia="Arial" w:cs="Arial"/>
          <w:color w:val="000000" w:themeColor="text1"/>
          <w:spacing w:val="-3"/>
          <w:sz w:val="22"/>
          <w:szCs w:val="22"/>
          <w:lang w:val="es-ES"/>
        </w:rPr>
      </w:pPr>
    </w:p>
    <w:p w14:paraId="42A5A550" w14:textId="77BDCE77" w:rsidR="00AA3126" w:rsidRPr="00DF2754" w:rsidRDefault="73C4371C" w:rsidP="5152CB44">
      <w:pPr>
        <w:jc w:val="both"/>
        <w:rPr>
          <w:rFonts w:ascii="Arial" w:eastAsia="Arial" w:hAnsi="Arial" w:cs="Arial"/>
          <w:b/>
          <w:bCs/>
          <w:color w:val="000000"/>
        </w:rPr>
      </w:pPr>
      <w:r w:rsidRPr="5152CB44">
        <w:rPr>
          <w:rFonts w:ascii="Arial" w:eastAsia="Arial" w:hAnsi="Arial" w:cs="Arial"/>
          <w:color w:val="000000" w:themeColor="text1"/>
          <w:spacing w:val="-3"/>
        </w:rPr>
        <w:t xml:space="preserve">Entre los suscritos a </w:t>
      </w:r>
      <w:r w:rsidRPr="00996F9E">
        <w:rPr>
          <w:rFonts w:ascii="Arial" w:eastAsia="Arial" w:hAnsi="Arial" w:cs="Arial"/>
          <w:color w:val="000000" w:themeColor="text1"/>
          <w:spacing w:val="-3"/>
        </w:rPr>
        <w:t xml:space="preserve">saber: </w:t>
      </w:r>
      <w:r w:rsidR="4EE9DA16" w:rsidRPr="00996F9E">
        <w:rPr>
          <w:rFonts w:ascii="Arial" w:eastAsia="Arial" w:hAnsi="Arial" w:cs="Arial"/>
          <w:b/>
          <w:bCs/>
          <w:color w:val="000000" w:themeColor="text1"/>
          <w:spacing w:val="-3"/>
        </w:rPr>
        <w:t xml:space="preserve">SANTIAGO </w:t>
      </w:r>
      <w:r w:rsidR="1381BB75" w:rsidRPr="00996F9E">
        <w:rPr>
          <w:rFonts w:ascii="Arial" w:eastAsia="Arial" w:hAnsi="Arial" w:cs="Arial"/>
          <w:b/>
          <w:bCs/>
          <w:color w:val="000000" w:themeColor="text1"/>
          <w:spacing w:val="-3"/>
        </w:rPr>
        <w:t>AT</w:t>
      </w:r>
      <w:r w:rsidR="798F1731" w:rsidRPr="00996F9E">
        <w:rPr>
          <w:rFonts w:ascii="Arial" w:eastAsia="Arial" w:hAnsi="Arial" w:cs="Arial"/>
          <w:b/>
          <w:bCs/>
          <w:color w:val="000000" w:themeColor="text1"/>
          <w:spacing w:val="-3"/>
        </w:rPr>
        <w:t>EH</w:t>
      </w:r>
      <w:r w:rsidR="0CB19208" w:rsidRPr="00996F9E">
        <w:rPr>
          <w:rFonts w:ascii="Arial" w:eastAsia="Arial" w:hAnsi="Arial" w:cs="Arial"/>
          <w:b/>
          <w:bCs/>
          <w:color w:val="000000" w:themeColor="text1"/>
          <w:spacing w:val="-3"/>
        </w:rPr>
        <w:t>O</w:t>
      </w:r>
      <w:r w:rsidR="798F1731" w:rsidRPr="00996F9E">
        <w:rPr>
          <w:rFonts w:ascii="Arial" w:eastAsia="Arial" w:hAnsi="Arial" w:cs="Arial"/>
          <w:b/>
          <w:bCs/>
          <w:color w:val="000000" w:themeColor="text1"/>
          <w:spacing w:val="-3"/>
        </w:rPr>
        <w:t>RTÚA SIERRA</w:t>
      </w:r>
      <w:r w:rsidR="2AC94C02" w:rsidRPr="00996F9E">
        <w:rPr>
          <w:rFonts w:ascii="Arial" w:eastAsia="Arial" w:hAnsi="Arial" w:cs="Arial"/>
          <w:color w:val="000000" w:themeColor="text1"/>
          <w:spacing w:val="-3"/>
        </w:rPr>
        <w:t xml:space="preserve">, mayor de edad, portador de la cédula de ciudadanía N° </w:t>
      </w:r>
      <w:r w:rsidR="47FD9A52" w:rsidRPr="00996F9E">
        <w:rPr>
          <w:rFonts w:ascii="Arial" w:eastAsia="Arial" w:hAnsi="Arial" w:cs="Arial"/>
          <w:color w:val="000000" w:themeColor="text1"/>
          <w:spacing w:val="-3"/>
        </w:rPr>
        <w:t>71.555.983</w:t>
      </w:r>
      <w:r w:rsidR="2AC94C02" w:rsidRPr="00996F9E">
        <w:rPr>
          <w:rFonts w:ascii="Arial" w:eastAsia="Arial" w:hAnsi="Arial" w:cs="Arial"/>
          <w:color w:val="000000" w:themeColor="text1"/>
          <w:spacing w:val="-3"/>
        </w:rPr>
        <w:t>,</w:t>
      </w:r>
      <w:r w:rsidR="2AC94C02" w:rsidRPr="5152CB44">
        <w:rPr>
          <w:rFonts w:ascii="Arial" w:eastAsia="Arial" w:hAnsi="Arial" w:cs="Arial"/>
          <w:color w:val="000000" w:themeColor="text1"/>
          <w:spacing w:val="-3"/>
        </w:rPr>
        <w:t xml:space="preserve"> nombrad</w:t>
      </w:r>
      <w:r w:rsidR="47FD9A52" w:rsidRPr="5152CB44">
        <w:rPr>
          <w:rFonts w:ascii="Arial" w:eastAsia="Arial" w:hAnsi="Arial" w:cs="Arial"/>
          <w:color w:val="000000" w:themeColor="text1"/>
          <w:spacing w:val="-3"/>
        </w:rPr>
        <w:t>o</w:t>
      </w:r>
      <w:r w:rsidR="2AC94C02" w:rsidRPr="5152CB44">
        <w:rPr>
          <w:rFonts w:ascii="Arial" w:eastAsia="Arial" w:hAnsi="Arial" w:cs="Arial"/>
          <w:color w:val="000000" w:themeColor="text1"/>
          <w:spacing w:val="-3"/>
        </w:rPr>
        <w:t xml:space="preserve"> mediante el Decreto </w:t>
      </w:r>
      <w:r w:rsidR="2AC94C02" w:rsidRPr="00996F9E">
        <w:rPr>
          <w:rFonts w:ascii="Arial" w:eastAsia="Arial" w:hAnsi="Arial" w:cs="Arial"/>
          <w:color w:val="000000" w:themeColor="text1"/>
          <w:spacing w:val="-3"/>
        </w:rPr>
        <w:t xml:space="preserve">Departamental </w:t>
      </w:r>
      <w:r w:rsidR="309D9BA4" w:rsidRPr="00996F9E">
        <w:rPr>
          <w:rFonts w:ascii="Arial" w:eastAsia="Arial" w:hAnsi="Arial" w:cs="Arial"/>
          <w:color w:val="000000" w:themeColor="text1"/>
          <w:spacing w:val="-3"/>
        </w:rPr>
        <w:t>No</w:t>
      </w:r>
      <w:r w:rsidR="2AC94C02" w:rsidRPr="00996F9E">
        <w:rPr>
          <w:rFonts w:ascii="Arial" w:eastAsia="Arial" w:hAnsi="Arial" w:cs="Arial"/>
          <w:color w:val="000000" w:themeColor="text1"/>
          <w:spacing w:val="-3"/>
        </w:rPr>
        <w:t xml:space="preserve"> </w:t>
      </w:r>
      <w:r w:rsidR="2EBF33A6" w:rsidRPr="00996F9E">
        <w:rPr>
          <w:rFonts w:ascii="Arial" w:eastAsia="Arial" w:hAnsi="Arial" w:cs="Arial"/>
          <w:color w:val="000000" w:themeColor="text1"/>
          <w:spacing w:val="-3"/>
        </w:rPr>
        <w:t>202</w:t>
      </w:r>
      <w:r w:rsidR="47FD9A52" w:rsidRPr="00996F9E">
        <w:rPr>
          <w:rFonts w:ascii="Arial" w:eastAsia="Arial" w:hAnsi="Arial" w:cs="Arial"/>
          <w:color w:val="000000" w:themeColor="text1"/>
          <w:spacing w:val="-3"/>
        </w:rPr>
        <w:t>5</w:t>
      </w:r>
      <w:r w:rsidR="115B3238" w:rsidRPr="00996F9E">
        <w:rPr>
          <w:rFonts w:ascii="Arial" w:eastAsia="Arial" w:hAnsi="Arial" w:cs="Arial"/>
          <w:color w:val="000000" w:themeColor="text1"/>
          <w:spacing w:val="-3"/>
        </w:rPr>
        <w:t>070000649</w:t>
      </w:r>
      <w:r w:rsidR="45AAF370" w:rsidRPr="00996F9E">
        <w:rPr>
          <w:rFonts w:ascii="Arial" w:eastAsia="Arial" w:hAnsi="Arial" w:cs="Arial"/>
          <w:color w:val="000000" w:themeColor="text1"/>
          <w:spacing w:val="-3"/>
        </w:rPr>
        <w:t xml:space="preserve"> del </w:t>
      </w:r>
      <w:r w:rsidR="115B3238" w:rsidRPr="00996F9E">
        <w:rPr>
          <w:rFonts w:ascii="Arial" w:eastAsia="Arial" w:hAnsi="Arial" w:cs="Arial"/>
          <w:color w:val="000000" w:themeColor="text1"/>
          <w:spacing w:val="-3"/>
        </w:rPr>
        <w:t>20</w:t>
      </w:r>
      <w:r w:rsidR="45AAF370" w:rsidRPr="00996F9E">
        <w:rPr>
          <w:rFonts w:ascii="Arial" w:eastAsia="Arial" w:hAnsi="Arial" w:cs="Arial"/>
          <w:color w:val="000000" w:themeColor="text1"/>
          <w:spacing w:val="-3"/>
        </w:rPr>
        <w:t xml:space="preserve"> de </w:t>
      </w:r>
      <w:r w:rsidR="115B3238" w:rsidRPr="00996F9E">
        <w:rPr>
          <w:rFonts w:ascii="Arial" w:eastAsia="Arial" w:hAnsi="Arial" w:cs="Arial"/>
          <w:color w:val="000000" w:themeColor="text1"/>
          <w:spacing w:val="-3"/>
        </w:rPr>
        <w:t>febrero</w:t>
      </w:r>
      <w:r w:rsidR="45AAF370" w:rsidRPr="00996F9E">
        <w:rPr>
          <w:rFonts w:ascii="Arial" w:eastAsia="Arial" w:hAnsi="Arial" w:cs="Arial"/>
          <w:color w:val="000000" w:themeColor="text1"/>
          <w:spacing w:val="-3"/>
        </w:rPr>
        <w:t xml:space="preserve"> de 202</w:t>
      </w:r>
      <w:r w:rsidR="115B3238" w:rsidRPr="00996F9E">
        <w:rPr>
          <w:rFonts w:ascii="Arial" w:eastAsia="Arial" w:hAnsi="Arial" w:cs="Arial"/>
          <w:color w:val="000000" w:themeColor="text1"/>
          <w:spacing w:val="-3"/>
        </w:rPr>
        <w:t>5</w:t>
      </w:r>
      <w:r w:rsidR="2AC94C02" w:rsidRPr="00996F9E">
        <w:rPr>
          <w:rFonts w:ascii="Arial" w:eastAsia="Arial" w:hAnsi="Arial" w:cs="Arial"/>
          <w:color w:val="000000" w:themeColor="text1"/>
          <w:spacing w:val="-3"/>
        </w:rPr>
        <w:t>, como Gerente General</w:t>
      </w:r>
      <w:r w:rsidR="0E8A9D11" w:rsidRPr="00996F9E">
        <w:rPr>
          <w:rFonts w:ascii="Arial" w:eastAsia="Arial" w:hAnsi="Arial" w:cs="Arial"/>
          <w:color w:val="000000" w:themeColor="text1"/>
          <w:spacing w:val="-3"/>
        </w:rPr>
        <w:t xml:space="preserve"> </w:t>
      </w:r>
      <w:r w:rsidR="2AC94C02" w:rsidRPr="00996F9E">
        <w:rPr>
          <w:rFonts w:ascii="Arial" w:eastAsia="Arial" w:hAnsi="Arial" w:cs="Arial"/>
          <w:color w:val="000000" w:themeColor="text1"/>
          <w:spacing w:val="-3"/>
        </w:rPr>
        <w:t xml:space="preserve">de la </w:t>
      </w:r>
      <w:r w:rsidRPr="00996F9E">
        <w:rPr>
          <w:rFonts w:ascii="Arial" w:eastAsia="Arial" w:hAnsi="Arial" w:cs="Arial"/>
          <w:b/>
          <w:bCs/>
          <w:color w:val="000000" w:themeColor="text1"/>
          <w:spacing w:val="-3"/>
        </w:rPr>
        <w:t>EMPRESA DE PARQUES Y EVENTOS DE ANTIOQUIA – ACTIVA</w:t>
      </w:r>
      <w:r w:rsidR="461D138F" w:rsidRPr="00996F9E">
        <w:rPr>
          <w:rFonts w:ascii="Arial" w:eastAsia="Arial" w:hAnsi="Arial" w:cs="Arial"/>
          <w:b/>
          <w:bCs/>
          <w:color w:val="000000" w:themeColor="text1"/>
        </w:rPr>
        <w:t>,</w:t>
      </w:r>
      <w:r w:rsidR="461D138F" w:rsidRPr="00996F9E">
        <w:rPr>
          <w:rFonts w:ascii="Arial" w:eastAsia="Arial" w:hAnsi="Arial" w:cs="Arial"/>
          <w:color w:val="000000" w:themeColor="text1"/>
        </w:rPr>
        <w:t xml:space="preserve"> entidad pública organizada como Empresa Industrial y Comercial del Estado, </w:t>
      </w:r>
      <w:r w:rsidR="75E228FB" w:rsidRPr="00996F9E">
        <w:rPr>
          <w:rFonts w:ascii="Arial" w:eastAsia="Arial" w:hAnsi="Arial" w:cs="Arial"/>
          <w:color w:val="000000" w:themeColor="text1"/>
        </w:rPr>
        <w:t>d</w:t>
      </w:r>
      <w:r w:rsidR="461D138F" w:rsidRPr="00996F9E">
        <w:rPr>
          <w:rFonts w:ascii="Arial" w:eastAsia="Arial" w:hAnsi="Arial" w:cs="Arial"/>
          <w:color w:val="000000" w:themeColor="text1"/>
        </w:rPr>
        <w:t>escentralizada perteneciente al orden Departamental, identificada con NIT 901</w:t>
      </w:r>
      <w:r w:rsidR="75E228FB" w:rsidRPr="00996F9E">
        <w:rPr>
          <w:rFonts w:ascii="Arial" w:eastAsia="Arial" w:hAnsi="Arial" w:cs="Arial"/>
          <w:color w:val="000000" w:themeColor="text1"/>
        </w:rPr>
        <w:t>.</w:t>
      </w:r>
      <w:r w:rsidR="461D138F" w:rsidRPr="00996F9E">
        <w:rPr>
          <w:rFonts w:ascii="Arial" w:eastAsia="Arial" w:hAnsi="Arial" w:cs="Arial"/>
          <w:color w:val="000000" w:themeColor="text1"/>
        </w:rPr>
        <w:t>437</w:t>
      </w:r>
      <w:r w:rsidR="75E228FB" w:rsidRPr="00996F9E">
        <w:rPr>
          <w:rFonts w:ascii="Arial" w:eastAsia="Arial" w:hAnsi="Arial" w:cs="Arial"/>
          <w:color w:val="000000" w:themeColor="text1"/>
        </w:rPr>
        <w:t>.</w:t>
      </w:r>
      <w:r w:rsidR="461D138F" w:rsidRPr="00996F9E">
        <w:rPr>
          <w:rFonts w:ascii="Arial" w:eastAsia="Arial" w:hAnsi="Arial" w:cs="Arial"/>
          <w:color w:val="000000" w:themeColor="text1"/>
        </w:rPr>
        <w:t>957-8, quien</w:t>
      </w:r>
      <w:r w:rsidR="461D138F" w:rsidRPr="5152CB44">
        <w:rPr>
          <w:rFonts w:ascii="Arial" w:eastAsia="Arial" w:hAnsi="Arial" w:cs="Arial"/>
          <w:color w:val="000000" w:themeColor="text1"/>
        </w:rPr>
        <w:t xml:space="preserve"> para los efectos de este contrato se denominará</w:t>
      </w:r>
      <w:r w:rsidR="461D138F" w:rsidRPr="5152CB44">
        <w:rPr>
          <w:rFonts w:ascii="Arial" w:eastAsia="Arial" w:hAnsi="Arial" w:cs="Arial"/>
          <w:b/>
          <w:bCs/>
          <w:color w:val="000000" w:themeColor="text1"/>
        </w:rPr>
        <w:t xml:space="preserve"> EL CONTRATANTE,</w:t>
      </w:r>
      <w:r w:rsidR="461D138F" w:rsidRPr="5152CB44">
        <w:rPr>
          <w:rFonts w:ascii="Arial" w:eastAsia="Arial" w:hAnsi="Arial" w:cs="Arial"/>
          <w:color w:val="000000" w:themeColor="text1"/>
        </w:rPr>
        <w:t xml:space="preserve"> </w:t>
      </w:r>
      <w:r w:rsidR="461D138F" w:rsidRPr="5152CB44">
        <w:rPr>
          <w:rFonts w:ascii="Arial" w:eastAsia="Arial" w:hAnsi="Arial" w:cs="Arial"/>
        </w:rPr>
        <w:t xml:space="preserve">por una parte, </w:t>
      </w:r>
      <w:r w:rsidR="461D138F" w:rsidRPr="5152CB44">
        <w:rPr>
          <w:rFonts w:ascii="Arial" w:eastAsia="Arial" w:hAnsi="Arial" w:cs="Arial"/>
          <w:color w:val="000000" w:themeColor="text1"/>
        </w:rPr>
        <w:t>y de la otra,</w:t>
      </w:r>
      <w:r w:rsidR="3AFCD9C0" w:rsidRPr="5152CB44">
        <w:rPr>
          <w:rFonts w:ascii="Arial" w:eastAsia="Arial" w:hAnsi="Arial" w:cs="Arial"/>
          <w:color w:val="000000" w:themeColor="text1"/>
        </w:rPr>
        <w:t xml:space="preserve"> </w:t>
      </w:r>
      <w:r w:rsidR="12488B93" w:rsidRPr="000F2325">
        <w:rPr>
          <w:rFonts w:ascii="Arial" w:eastAsia="Arial" w:hAnsi="Arial" w:cs="Arial"/>
          <w:b/>
          <w:bCs/>
          <w:color w:val="000000"/>
        </w:rPr>
        <w:t xml:space="preserve">{nombre_contratista}</w:t>
      </w:r>
      <w:r w:rsidR="12488B93" w:rsidRPr="5152CB44">
        <w:rPr>
          <w:rFonts w:ascii="Arial" w:eastAsia="Arial" w:hAnsi="Arial" w:cs="Arial"/>
          <w:b/>
          <w:bCs/>
          <w:color w:val="000000"/>
        </w:rPr>
        <w:t xml:space="preserve"> </w:t>
      </w:r>
      <w:r w:rsidR="3AFCD9C0" w:rsidRPr="5152CB44">
        <w:rPr>
          <w:rFonts w:ascii="Arial" w:eastAsia="Arial" w:hAnsi="Arial" w:cs="Arial"/>
          <w:b/>
          <w:bCs/>
          <w:color w:val="000000" w:themeColor="text1"/>
        </w:rPr>
        <w:t xml:space="preserve">, </w:t>
      </w:r>
      <w:r w:rsidR="3AFCD9C0" w:rsidRPr="5152CB44">
        <w:rPr>
          <w:rFonts w:ascii="Arial" w:eastAsia="Arial" w:hAnsi="Arial" w:cs="Arial"/>
          <w:color w:val="000000" w:themeColor="text1"/>
        </w:rPr>
        <w:t>identificad</w:t>
      </w:r>
      <w:r w:rsidR="12488B93" w:rsidRPr="5152CB44">
        <w:rPr>
          <w:rFonts w:ascii="Arial" w:eastAsia="Arial" w:hAnsi="Arial" w:cs="Arial"/>
          <w:color w:val="000000" w:themeColor="text1"/>
        </w:rPr>
        <w:t>a</w:t>
      </w:r>
      <w:r w:rsidR="3AFCD9C0" w:rsidRPr="5152CB44">
        <w:rPr>
          <w:rFonts w:ascii="Arial" w:eastAsia="Arial" w:hAnsi="Arial" w:cs="Arial"/>
          <w:color w:val="000000" w:themeColor="text1"/>
        </w:rPr>
        <w:t xml:space="preserve"> con </w:t>
      </w:r>
      <w:r w:rsidR="7B4BEB14" w:rsidRPr="5152CB44">
        <w:rPr>
          <w:rFonts w:ascii="Arial" w:eastAsia="Arial" w:hAnsi="Arial" w:cs="Arial"/>
          <w:color w:val="000000" w:themeColor="text1"/>
        </w:rPr>
        <w:t xml:space="preserve">cédula de ciudadanía </w:t>
      </w:r>
      <w:r w:rsidR="3156B889" w:rsidRPr="5152CB44">
        <w:rPr>
          <w:rFonts w:ascii="Arial" w:eastAsia="Arial" w:hAnsi="Arial" w:cs="Arial"/>
          <w:color w:val="000000" w:themeColor="text1"/>
        </w:rPr>
        <w:t xml:space="preserve"> </w:t>
      </w:r>
      <w:r w:rsidR="7B1E800D" w:rsidRPr="000F2325">
        <w:rPr>
          <w:rFonts w:ascii="Arial" w:eastAsia="Arial" w:hAnsi="Arial" w:cs="Arial"/>
          <w:color w:val="000000" w:themeColor="text1"/>
        </w:rPr>
        <w:t xml:space="preserve">{cedula_contratista}</w:t>
      </w:r>
      <w:r w:rsidR="0C007F21" w:rsidRPr="5152CB44">
        <w:rPr>
          <w:rFonts w:ascii="Arial" w:eastAsia="Arial" w:hAnsi="Arial" w:cs="Arial"/>
          <w:color w:val="000000"/>
        </w:rPr>
        <w:t xml:space="preserve"> </w:t>
      </w:r>
      <w:r w:rsidR="0F44A8C0" w:rsidRPr="5152CB44">
        <w:rPr>
          <w:rFonts w:ascii="Arial" w:eastAsia="Arial" w:hAnsi="Arial" w:cs="Arial"/>
          <w:color w:val="000000"/>
        </w:rPr>
        <w:t xml:space="preserve">de </w:t>
      </w:r>
      <w:r w:rsidR="07AF67C5" w:rsidRPr="5152CB44">
        <w:rPr>
          <w:rFonts w:ascii="Arial" w:eastAsia="Arial" w:hAnsi="Arial" w:cs="Arial"/>
          <w:color w:val="000000"/>
        </w:rPr>
        <w:t>Medellín</w:t>
      </w:r>
      <w:r w:rsidR="4D7BABAB" w:rsidRPr="5152CB44">
        <w:rPr>
          <w:rFonts w:ascii="Arial" w:eastAsia="Arial" w:hAnsi="Arial" w:cs="Arial"/>
          <w:color w:val="000000" w:themeColor="text1"/>
        </w:rPr>
        <w:t xml:space="preserve">, </w:t>
      </w:r>
      <w:r w:rsidR="72BBD9AB" w:rsidRPr="5152CB44">
        <w:rPr>
          <w:rFonts w:ascii="Arial" w:eastAsia="Arial" w:hAnsi="Arial" w:cs="Arial"/>
          <w:color w:val="000000" w:themeColor="text1"/>
        </w:rPr>
        <w:t xml:space="preserve">quien en adelante se denominará </w:t>
      </w:r>
      <w:r w:rsidR="0C007F21" w:rsidRPr="5152CB44">
        <w:rPr>
          <w:rFonts w:ascii="Arial" w:eastAsia="Arial" w:hAnsi="Arial" w:cs="Arial"/>
          <w:b/>
          <w:bCs/>
          <w:color w:val="000000" w:themeColor="text1"/>
        </w:rPr>
        <w:t>EL</w:t>
      </w:r>
      <w:r w:rsidR="72BBD9AB" w:rsidRPr="5152CB44">
        <w:rPr>
          <w:rFonts w:ascii="Arial" w:eastAsia="Arial" w:hAnsi="Arial" w:cs="Arial"/>
          <w:b/>
          <w:bCs/>
          <w:color w:val="000000" w:themeColor="text1"/>
        </w:rPr>
        <w:t xml:space="preserve"> CONTRATISTA, </w:t>
      </w:r>
      <w:r w:rsidR="72BBD9AB" w:rsidRPr="5152CB44">
        <w:rPr>
          <w:rFonts w:ascii="Arial" w:eastAsia="Arial" w:hAnsi="Arial" w:cs="Arial"/>
          <w:color w:val="000000" w:themeColor="text1"/>
        </w:rPr>
        <w:t>acuerdan celebrar el presente contrato de prestación de servicios, el cual se regirá por las siguientes cláusulas</w:t>
      </w:r>
      <w:r w:rsidR="7CD22BD7" w:rsidRPr="5152CB44">
        <w:rPr>
          <w:rFonts w:ascii="Arial" w:eastAsia="Arial" w:hAnsi="Arial" w:cs="Arial"/>
          <w:color w:val="000000" w:themeColor="text1"/>
        </w:rPr>
        <w:t>:</w:t>
      </w:r>
    </w:p>
    <w:p w14:paraId="5366B537" w14:textId="77777777" w:rsidR="00BD6D30" w:rsidRPr="002027FF" w:rsidRDefault="00BD6D30" w:rsidP="5152CB44">
      <w:pPr>
        <w:pStyle w:val="Sinespaciado"/>
        <w:rPr>
          <w:rFonts w:ascii="Arial" w:hAnsi="Arial" w:cs="Arial"/>
        </w:rPr>
      </w:pPr>
    </w:p>
    <w:p w14:paraId="26D224A0" w14:textId="6B923F9D" w:rsidR="00BB2367" w:rsidRPr="002027FF" w:rsidRDefault="72BBD9AB" w:rsidP="5152CB44">
      <w:pPr>
        <w:ind w:right="-425"/>
        <w:jc w:val="both"/>
        <w:rPr>
          <w:rStyle w:val="normaltextrun"/>
          <w:rFonts w:ascii="Arial" w:hAnsi="Arial" w:cs="Arial"/>
          <w:color w:val="000000"/>
          <w:shd w:val="clear" w:color="auto" w:fill="FFFFFF"/>
        </w:rPr>
      </w:pPr>
      <w:r w:rsidRPr="00AD32B7">
        <w:rPr>
          <w:rFonts w:ascii="Arial" w:hAnsi="Arial" w:cs="Arial"/>
          <w:b/>
          <w:bCs/>
          <w:color w:val="000000" w:themeColor="text1"/>
        </w:rPr>
        <w:t>PRIMERA. OBJETO:</w:t>
      </w:r>
      <w:r w:rsidRPr="5152CB44">
        <w:rPr>
          <w:rFonts w:ascii="Arial" w:hAnsi="Arial" w:cs="Arial"/>
          <w:b/>
          <w:bCs/>
          <w:color w:val="000000" w:themeColor="text1"/>
        </w:rPr>
        <w:t xml:space="preserve"> </w:t>
      </w:r>
      <w:r w:rsidR="12488B93" w:rsidRPr="00AD32B7">
        <w:rPr>
          <w:rFonts w:ascii="Arial" w:hAnsi="Arial" w:cs="Arial"/>
          <w:color w:val="000000" w:themeColor="text1"/>
        </w:rPr>
        <w:t xml:space="preserve">{objeto_contrato}</w:t>
      </w:r>
    </w:p>
    <w:p w14:paraId="370D6058" w14:textId="77777777" w:rsidR="00541CD9" w:rsidRPr="002027FF" w:rsidRDefault="00541CD9" w:rsidP="5152CB44">
      <w:pPr>
        <w:ind w:right="-425"/>
        <w:jc w:val="both"/>
        <w:rPr>
          <w:rFonts w:ascii="Arial" w:eastAsia="Times New Roman" w:hAnsi="Arial" w:cs="Arial"/>
          <w:color w:val="000000" w:themeColor="text1"/>
          <w:lang w:val="es-CO" w:eastAsia="es-ES"/>
        </w:rPr>
      </w:pPr>
    </w:p>
    <w:p w14:paraId="120CC942" w14:textId="77777777" w:rsidR="000B19CF" w:rsidRPr="002027FF" w:rsidRDefault="00AA3126" w:rsidP="000B19CF">
      <w:pPr>
        <w:pStyle w:val="Textoindependiente"/>
        <w:ind w:right="-374"/>
        <w:textAlignment w:val="baseline"/>
        <w:rPr>
          <w:rFonts w:cs="Arial"/>
          <w:color w:val="000000" w:themeColor="text1"/>
          <w:sz w:val="22"/>
          <w:szCs w:val="22"/>
          <w:lang w:val="es-ES" w:eastAsia="es-CO"/>
        </w:rPr>
      </w:pPr>
      <w:r w:rsidRPr="002027FF">
        <w:rPr>
          <w:rFonts w:cs="Arial"/>
          <w:b/>
          <w:color w:val="000000" w:themeColor="text1"/>
          <w:sz w:val="22"/>
          <w:szCs w:val="22"/>
        </w:rPr>
        <w:t>SEGUNDA. ALCANCE:</w:t>
      </w:r>
      <w:r w:rsidRPr="002027FF">
        <w:rPr>
          <w:rFonts w:cs="Arial"/>
          <w:b/>
          <w:color w:val="000000"/>
          <w:sz w:val="22"/>
          <w:szCs w:val="22"/>
        </w:rPr>
        <w:t xml:space="preserve"> </w:t>
      </w:r>
      <w:r w:rsidR="000B19CF" w:rsidRPr="00003984">
        <w:rPr>
          <w:rFonts w:eastAsiaTheme="majorEastAsia" w:cs="Arial"/>
          <w:sz w:val="22"/>
          <w:szCs w:val="22"/>
        </w:rPr>
        <w:t xml:space="preserve">{alcance}</w:t>
      </w:r>
      <w:r w:rsidR="000B19CF" w:rsidRPr="00003984">
        <w:rPr>
          <w:rFonts w:eastAsia="Arial" w:cs="Arial"/>
          <w:color w:val="000000" w:themeColor="text1"/>
          <w:sz w:val="22"/>
          <w:szCs w:val="22"/>
        </w:rPr>
        <w:t/>
      </w:r>
      <w:r w:rsidR="000B19CF" w:rsidRPr="00003984">
        <w:rPr>
          <w:rFonts w:eastAsiaTheme="minorEastAsia" w:cs="Arial"/>
          <w:color w:val="000000" w:themeColor="text1"/>
          <w:sz w:val="22"/>
          <w:szCs w:val="22"/>
          <w:lang w:eastAsia="es-CO"/>
        </w:rPr>
        <w:t/>
      </w:r>
      <w:r w:rsidR="000B19CF" w:rsidRPr="00003984">
        <w:rPr>
          <w:rFonts w:eastAsiaTheme="majorEastAsia" w:cs="Arial"/>
          <w:sz w:val="22"/>
          <w:szCs w:val="22"/>
        </w:rPr>
        <w:t xml:space="preserve"/>
      </w:r>
      <w:r w:rsidR="000B19CF" w:rsidRPr="00003984">
        <w:rPr>
          <w:rFonts w:cs="Arial"/>
          <w:color w:val="000000" w:themeColor="text1"/>
          <w:sz w:val="22"/>
          <w:szCs w:val="22"/>
          <w:lang w:val="es-ES" w:eastAsia="es-CO"/>
        </w:rPr>
        <w:t/>
      </w:r>
    </w:p>
    <w:p w14:paraId="21A7F91B" w14:textId="77777777" w:rsidR="000B19CF" w:rsidRPr="002027FF" w:rsidRDefault="000B19CF" w:rsidP="000B19CF">
      <w:pPr>
        <w:pStyle w:val="Textoindependiente"/>
        <w:ind w:right="-374"/>
        <w:textAlignment w:val="baseline"/>
        <w:rPr>
          <w:rFonts w:cs="Arial"/>
          <w:color w:val="000000" w:themeColor="text1"/>
          <w:sz w:val="22"/>
          <w:szCs w:val="22"/>
          <w:lang w:val="es-ES" w:eastAsia="es-CO"/>
        </w:rPr>
      </w:pPr>
    </w:p>
    <w:p w14:paraId="5A9B6AFB" w14:textId="6C8496D7" w:rsidR="0AA737AF" w:rsidRDefault="14811B9F" w:rsidP="5152CB44">
      <w:pPr>
        <w:ind w:right="-425"/>
        <w:jc w:val="both"/>
        <w:rPr>
          <w:rFonts w:ascii="Arial" w:eastAsia="Times New Roman" w:hAnsi="Arial" w:cs="Arial"/>
          <w:i/>
          <w:iCs/>
          <w:color w:val="000000" w:themeColor="text1"/>
          <w:lang w:val="es-CO" w:eastAsia="es-CO"/>
        </w:rPr>
      </w:pPr>
      <w:r w:rsidRPr="5152CB44">
        <w:rPr>
          <w:rFonts w:ascii="Arial" w:eastAsia="Times New Roman" w:hAnsi="Arial" w:cs="Arial"/>
          <w:b/>
          <w:bCs/>
          <w:i/>
          <w:iCs/>
          <w:color w:val="000000" w:themeColor="text1"/>
          <w:lang w:val="es-CO" w:eastAsia="es-CO"/>
        </w:rPr>
        <w:t>PRINCIPALES ACTIVIDADES</w:t>
      </w:r>
      <w:r w:rsidRPr="5152CB44">
        <w:rPr>
          <w:rFonts w:ascii="Arial" w:eastAsia="Times New Roman" w:hAnsi="Arial" w:cs="Arial"/>
          <w:i/>
          <w:iCs/>
          <w:color w:val="000000" w:themeColor="text1"/>
          <w:lang w:val="es-CO" w:eastAsia="es-CO"/>
        </w:rPr>
        <w:t xml:space="preserve">: </w:t>
      </w:r>
    </w:p>
    <w:p w14:paraId="52B016D9" w14:textId="77777777" w:rsidR="008B481A" w:rsidRPr="007E0971" w:rsidRDefault="008B481A" w:rsidP="0AA737AF">
      <w:pPr>
        <w:pStyle w:val="paragraph"/>
        <w:ind w:right="-374"/>
        <w:jc w:val="both"/>
        <w:textAlignment w:val="baseline"/>
        <w:rPr>
          <w:rStyle w:val="normaltextrun"/>
          <w:rFonts w:ascii="Arial" w:eastAsiaTheme="majorEastAsia" w:hAnsi="Arial" w:cs="Arial"/>
          <w:color w:val="0D0D0D" w:themeColor="text1" w:themeTint="F2"/>
          <w:sz w:val="22"/>
          <w:szCs w:val="22"/>
        </w:rPr>
      </w:pPr>
      <w:r w:rsidRPr="007E0971">
        <w:rPr>
          <w:rStyle w:val="normaltextrun"/>
          <w:rFonts w:ascii="Arial" w:eastAsiaTheme="majorEastAsia" w:hAnsi="Arial" w:cs="Arial"/>
          <w:color w:val="0D0D0D" w:themeColor="text1" w:themeTint="F2"/>
          <w:sz w:val="22"/>
          <w:szCs w:val="22"/>
        </w:rPr>
        <w:t xml:space="preserve">{actividades_principales}</w:t>
      </w:r>
    </w:p>
    <w:p w14:paraId="615BC883" w14:textId="77777777" w:rsidR="00DF2754" w:rsidRPr="002027FF" w:rsidRDefault="00DF2754" w:rsidP="5152CB44">
      <w:pPr>
        <w:pStyle w:val="paragraph"/>
        <w:spacing w:before="0" w:beforeAutospacing="0" w:after="0" w:afterAutospacing="0"/>
        <w:ind w:right="-374"/>
        <w:jc w:val="both"/>
        <w:textAlignment w:val="baseline"/>
        <w:rPr>
          <w:rStyle w:val="normaltextrun"/>
          <w:rFonts w:ascii="Arial" w:eastAsiaTheme="majorEastAsia" w:hAnsi="Arial" w:cs="Arial"/>
          <w:b/>
          <w:bCs/>
          <w:sz w:val="22"/>
          <w:szCs w:val="22"/>
        </w:rPr>
      </w:pPr>
    </w:p>
    <w:p w14:paraId="446A12E4" w14:textId="5BE7D730" w:rsidR="0068798F" w:rsidRPr="002027FF" w:rsidRDefault="72BBD9AB" w:rsidP="00AD677D">
      <w:pPr>
        <w:pStyle w:val="Textoindependiente"/>
        <w:ind w:right="-374"/>
        <w:textAlignment w:val="baseline"/>
        <w:rPr>
          <w:rFonts w:cs="Arial"/>
          <w:sz w:val="22"/>
          <w:szCs w:val="22"/>
          <w:lang w:eastAsia="es-CO"/>
        </w:rPr>
      </w:pPr>
      <w:r w:rsidRPr="002027FF">
        <w:rPr>
          <w:rFonts w:cs="Arial"/>
          <w:b/>
          <w:bCs/>
          <w:sz w:val="22"/>
          <w:szCs w:val="22"/>
          <w:lang w:eastAsia="es-CO"/>
        </w:rPr>
        <w:t>TERCERA. PLAZO:</w:t>
      </w:r>
      <w:r w:rsidR="62CA0C5A" w:rsidRPr="002027FF">
        <w:rPr>
          <w:rFonts w:cs="Arial"/>
          <w:sz w:val="22"/>
          <w:szCs w:val="22"/>
          <w:lang w:eastAsia="es-CO"/>
        </w:rPr>
        <w:t xml:space="preserve"> </w:t>
      </w:r>
      <w:r w:rsidR="57175A6C" w:rsidRPr="002027FF">
        <w:rPr>
          <w:rStyle w:val="normaltextrun"/>
          <w:rFonts w:cs="Arial"/>
          <w:color w:val="000000"/>
          <w:sz w:val="22"/>
          <w:szCs w:val="22"/>
          <w:shd w:val="clear" w:color="auto" w:fill="FFFFFF"/>
        </w:rPr>
        <w:t xml:space="preserve">Desde la suscripción del acta de inicio, hasta el </w:t>
      </w:r>
      <w:r w:rsidR="57175A6C" w:rsidRPr="00E62C22">
        <w:rPr>
          <w:rStyle w:val="normaltextrun"/>
          <w:rFonts w:cs="Arial"/>
          <w:color w:val="000000"/>
          <w:sz w:val="22"/>
          <w:szCs w:val="22"/>
          <w:shd w:val="clear" w:color="auto" w:fill="FFFFFF"/>
        </w:rPr>
        <w:t xml:space="preserve">{fecha_terminacion_texto}</w:t>
      </w:r>
      <w:r w:rsidR="5FC153F2" w:rsidRPr="00E62C22">
        <w:rPr>
          <w:rStyle w:val="normaltextrun"/>
          <w:rFonts w:cs="Arial"/>
          <w:color w:val="000000"/>
          <w:sz w:val="22"/>
          <w:szCs w:val="22"/>
          <w:shd w:val="clear" w:color="auto" w:fill="FFFFFF"/>
        </w:rPr>
        <w:t/>
      </w:r>
      <w:r w:rsidR="57175A6C" w:rsidRPr="00E62C22">
        <w:rPr>
          <w:rStyle w:val="normaltextrun"/>
          <w:rFonts w:cs="Arial"/>
          <w:color w:val="000000"/>
          <w:sz w:val="22"/>
          <w:szCs w:val="22"/>
          <w:shd w:val="clear" w:color="auto" w:fill="FFFFFF"/>
        </w:rPr>
        <w:t xml:space="preserve"/>
      </w:r>
      <w:r w:rsidR="5FC153F2" w:rsidRPr="00E62C22">
        <w:rPr>
          <w:rStyle w:val="normaltextrun"/>
          <w:rFonts w:cs="Arial"/>
          <w:color w:val="000000"/>
          <w:sz w:val="22"/>
          <w:szCs w:val="22"/>
          <w:shd w:val="clear" w:color="auto" w:fill="FFFFFF"/>
        </w:rPr>
        <w:t xml:space="preserve"/>
      </w:r>
      <w:r w:rsidR="57175A6C" w:rsidRPr="00E62C22">
        <w:rPr>
          <w:rStyle w:val="normaltextrun"/>
          <w:rFonts w:cs="Arial"/>
          <w:color w:val="000000"/>
          <w:sz w:val="22"/>
          <w:szCs w:val="22"/>
          <w:shd w:val="clear" w:color="auto" w:fill="FFFFFF"/>
        </w:rPr>
        <w:t/>
      </w:r>
      <w:r w:rsidR="5FC153F2" w:rsidRPr="00E62C22">
        <w:rPr>
          <w:rStyle w:val="normaltextrun"/>
          <w:rFonts w:cs="Arial"/>
          <w:color w:val="000000"/>
          <w:sz w:val="22"/>
          <w:szCs w:val="22"/>
          <w:shd w:val="clear" w:color="auto" w:fill="FFFFFF"/>
        </w:rPr>
        <w:t/>
      </w:r>
      <w:r w:rsidR="57175A6C" w:rsidRPr="002027FF">
        <w:rPr>
          <w:rStyle w:val="normaltextrun"/>
          <w:rFonts w:cs="Arial"/>
          <w:color w:val="000000"/>
          <w:sz w:val="22"/>
          <w:szCs w:val="22"/>
          <w:shd w:val="clear" w:color="auto" w:fill="FFFFFF"/>
        </w:rPr>
        <w:t>.</w:t>
      </w:r>
    </w:p>
    <w:p w14:paraId="0A319B90" w14:textId="77777777" w:rsidR="00256502" w:rsidRPr="002027FF" w:rsidRDefault="00256502" w:rsidP="5152CB44">
      <w:pPr>
        <w:pStyle w:val="Textoindependiente"/>
        <w:ind w:right="-374"/>
        <w:textAlignment w:val="baseline"/>
        <w:rPr>
          <w:rFonts w:cs="Arial"/>
          <w:b/>
          <w:bCs/>
          <w:color w:val="000000" w:themeColor="text1"/>
          <w:sz w:val="22"/>
          <w:szCs w:val="22"/>
        </w:rPr>
      </w:pPr>
    </w:p>
    <w:p w14:paraId="1051A2B3" w14:textId="646EE219" w:rsidR="00CA0D0E" w:rsidRPr="002027FF" w:rsidRDefault="72BBD9AB" w:rsidP="5152CB44">
      <w:pPr>
        <w:ind w:right="-425"/>
        <w:jc w:val="both"/>
        <w:rPr>
          <w:rFonts w:ascii="Arial" w:hAnsi="Arial" w:cs="Arial"/>
          <w:color w:val="000000" w:themeColor="text1"/>
        </w:rPr>
      </w:pPr>
      <w:r w:rsidRPr="5152CB44">
        <w:rPr>
          <w:rFonts w:ascii="Arial" w:hAnsi="Arial" w:cs="Arial"/>
          <w:b/>
          <w:bCs/>
          <w:color w:val="000000" w:themeColor="text1"/>
        </w:rPr>
        <w:t>CUARTA</w:t>
      </w:r>
      <w:r w:rsidRPr="5152CB44">
        <w:rPr>
          <w:rFonts w:ascii="Arial" w:hAnsi="Arial" w:cs="Arial"/>
          <w:b/>
          <w:bCs/>
          <w:color w:val="000000" w:themeColor="text1"/>
          <w:lang w:eastAsia="es-CO"/>
        </w:rPr>
        <w:t xml:space="preserve">. </w:t>
      </w:r>
      <w:r w:rsidRPr="5152CB44">
        <w:rPr>
          <w:rFonts w:ascii="Arial" w:hAnsi="Arial" w:cs="Arial"/>
          <w:b/>
          <w:bCs/>
          <w:color w:val="000000" w:themeColor="text1"/>
        </w:rPr>
        <w:t>LUGAR DE EJECUCIÓN O ENTREGA:</w:t>
      </w:r>
      <w:r w:rsidRPr="5152CB44">
        <w:rPr>
          <w:rFonts w:ascii="Arial" w:hAnsi="Arial" w:cs="Arial"/>
          <w:color w:val="000000" w:themeColor="text1"/>
          <w:lang w:eastAsia="es-CO"/>
        </w:rPr>
        <w:t xml:space="preserve"> </w:t>
      </w:r>
      <w:r w:rsidR="13A82EAC" w:rsidRPr="5152CB44">
        <w:rPr>
          <w:rFonts w:ascii="Arial" w:hAnsi="Arial" w:cs="Arial"/>
          <w:color w:val="000000" w:themeColor="text1"/>
        </w:rPr>
        <w:t>El servicio se prestará en las instalaciones de la EMPRESA DE PARQUES Y EVENTOS DE ANTIOQUIA – ACTIVA o donde se requiera por parte de la Entidad</w:t>
      </w:r>
      <w:r w:rsidR="77A89817" w:rsidRPr="5152CB44">
        <w:rPr>
          <w:rFonts w:ascii="Arial" w:hAnsi="Arial" w:cs="Arial"/>
          <w:color w:val="000000" w:themeColor="text1"/>
        </w:rPr>
        <w:t>.</w:t>
      </w:r>
    </w:p>
    <w:p w14:paraId="055DCF12" w14:textId="77777777" w:rsidR="005269AF" w:rsidRPr="002027FF" w:rsidRDefault="005269AF" w:rsidP="5152CB44">
      <w:pPr>
        <w:ind w:right="-425"/>
        <w:jc w:val="both"/>
        <w:rPr>
          <w:rFonts w:ascii="Arial" w:hAnsi="Arial" w:cs="Arial"/>
          <w:color w:val="000000" w:themeColor="text1"/>
        </w:rPr>
      </w:pPr>
    </w:p>
    <w:p w14:paraId="7126C1ED" w14:textId="40A6946B" w:rsidR="00AA3126" w:rsidRDefault="72BBD9AB" w:rsidP="7BBF7C03">
      <w:pPr>
        <w:jc w:val="both"/>
        <w:rPr>
          <w:rFonts w:ascii="Arial" w:eastAsia="Arial" w:hAnsi="Arial" w:cs="Arial"/>
        </w:rPr>
      </w:pPr>
      <w:r w:rsidRPr="5152CB44">
        <w:rPr>
          <w:rFonts w:ascii="Arial" w:hAnsi="Arial" w:cs="Arial"/>
          <w:b/>
          <w:bCs/>
          <w:color w:val="000000" w:themeColor="text1"/>
        </w:rPr>
        <w:t xml:space="preserve">QUINTA. VALOR Y FORMA DE PAGO. </w:t>
      </w:r>
      <w:r w:rsidR="77A89817" w:rsidRPr="5152CB44">
        <w:rPr>
          <w:rFonts w:ascii="Arial" w:hAnsi="Arial" w:cs="Arial"/>
          <w:color w:val="000000" w:themeColor="text1"/>
        </w:rPr>
        <w:t>El presupuesto oficial del presente proceso es</w:t>
      </w:r>
      <w:r w:rsidR="375F6529" w:rsidRPr="5152CB44">
        <w:rPr>
          <w:rFonts w:ascii="Arial" w:hAnsi="Arial" w:cs="Arial"/>
          <w:color w:val="000000" w:themeColor="text1"/>
        </w:rPr>
        <w:t xml:space="preserve"> </w:t>
      </w:r>
      <w:r w:rsidR="77A89817" w:rsidRPr="5152CB44">
        <w:rPr>
          <w:rFonts w:ascii="Arial" w:hAnsi="Arial" w:cs="Arial"/>
          <w:color w:val="000000" w:themeColor="text1"/>
        </w:rPr>
        <w:t xml:space="preserve">de </w:t>
      </w:r>
      <w:r w:rsidR="1A90B90B" w:rsidRPr="007E0971">
        <w:rPr>
          <w:rFonts w:ascii="Arial" w:eastAsia="Arial" w:hAnsi="Arial" w:cs="Arial"/>
          <w:color w:val="000000" w:themeColor="text1"/>
          <w:lang w:val="es-CO"/>
        </w:rPr>
        <w:t xml:space="preserve">{valor_total_texto}</w:t>
      </w:r>
    </w:p>
    <w:p w14:paraId="579A3050" w14:textId="0C1EE582" w:rsidR="00AA3126" w:rsidRDefault="00AA3126" w:rsidP="5152CB44">
      <w:pPr>
        <w:ind w:right="-425"/>
        <w:jc w:val="both"/>
        <w:rPr>
          <w:rFonts w:ascii="Arial" w:hAnsi="Arial" w:cs="Arial"/>
          <w:color w:val="000000" w:themeColor="text1"/>
        </w:rPr>
      </w:pPr>
    </w:p>
    <w:p w14:paraId="17C94CD1" w14:textId="6D8BDDCD"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D0D0D" w:themeColor="text1" w:themeTint="F2"/>
          <w:lang w:val="es-CO" w:eastAsia="es-ES"/>
        </w:rPr>
        <w:t xml:space="preserve">La EMPRESA DE PARQUES Y EVENTOS DE ANTIOQUIA – ACTIVA, pagará al contratista los honorarios mediante  pagos mensuales, proporcionales a los días de servicio prestados con corte al 30 de cada mes, por valor de </w:t>
      </w:r>
      <w:r w:rsidR="4381F402" w:rsidRPr="007E0971">
        <w:rPr>
          <w:rFonts w:ascii="Arial" w:eastAsia="Times New Roman" w:hAnsi="Arial" w:cs="Arial"/>
          <w:color w:val="0D0D0D" w:themeColor="text1" w:themeTint="F2"/>
          <w:lang w:val="es-CO" w:eastAsia="es-ES"/>
        </w:rPr>
        <w:t xml:space="preserve">{valor_mensual_texto}</w:t>
      </w:r>
      <w:r w:rsidR="34B0EB61" w:rsidRPr="007E0971">
        <w:rPr>
          <w:rFonts w:ascii="Arial" w:eastAsia="Times New Roman" w:hAnsi="Arial" w:cs="Arial"/>
          <w:color w:val="0D0D0D" w:themeColor="text1" w:themeTint="F2"/>
          <w:lang w:val="es-CO" w:eastAsia="es-ES"/>
        </w:rPr>
        <w:t xml:space="preserve"/>
      </w:r>
      <w:r w:rsidR="1C70F1F3" w:rsidRPr="007E0971">
        <w:rPr>
          <w:rFonts w:ascii="Arial" w:eastAsia="Times New Roman" w:hAnsi="Arial" w:cs="Arial"/>
          <w:color w:val="0D0D0D" w:themeColor="text1" w:themeTint="F2"/>
          <w:lang w:val="es-CO" w:eastAsia="es-ES"/>
        </w:rPr>
        <w:t/>
      </w:r>
      <w:r w:rsidR="34B0EB61" w:rsidRPr="007E0971">
        <w:rPr>
          <w:rFonts w:ascii="Arial" w:eastAsia="Times New Roman" w:hAnsi="Arial" w:cs="Arial"/>
          <w:color w:val="0D0D0D" w:themeColor="text1" w:themeTint="F2"/>
          <w:lang w:val="es-CO" w:eastAsia="es-ES"/>
        </w:rPr>
        <w:t/>
      </w:r>
      <w:r w:rsidR="1C70F1F3" w:rsidRPr="007E0971">
        <w:rPr>
          <w:rFonts w:ascii="Arial" w:eastAsia="Times New Roman" w:hAnsi="Arial" w:cs="Arial"/>
          <w:color w:val="0D0D0D" w:themeColor="text1" w:themeTint="F2"/>
          <w:lang w:val="es-CO" w:eastAsia="es-ES"/>
        </w:rPr>
        <w:t/>
      </w:r>
      <w:r w:rsidR="502C6D29" w:rsidRPr="007E0971">
        <w:rPr>
          <w:rFonts w:ascii="Arial" w:eastAsia="Times New Roman" w:hAnsi="Arial" w:cs="Arial"/>
          <w:color w:val="0D0D0D" w:themeColor="text1" w:themeTint="F2"/>
          <w:lang w:val="es-CO" w:eastAsia="es-ES"/>
        </w:rPr>
        <w:t/>
      </w:r>
      <w:r w:rsidR="34B0EB61" w:rsidRPr="007E0971">
        <w:rPr>
          <w:rFonts w:ascii="Arial" w:eastAsia="Times New Roman" w:hAnsi="Arial" w:cs="Arial"/>
          <w:color w:val="0D0D0D" w:themeColor="text1" w:themeTint="F2"/>
          <w:lang w:val="es-CO" w:eastAsia="es-ES"/>
        </w:rPr>
        <w:t/>
      </w:r>
      <w:r w:rsidR="1C70F1F3" w:rsidRPr="007E0971">
        <w:rPr>
          <w:rFonts w:ascii="Arial" w:eastAsia="Times New Roman" w:hAnsi="Arial" w:cs="Arial"/>
          <w:color w:val="0D0D0D" w:themeColor="text1" w:themeTint="F2"/>
          <w:lang w:val="es-CO" w:eastAsia="es-ES"/>
        </w:rPr>
        <w:t/>
      </w:r>
      <w:r w:rsidR="1C70F1F3" w:rsidRPr="5152CB44">
        <w:rPr>
          <w:rFonts w:ascii="Arial" w:eastAsia="Times New Roman" w:hAnsi="Arial" w:cs="Arial"/>
          <w:color w:val="0D0D0D" w:themeColor="text1" w:themeTint="F2"/>
          <w:lang w:val="es-CO" w:eastAsia="es-ES"/>
        </w:rPr>
        <w:t xml:space="preserve"> </w:t>
      </w:r>
      <w:r w:rsidRPr="5152CB44">
        <w:rPr>
          <w:rFonts w:ascii="Arial" w:eastAsia="Times New Roman" w:hAnsi="Arial" w:cs="Arial"/>
          <w:color w:val="0D0D0D" w:themeColor="text1" w:themeTint="F2"/>
          <w:lang w:val="es-CO" w:eastAsia="es-ES"/>
        </w:rPr>
        <w:t xml:space="preserve">una vez el supervisor del contrato emita el respectivo recibo de satisfacción e informe de supervisión conforme a lo estipulado en los estudios previos, como también previa presentación de la cuenta de cobro, documento equivalente y/o factura según el caso; Informe mensual de ejecución de actividades y sus respectivas evidencias según el objeto del contrato. La cuenta de cobro debe ser presentada los treinta (30) de cada mes, en caso de no ser día hábil se debe presentar el día hábil inmediatamente anterior. </w:t>
      </w:r>
    </w:p>
    <w:p w14:paraId="2094B0B0" w14:textId="77777777" w:rsidR="00582F11" w:rsidRPr="002027FF" w:rsidRDefault="00582F11" w:rsidP="5152CB44">
      <w:pPr>
        <w:suppressAutoHyphens/>
        <w:ind w:right="-425"/>
        <w:jc w:val="both"/>
        <w:rPr>
          <w:rFonts w:ascii="Arial" w:eastAsia="Times New Roman" w:hAnsi="Arial" w:cs="Arial"/>
          <w:color w:val="0D0D0D" w:themeColor="text1" w:themeTint="F2"/>
          <w:lang w:val="es-CO" w:eastAsia="es-ES"/>
        </w:rPr>
      </w:pPr>
    </w:p>
    <w:p w14:paraId="034B23B6" w14:textId="77777777"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D0D0D" w:themeColor="text1" w:themeTint="F2"/>
          <w:lang w:val="es-CO" w:eastAsia="es-ES"/>
        </w:rPr>
        <w:t xml:space="preserve">La cuenta de cobro, documento equivalente y/o factura debe ir acompañada de la certificación de pago de aportes a los sistemas de salud, riesgos laborales, pensiones y aportes de cajas de compensación familiar, ICBF y SENA, cuando hubiere lugar a ello, según lo establecido en la Ley 789 de 2002. Además de la certificación de la cuenta bancaria donde se realizará la transferencia. </w:t>
      </w:r>
    </w:p>
    <w:p w14:paraId="74A5B370" w14:textId="77777777" w:rsidR="00582F11" w:rsidRPr="002027FF" w:rsidRDefault="00582F11" w:rsidP="5152CB44">
      <w:pPr>
        <w:suppressAutoHyphens/>
        <w:ind w:right="-425"/>
        <w:jc w:val="both"/>
        <w:rPr>
          <w:rFonts w:ascii="Arial" w:eastAsia="Times New Roman" w:hAnsi="Arial" w:cs="Arial"/>
          <w:color w:val="0D0D0D" w:themeColor="text1" w:themeTint="F2"/>
          <w:lang w:val="es-CO" w:eastAsia="es-ES"/>
        </w:rPr>
      </w:pPr>
    </w:p>
    <w:p w14:paraId="13E1C3FB" w14:textId="77777777"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00000" w:themeColor="text1"/>
          <w:lang w:val="es-CO" w:eastAsia="es-ES"/>
        </w:rPr>
        <w:lastRenderedPageBreak/>
        <w:t>La EMPRESA DE PARQUES Y EVENTOS DE ANTIOQUIA – ACTIVA, dispone de cinco (5) días hábiles para cancelar de la cuenta de cobro, documento equivalente y/o factura, según el caso, después del recibido del total de la documentación por el área financiera y previa deducción de los impuestos, retenciones y descuentos a que hubiere lugar, de acuerdo con las normas y leyes vigentes. En todo caso el pago está supeditado a la disponibilidad de recursos del cliente de ACTIVA.</w:t>
      </w:r>
    </w:p>
    <w:p w14:paraId="3D71AE71" w14:textId="77777777"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D0D0D" w:themeColor="text1" w:themeTint="F2"/>
          <w:lang w:val="es-CO" w:eastAsia="es-ES"/>
        </w:rPr>
        <w:t>Así mismo, para proceder al pago, la EMPRESA DE PARQUES Y EVENTOS DE ANTIOQUIA – ACTIVA, verificará que el contratista se encuentre al día en el pago de sus obligaciones parafiscales y aquellas relacionadas con los sistemas de seguridad social integral.</w:t>
      </w:r>
    </w:p>
    <w:p w14:paraId="4D3E0123" w14:textId="77777777" w:rsidR="00582F11" w:rsidRPr="002027FF" w:rsidRDefault="00582F11" w:rsidP="5152CB44">
      <w:pPr>
        <w:suppressAutoHyphens/>
        <w:ind w:right="-425"/>
        <w:jc w:val="both"/>
        <w:rPr>
          <w:rFonts w:ascii="Arial" w:eastAsia="Times New Roman" w:hAnsi="Arial" w:cs="Arial"/>
          <w:color w:val="0D0D0D" w:themeColor="text1" w:themeTint="F2"/>
          <w:lang w:val="es-CO" w:eastAsia="es-ES"/>
        </w:rPr>
      </w:pPr>
    </w:p>
    <w:p w14:paraId="5EBE7E9E" w14:textId="77777777"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D0D0D" w:themeColor="text1" w:themeTint="F2"/>
          <w:lang w:val="es-CO" w:eastAsia="es-ES"/>
        </w:rPr>
        <w:t>El contratista deberá aportar las certificaciones y documentación de los dependientes económicos en caso de tenerlos, para ACTIVA realizar los respectivos análisis y depuraciones fiscales en los abonos en cuenta o pagos derivados de este contrato.</w:t>
      </w:r>
    </w:p>
    <w:p w14:paraId="4D0C6A9C" w14:textId="77777777" w:rsidR="00582F11" w:rsidRPr="002027FF" w:rsidRDefault="00582F11" w:rsidP="5152CB44">
      <w:pPr>
        <w:suppressAutoHyphens/>
        <w:ind w:right="-425"/>
        <w:jc w:val="both"/>
        <w:rPr>
          <w:rFonts w:ascii="Arial" w:eastAsia="Times New Roman" w:hAnsi="Arial" w:cs="Arial"/>
          <w:color w:val="0D0D0D" w:themeColor="text1" w:themeTint="F2"/>
          <w:lang w:val="es-CO" w:eastAsia="es-ES"/>
        </w:rPr>
      </w:pPr>
    </w:p>
    <w:p w14:paraId="7062BC22" w14:textId="77777777"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color w:val="0D0D0D" w:themeColor="text1" w:themeTint="F2"/>
          <w:lang w:val="es-CO" w:eastAsia="es-ES"/>
        </w:rPr>
        <w:t>El recurso no ejecutado será liberado por parte de ACTIVA una vez terminado el contrato.</w:t>
      </w:r>
    </w:p>
    <w:p w14:paraId="16D85FE9" w14:textId="77777777" w:rsidR="00582F11" w:rsidRPr="002027FF" w:rsidRDefault="00582F11" w:rsidP="5152CB44">
      <w:pPr>
        <w:suppressAutoHyphens/>
        <w:ind w:right="-425"/>
        <w:jc w:val="both"/>
        <w:rPr>
          <w:rFonts w:ascii="Arial" w:eastAsia="Times New Roman" w:hAnsi="Arial" w:cs="Arial"/>
          <w:color w:val="0D0D0D" w:themeColor="text1" w:themeTint="F2"/>
          <w:lang w:val="es-CO" w:eastAsia="es-ES"/>
        </w:rPr>
      </w:pPr>
    </w:p>
    <w:p w14:paraId="5A2E8A53" w14:textId="314DB599" w:rsidR="00582F11" w:rsidRPr="002027FF" w:rsidRDefault="4AAB64D3" w:rsidP="5152CB44">
      <w:pPr>
        <w:suppressAutoHyphens/>
        <w:ind w:right="-425"/>
        <w:jc w:val="both"/>
        <w:rPr>
          <w:rFonts w:ascii="Arial" w:eastAsia="Times New Roman" w:hAnsi="Arial" w:cs="Arial"/>
          <w:color w:val="0D0D0D" w:themeColor="text1" w:themeTint="F2"/>
          <w:lang w:val="es-CO" w:eastAsia="es-ES"/>
        </w:rPr>
      </w:pPr>
      <w:r w:rsidRPr="5152CB44">
        <w:rPr>
          <w:rFonts w:ascii="Arial" w:eastAsia="Times New Roman" w:hAnsi="Arial" w:cs="Arial"/>
          <w:b/>
          <w:bCs/>
          <w:color w:val="0D0D0D" w:themeColor="text1" w:themeTint="F2"/>
          <w:lang w:val="es-CO" w:eastAsia="es-ES"/>
        </w:rPr>
        <w:t xml:space="preserve">Nota: </w:t>
      </w:r>
      <w:r w:rsidRPr="5152CB44">
        <w:rPr>
          <w:rFonts w:ascii="Arial" w:eastAsia="Times New Roman" w:hAnsi="Arial" w:cs="Arial"/>
          <w:color w:val="0D0D0D" w:themeColor="text1" w:themeTint="F2"/>
          <w:lang w:val="es-CO" w:eastAsia="es-ES"/>
        </w:rPr>
        <w:t>los impuestos, estampillas y retenciones que apliquen estarán a cargo del contratista.</w:t>
      </w:r>
    </w:p>
    <w:p w14:paraId="54189007" w14:textId="77777777" w:rsidR="00952BEB" w:rsidRPr="002027FF" w:rsidRDefault="00952BEB" w:rsidP="5152CB44">
      <w:pPr>
        <w:suppressAutoHyphens/>
        <w:ind w:right="-425"/>
        <w:jc w:val="both"/>
        <w:rPr>
          <w:rFonts w:ascii="Arial" w:eastAsia="Times New Roman" w:hAnsi="Arial" w:cs="Arial"/>
          <w:color w:val="0D0D0D" w:themeColor="text1" w:themeTint="F2"/>
          <w:lang w:val="es-CO" w:eastAsia="es-ES"/>
        </w:rPr>
      </w:pPr>
    </w:p>
    <w:p w14:paraId="670EAA9B" w14:textId="61EC5F11" w:rsidR="00AA3126" w:rsidRPr="002027FF" w:rsidRDefault="72BBD9AB" w:rsidP="5152CB44">
      <w:pPr>
        <w:suppressAutoHyphens/>
        <w:ind w:right="-425"/>
        <w:jc w:val="both"/>
        <w:rPr>
          <w:rFonts w:ascii="Arial" w:hAnsi="Arial" w:cs="Arial"/>
          <w:color w:val="000000" w:themeColor="text1"/>
        </w:rPr>
      </w:pPr>
      <w:r w:rsidRPr="5152CB44">
        <w:rPr>
          <w:rFonts w:ascii="Arial" w:hAnsi="Arial" w:cs="Arial"/>
          <w:b/>
          <w:bCs/>
          <w:color w:val="000000" w:themeColor="text1"/>
        </w:rPr>
        <w:t>SEXTA. FONDOS Y APROPIACIONES PRESUPUESTALES:</w:t>
      </w:r>
      <w:r w:rsidRPr="5152CB44">
        <w:rPr>
          <w:rFonts w:ascii="Arial" w:hAnsi="Arial" w:cs="Arial"/>
          <w:color w:val="000000" w:themeColor="text1"/>
        </w:rPr>
        <w:t xml:space="preserve"> Las erogaciones que la</w:t>
      </w:r>
      <w:r w:rsidRPr="5152CB44">
        <w:rPr>
          <w:rFonts w:ascii="Arial" w:hAnsi="Arial" w:cs="Arial"/>
          <w:b/>
          <w:bCs/>
          <w:color w:val="000000" w:themeColor="text1"/>
        </w:rPr>
        <w:t xml:space="preserve"> EMPRESA DE PARQUES Y EVENTOS DE ANTIOQUIA – ACTIVA,</w:t>
      </w:r>
      <w:r w:rsidRPr="5152CB44">
        <w:rPr>
          <w:rFonts w:ascii="Arial" w:hAnsi="Arial" w:cs="Arial"/>
          <w:color w:val="000000" w:themeColor="text1"/>
        </w:rPr>
        <w:t xml:space="preserve"> deba efectuar con ocasión del presente contrato se atenderán con cargo a</w:t>
      </w:r>
      <w:r w:rsidR="77A89817" w:rsidRPr="5152CB44">
        <w:rPr>
          <w:rFonts w:ascii="Arial" w:hAnsi="Arial" w:cs="Arial"/>
          <w:color w:val="000000" w:themeColor="text1"/>
        </w:rPr>
        <w:t xml:space="preserve">l </w:t>
      </w:r>
      <w:r w:rsidR="77A89817" w:rsidRPr="00003984">
        <w:rPr>
          <w:rFonts w:ascii="Arial" w:hAnsi="Arial" w:cs="Arial"/>
          <w:color w:val="000000" w:themeColor="text1"/>
        </w:rPr>
        <w:t xml:space="preserve">{presupuesto_texto}</w:t>
      </w:r>
      <w:r w:rsidRPr="00003984">
        <w:rPr>
          <w:rFonts w:ascii="Arial" w:hAnsi="Arial" w:cs="Arial"/>
          <w:color w:val="000000" w:themeColor="text1"/>
        </w:rPr>
        <w:t xml:space="preserve"/>
      </w:r>
      <w:r w:rsidR="77A89817" w:rsidRPr="00003984">
        <w:rPr>
          <w:rFonts w:ascii="Arial" w:hAnsi="Arial" w:cs="Arial"/>
          <w:color w:val="000000" w:themeColor="text1"/>
        </w:rPr>
        <w:t/>
      </w:r>
      <w:r w:rsidRPr="00003984">
        <w:rPr>
          <w:rFonts w:ascii="Arial" w:hAnsi="Arial" w:cs="Arial"/>
          <w:color w:val="000000" w:themeColor="text1"/>
        </w:rPr>
        <w:t xml:space="preserve"/>
      </w:r>
      <w:r w:rsidR="77C569BE" w:rsidRPr="00003984">
        <w:rPr>
          <w:rFonts w:ascii="Arial" w:hAnsi="Arial" w:cs="Arial"/>
          <w:color w:val="000000" w:themeColor="text1"/>
        </w:rPr>
        <w:t/>
      </w:r>
      <w:r w:rsidRPr="00003984">
        <w:rPr>
          <w:rFonts w:ascii="Arial" w:hAnsi="Arial" w:cs="Arial"/>
        </w:rPr>
        <w:t xml:space="preserve"/>
      </w:r>
      <w:r w:rsidR="15E75A3B" w:rsidRPr="00003984">
        <w:rPr>
          <w:rFonts w:ascii="Arial" w:hAnsi="Arial" w:cs="Arial"/>
        </w:rPr>
        <w:t/>
      </w:r>
      <w:r w:rsidR="12488B93" w:rsidRPr="00003984">
        <w:rPr>
          <w:rFonts w:ascii="Arial" w:hAnsi="Arial" w:cs="Arial"/>
        </w:rPr>
        <w:t/>
      </w:r>
      <w:r w:rsidR="02441FA0" w:rsidRPr="00003984">
        <w:rPr>
          <w:rFonts w:ascii="Arial" w:hAnsi="Arial" w:cs="Arial"/>
        </w:rPr>
        <w:t/>
      </w:r>
      <w:r w:rsidR="0BFA6249" w:rsidRPr="00003984">
        <w:rPr>
          <w:rFonts w:ascii="Arial" w:hAnsi="Arial" w:cs="Arial"/>
        </w:rPr>
        <w:t/>
      </w:r>
      <w:r w:rsidR="02441FA0" w:rsidRPr="00003984">
        <w:rPr>
          <w:rFonts w:ascii="Arial" w:hAnsi="Arial" w:cs="Arial"/>
        </w:rPr>
        <w:t/>
      </w:r>
      <w:r w:rsidR="15E75A3B" w:rsidRPr="00003984">
        <w:rPr>
          <w:rFonts w:ascii="Arial" w:hAnsi="Arial" w:cs="Arial"/>
        </w:rPr>
        <w:t/>
      </w:r>
      <w:r w:rsidRPr="00003984">
        <w:rPr>
          <w:rFonts w:ascii="Arial" w:hAnsi="Arial" w:cs="Arial"/>
        </w:rPr>
        <w:t xml:space="preserve"/>
      </w:r>
      <w:r w:rsidR="22D78DB9" w:rsidRPr="00003984">
        <w:rPr>
          <w:rFonts w:ascii="Arial" w:hAnsi="Arial" w:cs="Arial"/>
        </w:rPr>
        <w:t xml:space="preserve"/>
      </w:r>
      <w:r w:rsidR="15E75A3B" w:rsidRPr="00003984">
        <w:rPr>
          <w:rFonts w:ascii="Arial" w:hAnsi="Arial" w:cs="Arial"/>
        </w:rPr>
        <w:t/>
      </w:r>
      <w:r w:rsidR="304D03FC" w:rsidRPr="00003984">
        <w:rPr>
          <w:rFonts w:ascii="Arial" w:hAnsi="Arial" w:cs="Arial"/>
        </w:rPr>
        <w:t/>
      </w:r>
      <w:r w:rsidR="7EAF2F29" w:rsidRPr="00003984">
        <w:rPr>
          <w:rFonts w:ascii="Arial" w:hAnsi="Arial" w:cs="Arial"/>
        </w:rPr>
        <w:t/>
      </w:r>
      <w:r w:rsidR="620DE5B4" w:rsidRPr="00003984">
        <w:rPr>
          <w:rFonts w:ascii="Arial" w:hAnsi="Arial" w:cs="Arial"/>
        </w:rPr>
        <w:t/>
      </w:r>
      <w:r w:rsidR="15E75A3B" w:rsidRPr="00003984">
        <w:rPr>
          <w:rFonts w:ascii="Arial" w:hAnsi="Arial" w:cs="Arial"/>
        </w:rPr>
        <w:t/>
      </w:r>
      <w:r w:rsidR="72A270C8" w:rsidRPr="00003984">
        <w:rPr>
          <w:rFonts w:ascii="Arial" w:hAnsi="Arial" w:cs="Arial"/>
        </w:rPr>
        <w:t/>
      </w:r>
      <w:r w:rsidR="15E75A3B" w:rsidRPr="00003984">
        <w:rPr>
          <w:rFonts w:ascii="Arial" w:hAnsi="Arial" w:cs="Arial"/>
        </w:rPr>
        <w:t/>
      </w:r>
      <w:r w:rsidRPr="00003984">
        <w:rPr>
          <w:rFonts w:ascii="Arial" w:hAnsi="Arial" w:cs="Arial"/>
        </w:rPr>
        <w:t xml:space="preserve"/>
      </w:r>
      <w:r w:rsidRPr="00003984">
        <w:rPr>
          <w:rFonts w:ascii="Arial" w:hAnsi="Arial" w:cs="Arial"/>
          <w:color w:val="000000" w:themeColor="text1"/>
        </w:rPr>
        <w:t xml:space="preserve"/>
      </w:r>
      <w:r w:rsidR="77A89817" w:rsidRPr="00003984">
        <w:rPr>
          <w:rFonts w:ascii="Arial" w:hAnsi="Arial" w:cs="Arial"/>
          <w:color w:val="000000" w:themeColor="text1"/>
        </w:rPr>
        <w:t xml:space="preserve"/>
      </w:r>
      <w:r w:rsidRPr="00003984">
        <w:rPr>
          <w:rFonts w:ascii="Arial" w:hAnsi="Arial" w:cs="Arial"/>
          <w:color w:val="000000" w:themeColor="text1"/>
        </w:rPr>
        <w:t xml:space="preserve"/>
      </w:r>
      <w:r w:rsidR="77C569BE" w:rsidRPr="00003984">
        <w:rPr>
          <w:rFonts w:ascii="Arial" w:hAnsi="Arial" w:cs="Arial"/>
          <w:color w:val="000000" w:themeColor="text1"/>
        </w:rPr>
        <w:t/>
      </w:r>
      <w:r w:rsidRPr="00003984">
        <w:rPr>
          <w:rFonts w:ascii="Arial" w:hAnsi="Arial" w:cs="Arial"/>
          <w:color w:val="000000" w:themeColor="text1"/>
        </w:rPr>
        <w:t xml:space="preserve"/>
      </w:r>
      <w:r w:rsidR="29C53A6D" w:rsidRPr="00003984">
        <w:rPr>
          <w:rFonts w:ascii="Arial" w:hAnsi="Arial" w:cs="Arial"/>
          <w:color w:val="000000" w:themeColor="text1"/>
        </w:rPr>
        <w:t/>
      </w:r>
      <w:r w:rsidR="5A8422A1" w:rsidRPr="00003984">
        <w:rPr>
          <w:rFonts w:ascii="Arial" w:hAnsi="Arial" w:cs="Arial"/>
          <w:color w:val="000000" w:themeColor="text1"/>
        </w:rPr>
        <w:t/>
      </w:r>
      <w:r w:rsidR="7717FA7F" w:rsidRPr="00003984">
        <w:rPr>
          <w:rFonts w:ascii="Arial" w:hAnsi="Arial" w:cs="Arial"/>
          <w:color w:val="000000" w:themeColor="text1"/>
        </w:rPr>
        <w:t/>
      </w:r>
      <w:r w:rsidR="15E75A3B" w:rsidRPr="00003984">
        <w:rPr>
          <w:rFonts w:ascii="Arial" w:hAnsi="Arial" w:cs="Arial"/>
          <w:color w:val="000000" w:themeColor="text1"/>
        </w:rPr>
        <w:t/>
      </w:r>
      <w:r w:rsidRPr="00003984">
        <w:rPr>
          <w:rFonts w:ascii="Arial" w:hAnsi="Arial" w:cs="Arial"/>
          <w:color w:val="000000" w:themeColor="text1"/>
        </w:rPr>
        <w:t xml:space="preserve"/>
      </w:r>
      <w:r w:rsidR="15E75A3B" w:rsidRPr="00003984">
        <w:rPr>
          <w:rFonts w:ascii="Arial" w:hAnsi="Arial" w:cs="Arial"/>
          <w:color w:val="000000" w:themeColor="text1"/>
        </w:rPr>
        <w:t/>
      </w:r>
      <w:r w:rsidR="6B260654" w:rsidRPr="00003984">
        <w:rPr>
          <w:rFonts w:ascii="Arial" w:hAnsi="Arial" w:cs="Arial"/>
          <w:color w:val="000000" w:themeColor="text1"/>
        </w:rPr>
        <w:t/>
      </w:r>
      <w:r w:rsidR="193EDB74" w:rsidRPr="00003984">
        <w:rPr>
          <w:rFonts w:ascii="Arial" w:hAnsi="Arial" w:cs="Arial"/>
          <w:color w:val="000000" w:themeColor="text1"/>
        </w:rPr>
        <w:t/>
      </w:r>
      <w:r w:rsidR="59C9D29C" w:rsidRPr="00003984">
        <w:rPr>
          <w:rFonts w:ascii="Arial" w:hAnsi="Arial" w:cs="Arial"/>
          <w:color w:val="000000" w:themeColor="text1"/>
        </w:rPr>
        <w:t/>
      </w:r>
      <w:r w:rsidR="15E75A3B" w:rsidRPr="00003984">
        <w:rPr>
          <w:rFonts w:ascii="Arial" w:hAnsi="Arial" w:cs="Arial"/>
          <w:color w:val="000000" w:themeColor="text1"/>
        </w:rPr>
        <w:t/>
      </w:r>
      <w:r w:rsidR="72A270C8" w:rsidRPr="00003984">
        <w:rPr>
          <w:rFonts w:ascii="Arial" w:hAnsi="Arial" w:cs="Arial"/>
          <w:color w:val="000000" w:themeColor="text1"/>
        </w:rPr>
        <w:t/>
      </w:r>
      <w:r w:rsidR="15E75A3B" w:rsidRPr="00003984">
        <w:rPr>
          <w:rFonts w:ascii="Arial" w:hAnsi="Arial" w:cs="Arial"/>
          <w:color w:val="000000" w:themeColor="text1"/>
        </w:rPr>
        <w:t/>
      </w:r>
      <w:r w:rsidR="4925CD02" w:rsidRPr="00003984">
        <w:rPr>
          <w:rFonts w:ascii="Arial" w:hAnsi="Arial" w:cs="Arial"/>
          <w:color w:val="000000" w:themeColor="text1"/>
        </w:rPr>
        <w:t/>
      </w:r>
    </w:p>
    <w:p w14:paraId="405683DC" w14:textId="77777777" w:rsidR="00BF5C96" w:rsidRPr="002027FF" w:rsidRDefault="00BF5C96" w:rsidP="5152CB44">
      <w:pPr>
        <w:suppressAutoHyphens/>
        <w:ind w:right="-425"/>
        <w:jc w:val="both"/>
        <w:rPr>
          <w:rFonts w:ascii="Arial" w:hAnsi="Arial" w:cs="Arial"/>
          <w:color w:val="000000" w:themeColor="text1"/>
          <w:lang w:eastAsia="es-CO"/>
        </w:rPr>
      </w:pPr>
    </w:p>
    <w:p w14:paraId="7C03D374" w14:textId="3FE2DB86" w:rsidR="007A3945" w:rsidRPr="002027FF" w:rsidRDefault="72BBD9AB" w:rsidP="5152CB44">
      <w:pPr>
        <w:ind w:right="-425"/>
        <w:jc w:val="both"/>
        <w:rPr>
          <w:rFonts w:ascii="Arial" w:hAnsi="Arial" w:cs="Arial"/>
        </w:rPr>
      </w:pPr>
      <w:r w:rsidRPr="5152CB44">
        <w:rPr>
          <w:rFonts w:ascii="Arial" w:hAnsi="Arial" w:cs="Arial"/>
          <w:b/>
          <w:bCs/>
          <w:color w:val="000000" w:themeColor="text1"/>
        </w:rPr>
        <w:t>SÉPTIMA.</w:t>
      </w:r>
      <w:r w:rsidRPr="5152CB44">
        <w:rPr>
          <w:rFonts w:ascii="Arial" w:hAnsi="Arial" w:cs="Arial"/>
          <w:color w:val="000000" w:themeColor="text1"/>
        </w:rPr>
        <w:t xml:space="preserve"> </w:t>
      </w:r>
      <w:r w:rsidRPr="5152CB44">
        <w:rPr>
          <w:rFonts w:ascii="Arial" w:hAnsi="Arial" w:cs="Arial"/>
          <w:b/>
          <w:bCs/>
          <w:color w:val="000000" w:themeColor="text1"/>
        </w:rPr>
        <w:t xml:space="preserve">OBLIGACIONES DE LAS PARTES: </w:t>
      </w:r>
      <w:r w:rsidR="02D0566B" w:rsidRPr="5152CB44">
        <w:rPr>
          <w:rFonts w:ascii="Arial" w:hAnsi="Arial" w:cs="Arial"/>
        </w:rPr>
        <w:t>Para el desarrollo del objeto, se comprometen a cumplir todas las obligaciones previstas en la Constitución, la Ley y en los estudios previos, los cuales hacen parte integrante del presente proceso. Especialmente las consignadas a continuación:</w:t>
      </w:r>
    </w:p>
    <w:p w14:paraId="196DABA5" w14:textId="77777777" w:rsidR="00E36786" w:rsidRPr="002027FF" w:rsidRDefault="00E36786" w:rsidP="5152CB44">
      <w:pPr>
        <w:ind w:right="-425"/>
        <w:jc w:val="both"/>
        <w:rPr>
          <w:rFonts w:ascii="Arial" w:hAnsi="Arial" w:cs="Arial"/>
        </w:rPr>
      </w:pPr>
    </w:p>
    <w:p w14:paraId="26C7E19E"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Perfeccionar conjuntamente la minuta del contrato en los términos previstos, suscripción del acta de inicio, suspensiones o prórrogas, modificaciones y en general, las actas que se produzcan en el desarrollo del contrato, incluyendo acta de liquidación. </w:t>
      </w:r>
    </w:p>
    <w:p w14:paraId="5D272E95"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Suministrar la información disponible que se requiera para la ejecución del contrato. </w:t>
      </w:r>
    </w:p>
    <w:p w14:paraId="4332EF35"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Apoyar técnicamente el desarrollo del contrato. </w:t>
      </w:r>
    </w:p>
    <w:p w14:paraId="140F9F5F"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Asistir a las reuniones programadas y brindar la información que se requiera. </w:t>
      </w:r>
    </w:p>
    <w:p w14:paraId="3661AE31"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Coordinar conjuntamente, la realización de reuniones y demás eventos que se consideren necesarios en el cumplimiento del objeto. </w:t>
      </w:r>
    </w:p>
    <w:p w14:paraId="5C646DDC" w14:textId="77777777" w:rsidR="001C252A" w:rsidRPr="002027FF" w:rsidRDefault="03C024E9" w:rsidP="5152CB44">
      <w:pPr>
        <w:numPr>
          <w:ilvl w:val="0"/>
          <w:numId w:val="1"/>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Propender por el logro de los productos y servicios pactados. </w:t>
      </w:r>
    </w:p>
    <w:p w14:paraId="13D76585" w14:textId="77777777" w:rsidR="001C252A" w:rsidRPr="002027FF" w:rsidRDefault="03C024E9" w:rsidP="5152CB44">
      <w:pPr>
        <w:numPr>
          <w:ilvl w:val="0"/>
          <w:numId w:val="1"/>
        </w:numPr>
        <w:ind w:right="-374"/>
        <w:jc w:val="both"/>
        <w:rPr>
          <w:rFonts w:ascii="Arial" w:eastAsia="Calibri" w:hAnsi="Arial" w:cs="Arial"/>
          <w:lang w:val="es-CO" w:eastAsia="es-CO"/>
        </w:rPr>
      </w:pPr>
      <w:r w:rsidRPr="5152CB44">
        <w:rPr>
          <w:rFonts w:ascii="Arial" w:eastAsia="Calibri" w:hAnsi="Arial" w:cs="Arial"/>
          <w:lang w:val="es-CO" w:eastAsia="es-CO"/>
        </w:rPr>
        <w:t>Atender los requerimientos que haga la entidad a través del supervisor, de los asuntos relacionados con el objeto en mención. Así mismo realizar los actos necesarios y tomar las medidas conducentes para el debido y oportuno cumplimiento de las obligaciones contractuales y ejecución del contrato.</w:t>
      </w:r>
    </w:p>
    <w:p w14:paraId="7DB5768E" w14:textId="77777777" w:rsidR="00BF5C96" w:rsidRPr="002027FF" w:rsidRDefault="00BF5C96" w:rsidP="5152CB44">
      <w:pPr>
        <w:ind w:left="720" w:right="-374"/>
        <w:jc w:val="both"/>
        <w:rPr>
          <w:rFonts w:ascii="Arial" w:eastAsia="Calibri" w:hAnsi="Arial" w:cs="Arial"/>
          <w:lang w:val="es-CO" w:eastAsia="es-CO"/>
        </w:rPr>
      </w:pPr>
    </w:p>
    <w:p w14:paraId="7E375D7E" w14:textId="77777777" w:rsidR="00AA3126" w:rsidRPr="002027FF" w:rsidRDefault="72BBD9AB" w:rsidP="5152CB44">
      <w:pPr>
        <w:tabs>
          <w:tab w:val="left" w:pos="426"/>
        </w:tabs>
        <w:suppressAutoHyphens/>
        <w:ind w:right="-425"/>
        <w:jc w:val="both"/>
        <w:rPr>
          <w:rFonts w:ascii="Arial" w:hAnsi="Arial" w:cs="Arial"/>
          <w:b/>
          <w:bCs/>
          <w:color w:val="000000" w:themeColor="text1"/>
        </w:rPr>
      </w:pPr>
      <w:r w:rsidRPr="5152CB44">
        <w:rPr>
          <w:rFonts w:ascii="Arial" w:hAnsi="Arial" w:cs="Arial"/>
          <w:b/>
          <w:bCs/>
          <w:color w:val="000000" w:themeColor="text1"/>
        </w:rPr>
        <w:t>OBLIGACIONES DEL CONTRATANTE</w:t>
      </w:r>
    </w:p>
    <w:p w14:paraId="2D0A9E9D" w14:textId="1B735C7B" w:rsidR="00AA3126" w:rsidRPr="002027FF" w:rsidRDefault="00AA3126" w:rsidP="5152CB44">
      <w:pPr>
        <w:tabs>
          <w:tab w:val="left" w:pos="426"/>
        </w:tabs>
        <w:suppressAutoHyphens/>
        <w:ind w:right="-425"/>
        <w:jc w:val="both"/>
        <w:rPr>
          <w:rFonts w:ascii="Arial" w:hAnsi="Arial" w:cs="Arial"/>
          <w:b/>
          <w:bCs/>
          <w:color w:val="000000" w:themeColor="text1"/>
        </w:rPr>
      </w:pPr>
    </w:p>
    <w:p w14:paraId="74B53309" w14:textId="77777777" w:rsidR="004722E5" w:rsidRPr="002027FF" w:rsidRDefault="669721C2" w:rsidP="5152CB44">
      <w:pPr>
        <w:tabs>
          <w:tab w:val="left" w:pos="426"/>
        </w:tabs>
        <w:suppressAutoHyphens/>
        <w:ind w:right="-283"/>
        <w:jc w:val="both"/>
        <w:rPr>
          <w:rFonts w:ascii="Arial" w:hAnsi="Arial" w:cs="Arial"/>
          <w:lang w:val="es-CO" w:eastAsia="es-CO"/>
        </w:rPr>
      </w:pPr>
      <w:r w:rsidRPr="5152CB44">
        <w:rPr>
          <w:rFonts w:ascii="Arial" w:hAnsi="Arial" w:cs="Arial"/>
          <w:b/>
          <w:bCs/>
          <w:lang w:val="es-CO" w:eastAsia="es-CO"/>
        </w:rPr>
        <w:t xml:space="preserve">Obligaciones de la EMPRESA DE PARQUES Y EVENTOS DE ANTIOQUIA – ACTIVA  </w:t>
      </w:r>
      <w:r w:rsidRPr="5152CB44">
        <w:rPr>
          <w:rFonts w:ascii="Arial" w:hAnsi="Arial" w:cs="Arial"/>
          <w:lang w:val="es-CO" w:eastAsia="es-CO"/>
        </w:rPr>
        <w:t> </w:t>
      </w:r>
    </w:p>
    <w:p w14:paraId="2BF5B9A6" w14:textId="77777777" w:rsidR="006D796B" w:rsidRPr="002027FF" w:rsidRDefault="006D796B" w:rsidP="5152CB44">
      <w:pPr>
        <w:pStyle w:val="xmsonormal"/>
        <w:shd w:val="clear" w:color="auto" w:fill="FFFFFF" w:themeFill="background1"/>
        <w:spacing w:before="0" w:beforeAutospacing="0" w:after="0" w:afterAutospacing="0" w:line="259" w:lineRule="auto"/>
        <w:ind w:right="-425"/>
        <w:jc w:val="both"/>
        <w:rPr>
          <w:rFonts w:ascii="Arial" w:hAnsi="Arial" w:cs="Arial"/>
          <w:b/>
          <w:bCs/>
          <w:color w:val="000000" w:themeColor="text1"/>
          <w:sz w:val="22"/>
          <w:szCs w:val="22"/>
        </w:rPr>
      </w:pPr>
    </w:p>
    <w:p w14:paraId="50BE26F7" w14:textId="77777777" w:rsidR="00770794" w:rsidRPr="002027FF" w:rsidRDefault="00BDBA89" w:rsidP="5152CB44">
      <w:pPr>
        <w:numPr>
          <w:ilvl w:val="0"/>
          <w:numId w:val="2"/>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Suministrar al CONTRATISTA toda la información relevante y necesaria que posea, para el cabal desarrollo y cumplimiento del objeto contractual. </w:t>
      </w:r>
    </w:p>
    <w:p w14:paraId="29E9A846" w14:textId="77777777" w:rsidR="00770794" w:rsidRPr="002027FF" w:rsidRDefault="00BDBA89" w:rsidP="5152CB44">
      <w:pPr>
        <w:numPr>
          <w:ilvl w:val="0"/>
          <w:numId w:val="2"/>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Designar un supervisor para vigilar el cumplimiento de las obligaciones. </w:t>
      </w:r>
    </w:p>
    <w:p w14:paraId="03E95768" w14:textId="77777777" w:rsidR="00770794" w:rsidRPr="002027FF" w:rsidRDefault="00BDBA89" w:rsidP="5152CB44">
      <w:pPr>
        <w:numPr>
          <w:ilvl w:val="0"/>
          <w:numId w:val="2"/>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Pagar oportunamente una vez sea presentada la factura y/o cuenta de cobro correspondiente debidamente radicada en la Empresa ACTIVA   en la Dirección Administrativa y Financiera, previa constancia de recibo a entera satisfacción por parte del supervisor y demás documentos que son requisitos para este proceso. </w:t>
      </w:r>
    </w:p>
    <w:p w14:paraId="29CAD952" w14:textId="77777777" w:rsidR="00770794" w:rsidRPr="002027FF" w:rsidRDefault="00BDBA89" w:rsidP="5152CB44">
      <w:pPr>
        <w:numPr>
          <w:ilvl w:val="0"/>
          <w:numId w:val="2"/>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Verificar el cumplimiento de pago al sistema de Seguridad Social Integral y parafiscales por parte del CONTRATISTA, especialmente lo que se refiere a la aseguradora de riesgos laborales. </w:t>
      </w:r>
    </w:p>
    <w:p w14:paraId="65FFDC87" w14:textId="77777777" w:rsidR="00770794" w:rsidRPr="002027FF" w:rsidRDefault="00BDBA89" w:rsidP="5152CB44">
      <w:pPr>
        <w:numPr>
          <w:ilvl w:val="0"/>
          <w:numId w:val="2"/>
        </w:numPr>
        <w:autoSpaceDN w:val="0"/>
        <w:ind w:right="-374"/>
        <w:jc w:val="both"/>
        <w:rPr>
          <w:rFonts w:ascii="Arial" w:eastAsia="Times New Roman" w:hAnsi="Arial" w:cs="Arial"/>
          <w:lang w:val="es-CO"/>
        </w:rPr>
      </w:pPr>
      <w:r w:rsidRPr="5152CB44">
        <w:rPr>
          <w:rFonts w:ascii="Arial" w:eastAsia="Times New Roman" w:hAnsi="Arial" w:cs="Arial"/>
          <w:lang w:val="es-CO" w:eastAsia="es-ES"/>
        </w:rPr>
        <w:t>Asistir a las reuniones de comité que se constituya por las partes para el seguimiento y evaluación del contrato.</w:t>
      </w:r>
    </w:p>
    <w:p w14:paraId="23BC1AA9" w14:textId="77777777" w:rsidR="00770794" w:rsidRPr="002027FF" w:rsidRDefault="00BDBA89" w:rsidP="5152CB44">
      <w:pPr>
        <w:numPr>
          <w:ilvl w:val="0"/>
          <w:numId w:val="2"/>
        </w:numPr>
        <w:ind w:right="-374"/>
        <w:jc w:val="both"/>
        <w:textAlignment w:val="baseline"/>
        <w:rPr>
          <w:rFonts w:ascii="Arial" w:eastAsia="Calibri" w:hAnsi="Arial" w:cs="Arial"/>
          <w:lang w:val="es-CO" w:eastAsia="es-CO"/>
        </w:rPr>
      </w:pPr>
      <w:r w:rsidRPr="5152CB44">
        <w:rPr>
          <w:rFonts w:ascii="Arial" w:eastAsia="Calibri" w:hAnsi="Arial" w:cs="Arial"/>
          <w:lang w:val="es-CO" w:eastAsia="es-CO"/>
        </w:rPr>
        <w:t>Las demás para el cabal cumplimiento del objeto contractual.  </w:t>
      </w:r>
    </w:p>
    <w:p w14:paraId="7366297B" w14:textId="77777777" w:rsidR="00BF5C96" w:rsidRPr="002027FF" w:rsidRDefault="00BF5C96" w:rsidP="5152CB44">
      <w:pPr>
        <w:pStyle w:val="xmsonormal"/>
        <w:shd w:val="clear" w:color="auto" w:fill="FFFFFF" w:themeFill="background1"/>
        <w:tabs>
          <w:tab w:val="left" w:pos="426"/>
        </w:tabs>
        <w:spacing w:before="0" w:beforeAutospacing="0" w:after="0" w:afterAutospacing="0" w:line="259" w:lineRule="auto"/>
        <w:ind w:right="-425"/>
        <w:jc w:val="both"/>
        <w:rPr>
          <w:rFonts w:ascii="Arial" w:hAnsi="Arial" w:cs="Arial"/>
          <w:b/>
          <w:bCs/>
          <w:color w:val="000000" w:themeColor="text1"/>
          <w:sz w:val="22"/>
          <w:szCs w:val="22"/>
        </w:rPr>
      </w:pPr>
    </w:p>
    <w:p w14:paraId="232F3C0C" w14:textId="77777777" w:rsidR="00AA3126" w:rsidRPr="002027FF" w:rsidRDefault="72BBD9AB" w:rsidP="5152CB44">
      <w:pPr>
        <w:tabs>
          <w:tab w:val="left" w:pos="426"/>
        </w:tabs>
        <w:suppressAutoHyphens/>
        <w:ind w:right="-283"/>
        <w:jc w:val="both"/>
        <w:rPr>
          <w:rFonts w:ascii="Arial" w:hAnsi="Arial" w:cs="Arial"/>
          <w:b/>
          <w:bCs/>
          <w:color w:val="000000" w:themeColor="text1"/>
        </w:rPr>
      </w:pPr>
      <w:r w:rsidRPr="5152CB44">
        <w:rPr>
          <w:rFonts w:ascii="Arial" w:hAnsi="Arial" w:cs="Arial"/>
          <w:b/>
          <w:bCs/>
          <w:color w:val="000000" w:themeColor="text1"/>
        </w:rPr>
        <w:t>OBLIGACIONES DEL CONTRAT</w:t>
      </w:r>
      <w:bookmarkStart w:id="1" w:name="_Hlk77154613"/>
      <w:r w:rsidRPr="5152CB44">
        <w:rPr>
          <w:rFonts w:ascii="Arial" w:hAnsi="Arial" w:cs="Arial"/>
          <w:b/>
          <w:bCs/>
          <w:color w:val="000000" w:themeColor="text1"/>
        </w:rPr>
        <w:t xml:space="preserve">ISTA </w:t>
      </w:r>
    </w:p>
    <w:p w14:paraId="2C3A18A7" w14:textId="77777777" w:rsidR="001776DC" w:rsidRPr="002027FF" w:rsidRDefault="001776DC" w:rsidP="5152CB44">
      <w:pPr>
        <w:pStyle w:val="xmsonormal"/>
        <w:shd w:val="clear" w:color="auto" w:fill="FFFFFF" w:themeFill="background1"/>
        <w:tabs>
          <w:tab w:val="left" w:pos="426"/>
        </w:tabs>
        <w:spacing w:before="0" w:beforeAutospacing="0" w:after="0" w:afterAutospacing="0" w:line="259" w:lineRule="auto"/>
        <w:ind w:right="-425"/>
        <w:jc w:val="both"/>
        <w:rPr>
          <w:rFonts w:ascii="Arial" w:hAnsi="Arial" w:cs="Arial"/>
          <w:b/>
          <w:bCs/>
          <w:color w:val="000000" w:themeColor="text1"/>
          <w:sz w:val="22"/>
          <w:szCs w:val="22"/>
        </w:rPr>
      </w:pPr>
    </w:p>
    <w:bookmarkEnd w:id="1"/>
    <w:p w14:paraId="0CCEEEB4"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lang w:val="es-MX"/>
        </w:rPr>
      </w:pPr>
      <w:r w:rsidRPr="5152CB44">
        <w:rPr>
          <w:rFonts w:ascii="Arial" w:hAnsi="Arial" w:cs="Arial"/>
        </w:rPr>
        <w:t xml:space="preserve">Cumplir con el objeto del contrato y las actividades en los términos establecidos en los estudios previos, acatando las condiciones estipuladas y anexos técnicos y aclaraciones al presente contrato. </w:t>
      </w:r>
    </w:p>
    <w:p w14:paraId="79A832BF"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Presentar el informe de gestión de manera mensual de las actividades realizadas con el visto bueno requerido.</w:t>
      </w:r>
    </w:p>
    <w:p w14:paraId="44AFD4E7"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 xml:space="preserve">Presentar mensualmente y durante la ejecución del contrato, la planilla integrada del pago de aportes al Sistema Integral de Seguridad Social y aportes a la Administradora de Riesgos Laborales. </w:t>
      </w:r>
    </w:p>
    <w:p w14:paraId="28878427"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Certificar una cuenta bancaria a su nombre donde ACTIVA   realizará los abonos, pagos y desembolsos producto de sus honorarios.</w:t>
      </w:r>
    </w:p>
    <w:p w14:paraId="71E584A9"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Cumplir con los objetivos contractuales con calidad, eficacia y efectividad en el plazo previsto para su ejecución, asumiendo las responsabilidades propias y buen desempeño del contrato, y contribuyendo a que la gestión de la Entidad contratante sea más eficaz.</w:t>
      </w:r>
    </w:p>
    <w:p w14:paraId="0D1F45F4"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Cumplir las instrucciones que durante el desarrollo del contrato se le impartan por parte de ACTIVA   a través del supervisor del contrato.</w:t>
      </w:r>
    </w:p>
    <w:p w14:paraId="03CB4D2E"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Entregar las características técnicas del servicio y/o producto contratado.</w:t>
      </w:r>
    </w:p>
    <w:p w14:paraId="295C7F48"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Atender todas las consultas que el ordenador del gasto y/o el supervisor nombrado por la EMPRESA DE PARQUES Y EVENTOS DE ANTIOQUIA -ACTIVA, hagan sobre la ejecución de las actividades objeto de este contrato.</w:t>
      </w:r>
    </w:p>
    <w:p w14:paraId="5C8BAF04" w14:textId="77777777" w:rsidR="001931D1" w:rsidRPr="002027FF" w:rsidRDefault="77D02492" w:rsidP="5152CB44">
      <w:pPr>
        <w:pStyle w:val="Prrafodelista"/>
        <w:numPr>
          <w:ilvl w:val="0"/>
          <w:numId w:val="13"/>
        </w:numPr>
        <w:autoSpaceDE w:val="0"/>
        <w:autoSpaceDN w:val="0"/>
        <w:adjustRightInd w:val="0"/>
        <w:ind w:left="284" w:right="51" w:hanging="284"/>
        <w:jc w:val="both"/>
        <w:rPr>
          <w:rFonts w:ascii="Arial" w:hAnsi="Arial" w:cs="Arial"/>
        </w:rPr>
      </w:pPr>
      <w:r w:rsidRPr="5152CB44">
        <w:rPr>
          <w:rFonts w:ascii="Arial" w:hAnsi="Arial" w:cs="Arial"/>
        </w:rPr>
        <w:t>Presentar los informes solicitados por ACTIVA o por quien esta delegue.</w:t>
      </w:r>
    </w:p>
    <w:p w14:paraId="75C61FB1" w14:textId="77777777" w:rsidR="001931D1" w:rsidRPr="002027FF" w:rsidRDefault="77D02492" w:rsidP="5152CB44">
      <w:pPr>
        <w:pStyle w:val="Prrafodelista"/>
        <w:numPr>
          <w:ilvl w:val="0"/>
          <w:numId w:val="13"/>
        </w:numPr>
        <w:autoSpaceDE w:val="0"/>
        <w:autoSpaceDN w:val="0"/>
        <w:adjustRightInd w:val="0"/>
        <w:ind w:left="284" w:right="51" w:hanging="426"/>
        <w:jc w:val="both"/>
        <w:rPr>
          <w:rFonts w:ascii="Arial" w:hAnsi="Arial" w:cs="Arial"/>
        </w:rPr>
      </w:pPr>
      <w:r w:rsidRPr="5152CB44">
        <w:rPr>
          <w:rFonts w:ascii="Arial" w:hAnsi="Arial" w:cs="Arial"/>
        </w:rPr>
        <w:t>Presentar oportunamente las facturas o cuentas de cobro debidamente elaboradas y aprobadas por el ordenador del gasto y/o supervisor que delegue ACTIVA, en concordancia con lo estipulado en la Circular Interna 001 del 19 de febrero de 2024.</w:t>
      </w:r>
    </w:p>
    <w:p w14:paraId="4CBAB113" w14:textId="77777777" w:rsidR="001931D1" w:rsidRPr="002027FF" w:rsidRDefault="77D02492" w:rsidP="5152CB44">
      <w:pPr>
        <w:pStyle w:val="Prrafodelista"/>
        <w:numPr>
          <w:ilvl w:val="0"/>
          <w:numId w:val="13"/>
        </w:numPr>
        <w:autoSpaceDE w:val="0"/>
        <w:autoSpaceDN w:val="0"/>
        <w:adjustRightInd w:val="0"/>
        <w:ind w:left="284" w:right="51" w:hanging="426"/>
        <w:jc w:val="both"/>
        <w:rPr>
          <w:rFonts w:ascii="Arial" w:hAnsi="Arial" w:cs="Arial"/>
        </w:rPr>
      </w:pPr>
      <w:r w:rsidRPr="5152CB44">
        <w:rPr>
          <w:rFonts w:ascii="Arial" w:hAnsi="Arial" w:cs="Arial"/>
        </w:rPr>
        <w:t>Informar a ACTIVA de forma inmediata de todo acontecimiento que pueda afectar o vulnerar los intereses de esta en el proyecto y que sea de conocimiento de EL CONTRATISTA.</w:t>
      </w:r>
    </w:p>
    <w:p w14:paraId="312815C6" w14:textId="77777777" w:rsidR="001931D1" w:rsidRPr="002027FF" w:rsidRDefault="77D02492" w:rsidP="5152CB44">
      <w:pPr>
        <w:pStyle w:val="Prrafodelista"/>
        <w:numPr>
          <w:ilvl w:val="0"/>
          <w:numId w:val="13"/>
        </w:numPr>
        <w:autoSpaceDE w:val="0"/>
        <w:autoSpaceDN w:val="0"/>
        <w:adjustRightInd w:val="0"/>
        <w:ind w:left="284" w:right="51" w:hanging="426"/>
        <w:jc w:val="both"/>
        <w:rPr>
          <w:rFonts w:ascii="Arial" w:hAnsi="Arial" w:cs="Arial"/>
        </w:rPr>
      </w:pPr>
      <w:r w:rsidRPr="5152CB44">
        <w:rPr>
          <w:rFonts w:ascii="Arial" w:hAnsi="Arial" w:cs="Arial"/>
        </w:rPr>
        <w:lastRenderedPageBreak/>
        <w:t>Cumplir con las normas del Sistema General de Riesgos Laborales, en especial las siguientes:</w:t>
      </w:r>
    </w:p>
    <w:p w14:paraId="69D807AC"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Procurar el cuidado integral de su salud.</w:t>
      </w:r>
    </w:p>
    <w:p w14:paraId="1FAB3AE9"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Contar con los elementos de protección personal necesarios para ejecutar la actividad contratada para lo cual asumirá su costo.</w:t>
      </w:r>
    </w:p>
    <w:p w14:paraId="06FFC5EE"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Informar a los contratantes la ocurrencia de incidentes, accidentes de trabajo, y enfermedades laborales.</w:t>
      </w:r>
    </w:p>
    <w:p w14:paraId="1D58E14D"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Cumplir las normas, reglamentos, e instrucciones del Sistema de Gestión de la Seguridad y Salud en el Trabajo SG-SST.</w:t>
      </w:r>
    </w:p>
    <w:p w14:paraId="75C81665"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Informar oportunamente a los contratantes toda novedad derivada del contrato.</w:t>
      </w:r>
    </w:p>
    <w:p w14:paraId="18100F37" w14:textId="77777777" w:rsidR="001931D1" w:rsidRPr="002027FF" w:rsidRDefault="77D02492" w:rsidP="5152CB44">
      <w:pPr>
        <w:pStyle w:val="Prrafodelista"/>
        <w:numPr>
          <w:ilvl w:val="0"/>
          <w:numId w:val="14"/>
        </w:numPr>
        <w:autoSpaceDE w:val="0"/>
        <w:autoSpaceDN w:val="0"/>
        <w:adjustRightInd w:val="0"/>
        <w:ind w:left="851" w:right="51" w:hanging="284"/>
        <w:jc w:val="both"/>
        <w:rPr>
          <w:rFonts w:ascii="Arial" w:hAnsi="Arial" w:cs="Arial"/>
        </w:rPr>
      </w:pPr>
      <w:r w:rsidRPr="5152CB44">
        <w:rPr>
          <w:rFonts w:ascii="Arial" w:hAnsi="Arial" w:cs="Arial"/>
        </w:rPr>
        <w:t>Practicarse de acuerdo con lo establecido en los artículos 8 y 9 de la resolución 2346 – 2007 el examen médico pre – ocupacional y allegar el certificado a ACTIVA.</w:t>
      </w:r>
    </w:p>
    <w:p w14:paraId="3B246176"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Los derechos de propiedad intelectual de los trabajos que desarrolle el Contratista serán exclusivos de ACTIVA.</w:t>
      </w:r>
    </w:p>
    <w:p w14:paraId="7DBBB358"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Entregar los servicios objeto del contrato en los términos establecidos en la propuesta presentada.</w:t>
      </w:r>
    </w:p>
    <w:p w14:paraId="24DC421D"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Informar a la EMPRESA DE PARQUES Y EVENTOS DE ANTIOQUIA – ACTIVA   sobre la ocurrencia de hechos o circunstancias que puedan generar una inoportuna o indebida ejecución del contrato o que puedan poner en peligro los intereses legítimos de la Entidad. El aviso mencionado deberá hacerse efectivo dentro de las veinticuatro (24) horas siguientes, del hecho o circunstancia en referencia.</w:t>
      </w:r>
    </w:p>
    <w:p w14:paraId="30E111DA"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Informar a la EMPRESA DE PARQUES Y EVENTOS DE ANTIOQUIA – ACTIVA.  sobre su incursión en causal de incompatibilidad o inhabilidad sobreviniente. El aviso deberá hacerse efectivo dentro del día hábil siguiente al conocimiento, por parte del contratista, de los hechos o circunstancias que generen la inhabilidad o incompatibilidad.</w:t>
      </w:r>
    </w:p>
    <w:p w14:paraId="45769E54"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Entregar los productos descritos en las especificaciones técnicas del proceso y/o la propuesta.</w:t>
      </w:r>
    </w:p>
    <w:p w14:paraId="72A4D6F4"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Realizar todas las actividades necesarias para el cumplimiento del objeto del contrato a satisfacción, así como todas las actividades relacionadas con el objeto de este, y que sean necesarias para el cabal cumplimiento de éste.</w:t>
      </w:r>
    </w:p>
    <w:p w14:paraId="38D731B2" w14:textId="77777777" w:rsidR="001931D1" w:rsidRPr="002027FF" w:rsidRDefault="77D02492" w:rsidP="5152CB44">
      <w:pPr>
        <w:pStyle w:val="Prrafodelista"/>
        <w:numPr>
          <w:ilvl w:val="0"/>
          <w:numId w:val="13"/>
        </w:numPr>
        <w:autoSpaceDE w:val="0"/>
        <w:autoSpaceDN w:val="0"/>
        <w:adjustRightInd w:val="0"/>
        <w:ind w:left="426" w:right="51" w:hanging="426"/>
        <w:jc w:val="both"/>
        <w:rPr>
          <w:rFonts w:ascii="Arial" w:hAnsi="Arial" w:cs="Arial"/>
        </w:rPr>
      </w:pPr>
      <w:r w:rsidRPr="5152CB44">
        <w:rPr>
          <w:rFonts w:ascii="Arial" w:hAnsi="Arial" w:cs="Arial"/>
        </w:rPr>
        <w:t>Contar con las herramientas necesarias para desarrollar el objeto del contrato.</w:t>
      </w:r>
    </w:p>
    <w:p w14:paraId="329A5899" w14:textId="77777777" w:rsidR="001931D1" w:rsidRPr="002027FF" w:rsidRDefault="001931D1" w:rsidP="5152CB44">
      <w:pPr>
        <w:pStyle w:val="xmsonormal"/>
        <w:shd w:val="clear" w:color="auto" w:fill="FFFFFF" w:themeFill="background1"/>
        <w:spacing w:before="0" w:beforeAutospacing="0" w:after="0" w:afterAutospacing="0" w:line="259" w:lineRule="auto"/>
        <w:ind w:right="-425"/>
        <w:jc w:val="both"/>
        <w:rPr>
          <w:rFonts w:ascii="Arial" w:hAnsi="Arial" w:cs="Arial"/>
          <w:b/>
          <w:bCs/>
          <w:color w:val="000000" w:themeColor="text1"/>
          <w:sz w:val="22"/>
          <w:szCs w:val="22"/>
        </w:rPr>
      </w:pPr>
    </w:p>
    <w:p w14:paraId="6645C4BD" w14:textId="77777777" w:rsidR="001931D1" w:rsidRPr="002027FF" w:rsidRDefault="77D02492" w:rsidP="5152CB44">
      <w:pPr>
        <w:autoSpaceDE w:val="0"/>
        <w:autoSpaceDN w:val="0"/>
        <w:adjustRightInd w:val="0"/>
        <w:ind w:right="51"/>
        <w:contextualSpacing/>
        <w:jc w:val="both"/>
        <w:rPr>
          <w:rFonts w:ascii="Arial" w:hAnsi="Arial" w:cs="Arial"/>
        </w:rPr>
      </w:pPr>
      <w:r w:rsidRPr="5152CB44">
        <w:rPr>
          <w:rFonts w:ascii="Arial" w:hAnsi="Arial" w:cs="Arial"/>
          <w:b/>
          <w:bCs/>
        </w:rPr>
        <w:t>PARÁGRAFO</w:t>
      </w:r>
      <w:r w:rsidRPr="5152CB44">
        <w:rPr>
          <w:rFonts w:ascii="Arial" w:hAnsi="Arial" w:cs="Arial"/>
        </w:rPr>
        <w:t>: El incumplimiento de cualquiera de las anteriores obligaciones será causal de terminación inmediata de este contrato.</w:t>
      </w:r>
    </w:p>
    <w:p w14:paraId="1088F1EE" w14:textId="77777777" w:rsidR="00EF0593" w:rsidRPr="002027FF" w:rsidRDefault="00EF0593" w:rsidP="5152CB44">
      <w:pPr>
        <w:autoSpaceDE w:val="0"/>
        <w:autoSpaceDN w:val="0"/>
        <w:adjustRightInd w:val="0"/>
        <w:ind w:right="-374"/>
        <w:contextualSpacing/>
        <w:jc w:val="both"/>
        <w:rPr>
          <w:rFonts w:ascii="Arial" w:eastAsia="Times New Roman" w:hAnsi="Arial" w:cs="Arial"/>
          <w:lang w:eastAsia="es-ES"/>
        </w:rPr>
      </w:pPr>
    </w:p>
    <w:p w14:paraId="6E137C1B" w14:textId="344277D0" w:rsidR="00AA3126" w:rsidRPr="002027FF" w:rsidRDefault="72BBD9AB" w:rsidP="5152CB44">
      <w:pPr>
        <w:tabs>
          <w:tab w:val="left" w:pos="426"/>
        </w:tabs>
        <w:suppressAutoHyphens/>
        <w:ind w:right="-425"/>
        <w:jc w:val="both"/>
        <w:rPr>
          <w:rFonts w:ascii="Arial" w:hAnsi="Arial" w:cs="Arial"/>
          <w:color w:val="000000" w:themeColor="text1"/>
        </w:rPr>
      </w:pPr>
      <w:r w:rsidRPr="5152CB44">
        <w:rPr>
          <w:rFonts w:ascii="Arial" w:hAnsi="Arial" w:cs="Arial"/>
          <w:b/>
          <w:bCs/>
          <w:color w:val="000000" w:themeColor="text1"/>
        </w:rPr>
        <w:t>OCTAVA. SUPERVISIÓN:</w:t>
      </w:r>
      <w:r w:rsidRPr="5152CB44">
        <w:rPr>
          <w:rFonts w:ascii="Arial" w:hAnsi="Arial" w:cs="Arial"/>
          <w:color w:val="000000" w:themeColor="text1"/>
        </w:rPr>
        <w:t xml:space="preserve"> Una vez analizado el objeto y las características del contrato de la referencia, se determina que la supervisión del contrato será desarrollada por parte </w:t>
      </w:r>
      <w:r w:rsidR="0966A235" w:rsidRPr="5152CB44">
        <w:rPr>
          <w:rFonts w:ascii="Arial" w:hAnsi="Arial" w:cs="Arial"/>
          <w:color w:val="000000" w:themeColor="text1"/>
        </w:rPr>
        <w:t>de</w:t>
      </w:r>
      <w:r w:rsidR="2C585E35" w:rsidRPr="5152CB44">
        <w:rPr>
          <w:rFonts w:ascii="Arial" w:eastAsia="Arial" w:hAnsi="Arial" w:cs="Arial"/>
          <w:bdr w:val="none" w:sz="0" w:space="0" w:color="auto" w:frame="1"/>
        </w:rPr>
        <w:t xml:space="preserve"> </w:t>
      </w:r>
      <w:r w:rsidR="2C585E35" w:rsidRPr="00E62C22">
        <w:rPr>
          <w:rFonts w:ascii="Arial" w:eastAsia="Arial" w:hAnsi="Arial" w:cs="Arial"/>
          <w:bdr w:val="none" w:sz="0" w:space="0" w:color="auto" w:frame="1"/>
        </w:rPr>
        <w:t xml:space="preserve">{supervisor_nombre}</w:t>
      </w:r>
      <w:r w:rsidR="2C585E35" w:rsidRPr="5152CB44">
        <w:rPr>
          <w:rFonts w:ascii="Arial" w:hAnsi="Arial" w:cs="Arial"/>
          <w:b/>
          <w:bCs/>
          <w:lang w:eastAsia="es-CO"/>
        </w:rPr>
        <w:t xml:space="preserve"> </w:t>
      </w:r>
      <w:r w:rsidR="07F90948" w:rsidRPr="5152CB44">
        <w:rPr>
          <w:rFonts w:ascii="Arial" w:hAnsi="Arial" w:cs="Arial"/>
          <w:b/>
          <w:bCs/>
          <w:lang w:eastAsia="es-CO"/>
        </w:rPr>
        <w:t xml:space="preserve">– </w:t>
      </w:r>
      <w:r w:rsidR="34B0EB61" w:rsidRPr="00E62C22">
        <w:rPr>
          <w:rFonts w:ascii="Arial" w:hAnsi="Arial" w:cs="Arial"/>
          <w:lang w:eastAsia="es-CO"/>
        </w:rPr>
        <w:t xml:space="preserve">{supervisor_cargo}</w:t>
      </w:r>
      <w:r w:rsidR="2C585E35" w:rsidRPr="00E62C22">
        <w:rPr>
          <w:rFonts w:ascii="Arial" w:hAnsi="Arial" w:cs="Arial"/>
          <w:lang w:eastAsia="es-CO"/>
        </w:rPr>
        <w:t xml:space="preserve"/>
      </w:r>
      <w:r w:rsidR="41F653CB" w:rsidRPr="5152CB44">
        <w:rPr>
          <w:rFonts w:ascii="Arial" w:hAnsi="Arial" w:cs="Arial"/>
        </w:rPr>
        <w:t xml:space="preserve">, </w:t>
      </w:r>
      <w:r w:rsidRPr="5152CB44">
        <w:rPr>
          <w:rFonts w:ascii="Arial" w:hAnsi="Arial" w:cs="Arial"/>
          <w:color w:val="000000" w:themeColor="text1"/>
        </w:rPr>
        <w:t>quien</w:t>
      </w:r>
      <w:r w:rsidR="2C585E35" w:rsidRPr="5152CB44">
        <w:rPr>
          <w:rFonts w:ascii="Arial" w:hAnsi="Arial" w:cs="Arial"/>
          <w:color w:val="000000" w:themeColor="text1"/>
        </w:rPr>
        <w:t xml:space="preserve"> </w:t>
      </w:r>
      <w:r w:rsidR="72A51EB0" w:rsidRPr="5152CB44">
        <w:rPr>
          <w:rFonts w:ascii="Arial" w:hAnsi="Arial" w:cs="Arial"/>
          <w:color w:val="000000" w:themeColor="text1"/>
        </w:rPr>
        <w:t>adelantará</w:t>
      </w:r>
      <w:r w:rsidR="2C585E35" w:rsidRPr="5152CB44">
        <w:rPr>
          <w:rFonts w:ascii="Arial" w:hAnsi="Arial" w:cs="Arial"/>
          <w:color w:val="000000" w:themeColor="text1"/>
        </w:rPr>
        <w:t xml:space="preserve"> </w:t>
      </w:r>
      <w:r w:rsidR="1A97FD14" w:rsidRPr="5152CB44">
        <w:rPr>
          <w:rFonts w:ascii="Arial" w:hAnsi="Arial" w:cs="Arial"/>
          <w:color w:val="000000" w:themeColor="text1"/>
        </w:rPr>
        <w:t>el seguimiento</w:t>
      </w:r>
      <w:r w:rsidRPr="5152CB44">
        <w:rPr>
          <w:rFonts w:ascii="Arial" w:hAnsi="Arial" w:cs="Arial"/>
          <w:color w:val="000000" w:themeColor="text1"/>
        </w:rPr>
        <w:t xml:space="preserve"> administrativ</w:t>
      </w:r>
      <w:r w:rsidR="1A97FD14" w:rsidRPr="5152CB44">
        <w:rPr>
          <w:rFonts w:ascii="Arial" w:hAnsi="Arial" w:cs="Arial"/>
          <w:color w:val="000000" w:themeColor="text1"/>
        </w:rPr>
        <w:t>o</w:t>
      </w:r>
      <w:r w:rsidRPr="5152CB44">
        <w:rPr>
          <w:rFonts w:ascii="Arial" w:hAnsi="Arial" w:cs="Arial"/>
          <w:color w:val="000000" w:themeColor="text1"/>
        </w:rPr>
        <w:t>, técnic</w:t>
      </w:r>
      <w:r w:rsidR="1A97FD14" w:rsidRPr="5152CB44">
        <w:rPr>
          <w:rFonts w:ascii="Arial" w:hAnsi="Arial" w:cs="Arial"/>
          <w:color w:val="000000" w:themeColor="text1"/>
        </w:rPr>
        <w:t>o</w:t>
      </w:r>
      <w:r w:rsidRPr="5152CB44">
        <w:rPr>
          <w:rFonts w:ascii="Arial" w:hAnsi="Arial" w:cs="Arial"/>
          <w:color w:val="000000" w:themeColor="text1"/>
        </w:rPr>
        <w:t>, jurídic</w:t>
      </w:r>
      <w:r w:rsidR="1A97FD14" w:rsidRPr="5152CB44">
        <w:rPr>
          <w:rFonts w:ascii="Arial" w:hAnsi="Arial" w:cs="Arial"/>
          <w:color w:val="000000" w:themeColor="text1"/>
        </w:rPr>
        <w:t>o</w:t>
      </w:r>
      <w:r w:rsidRPr="5152CB44">
        <w:rPr>
          <w:rFonts w:ascii="Arial" w:hAnsi="Arial" w:cs="Arial"/>
          <w:color w:val="000000" w:themeColor="text1"/>
        </w:rPr>
        <w:t>, contable y financier</w:t>
      </w:r>
      <w:r w:rsidR="1A97FD14" w:rsidRPr="5152CB44">
        <w:rPr>
          <w:rFonts w:ascii="Arial" w:hAnsi="Arial" w:cs="Arial"/>
          <w:color w:val="000000" w:themeColor="text1"/>
        </w:rPr>
        <w:t>o</w:t>
      </w:r>
      <w:r w:rsidR="2C585E35" w:rsidRPr="5152CB44">
        <w:rPr>
          <w:rFonts w:ascii="Arial" w:hAnsi="Arial" w:cs="Arial"/>
          <w:color w:val="000000" w:themeColor="text1"/>
        </w:rPr>
        <w:t xml:space="preserve"> del contrato</w:t>
      </w:r>
      <w:r w:rsidRPr="5152CB44">
        <w:rPr>
          <w:rFonts w:ascii="Arial" w:hAnsi="Arial" w:cs="Arial"/>
          <w:color w:val="000000" w:themeColor="text1"/>
        </w:rPr>
        <w:t xml:space="preserve">. Lo anterior en concordancia con lo estipulado en el art </w:t>
      </w:r>
      <w:r w:rsidR="38B7D543" w:rsidRPr="5152CB44">
        <w:rPr>
          <w:rFonts w:ascii="Arial" w:hAnsi="Arial" w:cs="Arial"/>
          <w:color w:val="000000" w:themeColor="text1"/>
        </w:rPr>
        <w:t>46</w:t>
      </w:r>
      <w:r w:rsidRPr="5152CB44">
        <w:rPr>
          <w:rFonts w:ascii="Arial" w:hAnsi="Arial" w:cs="Arial"/>
          <w:color w:val="000000" w:themeColor="text1"/>
        </w:rPr>
        <w:t xml:space="preserve"> del acuerdo 00</w:t>
      </w:r>
      <w:r w:rsidR="38B7D543" w:rsidRPr="5152CB44">
        <w:rPr>
          <w:rFonts w:ascii="Arial" w:hAnsi="Arial" w:cs="Arial"/>
          <w:color w:val="000000" w:themeColor="text1"/>
        </w:rPr>
        <w:t>1</w:t>
      </w:r>
      <w:r w:rsidRPr="5152CB44">
        <w:rPr>
          <w:rFonts w:ascii="Arial" w:hAnsi="Arial" w:cs="Arial"/>
          <w:color w:val="000000" w:themeColor="text1"/>
        </w:rPr>
        <w:t xml:space="preserve"> de </w:t>
      </w:r>
      <w:r w:rsidR="38B7D543" w:rsidRPr="5152CB44">
        <w:rPr>
          <w:rFonts w:ascii="Arial" w:hAnsi="Arial" w:cs="Arial"/>
          <w:color w:val="000000" w:themeColor="text1"/>
        </w:rPr>
        <w:t>13</w:t>
      </w:r>
      <w:r w:rsidRPr="5152CB44">
        <w:rPr>
          <w:rFonts w:ascii="Arial" w:hAnsi="Arial" w:cs="Arial"/>
          <w:color w:val="000000" w:themeColor="text1"/>
        </w:rPr>
        <w:t xml:space="preserve"> de </w:t>
      </w:r>
      <w:r w:rsidR="38B7D543" w:rsidRPr="5152CB44">
        <w:rPr>
          <w:rFonts w:ascii="Arial" w:hAnsi="Arial" w:cs="Arial"/>
          <w:color w:val="000000" w:themeColor="text1"/>
        </w:rPr>
        <w:t>julio</w:t>
      </w:r>
      <w:r w:rsidRPr="5152CB44">
        <w:rPr>
          <w:rFonts w:ascii="Arial" w:hAnsi="Arial" w:cs="Arial"/>
          <w:color w:val="000000" w:themeColor="text1"/>
        </w:rPr>
        <w:t xml:space="preserve"> de </w:t>
      </w:r>
      <w:r w:rsidR="30142B79" w:rsidRPr="5152CB44">
        <w:rPr>
          <w:rFonts w:ascii="Arial" w:hAnsi="Arial" w:cs="Arial"/>
          <w:color w:val="000000" w:themeColor="text1"/>
        </w:rPr>
        <w:t>2023, modificado por el Acuerdo 001 de 2025, la</w:t>
      </w:r>
      <w:r w:rsidRPr="5152CB44">
        <w:rPr>
          <w:rFonts w:ascii="Arial" w:hAnsi="Arial" w:cs="Arial"/>
          <w:color w:val="000000" w:themeColor="text1"/>
        </w:rPr>
        <w:t xml:space="preserve"> Ley 1474 de 2011 y además </w:t>
      </w:r>
      <w:r w:rsidRPr="5152CB44">
        <w:rPr>
          <w:rFonts w:ascii="Arial" w:hAnsi="Arial" w:cs="Arial"/>
          <w:color w:val="000000" w:themeColor="text1"/>
          <w:spacing w:val="-3"/>
        </w:rPr>
        <w:t xml:space="preserve">las siguientes: </w:t>
      </w:r>
      <w:r w:rsidRPr="5152CB44">
        <w:rPr>
          <w:rFonts w:ascii="Arial" w:hAnsi="Arial" w:cs="Arial"/>
          <w:b/>
          <w:bCs/>
          <w:color w:val="000000" w:themeColor="text1"/>
          <w:spacing w:val="-3"/>
        </w:rPr>
        <w:t>1)</w:t>
      </w:r>
      <w:r w:rsidRPr="5152CB44">
        <w:rPr>
          <w:rFonts w:ascii="Arial" w:hAnsi="Arial" w:cs="Arial"/>
          <w:color w:val="000000" w:themeColor="text1"/>
          <w:spacing w:val="-3"/>
        </w:rPr>
        <w:t xml:space="preserve"> Conservar copia de todos los documentos remitidos que soportan la ejecución del presente contrato y que se generen en desarrollo de la supervisión. </w:t>
      </w:r>
      <w:r w:rsidRPr="5152CB44">
        <w:rPr>
          <w:rFonts w:ascii="Arial" w:hAnsi="Arial" w:cs="Arial"/>
          <w:b/>
          <w:bCs/>
          <w:color w:val="000000" w:themeColor="text1"/>
          <w:spacing w:val="-3"/>
        </w:rPr>
        <w:t>2)</w:t>
      </w:r>
      <w:r w:rsidRPr="5152CB44">
        <w:rPr>
          <w:rFonts w:ascii="Arial" w:hAnsi="Arial" w:cs="Arial"/>
          <w:color w:val="000000" w:themeColor="text1"/>
          <w:spacing w:val="-3"/>
        </w:rPr>
        <w:t xml:space="preserve"> Asistir</w:t>
      </w:r>
      <w:r w:rsidRPr="5152CB44">
        <w:rPr>
          <w:rFonts w:ascii="Arial" w:hAnsi="Arial" w:cs="Arial"/>
          <w:color w:val="000000" w:themeColor="text1"/>
          <w:spacing w:val="-3"/>
          <w:lang w:val="es-CO"/>
        </w:rPr>
        <w:t>,</w:t>
      </w:r>
      <w:r w:rsidRPr="5152CB44">
        <w:rPr>
          <w:rFonts w:ascii="Arial" w:hAnsi="Arial" w:cs="Arial"/>
          <w:color w:val="000000" w:themeColor="text1"/>
          <w:spacing w:val="-3"/>
        </w:rPr>
        <w:t xml:space="preserve"> o quien los reemplace, a la liquidación del contrato. </w:t>
      </w:r>
      <w:r w:rsidRPr="5152CB44">
        <w:rPr>
          <w:rFonts w:ascii="Arial" w:hAnsi="Arial" w:cs="Arial"/>
          <w:b/>
          <w:bCs/>
          <w:color w:val="000000" w:themeColor="text1"/>
          <w:spacing w:val="-3"/>
        </w:rPr>
        <w:t xml:space="preserve">3) </w:t>
      </w:r>
      <w:r w:rsidRPr="5152CB44">
        <w:rPr>
          <w:rFonts w:ascii="Arial" w:hAnsi="Arial" w:cs="Arial"/>
          <w:color w:val="000000" w:themeColor="text1"/>
        </w:rPr>
        <w:t xml:space="preserve">Exigir </w:t>
      </w:r>
      <w:r w:rsidRPr="5152CB44">
        <w:rPr>
          <w:rFonts w:ascii="Arial" w:hAnsi="Arial" w:cs="Arial"/>
          <w:color w:val="000000" w:themeColor="text1"/>
        </w:rPr>
        <w:lastRenderedPageBreak/>
        <w:t xml:space="preserve">y verificar previo a la realización de los pagos, que </w:t>
      </w:r>
      <w:r w:rsidR="01F1D46D" w:rsidRPr="5152CB44">
        <w:rPr>
          <w:rFonts w:ascii="Arial" w:hAnsi="Arial" w:cs="Arial"/>
          <w:color w:val="000000" w:themeColor="text1"/>
        </w:rPr>
        <w:t xml:space="preserve">el </w:t>
      </w:r>
      <w:r w:rsidR="77CE2082" w:rsidRPr="5152CB44">
        <w:rPr>
          <w:rFonts w:ascii="Arial" w:hAnsi="Arial" w:cs="Arial"/>
          <w:b/>
          <w:bCs/>
          <w:color w:val="000000" w:themeColor="text1"/>
        </w:rPr>
        <w:t>CONTRATISTA</w:t>
      </w:r>
      <w:r w:rsidR="01F1D46D" w:rsidRPr="5152CB44">
        <w:rPr>
          <w:rFonts w:ascii="Arial" w:eastAsia="Times New Roman" w:hAnsi="Arial" w:cs="Arial"/>
          <w:b/>
          <w:bCs/>
          <w:color w:val="000000" w:themeColor="text1"/>
        </w:rPr>
        <w:t xml:space="preserve"> </w:t>
      </w:r>
      <w:r w:rsidRPr="5152CB44">
        <w:rPr>
          <w:rFonts w:ascii="Arial" w:hAnsi="Arial" w:cs="Arial"/>
          <w:color w:val="000000" w:themeColor="text1"/>
        </w:rPr>
        <w:t xml:space="preserve">se encuentre al día con el pago de aportes parafiscales y los relativos al sistema de seguridad social integral. El </w:t>
      </w:r>
      <w:r w:rsidRPr="5152CB44">
        <w:rPr>
          <w:rFonts w:ascii="Arial" w:hAnsi="Arial" w:cs="Arial"/>
          <w:color w:val="000000" w:themeColor="text1"/>
          <w:lang w:val="es-CO"/>
        </w:rPr>
        <w:t>supervisor</w:t>
      </w:r>
      <w:r w:rsidRPr="5152CB44">
        <w:rPr>
          <w:rFonts w:ascii="Arial" w:hAnsi="Arial" w:cs="Arial"/>
          <w:color w:val="000000" w:themeColor="text1"/>
        </w:rPr>
        <w:t xml:space="preserve"> que sin justa causa no verifique el pago de los aportes mencionados incurrirá en causal de mala conducta, que será sancionada acorde con el régimen disciplinario vigente (artículo 23 de la Ley 1150 de 2007)</w:t>
      </w:r>
      <w:r w:rsidRPr="5152CB44">
        <w:rPr>
          <w:rFonts w:ascii="Arial" w:hAnsi="Arial" w:cs="Arial"/>
          <w:color w:val="000000" w:themeColor="text1"/>
          <w:lang w:val="es-CO"/>
        </w:rPr>
        <w:t>. Para los efectos, los supervisores tendrán en cuenta lo consagrado en la cláusula de aportes</w:t>
      </w:r>
      <w:r w:rsidRPr="5152CB44">
        <w:rPr>
          <w:rFonts w:ascii="Arial" w:hAnsi="Arial" w:cs="Arial"/>
          <w:color w:val="000000" w:themeColor="text1"/>
        </w:rPr>
        <w:t xml:space="preserve">. </w:t>
      </w:r>
    </w:p>
    <w:p w14:paraId="4BCBB0BB" w14:textId="77777777" w:rsidR="00B326DE" w:rsidRPr="002027FF" w:rsidRDefault="00B326DE" w:rsidP="5152CB44">
      <w:pPr>
        <w:tabs>
          <w:tab w:val="left" w:pos="426"/>
        </w:tabs>
        <w:suppressAutoHyphens/>
        <w:ind w:right="-425"/>
        <w:jc w:val="both"/>
        <w:rPr>
          <w:rFonts w:ascii="Arial" w:hAnsi="Arial" w:cs="Arial"/>
          <w:color w:val="000000" w:themeColor="text1"/>
        </w:rPr>
      </w:pPr>
    </w:p>
    <w:p w14:paraId="15B9D93C" w14:textId="41A5B12E" w:rsidR="00F2477F"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NOVENA. INHABILIDADES, INCOMPATIBILIDADES Y CONFLICTO DE INTERESES:</w:t>
      </w:r>
      <w:r w:rsidRPr="5152CB44">
        <w:rPr>
          <w:rFonts w:ascii="Arial" w:hAnsi="Arial" w:cs="Arial"/>
          <w:color w:val="000000" w:themeColor="text1"/>
          <w:spacing w:val="-3"/>
        </w:rPr>
        <w:t xml:space="preserve"> EL CONTRATISTA </w:t>
      </w:r>
      <w:r w:rsidRPr="5152CB44">
        <w:rPr>
          <w:rFonts w:ascii="Arial" w:hAnsi="Arial" w:cs="Arial"/>
          <w:b/>
          <w:bCs/>
        </w:rPr>
        <w:t xml:space="preserve">, </w:t>
      </w:r>
      <w:r w:rsidRPr="5152CB44">
        <w:rPr>
          <w:rFonts w:ascii="Arial" w:hAnsi="Arial" w:cs="Arial"/>
          <w:color w:val="000000" w:themeColor="text1"/>
          <w:spacing w:val="-3"/>
        </w:rPr>
        <w:t xml:space="preserve">declara bajo la gravedad de juramento, que no se encuentra incursa en ninguna de las causales de inhabilidad, incompatibilidad o conflicto de intereses previstos en la Constitución Política, en la Ley 80 de 1993, en el </w:t>
      </w:r>
      <w:r w:rsidR="702AB030" w:rsidRPr="5152CB44">
        <w:rPr>
          <w:rFonts w:ascii="Arial" w:hAnsi="Arial" w:cs="Arial"/>
          <w:color w:val="000000" w:themeColor="text1"/>
          <w:spacing w:val="-3"/>
        </w:rPr>
        <w:t>A</w:t>
      </w:r>
      <w:r w:rsidRPr="5152CB44">
        <w:rPr>
          <w:rFonts w:ascii="Arial" w:hAnsi="Arial" w:cs="Arial"/>
          <w:color w:val="000000" w:themeColor="text1"/>
          <w:spacing w:val="-3"/>
        </w:rPr>
        <w:t>cuerdo 00</w:t>
      </w:r>
      <w:r w:rsidR="38B7D543" w:rsidRPr="5152CB44">
        <w:rPr>
          <w:rFonts w:ascii="Arial" w:hAnsi="Arial" w:cs="Arial"/>
          <w:color w:val="000000" w:themeColor="text1"/>
          <w:spacing w:val="-3"/>
        </w:rPr>
        <w:t>1</w:t>
      </w:r>
      <w:r w:rsidRPr="5152CB44">
        <w:rPr>
          <w:rFonts w:ascii="Arial" w:hAnsi="Arial" w:cs="Arial"/>
          <w:color w:val="000000" w:themeColor="text1"/>
          <w:spacing w:val="-3"/>
        </w:rPr>
        <w:t xml:space="preserve"> del </w:t>
      </w:r>
      <w:r w:rsidR="38B7D543" w:rsidRPr="5152CB44">
        <w:rPr>
          <w:rFonts w:ascii="Arial" w:hAnsi="Arial" w:cs="Arial"/>
          <w:color w:val="000000" w:themeColor="text1"/>
          <w:spacing w:val="-3"/>
        </w:rPr>
        <w:t>13</w:t>
      </w:r>
      <w:r w:rsidRPr="5152CB44">
        <w:rPr>
          <w:rFonts w:ascii="Arial" w:hAnsi="Arial" w:cs="Arial"/>
          <w:color w:val="000000" w:themeColor="text1"/>
          <w:spacing w:val="-3"/>
        </w:rPr>
        <w:t xml:space="preserve"> de </w:t>
      </w:r>
      <w:r w:rsidR="38B7D543" w:rsidRPr="5152CB44">
        <w:rPr>
          <w:rFonts w:ascii="Arial" w:hAnsi="Arial" w:cs="Arial"/>
          <w:color w:val="000000" w:themeColor="text1"/>
          <w:spacing w:val="-3"/>
        </w:rPr>
        <w:t xml:space="preserve">julio </w:t>
      </w:r>
      <w:r w:rsidRPr="5152CB44">
        <w:rPr>
          <w:rFonts w:ascii="Arial" w:hAnsi="Arial" w:cs="Arial"/>
          <w:color w:val="000000" w:themeColor="text1"/>
          <w:spacing w:val="-3"/>
        </w:rPr>
        <w:t>de 202</w:t>
      </w:r>
      <w:r w:rsidR="38B7D543" w:rsidRPr="5152CB44">
        <w:rPr>
          <w:rFonts w:ascii="Arial" w:hAnsi="Arial" w:cs="Arial"/>
          <w:color w:val="000000" w:themeColor="text1"/>
          <w:spacing w:val="-3"/>
        </w:rPr>
        <w:t>3</w:t>
      </w:r>
      <w:r w:rsidRPr="5152CB44">
        <w:rPr>
          <w:rFonts w:ascii="Arial" w:hAnsi="Arial" w:cs="Arial"/>
          <w:color w:val="000000" w:themeColor="text1"/>
          <w:spacing w:val="-3"/>
        </w:rPr>
        <w:t xml:space="preserve">, </w:t>
      </w:r>
      <w:r w:rsidR="320BCC9A" w:rsidRPr="5152CB44">
        <w:rPr>
          <w:rFonts w:ascii="Arial" w:hAnsi="Arial" w:cs="Arial"/>
          <w:color w:val="000000" w:themeColor="text1"/>
          <w:spacing w:val="-3"/>
        </w:rPr>
        <w:t xml:space="preserve">modificado por el Acuerdo 001 de 2025 </w:t>
      </w:r>
      <w:bookmarkStart w:id="2" w:name="_Hlk92901938"/>
      <w:bookmarkStart w:id="3" w:name="_Hlk92902135"/>
      <w:r w:rsidRPr="5152CB44">
        <w:rPr>
          <w:rFonts w:ascii="Arial" w:hAnsi="Arial" w:cs="Arial"/>
          <w:color w:val="000000" w:themeColor="text1"/>
          <w:spacing w:val="-3"/>
        </w:rPr>
        <w:t xml:space="preserve">y demás normas complementarias; por lo que si una vez celebrado el contrato le sobreviniere cualquiera de estas causales, se procederá de conformidad de lo previsto en las normas que rigen la materia. </w:t>
      </w:r>
      <w:bookmarkEnd w:id="2"/>
      <w:bookmarkEnd w:id="3"/>
    </w:p>
    <w:p w14:paraId="67B036E0" w14:textId="77777777" w:rsidR="00256504" w:rsidRPr="002027FF" w:rsidRDefault="00256504" w:rsidP="5152CB44">
      <w:pPr>
        <w:tabs>
          <w:tab w:val="left" w:pos="426"/>
        </w:tabs>
        <w:suppressAutoHyphens/>
        <w:ind w:right="-425"/>
        <w:jc w:val="both"/>
        <w:rPr>
          <w:rFonts w:ascii="Arial" w:hAnsi="Arial" w:cs="Arial"/>
          <w:color w:val="000000" w:themeColor="text1"/>
          <w:spacing w:val="-3"/>
        </w:rPr>
      </w:pPr>
    </w:p>
    <w:p w14:paraId="4AD30071" w14:textId="0655AFCF" w:rsidR="00005022" w:rsidRPr="002027FF" w:rsidRDefault="72BBD9AB" w:rsidP="5152CB44">
      <w:pPr>
        <w:pStyle w:val="Prrafodelista"/>
        <w:autoSpaceDE w:val="0"/>
        <w:autoSpaceDN w:val="0"/>
        <w:adjustRightInd w:val="0"/>
        <w:ind w:left="0" w:right="-374"/>
        <w:jc w:val="both"/>
        <w:rPr>
          <w:rFonts w:ascii="Arial" w:eastAsia="Calibri" w:hAnsi="Arial" w:cs="Arial"/>
          <w:lang w:val="es-MX" w:eastAsia="es-MX"/>
        </w:rPr>
      </w:pPr>
      <w:r w:rsidRPr="5152CB44">
        <w:rPr>
          <w:rFonts w:ascii="Arial" w:hAnsi="Arial" w:cs="Arial"/>
          <w:b/>
          <w:bCs/>
          <w:color w:val="000000" w:themeColor="text1"/>
        </w:rPr>
        <w:t xml:space="preserve">DÉCIMA. GARANTÍAS: </w:t>
      </w:r>
      <w:r w:rsidR="4A407D25" w:rsidRPr="5152CB44">
        <w:rPr>
          <w:rFonts w:ascii="Arial" w:hAnsi="Arial" w:cs="Arial"/>
          <w:color w:val="000000" w:themeColor="text1"/>
          <w:spacing w:val="-3"/>
        </w:rPr>
        <w:t>En el presente proceso no se harán exigibles la constitución de garantías de acuerdo con lo estipulado en el Decreto 1082 de 2015 que establece lo siguiente:</w:t>
      </w:r>
      <w:r w:rsidR="4A407D25" w:rsidRPr="5152CB44">
        <w:rPr>
          <w:rFonts w:ascii="Arial" w:eastAsia="Calibri" w:hAnsi="Arial" w:cs="Arial"/>
          <w:lang w:val="es-MX" w:eastAsia="es-MX"/>
        </w:rPr>
        <w:t xml:space="preserve"> </w:t>
      </w:r>
    </w:p>
    <w:p w14:paraId="5D007F52" w14:textId="01F56D29" w:rsidR="1A0197BD" w:rsidRDefault="1A0197BD" w:rsidP="5152CB44">
      <w:pPr>
        <w:spacing w:line="300" w:lineRule="auto"/>
        <w:jc w:val="both"/>
      </w:pPr>
      <w:r w:rsidRPr="5152CB44">
        <w:rPr>
          <w:rFonts w:ascii="Segoe UI" w:eastAsia="Segoe UI" w:hAnsi="Segoe UI" w:cs="Segoe UI"/>
          <w:sz w:val="21"/>
          <w:szCs w:val="21"/>
          <w:lang w:val="es-MX"/>
        </w:rPr>
        <w:t>D</w:t>
      </w:r>
      <w:r w:rsidRPr="5152CB44">
        <w:rPr>
          <w:rFonts w:eastAsiaTheme="minorEastAsia"/>
          <w:color w:val="000000" w:themeColor="text1"/>
          <w:lang w:val="es-MX"/>
        </w:rPr>
        <w:t>e conformidad con lo dispuesto en el artículo 2.2.1.2.1.4.5 del Decreto 1082 de 2015 y la Ley 1150 de 2007, en los contratos celebrados bajo la modalidad de contratación directa para la prestación de servicios profesionales y de apoyo a la gestión, no será obligatoria la constitución de garantías, dicha decisión</w:t>
      </w:r>
      <w:r w:rsidR="65236771" w:rsidRPr="5152CB44">
        <w:rPr>
          <w:rFonts w:eastAsiaTheme="minorEastAsia"/>
          <w:color w:val="000000" w:themeColor="text1"/>
          <w:lang w:val="es-MX"/>
        </w:rPr>
        <w:t xml:space="preserve"> debe estar</w:t>
      </w:r>
      <w:r w:rsidRPr="5152CB44">
        <w:rPr>
          <w:rFonts w:eastAsiaTheme="minorEastAsia"/>
          <w:color w:val="000000" w:themeColor="text1"/>
          <w:lang w:val="es-MX"/>
        </w:rPr>
        <w:t xml:space="preserve"> debidamente justificada en los estudios y documentos previos del proceso.</w:t>
      </w:r>
    </w:p>
    <w:p w14:paraId="358894FF" w14:textId="5FE8F069" w:rsidR="5152CB44" w:rsidRDefault="5152CB44" w:rsidP="5152CB44">
      <w:pPr>
        <w:pStyle w:val="Prrafodelista"/>
        <w:ind w:left="0" w:right="-374"/>
        <w:jc w:val="both"/>
        <w:rPr>
          <w:rFonts w:ascii="Arial" w:eastAsia="Calibri" w:hAnsi="Arial" w:cs="Arial"/>
          <w:lang w:val="es-MX" w:eastAsia="es-MX"/>
        </w:rPr>
      </w:pPr>
    </w:p>
    <w:p w14:paraId="1BC4C140" w14:textId="77777777" w:rsidR="00005022" w:rsidRPr="002027FF" w:rsidRDefault="4A407D25" w:rsidP="5152CB44">
      <w:pPr>
        <w:autoSpaceDE w:val="0"/>
        <w:autoSpaceDN w:val="0"/>
        <w:adjustRightInd w:val="0"/>
        <w:ind w:left="708" w:right="-374"/>
        <w:jc w:val="both"/>
        <w:rPr>
          <w:rFonts w:ascii="Arial" w:eastAsia="Calibri" w:hAnsi="Arial" w:cs="Arial"/>
          <w:i/>
          <w:iCs/>
          <w:color w:val="333333"/>
          <w:shd w:val="clear" w:color="auto" w:fill="FFFFFF"/>
          <w:lang w:val="es-MX" w:eastAsia="es-MX"/>
        </w:rPr>
      </w:pPr>
      <w:r w:rsidRPr="5152CB44">
        <w:rPr>
          <w:rFonts w:ascii="Arial" w:eastAsia="Calibri" w:hAnsi="Arial" w:cs="Arial"/>
          <w:b/>
          <w:bCs/>
          <w:i/>
          <w:iCs/>
          <w:lang w:val="es-MX" w:eastAsia="es-MX"/>
        </w:rPr>
        <w:t>“ARTÍCULO</w:t>
      </w:r>
      <w:r w:rsidRPr="5152CB44">
        <w:rPr>
          <w:rFonts w:ascii="Arial" w:eastAsia="Calibri" w:hAnsi="Arial" w:cs="Arial"/>
          <w:b/>
          <w:bCs/>
          <w:i/>
          <w:iCs/>
          <w:color w:val="333333"/>
          <w:lang w:val="es-MX" w:eastAsia="es-MX"/>
        </w:rPr>
        <w:t xml:space="preserve"> 2.2.1.2.1.4.5.</w:t>
      </w:r>
      <w:r w:rsidRPr="5152CB44">
        <w:rPr>
          <w:rFonts w:ascii="Arial" w:eastAsia="Calibri" w:hAnsi="Arial" w:cs="Arial"/>
          <w:b/>
          <w:bCs/>
          <w:i/>
          <w:iCs/>
          <w:color w:val="333333"/>
          <w:shd w:val="clear" w:color="auto" w:fill="FFFFFF"/>
          <w:lang w:val="es-MX" w:eastAsia="es-MX"/>
        </w:rPr>
        <w:t> No obligatoriedad de garantías.</w:t>
      </w:r>
      <w:r w:rsidRPr="5152CB44">
        <w:rPr>
          <w:rFonts w:ascii="Arial" w:eastAsia="Calibri" w:hAnsi="Arial" w:cs="Arial"/>
          <w:i/>
          <w:iCs/>
          <w:color w:val="333333"/>
          <w:shd w:val="clear" w:color="auto" w:fill="FFFFFF"/>
          <w:lang w:val="es-MX" w:eastAsia="es-MX"/>
        </w:rPr>
        <w:t> En la contratación directa la exigencia de garantías establecidas en la Sección 3, que comprende los artículos 2.2.1.2.3.1.1 al 2.2.1.2.3.5.1.del presente decreto no es obligatoria y la justificación para exigirlas o no debe estar en los estudios y documentos previos”.</w:t>
      </w:r>
    </w:p>
    <w:p w14:paraId="49D899AE" w14:textId="7AECEFD2" w:rsidR="00AA3126" w:rsidRPr="002027FF" w:rsidRDefault="3AFEEEEC" w:rsidP="5152CB44">
      <w:pPr>
        <w:suppressAutoHyphens/>
        <w:spacing w:before="240" w:after="240"/>
        <w:jc w:val="both"/>
        <w:rPr>
          <w:rFonts w:ascii="Arial" w:hAnsi="Arial" w:cs="Arial"/>
          <w:lang w:val="es-MX"/>
        </w:rPr>
      </w:pPr>
      <w:r w:rsidRPr="5152CB44">
        <w:rPr>
          <w:rFonts w:ascii="Arial" w:eastAsia="Arial" w:hAnsi="Arial" w:cs="Arial"/>
          <w:b/>
          <w:bCs/>
          <w:color w:val="000000" w:themeColor="text1"/>
        </w:rPr>
        <w:t>PARÁGRAFO PRIMERO</w:t>
      </w:r>
      <w:r w:rsidR="58C69EED" w:rsidRPr="5152CB44">
        <w:rPr>
          <w:rFonts w:ascii="Arial" w:eastAsia="Arial" w:hAnsi="Arial" w:cs="Arial"/>
          <w:b/>
          <w:bCs/>
          <w:color w:val="000000" w:themeColor="text1"/>
        </w:rPr>
        <w:t>:</w:t>
      </w:r>
      <w:r w:rsidR="58C69EED" w:rsidRPr="5152CB44">
        <w:rPr>
          <w:rFonts w:ascii="Segoe UI" w:eastAsia="Segoe UI" w:hAnsi="Segoe UI" w:cs="Segoe UI"/>
          <w:b/>
          <w:bCs/>
          <w:sz w:val="21"/>
          <w:szCs w:val="21"/>
        </w:rPr>
        <w:t xml:space="preserve"> </w:t>
      </w:r>
      <w:r w:rsidR="58C69EED" w:rsidRPr="5152CB44">
        <w:rPr>
          <w:rFonts w:eastAsiaTheme="minorEastAsia"/>
          <w:color w:val="000000" w:themeColor="text1"/>
        </w:rPr>
        <w:t>En el presente contrato, cuy</w:t>
      </w:r>
      <w:r w:rsidR="07915F3E" w:rsidRPr="5152CB44">
        <w:rPr>
          <w:rFonts w:eastAsiaTheme="minorEastAsia"/>
          <w:color w:val="000000" w:themeColor="text1"/>
        </w:rPr>
        <w:t>a</w:t>
      </w:r>
      <w:r w:rsidR="58C69EED" w:rsidRPr="5152CB44">
        <w:rPr>
          <w:rFonts w:eastAsiaTheme="minorEastAsia"/>
          <w:color w:val="000000" w:themeColor="text1"/>
        </w:rPr>
        <w:t xml:space="preserve"> </w:t>
      </w:r>
      <w:r w:rsidR="2F294297" w:rsidRPr="5152CB44">
        <w:rPr>
          <w:rFonts w:eastAsiaTheme="minorEastAsia"/>
          <w:color w:val="000000" w:themeColor="text1"/>
        </w:rPr>
        <w:t>cuantía</w:t>
      </w:r>
      <w:r w:rsidR="58C69EED" w:rsidRPr="5152CB44">
        <w:rPr>
          <w:rFonts w:eastAsiaTheme="minorEastAsia"/>
          <w:color w:val="000000" w:themeColor="text1"/>
        </w:rPr>
        <w:t xml:space="preserve"> es inferior a veinte (20) salarios mínimos legales mensuales vigentes (SMMLV), no se exigirá la constitución de garantías, atendiendo la naturaleza del objeto, la modalidad de contratación y la justificación contenida en los estudios previos, conforme a la normativa vigente y al Manual de Contratación de la EMPRESA DE PARQUES Y EVENTOS DE ANTIOQUIA – ACTIVA. No obstante, la entidad podrá exigir garantías cuando lo considere necesario para proteger los intereses públicos, dejando constancia de la motivación en los documentos del proceso</w:t>
      </w:r>
      <w:r w:rsidR="58C69EED" w:rsidRPr="5152CB44">
        <w:rPr>
          <w:rFonts w:ascii="Segoe UI" w:eastAsia="Segoe UI" w:hAnsi="Segoe UI" w:cs="Segoe UI"/>
          <w:sz w:val="21"/>
          <w:szCs w:val="21"/>
        </w:rPr>
        <w:t>.</w:t>
      </w:r>
    </w:p>
    <w:p w14:paraId="1FF77AE2" w14:textId="429FC4C2" w:rsidR="00AA3126" w:rsidRPr="002027FF" w:rsidRDefault="72BBD9AB" w:rsidP="5152CB44">
      <w:pPr>
        <w:suppressAutoHyphens/>
        <w:spacing w:before="240" w:after="240"/>
        <w:jc w:val="both"/>
        <w:rPr>
          <w:rFonts w:ascii="Arial" w:hAnsi="Arial" w:cs="Arial"/>
          <w:color w:val="000000" w:themeColor="text1"/>
        </w:rPr>
      </w:pPr>
      <w:r w:rsidRPr="5152CB44">
        <w:rPr>
          <w:rFonts w:ascii="Arial" w:hAnsi="Arial" w:cs="Arial"/>
          <w:b/>
          <w:bCs/>
          <w:color w:val="000000" w:themeColor="text1"/>
          <w:spacing w:val="-3"/>
        </w:rPr>
        <w:t xml:space="preserve">DÉCIMA PRIMERA. </w:t>
      </w:r>
      <w:r w:rsidRPr="5152CB44">
        <w:rPr>
          <w:rFonts w:ascii="Arial" w:hAnsi="Arial" w:cs="Arial"/>
          <w:b/>
          <w:bCs/>
          <w:color w:val="000000" w:themeColor="text1"/>
        </w:rPr>
        <w:t xml:space="preserve">TASAS Y CONTRIBUCIONES. </w:t>
      </w:r>
      <w:r w:rsidRPr="5152CB44">
        <w:rPr>
          <w:rFonts w:ascii="Arial" w:hAnsi="Arial" w:cs="Arial"/>
          <w:b/>
          <w:bCs/>
          <w:lang w:val="es-MX"/>
        </w:rPr>
        <w:t xml:space="preserve"> EL CONTRATISTA </w:t>
      </w:r>
      <w:r w:rsidRPr="5152CB44">
        <w:rPr>
          <w:rFonts w:ascii="Arial" w:hAnsi="Arial" w:cs="Arial"/>
          <w:lang w:val="es-MX"/>
        </w:rPr>
        <w:t xml:space="preserve">deberá pagar todos los impuestos, derechos, tasas y similares que se deriven del contrato, y, por lo tanto, su omisión en el pago será de su absoluta responsabilidad (las de índole legal a nivel nacional, departamental y municipal). </w:t>
      </w:r>
    </w:p>
    <w:p w14:paraId="66536832" w14:textId="429FC4C2" w:rsidR="00AA3126" w:rsidRPr="002027FF" w:rsidRDefault="72BBD9AB" w:rsidP="5152CB44">
      <w:pPr>
        <w:suppressAutoHyphens/>
        <w:spacing w:before="240" w:after="240"/>
        <w:jc w:val="both"/>
        <w:rPr>
          <w:rFonts w:ascii="Arial" w:hAnsi="Arial" w:cs="Arial"/>
          <w:color w:val="000000" w:themeColor="text1"/>
          <w:spacing w:val="-3"/>
        </w:rPr>
      </w:pPr>
      <w:r w:rsidRPr="5152CB44">
        <w:rPr>
          <w:rFonts w:ascii="Arial" w:hAnsi="Arial" w:cs="Arial"/>
          <w:b/>
          <w:bCs/>
          <w:color w:val="000000" w:themeColor="text1"/>
          <w:spacing w:val="-3"/>
        </w:rPr>
        <w:lastRenderedPageBreak/>
        <w:t xml:space="preserve">DÉCIMA SEGUNDA: CESIÓN Y SUBCONTRATACIÓN. </w:t>
      </w:r>
      <w:r w:rsidRPr="5152CB44">
        <w:rPr>
          <w:rFonts w:ascii="Arial" w:hAnsi="Arial" w:cs="Arial"/>
          <w:b/>
          <w:bCs/>
        </w:rPr>
        <w:t xml:space="preserve">EL CONTRATISTA </w:t>
      </w:r>
      <w:r w:rsidRPr="5152CB44">
        <w:rPr>
          <w:rFonts w:ascii="Arial" w:hAnsi="Arial" w:cs="Arial"/>
          <w:color w:val="000000" w:themeColor="text1"/>
          <w:spacing w:val="-3"/>
        </w:rPr>
        <w:t xml:space="preserve">no podrá ceder total o parcialmente el presente contrato, ni subcontratar el objeto de este con persona alguna, salvo previa autorización por parte de </w:t>
      </w:r>
      <w:r w:rsidRPr="5152CB44">
        <w:rPr>
          <w:rFonts w:ascii="Arial" w:hAnsi="Arial" w:cs="Arial"/>
          <w:b/>
          <w:bCs/>
          <w:color w:val="000000" w:themeColor="text1"/>
          <w:spacing w:val="-3"/>
        </w:rPr>
        <w:t>ACTIVA</w:t>
      </w:r>
      <w:r w:rsidRPr="5152CB44">
        <w:rPr>
          <w:rFonts w:ascii="Arial" w:hAnsi="Arial" w:cs="Arial"/>
          <w:color w:val="000000" w:themeColor="text1"/>
          <w:spacing w:val="-3"/>
        </w:rPr>
        <w:t xml:space="preserve">. </w:t>
      </w:r>
    </w:p>
    <w:p w14:paraId="67E50707" w14:textId="2A851A00" w:rsidR="00BF5C96"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DÉCIMA TERCERA.</w:t>
      </w:r>
      <w:r w:rsidRPr="5152CB44">
        <w:rPr>
          <w:rFonts w:ascii="Arial" w:hAnsi="Arial" w:cs="Arial"/>
          <w:color w:val="000000" w:themeColor="text1"/>
          <w:spacing w:val="-3"/>
        </w:rPr>
        <w:t xml:space="preserve"> </w:t>
      </w:r>
      <w:r w:rsidRPr="5152CB44">
        <w:rPr>
          <w:rFonts w:ascii="Arial" w:hAnsi="Arial" w:cs="Arial"/>
          <w:b/>
          <w:bCs/>
          <w:color w:val="000000" w:themeColor="text1"/>
          <w:spacing w:val="-3"/>
        </w:rPr>
        <w:t>INDEMNIDAD:</w:t>
      </w:r>
      <w:r w:rsidRPr="5152CB44">
        <w:rPr>
          <w:rFonts w:ascii="Arial" w:hAnsi="Arial" w:cs="Arial"/>
          <w:color w:val="000000" w:themeColor="text1"/>
          <w:spacing w:val="-3"/>
        </w:rPr>
        <w:t xml:space="preserve"> </w:t>
      </w:r>
      <w:r w:rsidRPr="5152CB44">
        <w:rPr>
          <w:rFonts w:ascii="Arial" w:hAnsi="Arial" w:cs="Arial"/>
          <w:b/>
          <w:bCs/>
        </w:rPr>
        <w:t xml:space="preserve">EL CONTRATISTA, </w:t>
      </w:r>
      <w:r w:rsidRPr="5152CB44">
        <w:rPr>
          <w:rFonts w:ascii="Arial" w:hAnsi="Arial" w:cs="Arial"/>
          <w:color w:val="000000" w:themeColor="text1"/>
          <w:spacing w:val="-3"/>
        </w:rPr>
        <w:t xml:space="preserve">se obliga a mantener a </w:t>
      </w:r>
      <w:r w:rsidRPr="5152CB44">
        <w:rPr>
          <w:rFonts w:ascii="Arial" w:hAnsi="Arial" w:cs="Arial"/>
          <w:b/>
          <w:bCs/>
          <w:color w:val="000000" w:themeColor="text1"/>
          <w:spacing w:val="-3"/>
        </w:rPr>
        <w:t>ACTIVA</w:t>
      </w:r>
      <w:r w:rsidRPr="5152CB44">
        <w:rPr>
          <w:rFonts w:ascii="Arial" w:hAnsi="Arial" w:cs="Arial"/>
          <w:color w:val="000000" w:themeColor="text1"/>
          <w:spacing w:val="-3"/>
        </w:rPr>
        <w:t xml:space="preserve">, libre de cualquier daño o perjuicio originado en reclamaciones de terceros y que se deriven de sus actuaciones. </w:t>
      </w:r>
      <w:r w:rsidRPr="5152CB44">
        <w:rPr>
          <w:rFonts w:ascii="Arial" w:hAnsi="Arial" w:cs="Arial"/>
          <w:b/>
          <w:bCs/>
          <w:color w:val="000000" w:themeColor="text1"/>
          <w:spacing w:val="-3"/>
        </w:rPr>
        <w:t>ACTIVA</w:t>
      </w:r>
      <w:r w:rsidRPr="5152CB44">
        <w:rPr>
          <w:rFonts w:ascii="Arial" w:hAnsi="Arial" w:cs="Arial"/>
          <w:color w:val="000000" w:themeColor="text1"/>
          <w:spacing w:val="-3"/>
        </w:rPr>
        <w:t xml:space="preserve"> no será responsable por los actos, incumplimientos de contratos, omisiones o hechos ocasionados por el proponente seleccionado con el cual se celebre el contrato derivado de este proceso de selección. </w:t>
      </w:r>
    </w:p>
    <w:p w14:paraId="131932FD" w14:textId="77777777" w:rsidR="00C31DD4" w:rsidRPr="002027FF" w:rsidRDefault="00C31DD4" w:rsidP="5152CB44">
      <w:pPr>
        <w:tabs>
          <w:tab w:val="left" w:pos="426"/>
        </w:tabs>
        <w:suppressAutoHyphens/>
        <w:ind w:right="-425"/>
        <w:jc w:val="both"/>
        <w:rPr>
          <w:rFonts w:ascii="Arial" w:hAnsi="Arial" w:cs="Arial"/>
          <w:color w:val="000000" w:themeColor="text1"/>
          <w:spacing w:val="-3"/>
        </w:rPr>
      </w:pPr>
    </w:p>
    <w:p w14:paraId="5EEA9235" w14:textId="2ECFBF38" w:rsidR="00255D1D"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 xml:space="preserve">DÉCIMA CUARTA. SUSPENSIÓN DEL CONTRATO. </w:t>
      </w:r>
      <w:r w:rsidRPr="5152CB44">
        <w:rPr>
          <w:rFonts w:ascii="Arial" w:hAnsi="Arial" w:cs="Arial"/>
          <w:color w:val="000000" w:themeColor="text1"/>
          <w:spacing w:val="-3"/>
        </w:rPr>
        <w:t xml:space="preserve">La ejecución del presente contrato podrá suspenderse por mutuo acuerdo entre las partes, previa verificación de la existencia de una justa causa que así lo amerite, y que sea debidamente avalada por el supervisor o </w:t>
      </w:r>
      <w:r w:rsidR="17457EF0" w:rsidRPr="5152CB44">
        <w:rPr>
          <w:rFonts w:ascii="Arial" w:hAnsi="Arial" w:cs="Arial"/>
          <w:color w:val="000000" w:themeColor="text1"/>
          <w:spacing w:val="-3"/>
        </w:rPr>
        <w:t>el</w:t>
      </w:r>
      <w:r w:rsidRPr="5152CB44">
        <w:rPr>
          <w:rFonts w:ascii="Arial" w:hAnsi="Arial" w:cs="Arial"/>
          <w:color w:val="000000" w:themeColor="text1"/>
          <w:spacing w:val="-3"/>
        </w:rPr>
        <w:t xml:space="preserve"> </w:t>
      </w:r>
      <w:proofErr w:type="gramStart"/>
      <w:r w:rsidRPr="5152CB44">
        <w:rPr>
          <w:rFonts w:ascii="Arial" w:hAnsi="Arial" w:cs="Arial"/>
          <w:color w:val="000000" w:themeColor="text1"/>
          <w:spacing w:val="-3"/>
        </w:rPr>
        <w:t>Director</w:t>
      </w:r>
      <w:proofErr w:type="gramEnd"/>
      <w:r w:rsidRPr="5152CB44">
        <w:rPr>
          <w:rFonts w:ascii="Arial" w:hAnsi="Arial" w:cs="Arial"/>
          <w:color w:val="000000" w:themeColor="text1"/>
          <w:spacing w:val="-3"/>
        </w:rPr>
        <w:t xml:space="preserve"> Jurídic</w:t>
      </w:r>
      <w:r w:rsidR="17457EF0" w:rsidRPr="5152CB44">
        <w:rPr>
          <w:rFonts w:ascii="Arial" w:hAnsi="Arial" w:cs="Arial"/>
          <w:color w:val="000000" w:themeColor="text1"/>
          <w:spacing w:val="-3"/>
        </w:rPr>
        <w:t>o</w:t>
      </w:r>
      <w:r w:rsidRPr="5152CB44">
        <w:rPr>
          <w:rFonts w:ascii="Arial" w:hAnsi="Arial" w:cs="Arial"/>
          <w:color w:val="000000" w:themeColor="text1"/>
          <w:spacing w:val="-3"/>
        </w:rPr>
        <w:t xml:space="preserve">. </w:t>
      </w:r>
    </w:p>
    <w:p w14:paraId="77C024C8" w14:textId="79020E46" w:rsidR="00C31DD4"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color w:val="000000" w:themeColor="text1"/>
          <w:spacing w:val="-3"/>
        </w:rPr>
        <w:t xml:space="preserve"> </w:t>
      </w:r>
    </w:p>
    <w:p w14:paraId="67C92937" w14:textId="1709F8B2" w:rsidR="00AA3126" w:rsidRPr="002027FF" w:rsidRDefault="72BBD9AB" w:rsidP="5152CB44">
      <w:pPr>
        <w:spacing w:line="259" w:lineRule="auto"/>
        <w:ind w:right="-425"/>
        <w:jc w:val="both"/>
        <w:rPr>
          <w:rFonts w:ascii="Arial" w:hAnsi="Arial" w:cs="Arial"/>
          <w:color w:val="000000" w:themeColor="text1"/>
        </w:rPr>
      </w:pPr>
      <w:r w:rsidRPr="5152CB44">
        <w:rPr>
          <w:rFonts w:ascii="Arial" w:hAnsi="Arial" w:cs="Arial"/>
          <w:b/>
          <w:bCs/>
          <w:color w:val="000000" w:themeColor="text1"/>
          <w:spacing w:val="-3"/>
        </w:rPr>
        <w:t>DÉCIMA QUINTA.</w:t>
      </w:r>
      <w:r w:rsidRPr="5152CB44">
        <w:rPr>
          <w:rFonts w:ascii="Arial" w:hAnsi="Arial" w:cs="Arial"/>
          <w:b/>
          <w:bCs/>
          <w:color w:val="000000" w:themeColor="text1"/>
        </w:rPr>
        <w:t xml:space="preserve"> </w:t>
      </w:r>
      <w:r w:rsidRPr="5152CB44">
        <w:rPr>
          <w:rFonts w:ascii="Arial" w:hAnsi="Arial" w:cs="Arial"/>
          <w:b/>
          <w:bCs/>
          <w:color w:val="000000" w:themeColor="text1"/>
          <w:spacing w:val="-3"/>
        </w:rPr>
        <w:t>LIQUIDACIÓN DEL CONTRATO:</w:t>
      </w:r>
      <w:r w:rsidRPr="5152CB44">
        <w:rPr>
          <w:rFonts w:ascii="Arial" w:hAnsi="Arial" w:cs="Arial"/>
          <w:color w:val="000000" w:themeColor="text1"/>
          <w:spacing w:val="-3"/>
        </w:rPr>
        <w:t xml:space="preserve"> El contrato celebrado no será objeto de liquidación teniendo en cuenta lo preceptuado en el artículo </w:t>
      </w:r>
      <w:r w:rsidR="6AEE055B" w:rsidRPr="5152CB44">
        <w:rPr>
          <w:rFonts w:ascii="Arial" w:hAnsi="Arial" w:cs="Arial"/>
          <w:color w:val="000000" w:themeColor="text1"/>
          <w:spacing w:val="-3"/>
        </w:rPr>
        <w:t>45</w:t>
      </w:r>
      <w:r w:rsidRPr="5152CB44">
        <w:rPr>
          <w:rFonts w:ascii="Arial" w:hAnsi="Arial" w:cs="Arial"/>
          <w:color w:val="000000" w:themeColor="text1"/>
          <w:spacing w:val="-3"/>
        </w:rPr>
        <w:t xml:space="preserve"> del Acuerdo </w:t>
      </w:r>
      <w:r w:rsidR="266AD03D" w:rsidRPr="5152CB44">
        <w:rPr>
          <w:rFonts w:ascii="Arial" w:hAnsi="Arial" w:cs="Arial"/>
          <w:color w:val="000000" w:themeColor="text1"/>
          <w:spacing w:val="-3"/>
        </w:rPr>
        <w:t>No.</w:t>
      </w:r>
      <w:r w:rsidRPr="5152CB44">
        <w:rPr>
          <w:rFonts w:ascii="Arial" w:hAnsi="Arial" w:cs="Arial"/>
          <w:color w:val="000000" w:themeColor="text1"/>
          <w:spacing w:val="-3"/>
        </w:rPr>
        <w:t>00</w:t>
      </w:r>
      <w:r w:rsidR="6AEE055B" w:rsidRPr="5152CB44">
        <w:rPr>
          <w:rFonts w:ascii="Arial" w:hAnsi="Arial" w:cs="Arial"/>
          <w:color w:val="000000" w:themeColor="text1"/>
          <w:spacing w:val="-3"/>
        </w:rPr>
        <w:t>1</w:t>
      </w:r>
      <w:r w:rsidRPr="5152CB44">
        <w:rPr>
          <w:rFonts w:ascii="Arial" w:hAnsi="Arial" w:cs="Arial"/>
          <w:color w:val="000000" w:themeColor="text1"/>
          <w:spacing w:val="-3"/>
        </w:rPr>
        <w:t xml:space="preserve"> del </w:t>
      </w:r>
      <w:r w:rsidR="6AEE055B" w:rsidRPr="5152CB44">
        <w:rPr>
          <w:rFonts w:ascii="Arial" w:hAnsi="Arial" w:cs="Arial"/>
          <w:color w:val="000000" w:themeColor="text1"/>
          <w:spacing w:val="-3"/>
        </w:rPr>
        <w:t>13</w:t>
      </w:r>
      <w:r w:rsidRPr="5152CB44">
        <w:rPr>
          <w:rFonts w:ascii="Arial" w:hAnsi="Arial" w:cs="Arial"/>
          <w:color w:val="000000" w:themeColor="text1"/>
          <w:spacing w:val="-3"/>
        </w:rPr>
        <w:t xml:space="preserve"> de </w:t>
      </w:r>
      <w:r w:rsidR="6AEE055B" w:rsidRPr="5152CB44">
        <w:rPr>
          <w:rFonts w:ascii="Arial" w:hAnsi="Arial" w:cs="Arial"/>
          <w:color w:val="000000" w:themeColor="text1"/>
          <w:spacing w:val="-3"/>
        </w:rPr>
        <w:t>julio</w:t>
      </w:r>
      <w:r w:rsidRPr="5152CB44">
        <w:rPr>
          <w:rFonts w:ascii="Arial" w:hAnsi="Arial" w:cs="Arial"/>
          <w:color w:val="000000" w:themeColor="text1"/>
          <w:spacing w:val="-3"/>
        </w:rPr>
        <w:t xml:space="preserve"> de 202</w:t>
      </w:r>
      <w:r w:rsidR="6AEE055B" w:rsidRPr="5152CB44">
        <w:rPr>
          <w:rFonts w:ascii="Arial" w:hAnsi="Arial" w:cs="Arial"/>
          <w:color w:val="000000" w:themeColor="text1"/>
          <w:spacing w:val="-3"/>
        </w:rPr>
        <w:t>3</w:t>
      </w:r>
      <w:r w:rsidR="4BA829DA" w:rsidRPr="5152CB44">
        <w:rPr>
          <w:rFonts w:ascii="Arial" w:hAnsi="Arial" w:cs="Arial"/>
          <w:color w:val="000000" w:themeColor="text1"/>
          <w:spacing w:val="-3"/>
        </w:rPr>
        <w:t xml:space="preserve">, modificado por el </w:t>
      </w:r>
      <w:r w:rsidR="4BA829DA" w:rsidRPr="5152CB44">
        <w:rPr>
          <w:rFonts w:ascii="Arial" w:hAnsi="Arial" w:cs="Arial"/>
          <w:color w:val="000000" w:themeColor="text1"/>
        </w:rPr>
        <w:t>Acuerdo No.</w:t>
      </w:r>
      <w:r w:rsidR="4BA829DA" w:rsidRPr="5152CB44">
        <w:rPr>
          <w:rFonts w:ascii="Arial" w:hAnsi="Arial" w:cs="Arial"/>
          <w:color w:val="000000" w:themeColor="text1"/>
          <w:spacing w:val="-3"/>
        </w:rPr>
        <w:t xml:space="preserve"> 001 de 2025</w:t>
      </w:r>
      <w:r w:rsidRPr="5152CB44">
        <w:rPr>
          <w:rFonts w:ascii="Arial" w:hAnsi="Arial" w:cs="Arial"/>
          <w:color w:val="000000" w:themeColor="text1"/>
          <w:spacing w:val="-3"/>
        </w:rPr>
        <w:t xml:space="preserve"> (Manual de Contratación de la entidad) que establece lo siguiente:</w:t>
      </w:r>
    </w:p>
    <w:p w14:paraId="29EB011E" w14:textId="77777777" w:rsidR="00C31DD4" w:rsidRPr="002027FF" w:rsidRDefault="00C31DD4" w:rsidP="5152CB44">
      <w:pPr>
        <w:ind w:right="-425"/>
        <w:contextualSpacing/>
        <w:jc w:val="both"/>
        <w:rPr>
          <w:rFonts w:ascii="Arial" w:hAnsi="Arial" w:cs="Arial"/>
          <w:b/>
          <w:bCs/>
          <w:color w:val="000000" w:themeColor="text1"/>
          <w:spacing w:val="-3"/>
        </w:rPr>
      </w:pPr>
    </w:p>
    <w:p w14:paraId="24E5BD6F" w14:textId="77777777" w:rsidR="00647F44" w:rsidRPr="002027FF" w:rsidRDefault="72BBD9AB" w:rsidP="5152CB44">
      <w:pPr>
        <w:autoSpaceDE w:val="0"/>
        <w:autoSpaceDN w:val="0"/>
        <w:adjustRightInd w:val="0"/>
        <w:ind w:left="284" w:right="-425"/>
        <w:jc w:val="both"/>
        <w:rPr>
          <w:rFonts w:ascii="Arial" w:hAnsi="Arial" w:cs="Arial"/>
          <w:i/>
          <w:iCs/>
          <w:color w:val="000000"/>
          <w:lang w:val="es-CO"/>
        </w:rPr>
      </w:pPr>
      <w:r w:rsidRPr="5152CB44">
        <w:rPr>
          <w:rFonts w:ascii="Arial" w:hAnsi="Arial" w:cs="Arial"/>
          <w:b/>
          <w:bCs/>
          <w:i/>
          <w:iCs/>
          <w:color w:val="000000" w:themeColor="text1"/>
          <w:lang w:val="es-CO"/>
        </w:rPr>
        <w:t>“</w:t>
      </w:r>
      <w:r w:rsidR="4D4F53E1" w:rsidRPr="5152CB44">
        <w:rPr>
          <w:rFonts w:ascii="Arial" w:hAnsi="Arial" w:cs="Arial"/>
          <w:b/>
          <w:bCs/>
          <w:i/>
          <w:iCs/>
          <w:color w:val="000000" w:themeColor="text1"/>
          <w:lang w:val="es-CO"/>
        </w:rPr>
        <w:t xml:space="preserve">Artículo 45°. Liquidación de contratos. </w:t>
      </w:r>
      <w:r w:rsidR="4D4F53E1" w:rsidRPr="5152CB44">
        <w:rPr>
          <w:rFonts w:ascii="Arial" w:hAnsi="Arial" w:cs="Arial"/>
          <w:i/>
          <w:iCs/>
          <w:color w:val="000000" w:themeColor="text1"/>
          <w:lang w:val="es-CO"/>
        </w:rPr>
        <w:t xml:space="preserve">Será obligatoria la liquidación de los contratos de tracto sucesivo, salvo aquellos de prestación de servicios profesionales y de apoyo a la gestión, caso en el cual, bastará con la suscripción de un acta de terminación en el que constará el cierre financiero del contrato. </w:t>
      </w:r>
    </w:p>
    <w:p w14:paraId="1CA0FFDA" w14:textId="77777777" w:rsidR="00647F44" w:rsidRPr="002027FF" w:rsidRDefault="00647F44" w:rsidP="5152CB44">
      <w:pPr>
        <w:spacing w:line="259" w:lineRule="auto"/>
        <w:ind w:left="284" w:right="-425"/>
        <w:jc w:val="both"/>
        <w:rPr>
          <w:rFonts w:ascii="Arial" w:hAnsi="Arial" w:cs="Arial"/>
          <w:i/>
          <w:iCs/>
          <w:color w:val="000000" w:themeColor="text1"/>
          <w:lang w:val="es-CO"/>
        </w:rPr>
      </w:pPr>
    </w:p>
    <w:p w14:paraId="67840E55" w14:textId="77777777" w:rsidR="00647F44" w:rsidRPr="002027FF" w:rsidRDefault="4D4F53E1" w:rsidP="5152CB44">
      <w:pPr>
        <w:autoSpaceDE w:val="0"/>
        <w:autoSpaceDN w:val="0"/>
        <w:adjustRightInd w:val="0"/>
        <w:ind w:left="284" w:right="-425"/>
        <w:jc w:val="both"/>
        <w:rPr>
          <w:rFonts w:ascii="Arial" w:hAnsi="Arial" w:cs="Arial"/>
          <w:i/>
          <w:iCs/>
          <w:color w:val="000000"/>
          <w:lang w:val="es-CO"/>
        </w:rPr>
      </w:pPr>
      <w:r w:rsidRPr="5152CB44">
        <w:rPr>
          <w:rFonts w:ascii="Arial" w:hAnsi="Arial" w:cs="Arial"/>
          <w:i/>
          <w:iCs/>
          <w:color w:val="000000" w:themeColor="text1"/>
          <w:lang w:val="es-CO"/>
        </w:rPr>
        <w:t>El acta de liquidación deberá ser suscrita por las partes del contrato y por el supervisor quien será el responsable de la suscripción de la misma. El término de la liquidación será de conformidad a lo estipulado en el artículo 11 de la ley 1150 de 2007.</w:t>
      </w:r>
    </w:p>
    <w:p w14:paraId="5026BF4D" w14:textId="77777777" w:rsidR="00647F44" w:rsidRPr="002027FF" w:rsidRDefault="00647F44" w:rsidP="5152CB44">
      <w:pPr>
        <w:autoSpaceDE w:val="0"/>
        <w:autoSpaceDN w:val="0"/>
        <w:adjustRightInd w:val="0"/>
        <w:ind w:left="284" w:right="-425"/>
        <w:jc w:val="both"/>
        <w:rPr>
          <w:rFonts w:ascii="Arial" w:hAnsi="Arial" w:cs="Arial"/>
          <w:i/>
          <w:iCs/>
          <w:color w:val="000000"/>
          <w:lang w:val="es-CO"/>
        </w:rPr>
      </w:pPr>
    </w:p>
    <w:p w14:paraId="00DD6C9E" w14:textId="0C154BAA" w:rsidR="005619A3" w:rsidRPr="002027FF" w:rsidRDefault="4D4F53E1" w:rsidP="5152CB44">
      <w:pPr>
        <w:autoSpaceDE w:val="0"/>
        <w:autoSpaceDN w:val="0"/>
        <w:adjustRightInd w:val="0"/>
        <w:ind w:left="284" w:right="-425"/>
        <w:jc w:val="both"/>
        <w:rPr>
          <w:rFonts w:ascii="Arial" w:hAnsi="Arial" w:cs="Arial"/>
          <w:i/>
          <w:iCs/>
          <w:color w:val="000000"/>
          <w:lang w:val="es-CO"/>
        </w:rPr>
      </w:pPr>
      <w:r w:rsidRPr="5152CB44">
        <w:rPr>
          <w:rFonts w:ascii="Arial" w:hAnsi="Arial" w:cs="Arial"/>
          <w:b/>
          <w:bCs/>
          <w:i/>
          <w:iCs/>
          <w:color w:val="000000" w:themeColor="text1"/>
          <w:lang w:val="es-CO"/>
        </w:rPr>
        <w:t>Parágrafo.</w:t>
      </w:r>
      <w:r w:rsidRPr="5152CB44">
        <w:rPr>
          <w:rFonts w:ascii="Arial" w:hAnsi="Arial" w:cs="Arial"/>
          <w:i/>
          <w:iCs/>
          <w:color w:val="000000" w:themeColor="text1"/>
          <w:lang w:val="es-CO"/>
        </w:rPr>
        <w:t xml:space="preserve"> Si no es posible contactar al contratista para llegar a un acuerdo sobre el contenido de la liquidación o si este no se presenta, ACTIVA podrá proceder a la liquidación unilateral del contrato y se adoptará por acto administrativo motivado, en todo caso, dejando evidencia de la gestión adelantada por la entidad.”</w:t>
      </w:r>
    </w:p>
    <w:p w14:paraId="4604657A" w14:textId="77777777" w:rsidR="00C31DD4" w:rsidRPr="002027FF" w:rsidRDefault="00C31DD4" w:rsidP="5152CB44">
      <w:pPr>
        <w:autoSpaceDE w:val="0"/>
        <w:autoSpaceDN w:val="0"/>
        <w:adjustRightInd w:val="0"/>
        <w:ind w:right="-425"/>
        <w:jc w:val="both"/>
        <w:rPr>
          <w:rFonts w:ascii="Arial" w:hAnsi="Arial" w:cs="Arial"/>
          <w:b/>
          <w:bCs/>
          <w:color w:val="000000" w:themeColor="text1"/>
          <w:spacing w:val="-3"/>
        </w:rPr>
      </w:pPr>
    </w:p>
    <w:p w14:paraId="6F3F7768" w14:textId="77777777" w:rsidR="00AA3126" w:rsidRPr="002027FF" w:rsidRDefault="72BBD9AB" w:rsidP="5152CB44">
      <w:pPr>
        <w:tabs>
          <w:tab w:val="left" w:pos="426"/>
        </w:tabs>
        <w:suppressAutoHyphens/>
        <w:ind w:right="-425"/>
        <w:jc w:val="both"/>
        <w:rPr>
          <w:rFonts w:ascii="Arial" w:hAnsi="Arial" w:cs="Arial"/>
        </w:rPr>
      </w:pPr>
      <w:r w:rsidRPr="5152CB44">
        <w:rPr>
          <w:rFonts w:ascii="Arial" w:hAnsi="Arial" w:cs="Arial"/>
          <w:b/>
          <w:bCs/>
          <w:color w:val="000000" w:themeColor="text1"/>
          <w:spacing w:val="-3"/>
        </w:rPr>
        <w:t xml:space="preserve">DÉCIMA SEXTA. </w:t>
      </w:r>
      <w:r w:rsidRPr="5152CB44">
        <w:rPr>
          <w:rFonts w:ascii="Arial" w:hAnsi="Arial" w:cs="Arial"/>
          <w:b/>
          <w:bCs/>
        </w:rPr>
        <w:t xml:space="preserve">EL CONTRATISTA </w:t>
      </w:r>
      <w:r w:rsidRPr="5152CB44">
        <w:rPr>
          <w:rFonts w:ascii="Arial" w:hAnsi="Arial" w:cs="Arial"/>
        </w:rPr>
        <w:t xml:space="preserve">se compromete a responder por su cuenta y riesgo, todo aquel requerimiento, reclamación o presentación de informes, si con posterioridad a la terminación de este contrato llegare a necesitar </w:t>
      </w:r>
      <w:r w:rsidRPr="5152CB44">
        <w:rPr>
          <w:rFonts w:ascii="Arial" w:hAnsi="Arial" w:cs="Arial"/>
          <w:b/>
          <w:bCs/>
        </w:rPr>
        <w:t>ACTIVA,</w:t>
      </w:r>
      <w:r w:rsidRPr="5152CB44">
        <w:rPr>
          <w:rFonts w:ascii="Arial" w:hAnsi="Arial" w:cs="Arial"/>
        </w:rPr>
        <w:t xml:space="preserve"> siempre que esas situaciones estén relacionadas con las labores de este objeto contractual, sin que esto le represente ningún costo adicional a </w:t>
      </w:r>
      <w:r w:rsidRPr="5152CB44">
        <w:rPr>
          <w:rFonts w:ascii="Arial" w:hAnsi="Arial" w:cs="Arial"/>
          <w:b/>
          <w:bCs/>
        </w:rPr>
        <w:t>EL CONTRATANTE</w:t>
      </w:r>
      <w:r w:rsidRPr="5152CB44">
        <w:rPr>
          <w:rFonts w:ascii="Arial" w:hAnsi="Arial" w:cs="Arial"/>
        </w:rPr>
        <w:t>, por este hecho.</w:t>
      </w:r>
    </w:p>
    <w:p w14:paraId="00E460E8" w14:textId="77777777" w:rsidR="00C31DD4" w:rsidRPr="002027FF" w:rsidRDefault="00C31DD4" w:rsidP="5152CB44">
      <w:pPr>
        <w:tabs>
          <w:tab w:val="left" w:pos="426"/>
        </w:tabs>
        <w:suppressAutoHyphens/>
        <w:ind w:right="-425"/>
        <w:jc w:val="both"/>
        <w:rPr>
          <w:rFonts w:ascii="Arial" w:hAnsi="Arial" w:cs="Arial"/>
        </w:rPr>
      </w:pPr>
    </w:p>
    <w:p w14:paraId="2A885D2A" w14:textId="642502E4" w:rsidR="00AA3126"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 xml:space="preserve">DÉCIMA SÉPTIMA. </w:t>
      </w:r>
      <w:r w:rsidRPr="5152CB44">
        <w:rPr>
          <w:rFonts w:ascii="Arial" w:hAnsi="Arial" w:cs="Arial"/>
          <w:color w:val="000000" w:themeColor="text1"/>
          <w:spacing w:val="-3"/>
        </w:rPr>
        <w:t>Las partes</w:t>
      </w:r>
      <w:r w:rsidRPr="5152CB44">
        <w:rPr>
          <w:rFonts w:ascii="Arial" w:hAnsi="Arial" w:cs="Arial"/>
          <w:b/>
          <w:bCs/>
          <w:color w:val="000000" w:themeColor="text1"/>
          <w:spacing w:val="-3"/>
        </w:rPr>
        <w:t xml:space="preserve"> </w:t>
      </w:r>
      <w:r w:rsidRPr="5152CB44">
        <w:rPr>
          <w:rFonts w:ascii="Arial" w:hAnsi="Arial" w:cs="Arial"/>
          <w:color w:val="000000" w:themeColor="text1"/>
          <w:spacing w:val="-3"/>
        </w:rPr>
        <w:t xml:space="preserve">manifiestan que no existe ningún vínculo de carácter laboral, por consiguiente, EL CONTRATISTA no podrá exigir el pago de prestaciones sociales, indemnizaciones, primas o pagos de carácter laboral </w:t>
      </w:r>
      <w:r w:rsidR="3ADC28BE" w:rsidRPr="5152CB44">
        <w:rPr>
          <w:rFonts w:ascii="Arial" w:hAnsi="Arial" w:cs="Arial"/>
          <w:color w:val="000000" w:themeColor="text1"/>
          <w:spacing w:val="-3"/>
        </w:rPr>
        <w:t>debido al</w:t>
      </w:r>
      <w:r w:rsidRPr="5152CB44">
        <w:rPr>
          <w:rFonts w:ascii="Arial" w:hAnsi="Arial" w:cs="Arial"/>
          <w:color w:val="000000" w:themeColor="text1"/>
          <w:spacing w:val="-3"/>
        </w:rPr>
        <w:t xml:space="preserve"> servicio contratado. </w:t>
      </w:r>
    </w:p>
    <w:p w14:paraId="416E9D2C" w14:textId="77777777" w:rsidR="00C31DD4" w:rsidRPr="002027FF" w:rsidRDefault="00C31DD4" w:rsidP="5152CB44">
      <w:pPr>
        <w:tabs>
          <w:tab w:val="left" w:pos="426"/>
        </w:tabs>
        <w:suppressAutoHyphens/>
        <w:ind w:right="-425"/>
        <w:jc w:val="both"/>
        <w:rPr>
          <w:rFonts w:ascii="Arial" w:hAnsi="Arial" w:cs="Arial"/>
          <w:color w:val="000000" w:themeColor="text1"/>
          <w:spacing w:val="-3"/>
        </w:rPr>
      </w:pPr>
    </w:p>
    <w:p w14:paraId="70E89AEC" w14:textId="6938A253" w:rsidR="00F2477F" w:rsidRPr="002027FF" w:rsidRDefault="72BBD9AB" w:rsidP="5152CB44">
      <w:pPr>
        <w:tabs>
          <w:tab w:val="left" w:pos="426"/>
        </w:tabs>
        <w:suppressAutoHyphens/>
        <w:ind w:right="-425"/>
        <w:jc w:val="both"/>
        <w:rPr>
          <w:rFonts w:ascii="Arial" w:hAnsi="Arial" w:cs="Arial"/>
          <w:color w:val="000000" w:themeColor="text1"/>
          <w:spacing w:val="-3"/>
          <w:lang w:val="es-CO"/>
        </w:rPr>
      </w:pPr>
      <w:r w:rsidRPr="5152CB44">
        <w:rPr>
          <w:rFonts w:ascii="Arial" w:hAnsi="Arial" w:cs="Arial"/>
          <w:b/>
          <w:bCs/>
          <w:color w:val="000000" w:themeColor="text1"/>
          <w:spacing w:val="-3"/>
        </w:rPr>
        <w:t>DÉCIMA OCTAVA.</w:t>
      </w:r>
      <w:r w:rsidRPr="5152CB44">
        <w:rPr>
          <w:rFonts w:ascii="Arial" w:hAnsi="Arial" w:cs="Arial"/>
          <w:color w:val="000000" w:themeColor="text1"/>
          <w:spacing w:val="-3"/>
        </w:rPr>
        <w:t xml:space="preserve"> </w:t>
      </w:r>
      <w:r w:rsidRPr="5152CB44">
        <w:rPr>
          <w:rFonts w:ascii="Arial" w:hAnsi="Arial" w:cs="Arial"/>
          <w:b/>
          <w:bCs/>
          <w:color w:val="000000" w:themeColor="text1"/>
          <w:spacing w:val="-3"/>
        </w:rPr>
        <w:t>PERFECCIONAMIENTO Y EJECUCIÓN DEL CONTRATO:</w:t>
      </w:r>
      <w:r w:rsidRPr="5152CB44">
        <w:rPr>
          <w:rFonts w:ascii="Arial" w:hAnsi="Arial" w:cs="Arial"/>
          <w:color w:val="000000" w:themeColor="text1"/>
          <w:spacing w:val="-3"/>
        </w:rPr>
        <w:t xml:space="preserve"> El presente contrato se entiende perfeccionado por el acuerdo de voluntades y la suscripción </w:t>
      </w:r>
      <w:r w:rsidR="3ADC28BE" w:rsidRPr="5152CB44">
        <w:rPr>
          <w:rFonts w:ascii="Arial" w:hAnsi="Arial" w:cs="Arial"/>
          <w:color w:val="000000" w:themeColor="text1"/>
          <w:spacing w:val="-3"/>
        </w:rPr>
        <w:t>de este</w:t>
      </w:r>
      <w:r w:rsidRPr="5152CB44">
        <w:rPr>
          <w:rFonts w:ascii="Arial" w:hAnsi="Arial" w:cs="Arial"/>
          <w:color w:val="000000" w:themeColor="text1"/>
          <w:spacing w:val="-3"/>
        </w:rPr>
        <w:t xml:space="preserve"> por las </w:t>
      </w:r>
      <w:r w:rsidRPr="5152CB44">
        <w:rPr>
          <w:rFonts w:ascii="Arial" w:hAnsi="Arial" w:cs="Arial"/>
          <w:color w:val="000000" w:themeColor="text1"/>
          <w:spacing w:val="-3"/>
        </w:rPr>
        <w:lastRenderedPageBreak/>
        <w:t xml:space="preserve">partes. Para su ejecución se requiere el Registro Presupuestal, la asignación del Supervisor y la firma del Acta de </w:t>
      </w:r>
      <w:r w:rsidRPr="5152CB44">
        <w:rPr>
          <w:rFonts w:ascii="Arial" w:hAnsi="Arial" w:cs="Arial"/>
          <w:color w:val="000000" w:themeColor="text1"/>
          <w:spacing w:val="-3"/>
          <w:lang w:val="es-CO"/>
        </w:rPr>
        <w:t xml:space="preserve">Inicio.  </w:t>
      </w:r>
    </w:p>
    <w:p w14:paraId="6F1D7E96" w14:textId="77777777" w:rsidR="00C31DD4" w:rsidRPr="002027FF" w:rsidRDefault="00C31DD4" w:rsidP="5152CB44">
      <w:pPr>
        <w:tabs>
          <w:tab w:val="left" w:pos="426"/>
        </w:tabs>
        <w:suppressAutoHyphens/>
        <w:ind w:right="-425"/>
        <w:jc w:val="both"/>
        <w:rPr>
          <w:rFonts w:ascii="Arial" w:hAnsi="Arial" w:cs="Arial"/>
          <w:color w:val="000000" w:themeColor="text1"/>
          <w:spacing w:val="-3"/>
          <w:lang w:val="es-CO"/>
        </w:rPr>
      </w:pPr>
    </w:p>
    <w:p w14:paraId="5526E5C5" w14:textId="631B6A48" w:rsidR="005D2565"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DECIMA NOVENA.</w:t>
      </w:r>
      <w:r w:rsidRPr="5152CB44">
        <w:rPr>
          <w:rFonts w:ascii="Arial" w:hAnsi="Arial" w:cs="Arial"/>
          <w:color w:val="000000" w:themeColor="text1"/>
          <w:spacing w:val="-3"/>
        </w:rPr>
        <w:t xml:space="preserve"> </w:t>
      </w:r>
      <w:r w:rsidRPr="5152CB44">
        <w:rPr>
          <w:rFonts w:ascii="Arial" w:hAnsi="Arial" w:cs="Arial"/>
          <w:b/>
          <w:bCs/>
          <w:color w:val="000000" w:themeColor="text1"/>
          <w:spacing w:val="-3"/>
        </w:rPr>
        <w:t>DOMICILIO:</w:t>
      </w:r>
      <w:r w:rsidRPr="5152CB44">
        <w:rPr>
          <w:rFonts w:ascii="Arial" w:hAnsi="Arial" w:cs="Arial"/>
          <w:color w:val="000000" w:themeColor="text1"/>
          <w:spacing w:val="-3"/>
        </w:rPr>
        <w:t xml:space="preserve"> Para todos los efectos pertinentes en el desarrollo del presente contrato, se fija como domicilio la ciudad de Medellín. </w:t>
      </w:r>
    </w:p>
    <w:p w14:paraId="745FA4A6" w14:textId="77777777" w:rsidR="00C31DD4" w:rsidRPr="002027FF" w:rsidRDefault="00C31DD4" w:rsidP="5152CB44">
      <w:pPr>
        <w:tabs>
          <w:tab w:val="left" w:pos="426"/>
        </w:tabs>
        <w:suppressAutoHyphens/>
        <w:ind w:right="-425"/>
        <w:jc w:val="both"/>
        <w:rPr>
          <w:rFonts w:ascii="Arial" w:hAnsi="Arial" w:cs="Arial"/>
          <w:color w:val="000000" w:themeColor="text1"/>
          <w:spacing w:val="-3"/>
        </w:rPr>
      </w:pPr>
    </w:p>
    <w:p w14:paraId="3AEA4A5C" w14:textId="47BFE9E3" w:rsidR="00AA3126" w:rsidRPr="002027FF" w:rsidRDefault="72BBD9AB" w:rsidP="5152CB44">
      <w:pPr>
        <w:tabs>
          <w:tab w:val="left" w:pos="426"/>
        </w:tabs>
        <w:suppressAutoHyphens/>
        <w:ind w:right="-425"/>
        <w:jc w:val="both"/>
        <w:rPr>
          <w:rFonts w:ascii="Arial" w:hAnsi="Arial" w:cs="Arial"/>
          <w:color w:val="000000" w:themeColor="text1"/>
          <w:spacing w:val="-3"/>
        </w:rPr>
      </w:pPr>
      <w:r w:rsidRPr="5152CB44">
        <w:rPr>
          <w:rFonts w:ascii="Arial" w:hAnsi="Arial" w:cs="Arial"/>
          <w:b/>
          <w:bCs/>
          <w:color w:val="000000" w:themeColor="text1"/>
          <w:spacing w:val="-3"/>
        </w:rPr>
        <w:t>VIGÉSIMA. DOCUMENTOS DEL CONTRATO:</w:t>
      </w:r>
      <w:r w:rsidRPr="5152CB44">
        <w:rPr>
          <w:rFonts w:ascii="Arial" w:hAnsi="Arial" w:cs="Arial"/>
          <w:color w:val="000000" w:themeColor="text1"/>
          <w:spacing w:val="-3"/>
        </w:rPr>
        <w:t xml:space="preserve"> Hacen parte integrante del presente contrato: </w:t>
      </w:r>
      <w:r w:rsidRPr="5152CB44">
        <w:rPr>
          <w:rFonts w:ascii="Arial" w:hAnsi="Arial" w:cs="Arial"/>
          <w:b/>
          <w:bCs/>
          <w:color w:val="000000" w:themeColor="text1"/>
          <w:spacing w:val="-3"/>
        </w:rPr>
        <w:t xml:space="preserve">1. </w:t>
      </w:r>
      <w:r w:rsidRPr="5152CB44">
        <w:rPr>
          <w:rFonts w:ascii="Arial" w:hAnsi="Arial" w:cs="Arial"/>
          <w:color w:val="000000" w:themeColor="text1"/>
          <w:spacing w:val="-3"/>
        </w:rPr>
        <w:t xml:space="preserve">La propuesta del contratista. </w:t>
      </w:r>
      <w:r w:rsidRPr="5152CB44">
        <w:rPr>
          <w:rFonts w:ascii="Arial" w:hAnsi="Arial" w:cs="Arial"/>
          <w:b/>
          <w:bCs/>
          <w:color w:val="000000" w:themeColor="text1"/>
          <w:spacing w:val="-3"/>
        </w:rPr>
        <w:t xml:space="preserve">2. </w:t>
      </w:r>
      <w:r w:rsidRPr="5152CB44">
        <w:rPr>
          <w:rFonts w:ascii="Arial" w:hAnsi="Arial" w:cs="Arial"/>
          <w:color w:val="000000" w:themeColor="text1"/>
          <w:spacing w:val="-3"/>
        </w:rPr>
        <w:t xml:space="preserve">Los estudios previos de la Empresa de Parques y Eventos de Antioquia-ACTIVA. </w:t>
      </w:r>
      <w:r w:rsidRPr="5152CB44">
        <w:rPr>
          <w:rFonts w:ascii="Arial" w:hAnsi="Arial" w:cs="Arial"/>
          <w:b/>
          <w:bCs/>
          <w:color w:val="000000" w:themeColor="text1"/>
          <w:spacing w:val="-3"/>
        </w:rPr>
        <w:t>3.</w:t>
      </w:r>
      <w:r w:rsidR="1F49373B" w:rsidRPr="5152CB44">
        <w:rPr>
          <w:rFonts w:ascii="Arial" w:hAnsi="Arial" w:cs="Arial"/>
          <w:b/>
          <w:bCs/>
          <w:color w:val="000000" w:themeColor="text1"/>
          <w:spacing w:val="-3"/>
        </w:rPr>
        <w:t xml:space="preserve"> </w:t>
      </w:r>
      <w:r w:rsidRPr="5152CB44">
        <w:rPr>
          <w:rFonts w:ascii="Arial" w:hAnsi="Arial" w:cs="Arial"/>
          <w:color w:val="000000" w:themeColor="text1"/>
          <w:spacing w:val="-3"/>
        </w:rPr>
        <w:t xml:space="preserve">Acta de comité </w:t>
      </w:r>
      <w:r w:rsidR="38415884" w:rsidRPr="5152CB44">
        <w:rPr>
          <w:rFonts w:ascii="Arial" w:hAnsi="Arial" w:cs="Arial"/>
          <w:color w:val="000000" w:themeColor="text1"/>
          <w:spacing w:val="-3"/>
        </w:rPr>
        <w:t xml:space="preserve">asesor </w:t>
      </w:r>
      <w:r w:rsidRPr="5152CB44">
        <w:rPr>
          <w:rFonts w:ascii="Arial" w:hAnsi="Arial" w:cs="Arial"/>
          <w:color w:val="000000" w:themeColor="text1"/>
          <w:spacing w:val="-3"/>
        </w:rPr>
        <w:t xml:space="preserve">de contratación. </w:t>
      </w:r>
      <w:r w:rsidRPr="5152CB44">
        <w:rPr>
          <w:rFonts w:ascii="Arial" w:hAnsi="Arial" w:cs="Arial"/>
          <w:b/>
          <w:bCs/>
          <w:color w:val="000000" w:themeColor="text1"/>
          <w:spacing w:val="-3"/>
        </w:rPr>
        <w:t>4</w:t>
      </w:r>
      <w:r w:rsidRPr="5152CB44">
        <w:rPr>
          <w:rFonts w:ascii="Arial" w:hAnsi="Arial" w:cs="Arial"/>
          <w:color w:val="000000" w:themeColor="text1"/>
          <w:spacing w:val="-3"/>
        </w:rPr>
        <w:t xml:space="preserve">. Los demás documentos que se generan en virtud del contrato. </w:t>
      </w:r>
      <w:r w:rsidR="332403D5" w:rsidRPr="5152CB44">
        <w:rPr>
          <w:rFonts w:ascii="Arial" w:hAnsi="Arial" w:cs="Arial"/>
          <w:color w:val="000000" w:themeColor="text1"/>
          <w:spacing w:val="-3"/>
        </w:rPr>
        <w:t xml:space="preserve"> </w:t>
      </w:r>
    </w:p>
    <w:p w14:paraId="58CB66FD" w14:textId="0E3AD07B" w:rsidR="00E6249A" w:rsidRPr="002027FF" w:rsidRDefault="00E6249A" w:rsidP="5152CB44">
      <w:pPr>
        <w:tabs>
          <w:tab w:val="left" w:pos="426"/>
        </w:tabs>
        <w:suppressAutoHyphens/>
        <w:ind w:right="-425"/>
        <w:jc w:val="both"/>
        <w:rPr>
          <w:rFonts w:ascii="Arial" w:hAnsi="Arial" w:cs="Arial"/>
          <w:color w:val="000000" w:themeColor="text1"/>
          <w:spacing w:val="-3"/>
        </w:rPr>
      </w:pPr>
    </w:p>
    <w:p w14:paraId="05EF71B6" w14:textId="53A98D0B" w:rsidR="00E6249A" w:rsidRPr="002027FF" w:rsidRDefault="6D5A9D6B" w:rsidP="5152CB44">
      <w:pPr>
        <w:tabs>
          <w:tab w:val="left" w:pos="426"/>
        </w:tabs>
        <w:suppressAutoHyphens/>
        <w:ind w:right="-425"/>
        <w:jc w:val="both"/>
        <w:rPr>
          <w:rFonts w:ascii="Arial" w:eastAsia="Arial" w:hAnsi="Arial" w:cs="Arial"/>
          <w:color w:val="000000" w:themeColor="text1"/>
        </w:rPr>
      </w:pPr>
      <w:r w:rsidRPr="5152CB44">
        <w:rPr>
          <w:rStyle w:val="normaltextrun"/>
          <w:rFonts w:ascii="Arial" w:hAnsi="Arial" w:cs="Arial"/>
          <w:b/>
          <w:bCs/>
          <w:color w:val="000000"/>
          <w:shd w:val="clear" w:color="auto" w:fill="FFFFFF"/>
          <w:lang w:val="es-419"/>
        </w:rPr>
        <w:t>VIG</w:t>
      </w:r>
      <w:r w:rsidRPr="5152CB44">
        <w:rPr>
          <w:rStyle w:val="normaltextrun"/>
          <w:rFonts w:ascii="Arial" w:hAnsi="Arial" w:cs="Arial"/>
          <w:b/>
          <w:bCs/>
          <w:color w:val="000000"/>
          <w:u w:val="single"/>
          <w:shd w:val="clear" w:color="auto" w:fill="FFFFFF"/>
          <w:lang w:val="es-419"/>
        </w:rPr>
        <w:t>É</w:t>
      </w:r>
      <w:r w:rsidRPr="5152CB44">
        <w:rPr>
          <w:rStyle w:val="normaltextrun"/>
          <w:rFonts w:ascii="Arial" w:hAnsi="Arial" w:cs="Arial"/>
          <w:b/>
          <w:bCs/>
          <w:color w:val="000000"/>
          <w:shd w:val="clear" w:color="auto" w:fill="FFFFFF"/>
          <w:lang w:val="es-419"/>
        </w:rPr>
        <w:t>SIMA PRIMERA:</w:t>
      </w:r>
      <w:r w:rsidRPr="5152CB44">
        <w:rPr>
          <w:rStyle w:val="normaltextrun"/>
          <w:rFonts w:ascii="Arial" w:hAnsi="Arial" w:cs="Arial"/>
          <w:color w:val="000000"/>
          <w:shd w:val="clear" w:color="auto" w:fill="FFFFFF"/>
          <w:lang w:val="es-419"/>
        </w:rPr>
        <w:t xml:space="preserve"> </w:t>
      </w:r>
      <w:r w:rsidR="48EBCF9A" w:rsidRPr="5152CB44">
        <w:rPr>
          <w:rFonts w:ascii="Arial" w:eastAsia="Arial" w:hAnsi="Arial" w:cs="Arial"/>
          <w:b/>
          <w:bCs/>
          <w:color w:val="000000" w:themeColor="text1"/>
        </w:rPr>
        <w:t xml:space="preserve">CONFIDENCIALIDAD DE LA INFORMACIÓN, PROTECCIÓN DE DATOS Y PROPIEDAD INTELECTUAL: </w:t>
      </w:r>
      <w:r w:rsidR="48EBCF9A" w:rsidRPr="5152CB44">
        <w:rPr>
          <w:rFonts w:ascii="Arial" w:eastAsia="Arial" w:hAnsi="Arial" w:cs="Arial"/>
          <w:color w:val="000000" w:themeColor="text1"/>
        </w:rPr>
        <w:t>EL CONTRATISTA se obliga a mantener en estricta reserva y confidencialidad toda la información, documentación, datos, procesos, estrategias, informes, comunicaciones y demás elementos que conozca o tenga acceso durante la ejecución del presente contrato, así como aquella que le sea entregada por ACTIVA o que se genere en desarrollo del objeto contractual.\ Dicha información no podrá ser divulgada, reproducida, utilizada o comunicada a terceros sin autorización previa y por escrito de ACTIVA, salvo que medie orden de autoridad competente.\ Esta obligación se mantendrá vigente durante la ejecución del contrato y hasta por un término de cinco (5) años posteriores a su terminación, independientemente de la causa que origine la finalización del vínculo contractual.</w:t>
      </w:r>
    </w:p>
    <w:p w14:paraId="4FAA9407" w14:textId="4F4C9EA4" w:rsidR="00E6249A" w:rsidRPr="002027FF" w:rsidRDefault="48EBCF9A" w:rsidP="5152CB44">
      <w:pPr>
        <w:suppressAutoHyphens/>
        <w:spacing w:before="240" w:after="240"/>
        <w:jc w:val="both"/>
        <w:rPr>
          <w:rFonts w:ascii="Arial" w:eastAsia="Arial" w:hAnsi="Arial" w:cs="Arial"/>
          <w:color w:val="000000" w:themeColor="text1"/>
        </w:rPr>
      </w:pPr>
      <w:r w:rsidRPr="5152CB44">
        <w:rPr>
          <w:rFonts w:ascii="Arial" w:eastAsia="Arial" w:hAnsi="Arial" w:cs="Arial"/>
          <w:b/>
          <w:bCs/>
          <w:color w:val="000000" w:themeColor="text1"/>
        </w:rPr>
        <w:t>PARÁGRAFO PRIMERO – PROTECCIÓN DE DATOS PERSONALES:</w:t>
      </w:r>
      <w:r w:rsidR="3821AA32" w:rsidRPr="5152CB44">
        <w:rPr>
          <w:rFonts w:ascii="Arial" w:eastAsia="Arial" w:hAnsi="Arial" w:cs="Arial"/>
          <w:b/>
          <w:bCs/>
          <w:color w:val="000000" w:themeColor="text1"/>
        </w:rPr>
        <w:t xml:space="preserve"> </w:t>
      </w:r>
      <w:r w:rsidRPr="5152CB44">
        <w:rPr>
          <w:rFonts w:ascii="Arial" w:eastAsia="Arial" w:hAnsi="Arial" w:cs="Arial"/>
          <w:color w:val="000000" w:themeColor="text1"/>
        </w:rPr>
        <w:t>EL CONTRATISTA se compromete a dar cumplimiento a lo dispuesto en la Ley 1581 de 2012, el Decreto 1377 de 2013 y demás normas complementarias sobre protección de datos personales. En consecuencia, deberá garantizar la seguridad, confidencialidad y uso adecuado de los datos personales a los que tenga acceso en virtud del presente contrato, absteniéndose de transferirlos, divulgarlos o utilizarlos para fines distintos a los autorizados por ACTIVA.</w:t>
      </w:r>
    </w:p>
    <w:p w14:paraId="5E34B2B6" w14:textId="4DC0ECCE" w:rsidR="00E6249A" w:rsidRPr="002027FF" w:rsidRDefault="48EBCF9A" w:rsidP="5152CB44">
      <w:pPr>
        <w:suppressAutoHyphens/>
        <w:spacing w:before="240" w:after="240"/>
        <w:jc w:val="both"/>
        <w:rPr>
          <w:rFonts w:ascii="Arial" w:eastAsia="Arial" w:hAnsi="Arial" w:cs="Arial"/>
          <w:color w:val="000000" w:themeColor="text1"/>
        </w:rPr>
      </w:pPr>
      <w:r w:rsidRPr="5152CB44">
        <w:rPr>
          <w:rFonts w:ascii="Arial" w:eastAsia="Arial" w:hAnsi="Arial" w:cs="Arial"/>
          <w:b/>
          <w:bCs/>
          <w:color w:val="000000" w:themeColor="text1"/>
        </w:rPr>
        <w:t>PARÁGRAFO SEGUNDO – PROPIEDAD INTELECTUAL:</w:t>
      </w:r>
      <w:r w:rsidR="019D4CB4" w:rsidRPr="5152CB44">
        <w:rPr>
          <w:rFonts w:ascii="Arial" w:eastAsia="Arial" w:hAnsi="Arial" w:cs="Arial"/>
          <w:b/>
          <w:bCs/>
          <w:color w:val="000000" w:themeColor="text1"/>
        </w:rPr>
        <w:t xml:space="preserve"> </w:t>
      </w:r>
      <w:r w:rsidRPr="5152CB44">
        <w:rPr>
          <w:rFonts w:ascii="Arial" w:eastAsia="Arial" w:hAnsi="Arial" w:cs="Arial"/>
          <w:color w:val="000000" w:themeColor="text1"/>
        </w:rPr>
        <w:t>Los derechos de propiedad intelectual sobre los trabajos, informes, documentos, desarrollos y demás productos que se generen en ejecución del contrato serán exclusivos de ACTIVA, sin que ello implique reconocimiento de pago adicional al contratado, salvo lo estipulado en el presente contrato.</w:t>
      </w:r>
    </w:p>
    <w:p w14:paraId="015CA6A0" w14:textId="25326E34" w:rsidR="00E6249A" w:rsidRPr="002027FF" w:rsidRDefault="48EBCF9A" w:rsidP="5152CB44">
      <w:pPr>
        <w:suppressAutoHyphens/>
        <w:spacing w:before="240" w:after="240"/>
        <w:jc w:val="both"/>
        <w:rPr>
          <w:rStyle w:val="normaltextrun"/>
          <w:rFonts w:ascii="Arial" w:hAnsi="Arial" w:cs="Arial"/>
          <w:color w:val="000000" w:themeColor="text1"/>
          <w:spacing w:val="-3"/>
          <w:u w:val="single"/>
        </w:rPr>
      </w:pPr>
      <w:r w:rsidRPr="5152CB44">
        <w:rPr>
          <w:rFonts w:ascii="Arial" w:eastAsia="Arial" w:hAnsi="Arial" w:cs="Arial"/>
          <w:b/>
          <w:bCs/>
          <w:color w:val="000000" w:themeColor="text1"/>
        </w:rPr>
        <w:t xml:space="preserve">VIGÉSIMA </w:t>
      </w:r>
      <w:r w:rsidR="2AC42AC0" w:rsidRPr="5152CB44">
        <w:rPr>
          <w:rFonts w:ascii="Arial" w:eastAsia="Arial" w:hAnsi="Arial" w:cs="Arial"/>
          <w:b/>
          <w:bCs/>
          <w:color w:val="000000" w:themeColor="text1"/>
        </w:rPr>
        <w:t xml:space="preserve">SEGUNDA - </w:t>
      </w:r>
      <w:r w:rsidR="6D5A9D6B" w:rsidRPr="5152CB44">
        <w:rPr>
          <w:rStyle w:val="normaltextrun"/>
          <w:rFonts w:ascii="Arial" w:hAnsi="Arial" w:cs="Arial"/>
          <w:b/>
          <w:bCs/>
          <w:color w:val="000000"/>
          <w:shd w:val="clear" w:color="auto" w:fill="FFFFFF"/>
        </w:rPr>
        <w:t>NOTIFICACIONES</w:t>
      </w:r>
      <w:r w:rsidR="6D5A9D6B" w:rsidRPr="5152CB44">
        <w:rPr>
          <w:rStyle w:val="normaltextrun"/>
          <w:rFonts w:ascii="Arial" w:hAnsi="Arial" w:cs="Arial"/>
          <w:color w:val="000000"/>
          <w:shd w:val="clear" w:color="auto" w:fill="FFFFFF"/>
        </w:rPr>
        <w:t xml:space="preserve">: Los avisos, solicitudes, comunicaciones y notificaciones que las partes deban hacer en desarrollo del presente contrato, deben constar por escrito y se entenderán debidamente efectuadas sólo si son entregadas personalmente o por correo electrónico a la persona, para lo cual, el contratista aporta el siguiente: </w:t>
      </w:r>
      <w:hyperlink r:id="rId10">
        <w:r w:rsidR="2D653543" w:rsidRPr="00E62C22">
          <w:rPr>
            <w:rStyle w:val="Hipervnculo"/>
            <w:rFonts w:ascii="Arial" w:hAnsi="Arial" w:cs="Arial"/>
          </w:rPr>
          <w:t xml:space="preserve">{email_contratista}</w:t>
        </w:r>
      </w:hyperlink>
    </w:p>
    <w:p w14:paraId="582EC140" w14:textId="74557965" w:rsidR="00AA3126" w:rsidRPr="002027FF" w:rsidRDefault="72BBD9AB" w:rsidP="5152CB44">
      <w:pPr>
        <w:tabs>
          <w:tab w:val="left" w:pos="2277"/>
        </w:tabs>
        <w:ind w:right="-425"/>
        <w:jc w:val="both"/>
        <w:rPr>
          <w:rFonts w:ascii="Arial" w:hAnsi="Arial" w:cs="Arial"/>
          <w:color w:val="000000" w:themeColor="text1"/>
        </w:rPr>
      </w:pPr>
      <w:r w:rsidRPr="5152CB44">
        <w:rPr>
          <w:rFonts w:ascii="Arial" w:hAnsi="Arial" w:cs="Arial"/>
          <w:color w:val="000000" w:themeColor="text1"/>
        </w:rPr>
        <w:t>Para constancia se firma en Medellín</w:t>
      </w:r>
      <w:r w:rsidR="76C6B642" w:rsidRPr="5152CB44">
        <w:rPr>
          <w:rFonts w:ascii="Arial" w:hAnsi="Arial" w:cs="Arial"/>
          <w:color w:val="000000" w:themeColor="text1"/>
        </w:rPr>
        <w:t xml:space="preserve">, </w:t>
      </w:r>
      <w:r w:rsidR="3AD45103" w:rsidRPr="5152CB44">
        <w:rPr>
          <w:rFonts w:ascii="Arial" w:hAnsi="Arial" w:cs="Arial"/>
          <w:color w:val="000000" w:themeColor="text1"/>
        </w:rPr>
        <w:t>a los</w:t>
      </w:r>
      <w:r w:rsidR="15E75A3B" w:rsidRPr="5152CB44">
        <w:rPr>
          <w:rFonts w:ascii="Arial" w:hAnsi="Arial" w:cs="Arial"/>
          <w:color w:val="000000" w:themeColor="text1"/>
        </w:rPr>
        <w:t xml:space="preserve"> </w:t>
      </w:r>
      <w:r w:rsidR="76E39419" w:rsidRPr="002D1B4E">
        <w:rPr>
          <w:rFonts w:ascii="Arial" w:hAnsi="Arial" w:cs="Arial"/>
          <w:color w:val="000000" w:themeColor="text1"/>
        </w:rPr>
        <w:t xml:space="preserve">{fecha_firma_letras}</w:t>
      </w:r>
      <w:r w:rsidR="15E75A3B" w:rsidRPr="002D1B4E">
        <w:rPr>
          <w:rFonts w:ascii="Arial" w:hAnsi="Arial" w:cs="Arial"/>
          <w:color w:val="000000" w:themeColor="text1"/>
        </w:rPr>
        <w:t xml:space="preserve"/>
      </w:r>
      <w:r w:rsidR="07F90948" w:rsidRPr="002D1B4E">
        <w:rPr>
          <w:rFonts w:ascii="Arial" w:hAnsi="Arial" w:cs="Arial"/>
          <w:color w:val="000000" w:themeColor="text1"/>
        </w:rPr>
        <w:t/>
      </w:r>
      <w:r w:rsidR="15E75A3B" w:rsidRPr="002D1B4E">
        <w:rPr>
          <w:rFonts w:ascii="Arial" w:hAnsi="Arial" w:cs="Arial"/>
          <w:color w:val="000000" w:themeColor="text1"/>
        </w:rPr>
        <w:t/>
      </w:r>
      <w:r w:rsidR="1126502B" w:rsidRPr="002D1B4E">
        <w:rPr>
          <w:rFonts w:ascii="Arial" w:hAnsi="Arial" w:cs="Arial"/>
          <w:color w:val="000000" w:themeColor="text1"/>
        </w:rPr>
        <w:t/>
      </w:r>
      <w:r w:rsidR="07F90948" w:rsidRPr="002D1B4E">
        <w:rPr>
          <w:rFonts w:ascii="Arial" w:hAnsi="Arial" w:cs="Arial"/>
          <w:color w:val="000000" w:themeColor="text1"/>
        </w:rPr>
        <w:t/>
      </w:r>
      <w:r w:rsidR="3AD45103" w:rsidRPr="002D1B4E">
        <w:rPr>
          <w:rFonts w:ascii="Arial" w:hAnsi="Arial" w:cs="Arial"/>
          <w:color w:val="000000" w:themeColor="text1"/>
        </w:rPr>
        <w:t xml:space="preserve"/>
      </w:r>
      <w:r w:rsidR="5592A678" w:rsidRPr="002D1B4E">
        <w:rPr>
          <w:rFonts w:ascii="Arial" w:hAnsi="Arial" w:cs="Arial"/>
          <w:color w:val="000000" w:themeColor="text1"/>
        </w:rPr>
        <w:t xml:space="preserve"/>
      </w:r>
      <w:r w:rsidR="15E75A3B" w:rsidRPr="002D1B4E">
        <w:rPr>
          <w:rFonts w:ascii="Arial" w:hAnsi="Arial" w:cs="Arial"/>
          <w:color w:val="000000" w:themeColor="text1"/>
        </w:rPr>
        <w:t/>
      </w:r>
      <w:r w:rsidR="3AD45103" w:rsidRPr="002D1B4E">
        <w:rPr>
          <w:rFonts w:ascii="Arial" w:hAnsi="Arial" w:cs="Arial"/>
          <w:color w:val="000000" w:themeColor="text1"/>
        </w:rPr>
        <w:t xml:space="preserve"/>
      </w:r>
      <w:r w:rsidR="15E75A3B" w:rsidRPr="002D1B4E">
        <w:rPr>
          <w:rFonts w:ascii="Arial" w:hAnsi="Arial" w:cs="Arial"/>
          <w:color w:val="000000" w:themeColor="text1"/>
        </w:rPr>
        <w:t/>
      </w:r>
      <w:r w:rsidR="3AD45103" w:rsidRPr="002D1B4E">
        <w:rPr>
          <w:rFonts w:ascii="Arial" w:hAnsi="Arial" w:cs="Arial"/>
          <w:color w:val="000000" w:themeColor="text1"/>
        </w:rPr>
        <w:t/>
      </w:r>
    </w:p>
    <w:p w14:paraId="1A1CE002" w14:textId="77777777" w:rsidR="00AA3126" w:rsidRPr="002027FF" w:rsidRDefault="00AA3126" w:rsidP="5152CB44">
      <w:pPr>
        <w:tabs>
          <w:tab w:val="left" w:pos="2277"/>
        </w:tabs>
        <w:ind w:right="-425"/>
        <w:jc w:val="both"/>
        <w:rPr>
          <w:rFonts w:ascii="Arial" w:hAnsi="Arial" w:cs="Arial"/>
          <w:color w:val="000000" w:themeColor="text1"/>
        </w:rPr>
      </w:pPr>
    </w:p>
    <w:p w14:paraId="4356B691" w14:textId="16C7598C" w:rsidR="5152CB44" w:rsidRDefault="5152CB44" w:rsidP="5152CB44">
      <w:pPr>
        <w:tabs>
          <w:tab w:val="left" w:pos="2277"/>
        </w:tabs>
        <w:ind w:right="-425"/>
        <w:jc w:val="both"/>
        <w:rPr>
          <w:rFonts w:ascii="Arial" w:hAnsi="Arial" w:cs="Arial"/>
          <w:color w:val="000000" w:themeColor="text1"/>
        </w:rPr>
      </w:pPr>
    </w:p>
    <w:p w14:paraId="2D6BAD4D" w14:textId="5E70BA8B" w:rsidR="5152CB44" w:rsidRDefault="5152CB44" w:rsidP="5152CB44">
      <w:pPr>
        <w:tabs>
          <w:tab w:val="left" w:pos="2277"/>
        </w:tabs>
        <w:ind w:right="-425"/>
        <w:jc w:val="both"/>
        <w:rPr>
          <w:rFonts w:ascii="Arial" w:hAnsi="Arial" w:cs="Arial"/>
          <w:color w:val="000000" w:themeColor="text1"/>
        </w:rPr>
      </w:pPr>
    </w:p>
    <w:p w14:paraId="07DD12EB" w14:textId="14C39129" w:rsidR="5152CB44" w:rsidRDefault="5152CB44" w:rsidP="5152CB44">
      <w:pPr>
        <w:tabs>
          <w:tab w:val="left" w:pos="2277"/>
        </w:tabs>
        <w:ind w:right="-425"/>
        <w:jc w:val="both"/>
        <w:rPr>
          <w:rFonts w:ascii="Arial" w:hAnsi="Arial" w:cs="Arial"/>
          <w:color w:val="000000" w:themeColor="text1"/>
        </w:rPr>
      </w:pPr>
    </w:p>
    <w:p w14:paraId="573538C8" w14:textId="77777777" w:rsidR="00EA3EF8" w:rsidRPr="002027FF" w:rsidRDefault="00EA3EF8" w:rsidP="5152CB44">
      <w:pPr>
        <w:tabs>
          <w:tab w:val="left" w:pos="2277"/>
        </w:tabs>
        <w:ind w:right="-425"/>
        <w:jc w:val="both"/>
        <w:rPr>
          <w:rFonts w:ascii="Arial" w:hAnsi="Arial" w:cs="Arial"/>
          <w:color w:val="000000" w:themeColor="text1"/>
        </w:rPr>
      </w:pPr>
    </w:p>
    <w:p w14:paraId="01252C9B" w14:textId="2C4A999D" w:rsidR="00CA361B" w:rsidRPr="002027FF" w:rsidRDefault="7DF4E8DF" w:rsidP="5152CB44">
      <w:pPr>
        <w:ind w:right="-425"/>
        <w:jc w:val="both"/>
        <w:rPr>
          <w:rFonts w:ascii="Arial" w:eastAsia="Calibri" w:hAnsi="Arial" w:cs="Arial"/>
          <w:b/>
          <w:bCs/>
          <w:lang w:val="pt-BR"/>
        </w:rPr>
      </w:pPr>
      <w:r w:rsidRPr="00003984">
        <w:rPr>
          <w:rFonts w:ascii="Arial" w:eastAsia="Calibri" w:hAnsi="Arial" w:cs="Arial"/>
          <w:b/>
          <w:bCs/>
          <w:lang w:val="pt-BR"/>
        </w:rPr>
        <w:t>SANTIAGO ATEHORTÚA SIERRA</w:t>
      </w:r>
    </w:p>
    <w:p w14:paraId="26F8E254" w14:textId="6063813F" w:rsidR="0041675F" w:rsidRPr="002027FF" w:rsidRDefault="3ADC28BE" w:rsidP="5152CB44">
      <w:pPr>
        <w:ind w:right="-425"/>
        <w:jc w:val="both"/>
        <w:rPr>
          <w:rFonts w:ascii="Arial" w:eastAsia="Calibri" w:hAnsi="Arial" w:cs="Arial"/>
          <w:lang w:val="pt-BR"/>
        </w:rPr>
      </w:pPr>
      <w:r w:rsidRPr="5152CB44">
        <w:rPr>
          <w:rFonts w:ascii="Arial" w:eastAsia="Calibri" w:hAnsi="Arial" w:cs="Arial"/>
          <w:lang w:val="pt-BR"/>
        </w:rPr>
        <w:t xml:space="preserve">GERENTE GENERAL </w:t>
      </w:r>
    </w:p>
    <w:p w14:paraId="3724C943" w14:textId="5D267239" w:rsidR="00EB0E56" w:rsidRPr="002027FF" w:rsidRDefault="3ADC28BE" w:rsidP="5152CB44">
      <w:pPr>
        <w:ind w:right="-425"/>
        <w:jc w:val="both"/>
        <w:rPr>
          <w:rFonts w:ascii="Arial" w:eastAsia="Calibri" w:hAnsi="Arial" w:cs="Arial"/>
          <w:lang w:val="pt-BR"/>
        </w:rPr>
      </w:pPr>
      <w:r w:rsidRPr="5152CB44">
        <w:rPr>
          <w:rFonts w:ascii="Arial" w:eastAsia="Calibri" w:hAnsi="Arial" w:cs="Arial"/>
          <w:lang w:val="pt-BR"/>
        </w:rPr>
        <w:t>EMPRESA DE PARQUES Y EVENTOS DE ANTIOQUIA – ACTIVA</w:t>
      </w:r>
    </w:p>
    <w:p w14:paraId="1949F0AD" w14:textId="77777777" w:rsidR="00EB0E56" w:rsidRPr="002027FF" w:rsidRDefault="3ADC28BE" w:rsidP="5152CB44">
      <w:pPr>
        <w:ind w:right="-425"/>
        <w:jc w:val="both"/>
        <w:rPr>
          <w:rFonts w:ascii="Arial" w:eastAsia="Calibri" w:hAnsi="Arial" w:cs="Arial"/>
          <w:lang w:val="pt-BR"/>
        </w:rPr>
      </w:pPr>
      <w:r w:rsidRPr="5152CB44">
        <w:rPr>
          <w:rFonts w:ascii="Arial" w:eastAsia="Calibri" w:hAnsi="Arial" w:cs="Arial"/>
          <w:lang w:val="pt-BR"/>
        </w:rPr>
        <w:t>CONTRATANTE</w:t>
      </w:r>
    </w:p>
    <w:p w14:paraId="594E2BD6" w14:textId="77777777" w:rsidR="00AA3126" w:rsidRPr="002027FF" w:rsidRDefault="00AA3126" w:rsidP="5152CB44">
      <w:pPr>
        <w:ind w:right="-425"/>
        <w:jc w:val="both"/>
        <w:rPr>
          <w:rFonts w:ascii="Arial" w:eastAsia="Calibri" w:hAnsi="Arial" w:cs="Arial"/>
          <w:lang w:val="pt-BR"/>
        </w:rPr>
      </w:pPr>
    </w:p>
    <w:p w14:paraId="76B3A846" w14:textId="77777777" w:rsidR="008873BB" w:rsidRPr="002027FF" w:rsidRDefault="008873BB" w:rsidP="5152CB44">
      <w:pPr>
        <w:ind w:right="-425"/>
        <w:jc w:val="both"/>
        <w:rPr>
          <w:rFonts w:ascii="Arial" w:eastAsia="Calibri" w:hAnsi="Arial" w:cs="Arial"/>
          <w:lang w:val="pt-BR"/>
        </w:rPr>
      </w:pPr>
    </w:p>
    <w:p w14:paraId="5698F9BE" w14:textId="6AA45D31" w:rsidR="0AA737AF" w:rsidRDefault="0AA737AF" w:rsidP="5152CB44">
      <w:pPr>
        <w:ind w:right="-425"/>
        <w:jc w:val="both"/>
        <w:rPr>
          <w:rFonts w:ascii="Arial" w:eastAsia="Calibri" w:hAnsi="Arial" w:cs="Arial"/>
          <w:lang w:val="pt-BR"/>
        </w:rPr>
      </w:pPr>
    </w:p>
    <w:p w14:paraId="7E1BE458" w14:textId="280755A0" w:rsidR="0AA737AF" w:rsidRDefault="0AA737AF" w:rsidP="5152CB44">
      <w:pPr>
        <w:ind w:right="-425"/>
        <w:jc w:val="both"/>
        <w:rPr>
          <w:rFonts w:ascii="Arial" w:eastAsia="Calibri" w:hAnsi="Arial" w:cs="Arial"/>
          <w:lang w:val="pt-BR"/>
        </w:rPr>
      </w:pPr>
    </w:p>
    <w:p w14:paraId="112ED6FB" w14:textId="3EE36A05" w:rsidR="0AA737AF" w:rsidRDefault="0AA737AF" w:rsidP="5152CB44">
      <w:pPr>
        <w:ind w:right="-425"/>
        <w:jc w:val="both"/>
        <w:rPr>
          <w:rFonts w:ascii="Arial" w:eastAsia="Calibri" w:hAnsi="Arial" w:cs="Arial"/>
          <w:lang w:val="pt-BR"/>
        </w:rPr>
      </w:pPr>
    </w:p>
    <w:p w14:paraId="6CBEAB9D" w14:textId="2E4CFED9" w:rsidR="00A81396" w:rsidRPr="002027FF" w:rsidRDefault="12488B93" w:rsidP="5152CB44">
      <w:pPr>
        <w:ind w:right="-425"/>
        <w:jc w:val="both"/>
        <w:rPr>
          <w:rFonts w:ascii="Arial" w:eastAsia="Calibri" w:hAnsi="Arial" w:cs="Arial"/>
          <w:b/>
          <w:bCs/>
          <w:lang w:val="pt-BR"/>
        </w:rPr>
      </w:pPr>
      <w:r w:rsidRPr="000F2325">
        <w:rPr>
          <w:rFonts w:ascii="Arial" w:eastAsia="Calibri" w:hAnsi="Arial" w:cs="Arial"/>
          <w:b/>
          <w:bCs/>
          <w:lang w:val="pt-BR"/>
        </w:rPr>
        <w:t xml:space="preserve">{nombre_contratista}</w:t>
      </w:r>
      <w:r w:rsidR="12497C19" w:rsidRPr="000F2325">
        <w:rPr>
          <w:rFonts w:ascii="Arial" w:eastAsia="Calibri" w:hAnsi="Arial" w:cs="Arial"/>
          <w:b/>
          <w:bCs/>
          <w:lang w:val="pt-BR"/>
        </w:rPr>
        <w:t xml:space="preserve"/>
      </w:r>
    </w:p>
    <w:p w14:paraId="5A08CD50" w14:textId="10DEFA2E" w:rsidR="0083514A" w:rsidRPr="002027FF" w:rsidRDefault="72BBD9AB" w:rsidP="5152CB44">
      <w:pPr>
        <w:ind w:right="-425"/>
        <w:jc w:val="both"/>
        <w:rPr>
          <w:rFonts w:ascii="Arial" w:eastAsia="Calibri" w:hAnsi="Arial" w:cs="Arial"/>
        </w:rPr>
      </w:pPr>
      <w:r w:rsidRPr="5152CB44">
        <w:rPr>
          <w:rFonts w:ascii="Arial" w:eastAsia="Calibri" w:hAnsi="Arial" w:cs="Arial"/>
        </w:rPr>
        <w:t xml:space="preserve">CONTRATISTA </w:t>
      </w:r>
    </w:p>
    <w:p w14:paraId="13B91127" w14:textId="534E5968" w:rsidR="0083514A" w:rsidRPr="002027FF" w:rsidRDefault="0083514A" w:rsidP="3DB508E3">
      <w:pPr>
        <w:ind w:right="-425"/>
        <w:jc w:val="both"/>
        <w:rPr>
          <w:rFonts w:ascii="Arial" w:eastAsia="Calibri" w:hAnsi="Arial" w:cs="Arial"/>
        </w:rPr>
      </w:pPr>
    </w:p>
    <w:p w14:paraId="5A7B6645" w14:textId="61543B05" w:rsidR="0083514A" w:rsidRPr="002027FF" w:rsidRDefault="0083514A" w:rsidP="3DB508E3">
      <w:pPr>
        <w:ind w:right="-425"/>
        <w:jc w:val="both"/>
        <w:rPr>
          <w:rFonts w:ascii="Arial" w:eastAsia="Calibri" w:hAnsi="Arial" w:cs="Arial"/>
        </w:rPr>
      </w:pPr>
    </w:p>
    <w:p w14:paraId="13556E90" w14:textId="3F26C74E" w:rsidR="0083514A" w:rsidRPr="002027FF" w:rsidRDefault="0083514A" w:rsidP="3DB508E3">
      <w:pPr>
        <w:ind w:right="-425"/>
        <w:jc w:val="both"/>
        <w:rPr>
          <w:rFonts w:ascii="Arial" w:eastAsia="Calibri" w:hAnsi="Arial" w:cs="Arial"/>
        </w:rPr>
      </w:pPr>
    </w:p>
    <w:p w14:paraId="688539D7" w14:textId="17183FCE" w:rsidR="0083514A" w:rsidRPr="002027FF" w:rsidRDefault="0083514A" w:rsidP="3DB508E3">
      <w:pPr>
        <w:ind w:right="-425"/>
        <w:jc w:val="both"/>
        <w:rPr>
          <w:rFonts w:ascii="Arial" w:eastAsia="Calibri" w:hAnsi="Arial" w:cs="Arial"/>
        </w:rPr>
      </w:pPr>
    </w:p>
    <w:sectPr w:rsidR="0083514A" w:rsidRPr="002027FF" w:rsidSect="00493674">
      <w:headerReference w:type="default" r:id="rId11"/>
      <w:pgSz w:w="12240" w:h="15840" w:code="1"/>
      <w:pgMar w:top="1418" w:right="1750"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6CDB" w14:textId="77777777" w:rsidR="00D2546C" w:rsidRDefault="00D2546C">
      <w:r>
        <w:separator/>
      </w:r>
    </w:p>
  </w:endnote>
  <w:endnote w:type="continuationSeparator" w:id="0">
    <w:p w14:paraId="4458A52C" w14:textId="77777777" w:rsidR="00D2546C" w:rsidRDefault="00D2546C">
      <w:r>
        <w:continuationSeparator/>
      </w:r>
    </w:p>
  </w:endnote>
  <w:endnote w:type="continuationNotice" w:id="1">
    <w:p w14:paraId="07ED7724" w14:textId="77777777" w:rsidR="00D2546C" w:rsidRDefault="00D254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Gotham Medium">
    <w:altName w:val="Arial"/>
    <w:panose1 w:val="00000000000000000000"/>
    <w:charset w:val="00"/>
    <w:family w:val="modern"/>
    <w:notTrueType/>
    <w:pitch w:val="variable"/>
    <w:sig w:usb0="00000087" w:usb1="00000000" w:usb2="00000000" w:usb3="00000000" w:csb0="0000000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71FE" w14:textId="77777777" w:rsidR="00D2546C" w:rsidRDefault="00D2546C">
      <w:r>
        <w:separator/>
      </w:r>
    </w:p>
  </w:footnote>
  <w:footnote w:type="continuationSeparator" w:id="0">
    <w:p w14:paraId="60385876" w14:textId="77777777" w:rsidR="00D2546C" w:rsidRDefault="00D2546C">
      <w:r>
        <w:continuationSeparator/>
      </w:r>
    </w:p>
  </w:footnote>
  <w:footnote w:type="continuationNotice" w:id="1">
    <w:p w14:paraId="4CBB195F" w14:textId="77777777" w:rsidR="00D2546C" w:rsidRDefault="00D254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710"/>
      <w:gridCol w:w="5659"/>
      <w:gridCol w:w="2230"/>
    </w:tblGrid>
    <w:tr w:rsidR="00127F53" w:rsidRPr="00F73835" w14:paraId="5375DFB3" w14:textId="77777777">
      <w:trPr>
        <w:cantSplit/>
        <w:trHeight w:val="846"/>
        <w:jc w:val="center"/>
      </w:trPr>
      <w:tc>
        <w:tcPr>
          <w:tcW w:w="2710" w:type="dxa"/>
          <w:vMerge w:val="restart"/>
          <w:tcBorders>
            <w:top w:val="single" w:sz="4" w:space="0" w:color="auto"/>
            <w:left w:val="single" w:sz="4" w:space="0" w:color="auto"/>
            <w:bottom w:val="single" w:sz="4" w:space="0" w:color="auto"/>
            <w:right w:val="single" w:sz="4" w:space="0" w:color="auto"/>
          </w:tcBorders>
          <w:vAlign w:val="center"/>
          <w:hideMark/>
        </w:tcPr>
        <w:p w14:paraId="4ED26F97" w14:textId="77777777" w:rsidR="00127F53" w:rsidRPr="00F73835" w:rsidRDefault="00EE1E6E">
          <w:pPr>
            <w:tabs>
              <w:tab w:val="center" w:pos="4419"/>
              <w:tab w:val="right" w:pos="8838"/>
            </w:tabs>
            <w:jc w:val="center"/>
            <w:rPr>
              <w:rFonts w:ascii="Tahoma" w:eastAsia="Calibri" w:hAnsi="Tahoma" w:cs="Tahoma"/>
              <w:sz w:val="20"/>
            </w:rPr>
          </w:pPr>
          <w:r w:rsidRPr="00865E8C">
            <w:rPr>
              <w:rFonts w:ascii="Tahoma" w:eastAsia="Calibri" w:hAnsi="Tahoma" w:cs="Tahoma"/>
              <w:noProof/>
              <w:sz w:val="20"/>
              <w:lang w:val="es-CO" w:eastAsia="es-CO"/>
            </w:rPr>
            <w:drawing>
              <wp:anchor distT="0" distB="0" distL="114300" distR="114300" simplePos="0" relativeHeight="251658240" behindDoc="0" locked="0" layoutInCell="1" allowOverlap="1" wp14:anchorId="420AAC63" wp14:editId="2E8422AA">
                <wp:simplePos x="0" y="0"/>
                <wp:positionH relativeFrom="column">
                  <wp:posOffset>10160</wp:posOffset>
                </wp:positionH>
                <wp:positionV relativeFrom="paragraph">
                  <wp:posOffset>635</wp:posOffset>
                </wp:positionV>
                <wp:extent cx="1411605" cy="799465"/>
                <wp:effectExtent l="0" t="0" r="0" b="635"/>
                <wp:wrapSquare wrapText="bothSides"/>
                <wp:docPr id="456533212" name="Imagen 456533212" descr="Imagen que contiene alimentos, firmar, dibujo,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Imagen que contiene alimentos, firmar, dibujo, estacionad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1605" cy="799465"/>
                        </a:xfrm>
                        <a:prstGeom prst="rect">
                          <a:avLst/>
                        </a:prstGeom>
                      </pic:spPr>
                    </pic:pic>
                  </a:graphicData>
                </a:graphic>
                <wp14:sizeRelH relativeFrom="page">
                  <wp14:pctWidth>0</wp14:pctWidth>
                </wp14:sizeRelH>
                <wp14:sizeRelV relativeFrom="page">
                  <wp14:pctHeight>0</wp14:pctHeight>
                </wp14:sizeRelV>
              </wp:anchor>
            </w:drawing>
          </w:r>
        </w:p>
      </w:tc>
      <w:tc>
        <w:tcPr>
          <w:tcW w:w="5659" w:type="dxa"/>
          <w:vMerge w:val="restart"/>
          <w:tcBorders>
            <w:top w:val="single" w:sz="4" w:space="0" w:color="auto"/>
            <w:left w:val="single" w:sz="4" w:space="0" w:color="auto"/>
            <w:bottom w:val="single" w:sz="4" w:space="0" w:color="auto"/>
            <w:right w:val="single" w:sz="4" w:space="0" w:color="auto"/>
          </w:tcBorders>
          <w:vAlign w:val="center"/>
          <w:hideMark/>
        </w:tcPr>
        <w:p w14:paraId="7A0FD4F6" w14:textId="77777777" w:rsidR="00127F53" w:rsidRDefault="00127F53">
          <w:pPr>
            <w:pStyle w:val="Default"/>
            <w:jc w:val="center"/>
            <w:rPr>
              <w:rFonts w:ascii="Gotham Medium" w:hAnsi="Gotham Medium" w:cstheme="minorBidi"/>
              <w:b/>
              <w:color w:val="auto"/>
            </w:rPr>
          </w:pPr>
        </w:p>
        <w:p w14:paraId="4C69CACA" w14:textId="77777777" w:rsidR="00127F53" w:rsidRPr="00442A5D" w:rsidRDefault="00EE1E6E">
          <w:pPr>
            <w:pStyle w:val="Default"/>
            <w:jc w:val="center"/>
            <w:rPr>
              <w:rFonts w:ascii="Gotham Medium" w:hAnsi="Gotham Medium" w:cstheme="minorBidi"/>
              <w:b/>
              <w:color w:val="auto"/>
            </w:rPr>
          </w:pPr>
          <w:r>
            <w:rPr>
              <w:rFonts w:ascii="Gotham Medium" w:hAnsi="Gotham Medium" w:cstheme="minorBidi"/>
              <w:b/>
              <w:color w:val="auto"/>
            </w:rPr>
            <w:t>MINUTA DEL CONTRATO PRESTACIÓN DE SERVICIOS</w:t>
          </w:r>
        </w:p>
        <w:p w14:paraId="1195971B" w14:textId="77777777" w:rsidR="00127F53" w:rsidRPr="00442A5D" w:rsidRDefault="00127F53">
          <w:pPr>
            <w:rPr>
              <w:lang w:val="es-CO" w:eastAsia="es-CO"/>
            </w:rPr>
          </w:pPr>
        </w:p>
      </w:tc>
      <w:tc>
        <w:tcPr>
          <w:tcW w:w="2230" w:type="dxa"/>
          <w:tcBorders>
            <w:top w:val="single" w:sz="4" w:space="0" w:color="auto"/>
            <w:left w:val="single" w:sz="4" w:space="0" w:color="auto"/>
            <w:bottom w:val="single" w:sz="4" w:space="0" w:color="auto"/>
            <w:right w:val="single" w:sz="4" w:space="0" w:color="auto"/>
          </w:tcBorders>
          <w:vAlign w:val="center"/>
          <w:hideMark/>
        </w:tcPr>
        <w:p w14:paraId="32D2939E" w14:textId="77777777" w:rsidR="00127F53" w:rsidRPr="006D559A" w:rsidRDefault="00EE1E6E">
          <w:pPr>
            <w:ind w:left="68"/>
            <w:rPr>
              <w:rFonts w:ascii="Gotham Medium" w:eastAsia="Calibri" w:hAnsi="Gotham Medium"/>
              <w:b/>
              <w:color w:val="000000"/>
              <w:sz w:val="20"/>
              <w:szCs w:val="20"/>
              <w:lang w:eastAsia="ja-JP"/>
            </w:rPr>
          </w:pPr>
          <w:r w:rsidRPr="006D559A">
            <w:rPr>
              <w:rFonts w:ascii="Gotham Medium" w:eastAsia="Calibri" w:hAnsi="Gotham Medium"/>
              <w:b/>
              <w:color w:val="000000"/>
              <w:sz w:val="20"/>
              <w:szCs w:val="20"/>
              <w:lang w:eastAsia="ja-JP"/>
            </w:rPr>
            <w:t xml:space="preserve">Código: </w:t>
          </w:r>
          <w:r>
            <w:rPr>
              <w:rFonts w:ascii="Gotham Medium" w:eastAsia="Calibri" w:hAnsi="Gotham Medium"/>
              <w:color w:val="000000"/>
              <w:sz w:val="20"/>
              <w:szCs w:val="20"/>
              <w:lang w:eastAsia="ja-JP"/>
            </w:rPr>
            <w:t>SBS-F34</w:t>
          </w:r>
        </w:p>
      </w:tc>
    </w:tr>
    <w:tr w:rsidR="00127F53" w:rsidRPr="00F73835" w14:paraId="4EB603C9" w14:textId="77777777">
      <w:trPr>
        <w:cantSplit/>
        <w:trHeight w:val="497"/>
        <w:jc w:val="center"/>
      </w:trPr>
      <w:tc>
        <w:tcPr>
          <w:tcW w:w="2710" w:type="dxa"/>
          <w:vMerge/>
          <w:tcBorders>
            <w:top w:val="single" w:sz="4" w:space="0" w:color="auto"/>
            <w:left w:val="single" w:sz="4" w:space="0" w:color="auto"/>
            <w:bottom w:val="single" w:sz="4" w:space="0" w:color="auto"/>
            <w:right w:val="single" w:sz="4" w:space="0" w:color="auto"/>
          </w:tcBorders>
          <w:vAlign w:val="center"/>
          <w:hideMark/>
        </w:tcPr>
        <w:p w14:paraId="6C13C4EB" w14:textId="77777777" w:rsidR="00127F53" w:rsidRPr="00F73835" w:rsidRDefault="00127F53">
          <w:pPr>
            <w:rPr>
              <w:rFonts w:ascii="Tahoma" w:eastAsia="Calibri" w:hAnsi="Tahoma" w:cs="Tahoma"/>
              <w:sz w:val="20"/>
            </w:rPr>
          </w:pPr>
        </w:p>
      </w:tc>
      <w:tc>
        <w:tcPr>
          <w:tcW w:w="5659" w:type="dxa"/>
          <w:vMerge/>
          <w:tcBorders>
            <w:top w:val="single" w:sz="4" w:space="0" w:color="auto"/>
            <w:left w:val="single" w:sz="4" w:space="0" w:color="auto"/>
            <w:bottom w:val="single" w:sz="4" w:space="0" w:color="auto"/>
            <w:right w:val="single" w:sz="4" w:space="0" w:color="auto"/>
          </w:tcBorders>
          <w:vAlign w:val="center"/>
          <w:hideMark/>
        </w:tcPr>
        <w:p w14:paraId="4D7664FB" w14:textId="77777777" w:rsidR="00127F53" w:rsidRPr="00CD4AB1" w:rsidRDefault="00127F53">
          <w:pPr>
            <w:rPr>
              <w:rFonts w:eastAsia="Calibri"/>
              <w:b/>
              <w:color w:val="000000"/>
              <w:lang w:eastAsia="ja-JP"/>
            </w:rPr>
          </w:pPr>
        </w:p>
      </w:tc>
      <w:tc>
        <w:tcPr>
          <w:tcW w:w="22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0CC387" w14:textId="77777777" w:rsidR="00127F53" w:rsidRPr="006D559A" w:rsidRDefault="00EE1E6E">
          <w:pPr>
            <w:tabs>
              <w:tab w:val="center" w:pos="4419"/>
              <w:tab w:val="right" w:pos="8838"/>
            </w:tabs>
            <w:rPr>
              <w:rFonts w:ascii="Gotham Medium" w:eastAsia="Calibri" w:hAnsi="Gotham Medium"/>
              <w:b/>
              <w:sz w:val="20"/>
              <w:szCs w:val="20"/>
            </w:rPr>
          </w:pPr>
          <w:r w:rsidRPr="006D559A">
            <w:rPr>
              <w:rFonts w:ascii="Gotham Medium" w:eastAsia="Calibri" w:hAnsi="Gotham Medium"/>
              <w:b/>
              <w:sz w:val="20"/>
              <w:szCs w:val="20"/>
              <w:lang w:eastAsia="es-MX"/>
            </w:rPr>
            <w:t xml:space="preserve">Versión: </w:t>
          </w:r>
          <w:r w:rsidRPr="006D559A">
            <w:rPr>
              <w:rFonts w:ascii="Gotham Medium" w:eastAsia="Calibri" w:hAnsi="Gotham Medium"/>
              <w:sz w:val="20"/>
              <w:szCs w:val="20"/>
              <w:lang w:eastAsia="es-MX"/>
            </w:rPr>
            <w:t>01</w:t>
          </w:r>
        </w:p>
      </w:tc>
    </w:tr>
  </w:tbl>
  <w:p w14:paraId="37BC0585" w14:textId="77777777" w:rsidR="00127F53" w:rsidRDefault="00127F53">
    <w:pPr>
      <w:pStyle w:val="Encabezado"/>
    </w:pPr>
  </w:p>
  <w:p w14:paraId="432C8E71" w14:textId="77777777" w:rsidR="00127F53" w:rsidRDefault="00127F53">
    <w:pPr>
      <w:pStyle w:val="Encabezado"/>
    </w:pPr>
  </w:p>
  <w:p w14:paraId="1F6157B3" w14:textId="77777777" w:rsidR="00127F53" w:rsidRDefault="00127F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08535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DB2A5D7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DBED37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294719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61CEB46"/>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442A726"/>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0AC6C2"/>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FAC5B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C4AA3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5C28EB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F93401C"/>
    <w:multiLevelType w:val="hybridMultilevel"/>
    <w:tmpl w:val="73AC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A4E691F"/>
    <w:multiLevelType w:val="hybridMultilevel"/>
    <w:tmpl w:val="73AC2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6B5BB1"/>
    <w:multiLevelType w:val="hybridMultilevel"/>
    <w:tmpl w:val="D84A4D2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86425BE"/>
    <w:multiLevelType w:val="hybridMultilevel"/>
    <w:tmpl w:val="4B7087FE"/>
    <w:lvl w:ilvl="0" w:tplc="240A0017">
      <w:start w:val="1"/>
      <w:numFmt w:val="lowerLetter"/>
      <w:lvlText w:val="%1)"/>
      <w:lvlJc w:val="left"/>
      <w:pPr>
        <w:ind w:left="3948" w:hanging="360"/>
      </w:pPr>
    </w:lvl>
    <w:lvl w:ilvl="1" w:tplc="240A0019" w:tentative="1">
      <w:start w:val="1"/>
      <w:numFmt w:val="lowerLetter"/>
      <w:lvlText w:val="%2."/>
      <w:lvlJc w:val="left"/>
      <w:pPr>
        <w:ind w:left="4668" w:hanging="360"/>
      </w:pPr>
    </w:lvl>
    <w:lvl w:ilvl="2" w:tplc="240A001B" w:tentative="1">
      <w:start w:val="1"/>
      <w:numFmt w:val="lowerRoman"/>
      <w:lvlText w:val="%3."/>
      <w:lvlJc w:val="right"/>
      <w:pPr>
        <w:ind w:left="5388" w:hanging="180"/>
      </w:pPr>
    </w:lvl>
    <w:lvl w:ilvl="3" w:tplc="240A000F" w:tentative="1">
      <w:start w:val="1"/>
      <w:numFmt w:val="decimal"/>
      <w:lvlText w:val="%4."/>
      <w:lvlJc w:val="left"/>
      <w:pPr>
        <w:ind w:left="6108" w:hanging="360"/>
      </w:pPr>
    </w:lvl>
    <w:lvl w:ilvl="4" w:tplc="240A0019" w:tentative="1">
      <w:start w:val="1"/>
      <w:numFmt w:val="lowerLetter"/>
      <w:lvlText w:val="%5."/>
      <w:lvlJc w:val="left"/>
      <w:pPr>
        <w:ind w:left="6828" w:hanging="360"/>
      </w:pPr>
    </w:lvl>
    <w:lvl w:ilvl="5" w:tplc="240A001B" w:tentative="1">
      <w:start w:val="1"/>
      <w:numFmt w:val="lowerRoman"/>
      <w:lvlText w:val="%6."/>
      <w:lvlJc w:val="right"/>
      <w:pPr>
        <w:ind w:left="7548" w:hanging="180"/>
      </w:pPr>
    </w:lvl>
    <w:lvl w:ilvl="6" w:tplc="240A000F" w:tentative="1">
      <w:start w:val="1"/>
      <w:numFmt w:val="decimal"/>
      <w:lvlText w:val="%7."/>
      <w:lvlJc w:val="left"/>
      <w:pPr>
        <w:ind w:left="8268" w:hanging="360"/>
      </w:pPr>
    </w:lvl>
    <w:lvl w:ilvl="7" w:tplc="240A0019" w:tentative="1">
      <w:start w:val="1"/>
      <w:numFmt w:val="lowerLetter"/>
      <w:lvlText w:val="%8."/>
      <w:lvlJc w:val="left"/>
      <w:pPr>
        <w:ind w:left="8988" w:hanging="360"/>
      </w:pPr>
    </w:lvl>
    <w:lvl w:ilvl="8" w:tplc="240A001B" w:tentative="1">
      <w:start w:val="1"/>
      <w:numFmt w:val="lowerRoman"/>
      <w:lvlText w:val="%9."/>
      <w:lvlJc w:val="right"/>
      <w:pPr>
        <w:ind w:left="9708" w:hanging="180"/>
      </w:pPr>
    </w:lvl>
  </w:abstractNum>
  <w:abstractNum w:abstractNumId="14" w15:restartNumberingAfterBreak="0">
    <w:nsid w:val="50563A64"/>
    <w:multiLevelType w:val="hybridMultilevel"/>
    <w:tmpl w:val="7E0885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2371DC4"/>
    <w:multiLevelType w:val="hybridMultilevel"/>
    <w:tmpl w:val="26D86F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741979514">
    <w:abstractNumId w:val="15"/>
  </w:num>
  <w:num w:numId="2" w16cid:durableId="1833058377">
    <w:abstractNumId w:val="12"/>
  </w:num>
  <w:num w:numId="3" w16cid:durableId="1322461567">
    <w:abstractNumId w:val="8"/>
  </w:num>
  <w:num w:numId="4" w16cid:durableId="1162698574">
    <w:abstractNumId w:val="3"/>
  </w:num>
  <w:num w:numId="5" w16cid:durableId="470170477">
    <w:abstractNumId w:val="2"/>
  </w:num>
  <w:num w:numId="6" w16cid:durableId="1340619870">
    <w:abstractNumId w:val="1"/>
  </w:num>
  <w:num w:numId="7" w16cid:durableId="1965499524">
    <w:abstractNumId w:val="0"/>
  </w:num>
  <w:num w:numId="8" w16cid:durableId="1626502736">
    <w:abstractNumId w:val="9"/>
  </w:num>
  <w:num w:numId="9" w16cid:durableId="956569011">
    <w:abstractNumId w:val="7"/>
  </w:num>
  <w:num w:numId="10" w16cid:durableId="798954789">
    <w:abstractNumId w:val="6"/>
  </w:num>
  <w:num w:numId="11" w16cid:durableId="1768840860">
    <w:abstractNumId w:val="5"/>
  </w:num>
  <w:num w:numId="12" w16cid:durableId="282079294">
    <w:abstractNumId w:val="4"/>
  </w:num>
  <w:num w:numId="13" w16cid:durableId="21369503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30214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4126416">
    <w:abstractNumId w:val="10"/>
  </w:num>
  <w:num w:numId="16" w16cid:durableId="31183285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26"/>
    <w:rsid w:val="000005E3"/>
    <w:rsid w:val="00001441"/>
    <w:rsid w:val="00001730"/>
    <w:rsid w:val="0000272B"/>
    <w:rsid w:val="0000352C"/>
    <w:rsid w:val="00003984"/>
    <w:rsid w:val="00005022"/>
    <w:rsid w:val="00005792"/>
    <w:rsid w:val="00007D87"/>
    <w:rsid w:val="00010FEE"/>
    <w:rsid w:val="000153C6"/>
    <w:rsid w:val="00015C86"/>
    <w:rsid w:val="000211BE"/>
    <w:rsid w:val="00023640"/>
    <w:rsid w:val="000246D2"/>
    <w:rsid w:val="00026C14"/>
    <w:rsid w:val="000274D0"/>
    <w:rsid w:val="00027AA4"/>
    <w:rsid w:val="00032166"/>
    <w:rsid w:val="00033838"/>
    <w:rsid w:val="00042957"/>
    <w:rsid w:val="00043E5A"/>
    <w:rsid w:val="00051CC7"/>
    <w:rsid w:val="00056319"/>
    <w:rsid w:val="0005FBF1"/>
    <w:rsid w:val="00061CF1"/>
    <w:rsid w:val="0006459D"/>
    <w:rsid w:val="00071D4D"/>
    <w:rsid w:val="000734DD"/>
    <w:rsid w:val="0007727B"/>
    <w:rsid w:val="00077F1B"/>
    <w:rsid w:val="00081C3B"/>
    <w:rsid w:val="000837E3"/>
    <w:rsid w:val="000850AD"/>
    <w:rsid w:val="00086019"/>
    <w:rsid w:val="000931DF"/>
    <w:rsid w:val="0009375B"/>
    <w:rsid w:val="00094F3D"/>
    <w:rsid w:val="00095B62"/>
    <w:rsid w:val="000A0947"/>
    <w:rsid w:val="000A1212"/>
    <w:rsid w:val="000A21FC"/>
    <w:rsid w:val="000A2752"/>
    <w:rsid w:val="000A48E4"/>
    <w:rsid w:val="000B0A32"/>
    <w:rsid w:val="000B116D"/>
    <w:rsid w:val="000B1959"/>
    <w:rsid w:val="000B19CF"/>
    <w:rsid w:val="000B6B25"/>
    <w:rsid w:val="000C050C"/>
    <w:rsid w:val="000C112D"/>
    <w:rsid w:val="000C3142"/>
    <w:rsid w:val="000C627F"/>
    <w:rsid w:val="000C6F23"/>
    <w:rsid w:val="000D20D5"/>
    <w:rsid w:val="000D25FF"/>
    <w:rsid w:val="000D2B16"/>
    <w:rsid w:val="000D4D97"/>
    <w:rsid w:val="000D69AA"/>
    <w:rsid w:val="000D6E81"/>
    <w:rsid w:val="000D71F5"/>
    <w:rsid w:val="000D72B3"/>
    <w:rsid w:val="000D7BE9"/>
    <w:rsid w:val="000E121B"/>
    <w:rsid w:val="000E20E5"/>
    <w:rsid w:val="000E2891"/>
    <w:rsid w:val="000E2E59"/>
    <w:rsid w:val="000E3B3E"/>
    <w:rsid w:val="000E57AF"/>
    <w:rsid w:val="000E7E34"/>
    <w:rsid w:val="000F2325"/>
    <w:rsid w:val="000F3BF4"/>
    <w:rsid w:val="000F5940"/>
    <w:rsid w:val="000F6918"/>
    <w:rsid w:val="000F6EE5"/>
    <w:rsid w:val="000F74D4"/>
    <w:rsid w:val="00102628"/>
    <w:rsid w:val="00104D19"/>
    <w:rsid w:val="001052F3"/>
    <w:rsid w:val="00106F9E"/>
    <w:rsid w:val="00107700"/>
    <w:rsid w:val="00107D57"/>
    <w:rsid w:val="00110A3F"/>
    <w:rsid w:val="00113B05"/>
    <w:rsid w:val="00113E93"/>
    <w:rsid w:val="0011457C"/>
    <w:rsid w:val="001170B6"/>
    <w:rsid w:val="00127F53"/>
    <w:rsid w:val="001304FD"/>
    <w:rsid w:val="001314CC"/>
    <w:rsid w:val="001339ED"/>
    <w:rsid w:val="001347AB"/>
    <w:rsid w:val="00136862"/>
    <w:rsid w:val="0014463B"/>
    <w:rsid w:val="00144955"/>
    <w:rsid w:val="001456CE"/>
    <w:rsid w:val="00146585"/>
    <w:rsid w:val="001469F3"/>
    <w:rsid w:val="001476F9"/>
    <w:rsid w:val="001504FB"/>
    <w:rsid w:val="00151DBA"/>
    <w:rsid w:val="0015319B"/>
    <w:rsid w:val="0016137E"/>
    <w:rsid w:val="001619D0"/>
    <w:rsid w:val="001624DF"/>
    <w:rsid w:val="0016349D"/>
    <w:rsid w:val="00170E31"/>
    <w:rsid w:val="00173715"/>
    <w:rsid w:val="00173970"/>
    <w:rsid w:val="00173C4B"/>
    <w:rsid w:val="00174156"/>
    <w:rsid w:val="00176664"/>
    <w:rsid w:val="001776DC"/>
    <w:rsid w:val="001807BC"/>
    <w:rsid w:val="001808F5"/>
    <w:rsid w:val="00180A8F"/>
    <w:rsid w:val="00180E29"/>
    <w:rsid w:val="00186F8B"/>
    <w:rsid w:val="00187AA3"/>
    <w:rsid w:val="0019016F"/>
    <w:rsid w:val="001931D1"/>
    <w:rsid w:val="00194E23"/>
    <w:rsid w:val="0019587A"/>
    <w:rsid w:val="0019783D"/>
    <w:rsid w:val="001A33BA"/>
    <w:rsid w:val="001A3A4D"/>
    <w:rsid w:val="001A3D02"/>
    <w:rsid w:val="001A47E4"/>
    <w:rsid w:val="001A5E7D"/>
    <w:rsid w:val="001B06BD"/>
    <w:rsid w:val="001B13C9"/>
    <w:rsid w:val="001B36A4"/>
    <w:rsid w:val="001B3C3E"/>
    <w:rsid w:val="001B3EE0"/>
    <w:rsid w:val="001B6016"/>
    <w:rsid w:val="001C14E7"/>
    <w:rsid w:val="001C252A"/>
    <w:rsid w:val="001C2FE8"/>
    <w:rsid w:val="001C3C5E"/>
    <w:rsid w:val="001C521E"/>
    <w:rsid w:val="001C76DE"/>
    <w:rsid w:val="001C7813"/>
    <w:rsid w:val="001D1B52"/>
    <w:rsid w:val="001D332E"/>
    <w:rsid w:val="001D41CE"/>
    <w:rsid w:val="001D4495"/>
    <w:rsid w:val="001D4BDE"/>
    <w:rsid w:val="001D54BC"/>
    <w:rsid w:val="001D58AA"/>
    <w:rsid w:val="001D7498"/>
    <w:rsid w:val="001D77A5"/>
    <w:rsid w:val="001D7E2D"/>
    <w:rsid w:val="001E2F85"/>
    <w:rsid w:val="001E3C30"/>
    <w:rsid w:val="001E6415"/>
    <w:rsid w:val="001E6D4D"/>
    <w:rsid w:val="001F369D"/>
    <w:rsid w:val="001F379E"/>
    <w:rsid w:val="001F4CC3"/>
    <w:rsid w:val="001F7425"/>
    <w:rsid w:val="001F7CF0"/>
    <w:rsid w:val="002018E7"/>
    <w:rsid w:val="002027FF"/>
    <w:rsid w:val="00202F44"/>
    <w:rsid w:val="002070F1"/>
    <w:rsid w:val="00215BAC"/>
    <w:rsid w:val="00217460"/>
    <w:rsid w:val="0022099A"/>
    <w:rsid w:val="00227409"/>
    <w:rsid w:val="002303B2"/>
    <w:rsid w:val="00235ECC"/>
    <w:rsid w:val="00237940"/>
    <w:rsid w:val="002423AB"/>
    <w:rsid w:val="002436E3"/>
    <w:rsid w:val="00245CBD"/>
    <w:rsid w:val="0025302E"/>
    <w:rsid w:val="00255068"/>
    <w:rsid w:val="00255D1D"/>
    <w:rsid w:val="00256502"/>
    <w:rsid w:val="00256504"/>
    <w:rsid w:val="0025662D"/>
    <w:rsid w:val="00256C8A"/>
    <w:rsid w:val="00261E60"/>
    <w:rsid w:val="0026384F"/>
    <w:rsid w:val="00275210"/>
    <w:rsid w:val="00277F57"/>
    <w:rsid w:val="002832CA"/>
    <w:rsid w:val="002843A2"/>
    <w:rsid w:val="00285A30"/>
    <w:rsid w:val="002914D1"/>
    <w:rsid w:val="00297924"/>
    <w:rsid w:val="002A3845"/>
    <w:rsid w:val="002A3B4D"/>
    <w:rsid w:val="002A3C4B"/>
    <w:rsid w:val="002A3E23"/>
    <w:rsid w:val="002A4867"/>
    <w:rsid w:val="002A572E"/>
    <w:rsid w:val="002B0E5B"/>
    <w:rsid w:val="002B1996"/>
    <w:rsid w:val="002B2371"/>
    <w:rsid w:val="002C4BE4"/>
    <w:rsid w:val="002C53AD"/>
    <w:rsid w:val="002C54E9"/>
    <w:rsid w:val="002D1B4E"/>
    <w:rsid w:val="002D28B5"/>
    <w:rsid w:val="002D484E"/>
    <w:rsid w:val="002E62A9"/>
    <w:rsid w:val="002E7B31"/>
    <w:rsid w:val="002F12AE"/>
    <w:rsid w:val="002F1A5B"/>
    <w:rsid w:val="002F37B5"/>
    <w:rsid w:val="002F53CF"/>
    <w:rsid w:val="002F5C8F"/>
    <w:rsid w:val="002F785C"/>
    <w:rsid w:val="00303D42"/>
    <w:rsid w:val="00305FCF"/>
    <w:rsid w:val="0030660D"/>
    <w:rsid w:val="00307495"/>
    <w:rsid w:val="003114B1"/>
    <w:rsid w:val="00312DFA"/>
    <w:rsid w:val="003171C2"/>
    <w:rsid w:val="00321247"/>
    <w:rsid w:val="00323251"/>
    <w:rsid w:val="0032498B"/>
    <w:rsid w:val="00326BAC"/>
    <w:rsid w:val="003303C9"/>
    <w:rsid w:val="00334599"/>
    <w:rsid w:val="0033472A"/>
    <w:rsid w:val="00334E68"/>
    <w:rsid w:val="00335477"/>
    <w:rsid w:val="0033618C"/>
    <w:rsid w:val="00337D44"/>
    <w:rsid w:val="00337EC9"/>
    <w:rsid w:val="003405C6"/>
    <w:rsid w:val="00341E8A"/>
    <w:rsid w:val="003422D2"/>
    <w:rsid w:val="003433A6"/>
    <w:rsid w:val="0034551D"/>
    <w:rsid w:val="00350DE7"/>
    <w:rsid w:val="00354AB1"/>
    <w:rsid w:val="00357C1D"/>
    <w:rsid w:val="00360FBB"/>
    <w:rsid w:val="003653AC"/>
    <w:rsid w:val="0036623D"/>
    <w:rsid w:val="00367764"/>
    <w:rsid w:val="00370EAF"/>
    <w:rsid w:val="00372B3D"/>
    <w:rsid w:val="00375BF2"/>
    <w:rsid w:val="003777CC"/>
    <w:rsid w:val="00381B28"/>
    <w:rsid w:val="0038517E"/>
    <w:rsid w:val="003856EE"/>
    <w:rsid w:val="003915D1"/>
    <w:rsid w:val="003925D8"/>
    <w:rsid w:val="00396C5C"/>
    <w:rsid w:val="003A0664"/>
    <w:rsid w:val="003A2647"/>
    <w:rsid w:val="003A2B8C"/>
    <w:rsid w:val="003A3FD6"/>
    <w:rsid w:val="003B12AB"/>
    <w:rsid w:val="003B380E"/>
    <w:rsid w:val="003B42D2"/>
    <w:rsid w:val="003B59E1"/>
    <w:rsid w:val="003B79A8"/>
    <w:rsid w:val="003C113C"/>
    <w:rsid w:val="003C1B9F"/>
    <w:rsid w:val="003C30FA"/>
    <w:rsid w:val="003C3353"/>
    <w:rsid w:val="003C39FF"/>
    <w:rsid w:val="003D1514"/>
    <w:rsid w:val="003D2A91"/>
    <w:rsid w:val="003D3664"/>
    <w:rsid w:val="003D3E4F"/>
    <w:rsid w:val="003D7384"/>
    <w:rsid w:val="003E1F37"/>
    <w:rsid w:val="003E2DD1"/>
    <w:rsid w:val="003E4FA4"/>
    <w:rsid w:val="003E7BFD"/>
    <w:rsid w:val="003F032B"/>
    <w:rsid w:val="003F12FC"/>
    <w:rsid w:val="003F4592"/>
    <w:rsid w:val="003F48E6"/>
    <w:rsid w:val="003F52F5"/>
    <w:rsid w:val="003F5D28"/>
    <w:rsid w:val="003F5F43"/>
    <w:rsid w:val="003F635C"/>
    <w:rsid w:val="003F79D6"/>
    <w:rsid w:val="003F7E26"/>
    <w:rsid w:val="004014F0"/>
    <w:rsid w:val="004016E9"/>
    <w:rsid w:val="00401E0D"/>
    <w:rsid w:val="0040290D"/>
    <w:rsid w:val="004038A0"/>
    <w:rsid w:val="0040669B"/>
    <w:rsid w:val="00407692"/>
    <w:rsid w:val="00410DA2"/>
    <w:rsid w:val="00411304"/>
    <w:rsid w:val="0041675F"/>
    <w:rsid w:val="00416C5D"/>
    <w:rsid w:val="004226B7"/>
    <w:rsid w:val="0042404B"/>
    <w:rsid w:val="0042730C"/>
    <w:rsid w:val="004276EE"/>
    <w:rsid w:val="00432DA2"/>
    <w:rsid w:val="004333C8"/>
    <w:rsid w:val="004343E2"/>
    <w:rsid w:val="00434622"/>
    <w:rsid w:val="00434BA8"/>
    <w:rsid w:val="00440281"/>
    <w:rsid w:val="0044068B"/>
    <w:rsid w:val="00441724"/>
    <w:rsid w:val="0044216C"/>
    <w:rsid w:val="004440ED"/>
    <w:rsid w:val="00445CC8"/>
    <w:rsid w:val="00446F89"/>
    <w:rsid w:val="00450613"/>
    <w:rsid w:val="0045466D"/>
    <w:rsid w:val="0045501C"/>
    <w:rsid w:val="004555DF"/>
    <w:rsid w:val="004575F6"/>
    <w:rsid w:val="00461D64"/>
    <w:rsid w:val="00462E0E"/>
    <w:rsid w:val="004658F8"/>
    <w:rsid w:val="004722E5"/>
    <w:rsid w:val="00473197"/>
    <w:rsid w:val="004757CD"/>
    <w:rsid w:val="004800E7"/>
    <w:rsid w:val="004869AE"/>
    <w:rsid w:val="00486B3A"/>
    <w:rsid w:val="00493674"/>
    <w:rsid w:val="0049471F"/>
    <w:rsid w:val="00494CA3"/>
    <w:rsid w:val="004952AB"/>
    <w:rsid w:val="004A0A11"/>
    <w:rsid w:val="004A14B6"/>
    <w:rsid w:val="004A284D"/>
    <w:rsid w:val="004A324C"/>
    <w:rsid w:val="004A521B"/>
    <w:rsid w:val="004A60B7"/>
    <w:rsid w:val="004B423C"/>
    <w:rsid w:val="004B4F54"/>
    <w:rsid w:val="004B70AA"/>
    <w:rsid w:val="004C06FA"/>
    <w:rsid w:val="004C1BF0"/>
    <w:rsid w:val="004C2453"/>
    <w:rsid w:val="004C2DC4"/>
    <w:rsid w:val="004C3C8E"/>
    <w:rsid w:val="004C4090"/>
    <w:rsid w:val="004D295E"/>
    <w:rsid w:val="004D6A02"/>
    <w:rsid w:val="004E4F08"/>
    <w:rsid w:val="004E55EA"/>
    <w:rsid w:val="004F0353"/>
    <w:rsid w:val="004F145B"/>
    <w:rsid w:val="004F3D3C"/>
    <w:rsid w:val="004F56A2"/>
    <w:rsid w:val="004F77E7"/>
    <w:rsid w:val="00502921"/>
    <w:rsid w:val="00502985"/>
    <w:rsid w:val="00503CDC"/>
    <w:rsid w:val="00504A57"/>
    <w:rsid w:val="00506A2B"/>
    <w:rsid w:val="005079A9"/>
    <w:rsid w:val="00511668"/>
    <w:rsid w:val="00511A6F"/>
    <w:rsid w:val="00515CC2"/>
    <w:rsid w:val="005212F8"/>
    <w:rsid w:val="00521B6D"/>
    <w:rsid w:val="0052292C"/>
    <w:rsid w:val="00522F1E"/>
    <w:rsid w:val="00522F3F"/>
    <w:rsid w:val="00524FDF"/>
    <w:rsid w:val="005252DF"/>
    <w:rsid w:val="005269AF"/>
    <w:rsid w:val="00527F24"/>
    <w:rsid w:val="0053027E"/>
    <w:rsid w:val="00530350"/>
    <w:rsid w:val="00541CD9"/>
    <w:rsid w:val="0054296A"/>
    <w:rsid w:val="00547993"/>
    <w:rsid w:val="00550E8B"/>
    <w:rsid w:val="00551346"/>
    <w:rsid w:val="005517E2"/>
    <w:rsid w:val="00554630"/>
    <w:rsid w:val="00555EE2"/>
    <w:rsid w:val="0056045A"/>
    <w:rsid w:val="005618FC"/>
    <w:rsid w:val="005619A3"/>
    <w:rsid w:val="00561A0B"/>
    <w:rsid w:val="005621CE"/>
    <w:rsid w:val="00563D6F"/>
    <w:rsid w:val="00565F4D"/>
    <w:rsid w:val="00567C67"/>
    <w:rsid w:val="00572915"/>
    <w:rsid w:val="00574E61"/>
    <w:rsid w:val="00576525"/>
    <w:rsid w:val="00576E29"/>
    <w:rsid w:val="0058003F"/>
    <w:rsid w:val="00582F11"/>
    <w:rsid w:val="0058318C"/>
    <w:rsid w:val="00584A41"/>
    <w:rsid w:val="00584B3E"/>
    <w:rsid w:val="0058568B"/>
    <w:rsid w:val="0059273D"/>
    <w:rsid w:val="005928BD"/>
    <w:rsid w:val="00594066"/>
    <w:rsid w:val="005A0AA7"/>
    <w:rsid w:val="005A256A"/>
    <w:rsid w:val="005A2925"/>
    <w:rsid w:val="005A3392"/>
    <w:rsid w:val="005B0B13"/>
    <w:rsid w:val="005B4D85"/>
    <w:rsid w:val="005B5932"/>
    <w:rsid w:val="005B799E"/>
    <w:rsid w:val="005C0379"/>
    <w:rsid w:val="005C1D30"/>
    <w:rsid w:val="005C2B8F"/>
    <w:rsid w:val="005C2C28"/>
    <w:rsid w:val="005C56BF"/>
    <w:rsid w:val="005C5741"/>
    <w:rsid w:val="005C6760"/>
    <w:rsid w:val="005D0E27"/>
    <w:rsid w:val="005D101B"/>
    <w:rsid w:val="005D13BD"/>
    <w:rsid w:val="005D1854"/>
    <w:rsid w:val="005D2565"/>
    <w:rsid w:val="005D444A"/>
    <w:rsid w:val="005D45AA"/>
    <w:rsid w:val="005D6B7B"/>
    <w:rsid w:val="005D7219"/>
    <w:rsid w:val="005E5A14"/>
    <w:rsid w:val="005E75DD"/>
    <w:rsid w:val="005F3892"/>
    <w:rsid w:val="005F399E"/>
    <w:rsid w:val="005F3DD5"/>
    <w:rsid w:val="005F49B7"/>
    <w:rsid w:val="005F5A2B"/>
    <w:rsid w:val="005F71C1"/>
    <w:rsid w:val="005F7FF3"/>
    <w:rsid w:val="00610837"/>
    <w:rsid w:val="00613D48"/>
    <w:rsid w:val="00613FEF"/>
    <w:rsid w:val="006159CC"/>
    <w:rsid w:val="00615E5E"/>
    <w:rsid w:val="006302F4"/>
    <w:rsid w:val="006343CD"/>
    <w:rsid w:val="006350DB"/>
    <w:rsid w:val="00636AFA"/>
    <w:rsid w:val="00637796"/>
    <w:rsid w:val="0064222A"/>
    <w:rsid w:val="006447B8"/>
    <w:rsid w:val="00647F44"/>
    <w:rsid w:val="00651E0B"/>
    <w:rsid w:val="006603CD"/>
    <w:rsid w:val="00660706"/>
    <w:rsid w:val="00661FB5"/>
    <w:rsid w:val="00662702"/>
    <w:rsid w:val="00672512"/>
    <w:rsid w:val="006750E2"/>
    <w:rsid w:val="006765F7"/>
    <w:rsid w:val="00682C20"/>
    <w:rsid w:val="00684CD4"/>
    <w:rsid w:val="00684DC5"/>
    <w:rsid w:val="0068798F"/>
    <w:rsid w:val="00690137"/>
    <w:rsid w:val="0069025C"/>
    <w:rsid w:val="00692D8C"/>
    <w:rsid w:val="006936AF"/>
    <w:rsid w:val="00693858"/>
    <w:rsid w:val="00694684"/>
    <w:rsid w:val="006955C7"/>
    <w:rsid w:val="00697679"/>
    <w:rsid w:val="00697AF4"/>
    <w:rsid w:val="006A185D"/>
    <w:rsid w:val="006A3618"/>
    <w:rsid w:val="006A45CD"/>
    <w:rsid w:val="006A5201"/>
    <w:rsid w:val="006A5E18"/>
    <w:rsid w:val="006A7F68"/>
    <w:rsid w:val="006B4C9C"/>
    <w:rsid w:val="006C065C"/>
    <w:rsid w:val="006C64C8"/>
    <w:rsid w:val="006D116D"/>
    <w:rsid w:val="006D2846"/>
    <w:rsid w:val="006D394B"/>
    <w:rsid w:val="006D796B"/>
    <w:rsid w:val="006E25D4"/>
    <w:rsid w:val="006E3C5E"/>
    <w:rsid w:val="006E414D"/>
    <w:rsid w:val="006E64BB"/>
    <w:rsid w:val="006F2ECC"/>
    <w:rsid w:val="006F34E4"/>
    <w:rsid w:val="006F5FA9"/>
    <w:rsid w:val="00707CA2"/>
    <w:rsid w:val="007153D1"/>
    <w:rsid w:val="007164CE"/>
    <w:rsid w:val="00720640"/>
    <w:rsid w:val="0072214D"/>
    <w:rsid w:val="00725176"/>
    <w:rsid w:val="0072613C"/>
    <w:rsid w:val="00733521"/>
    <w:rsid w:val="00734FDA"/>
    <w:rsid w:val="0073547E"/>
    <w:rsid w:val="00737666"/>
    <w:rsid w:val="00742EBB"/>
    <w:rsid w:val="007438D1"/>
    <w:rsid w:val="00743DB7"/>
    <w:rsid w:val="007446D5"/>
    <w:rsid w:val="0075157E"/>
    <w:rsid w:val="00754422"/>
    <w:rsid w:val="00754E1A"/>
    <w:rsid w:val="007558D4"/>
    <w:rsid w:val="00764636"/>
    <w:rsid w:val="0076497C"/>
    <w:rsid w:val="00764C74"/>
    <w:rsid w:val="007651CF"/>
    <w:rsid w:val="0077025D"/>
    <w:rsid w:val="00770794"/>
    <w:rsid w:val="00770902"/>
    <w:rsid w:val="00772B41"/>
    <w:rsid w:val="00775B75"/>
    <w:rsid w:val="00783693"/>
    <w:rsid w:val="00786D1A"/>
    <w:rsid w:val="007872F3"/>
    <w:rsid w:val="0079267D"/>
    <w:rsid w:val="00792E37"/>
    <w:rsid w:val="00792EE6"/>
    <w:rsid w:val="00795426"/>
    <w:rsid w:val="00796BD4"/>
    <w:rsid w:val="00797334"/>
    <w:rsid w:val="007A0CA7"/>
    <w:rsid w:val="007A3945"/>
    <w:rsid w:val="007A3C05"/>
    <w:rsid w:val="007A50D1"/>
    <w:rsid w:val="007B0A46"/>
    <w:rsid w:val="007B19A1"/>
    <w:rsid w:val="007B32FA"/>
    <w:rsid w:val="007C2989"/>
    <w:rsid w:val="007C61AD"/>
    <w:rsid w:val="007C7B42"/>
    <w:rsid w:val="007D18D8"/>
    <w:rsid w:val="007D3C80"/>
    <w:rsid w:val="007D3E78"/>
    <w:rsid w:val="007D50A9"/>
    <w:rsid w:val="007D50AB"/>
    <w:rsid w:val="007D572A"/>
    <w:rsid w:val="007D7A89"/>
    <w:rsid w:val="007E0971"/>
    <w:rsid w:val="007E0A9A"/>
    <w:rsid w:val="007E1F49"/>
    <w:rsid w:val="007E3F81"/>
    <w:rsid w:val="007E3FC5"/>
    <w:rsid w:val="007E4964"/>
    <w:rsid w:val="007E4B54"/>
    <w:rsid w:val="007E5D4A"/>
    <w:rsid w:val="007F0139"/>
    <w:rsid w:val="007F0398"/>
    <w:rsid w:val="007F1439"/>
    <w:rsid w:val="007F1D01"/>
    <w:rsid w:val="007F2104"/>
    <w:rsid w:val="00800112"/>
    <w:rsid w:val="00800D22"/>
    <w:rsid w:val="00803EBF"/>
    <w:rsid w:val="00811F82"/>
    <w:rsid w:val="008132FC"/>
    <w:rsid w:val="0081576C"/>
    <w:rsid w:val="00815E54"/>
    <w:rsid w:val="008160D8"/>
    <w:rsid w:val="00816413"/>
    <w:rsid w:val="008177DF"/>
    <w:rsid w:val="00817C71"/>
    <w:rsid w:val="00820453"/>
    <w:rsid w:val="0082435E"/>
    <w:rsid w:val="008246DA"/>
    <w:rsid w:val="00831C38"/>
    <w:rsid w:val="00831C95"/>
    <w:rsid w:val="0083514A"/>
    <w:rsid w:val="00835F1D"/>
    <w:rsid w:val="00836960"/>
    <w:rsid w:val="00840CDB"/>
    <w:rsid w:val="00847EC8"/>
    <w:rsid w:val="0085073D"/>
    <w:rsid w:val="008511EA"/>
    <w:rsid w:val="008520CB"/>
    <w:rsid w:val="00852CF9"/>
    <w:rsid w:val="00853E79"/>
    <w:rsid w:val="00854B8A"/>
    <w:rsid w:val="0085588A"/>
    <w:rsid w:val="008562C9"/>
    <w:rsid w:val="00862D41"/>
    <w:rsid w:val="008706C5"/>
    <w:rsid w:val="00876706"/>
    <w:rsid w:val="00876FF2"/>
    <w:rsid w:val="008817B3"/>
    <w:rsid w:val="008817CF"/>
    <w:rsid w:val="00883698"/>
    <w:rsid w:val="00885661"/>
    <w:rsid w:val="00885A1B"/>
    <w:rsid w:val="008873BB"/>
    <w:rsid w:val="00887C69"/>
    <w:rsid w:val="00892906"/>
    <w:rsid w:val="008A04BD"/>
    <w:rsid w:val="008A0752"/>
    <w:rsid w:val="008A6BC6"/>
    <w:rsid w:val="008B0C54"/>
    <w:rsid w:val="008B2BD2"/>
    <w:rsid w:val="008B481A"/>
    <w:rsid w:val="008B617B"/>
    <w:rsid w:val="008B66D7"/>
    <w:rsid w:val="008C0135"/>
    <w:rsid w:val="008C0E6A"/>
    <w:rsid w:val="008C4BCB"/>
    <w:rsid w:val="008C58B5"/>
    <w:rsid w:val="008C594D"/>
    <w:rsid w:val="008C60A0"/>
    <w:rsid w:val="008C61AA"/>
    <w:rsid w:val="008C723E"/>
    <w:rsid w:val="008C73ED"/>
    <w:rsid w:val="008E05EC"/>
    <w:rsid w:val="008E143D"/>
    <w:rsid w:val="008E1677"/>
    <w:rsid w:val="008E4D6D"/>
    <w:rsid w:val="008E6F2C"/>
    <w:rsid w:val="008E7D8D"/>
    <w:rsid w:val="008F0448"/>
    <w:rsid w:val="008F4124"/>
    <w:rsid w:val="008F4BDB"/>
    <w:rsid w:val="008F568A"/>
    <w:rsid w:val="008F5BE2"/>
    <w:rsid w:val="008F66B7"/>
    <w:rsid w:val="008F6703"/>
    <w:rsid w:val="009007B7"/>
    <w:rsid w:val="009031EF"/>
    <w:rsid w:val="00905F74"/>
    <w:rsid w:val="00905FAC"/>
    <w:rsid w:val="0091097B"/>
    <w:rsid w:val="00911CF5"/>
    <w:rsid w:val="00912130"/>
    <w:rsid w:val="00914869"/>
    <w:rsid w:val="0091665A"/>
    <w:rsid w:val="00921019"/>
    <w:rsid w:val="0092229D"/>
    <w:rsid w:val="009236FA"/>
    <w:rsid w:val="00924DC8"/>
    <w:rsid w:val="00927A30"/>
    <w:rsid w:val="00931C99"/>
    <w:rsid w:val="009320BB"/>
    <w:rsid w:val="0093586D"/>
    <w:rsid w:val="00935BE9"/>
    <w:rsid w:val="00937E1D"/>
    <w:rsid w:val="009406F7"/>
    <w:rsid w:val="009418B0"/>
    <w:rsid w:val="009427B2"/>
    <w:rsid w:val="00943704"/>
    <w:rsid w:val="00943868"/>
    <w:rsid w:val="00943CB2"/>
    <w:rsid w:val="00943DAA"/>
    <w:rsid w:val="009473FB"/>
    <w:rsid w:val="00947FD3"/>
    <w:rsid w:val="009502F4"/>
    <w:rsid w:val="00950461"/>
    <w:rsid w:val="00950573"/>
    <w:rsid w:val="00952BEB"/>
    <w:rsid w:val="009534B5"/>
    <w:rsid w:val="00961B03"/>
    <w:rsid w:val="009700DB"/>
    <w:rsid w:val="00977D16"/>
    <w:rsid w:val="00981FFB"/>
    <w:rsid w:val="00982689"/>
    <w:rsid w:val="00986273"/>
    <w:rsid w:val="00993FE0"/>
    <w:rsid w:val="00995D84"/>
    <w:rsid w:val="00996F9E"/>
    <w:rsid w:val="009A129C"/>
    <w:rsid w:val="009A1909"/>
    <w:rsid w:val="009A2E30"/>
    <w:rsid w:val="009B4777"/>
    <w:rsid w:val="009B55B1"/>
    <w:rsid w:val="009B7A4B"/>
    <w:rsid w:val="009C01B7"/>
    <w:rsid w:val="009C0AFA"/>
    <w:rsid w:val="009C2597"/>
    <w:rsid w:val="009C41C9"/>
    <w:rsid w:val="009C4E26"/>
    <w:rsid w:val="009C52C3"/>
    <w:rsid w:val="009C5DA9"/>
    <w:rsid w:val="009D101B"/>
    <w:rsid w:val="009D1A42"/>
    <w:rsid w:val="009D44BA"/>
    <w:rsid w:val="009D45CF"/>
    <w:rsid w:val="009E68F5"/>
    <w:rsid w:val="009F371A"/>
    <w:rsid w:val="009F4F4B"/>
    <w:rsid w:val="009F5CA4"/>
    <w:rsid w:val="009F65D1"/>
    <w:rsid w:val="00A000E2"/>
    <w:rsid w:val="00A0027F"/>
    <w:rsid w:val="00A06200"/>
    <w:rsid w:val="00A16699"/>
    <w:rsid w:val="00A207BA"/>
    <w:rsid w:val="00A213C7"/>
    <w:rsid w:val="00A234A4"/>
    <w:rsid w:val="00A235AE"/>
    <w:rsid w:val="00A27C6E"/>
    <w:rsid w:val="00A27DE5"/>
    <w:rsid w:val="00A40195"/>
    <w:rsid w:val="00A41DC6"/>
    <w:rsid w:val="00A51401"/>
    <w:rsid w:val="00A5288B"/>
    <w:rsid w:val="00A556DF"/>
    <w:rsid w:val="00A566AC"/>
    <w:rsid w:val="00A7130D"/>
    <w:rsid w:val="00A715DC"/>
    <w:rsid w:val="00A74478"/>
    <w:rsid w:val="00A74780"/>
    <w:rsid w:val="00A76478"/>
    <w:rsid w:val="00A81396"/>
    <w:rsid w:val="00A82D90"/>
    <w:rsid w:val="00A8346A"/>
    <w:rsid w:val="00A83497"/>
    <w:rsid w:val="00A8441A"/>
    <w:rsid w:val="00A9035D"/>
    <w:rsid w:val="00A91255"/>
    <w:rsid w:val="00A976DD"/>
    <w:rsid w:val="00AA19AF"/>
    <w:rsid w:val="00AA2C0C"/>
    <w:rsid w:val="00AA3126"/>
    <w:rsid w:val="00AA603B"/>
    <w:rsid w:val="00AA76F2"/>
    <w:rsid w:val="00AB0549"/>
    <w:rsid w:val="00AB2DFB"/>
    <w:rsid w:val="00AB2F5A"/>
    <w:rsid w:val="00AB3484"/>
    <w:rsid w:val="00AB5133"/>
    <w:rsid w:val="00AB7394"/>
    <w:rsid w:val="00AB79B5"/>
    <w:rsid w:val="00AC3825"/>
    <w:rsid w:val="00AC4977"/>
    <w:rsid w:val="00AC5324"/>
    <w:rsid w:val="00AC5E88"/>
    <w:rsid w:val="00AC6466"/>
    <w:rsid w:val="00AC64C4"/>
    <w:rsid w:val="00AD047C"/>
    <w:rsid w:val="00AD06C2"/>
    <w:rsid w:val="00AD0BA5"/>
    <w:rsid w:val="00AD32B7"/>
    <w:rsid w:val="00AD6500"/>
    <w:rsid w:val="00AD677D"/>
    <w:rsid w:val="00AE0375"/>
    <w:rsid w:val="00AE1192"/>
    <w:rsid w:val="00AE2544"/>
    <w:rsid w:val="00AE30CA"/>
    <w:rsid w:val="00AE34E7"/>
    <w:rsid w:val="00AE79B7"/>
    <w:rsid w:val="00AF0A3F"/>
    <w:rsid w:val="00AF3ACE"/>
    <w:rsid w:val="00AF6D94"/>
    <w:rsid w:val="00B13082"/>
    <w:rsid w:val="00B13C24"/>
    <w:rsid w:val="00B1699D"/>
    <w:rsid w:val="00B209FE"/>
    <w:rsid w:val="00B21B20"/>
    <w:rsid w:val="00B22F5A"/>
    <w:rsid w:val="00B24A82"/>
    <w:rsid w:val="00B2623C"/>
    <w:rsid w:val="00B26490"/>
    <w:rsid w:val="00B3117C"/>
    <w:rsid w:val="00B326DE"/>
    <w:rsid w:val="00B33F38"/>
    <w:rsid w:val="00B36440"/>
    <w:rsid w:val="00B37B22"/>
    <w:rsid w:val="00B4052B"/>
    <w:rsid w:val="00B420B6"/>
    <w:rsid w:val="00B423A3"/>
    <w:rsid w:val="00B434C2"/>
    <w:rsid w:val="00B50940"/>
    <w:rsid w:val="00B524C7"/>
    <w:rsid w:val="00B561F7"/>
    <w:rsid w:val="00B567DA"/>
    <w:rsid w:val="00B6492D"/>
    <w:rsid w:val="00B650B2"/>
    <w:rsid w:val="00B669C7"/>
    <w:rsid w:val="00B6763F"/>
    <w:rsid w:val="00B7017B"/>
    <w:rsid w:val="00B772D3"/>
    <w:rsid w:val="00B7735C"/>
    <w:rsid w:val="00B8123C"/>
    <w:rsid w:val="00B84D2E"/>
    <w:rsid w:val="00B852AA"/>
    <w:rsid w:val="00B8568F"/>
    <w:rsid w:val="00B85FFB"/>
    <w:rsid w:val="00B9074D"/>
    <w:rsid w:val="00B90A4C"/>
    <w:rsid w:val="00B91BDC"/>
    <w:rsid w:val="00B9272C"/>
    <w:rsid w:val="00B936E3"/>
    <w:rsid w:val="00B95464"/>
    <w:rsid w:val="00BA5B52"/>
    <w:rsid w:val="00BA6FF9"/>
    <w:rsid w:val="00BB2367"/>
    <w:rsid w:val="00BB3E16"/>
    <w:rsid w:val="00BB5D36"/>
    <w:rsid w:val="00BB6580"/>
    <w:rsid w:val="00BC02D7"/>
    <w:rsid w:val="00BC0892"/>
    <w:rsid w:val="00BC324C"/>
    <w:rsid w:val="00BD065A"/>
    <w:rsid w:val="00BD06A8"/>
    <w:rsid w:val="00BD1235"/>
    <w:rsid w:val="00BD3398"/>
    <w:rsid w:val="00BD3487"/>
    <w:rsid w:val="00BD6D30"/>
    <w:rsid w:val="00BD711B"/>
    <w:rsid w:val="00BD77BB"/>
    <w:rsid w:val="00BDBA89"/>
    <w:rsid w:val="00BE49C4"/>
    <w:rsid w:val="00BE5A68"/>
    <w:rsid w:val="00BE6665"/>
    <w:rsid w:val="00BF0EB6"/>
    <w:rsid w:val="00BF14D6"/>
    <w:rsid w:val="00BF3E4A"/>
    <w:rsid w:val="00BF5C96"/>
    <w:rsid w:val="00C03A38"/>
    <w:rsid w:val="00C03BB0"/>
    <w:rsid w:val="00C03D72"/>
    <w:rsid w:val="00C053DE"/>
    <w:rsid w:val="00C075D2"/>
    <w:rsid w:val="00C12E69"/>
    <w:rsid w:val="00C15BA7"/>
    <w:rsid w:val="00C213BB"/>
    <w:rsid w:val="00C22A90"/>
    <w:rsid w:val="00C252EC"/>
    <w:rsid w:val="00C31DD4"/>
    <w:rsid w:val="00C40EC6"/>
    <w:rsid w:val="00C4331C"/>
    <w:rsid w:val="00C52662"/>
    <w:rsid w:val="00C52DFB"/>
    <w:rsid w:val="00C5472E"/>
    <w:rsid w:val="00C54ED7"/>
    <w:rsid w:val="00C55A99"/>
    <w:rsid w:val="00C57F35"/>
    <w:rsid w:val="00C60995"/>
    <w:rsid w:val="00C6136B"/>
    <w:rsid w:val="00C62151"/>
    <w:rsid w:val="00C62BC1"/>
    <w:rsid w:val="00C6322D"/>
    <w:rsid w:val="00C6413B"/>
    <w:rsid w:val="00C64ADC"/>
    <w:rsid w:val="00C64E30"/>
    <w:rsid w:val="00C65C25"/>
    <w:rsid w:val="00C66E7D"/>
    <w:rsid w:val="00C72A4E"/>
    <w:rsid w:val="00C73BCF"/>
    <w:rsid w:val="00C74CEF"/>
    <w:rsid w:val="00C75486"/>
    <w:rsid w:val="00C764E2"/>
    <w:rsid w:val="00C766BF"/>
    <w:rsid w:val="00C76F07"/>
    <w:rsid w:val="00C76FFC"/>
    <w:rsid w:val="00C80393"/>
    <w:rsid w:val="00C80EF2"/>
    <w:rsid w:val="00C837B3"/>
    <w:rsid w:val="00C83F23"/>
    <w:rsid w:val="00C8622D"/>
    <w:rsid w:val="00C862A6"/>
    <w:rsid w:val="00C9038A"/>
    <w:rsid w:val="00C9414D"/>
    <w:rsid w:val="00C96AC7"/>
    <w:rsid w:val="00CA0D0E"/>
    <w:rsid w:val="00CA19E4"/>
    <w:rsid w:val="00CA361B"/>
    <w:rsid w:val="00CA3DF9"/>
    <w:rsid w:val="00CB09AD"/>
    <w:rsid w:val="00CB7BED"/>
    <w:rsid w:val="00CC18D4"/>
    <w:rsid w:val="00CC24B1"/>
    <w:rsid w:val="00CC3376"/>
    <w:rsid w:val="00CC4C1F"/>
    <w:rsid w:val="00CC69E8"/>
    <w:rsid w:val="00CD2310"/>
    <w:rsid w:val="00CD3978"/>
    <w:rsid w:val="00CD5D89"/>
    <w:rsid w:val="00CE1231"/>
    <w:rsid w:val="00CE1F0C"/>
    <w:rsid w:val="00CE1FDB"/>
    <w:rsid w:val="00CE599A"/>
    <w:rsid w:val="00CF0194"/>
    <w:rsid w:val="00CF0479"/>
    <w:rsid w:val="00D00EB4"/>
    <w:rsid w:val="00D01268"/>
    <w:rsid w:val="00D01B9C"/>
    <w:rsid w:val="00D0404F"/>
    <w:rsid w:val="00D04128"/>
    <w:rsid w:val="00D04C75"/>
    <w:rsid w:val="00D06138"/>
    <w:rsid w:val="00D0799D"/>
    <w:rsid w:val="00D10BF1"/>
    <w:rsid w:val="00D10C5A"/>
    <w:rsid w:val="00D1554F"/>
    <w:rsid w:val="00D214DB"/>
    <w:rsid w:val="00D2546C"/>
    <w:rsid w:val="00D27923"/>
    <w:rsid w:val="00D32628"/>
    <w:rsid w:val="00D371E8"/>
    <w:rsid w:val="00D371F9"/>
    <w:rsid w:val="00D37905"/>
    <w:rsid w:val="00D50980"/>
    <w:rsid w:val="00D50BD7"/>
    <w:rsid w:val="00D54C74"/>
    <w:rsid w:val="00D55D94"/>
    <w:rsid w:val="00D563DE"/>
    <w:rsid w:val="00D5692C"/>
    <w:rsid w:val="00D57D5A"/>
    <w:rsid w:val="00D57E79"/>
    <w:rsid w:val="00D6293C"/>
    <w:rsid w:val="00D6642C"/>
    <w:rsid w:val="00D70958"/>
    <w:rsid w:val="00D72767"/>
    <w:rsid w:val="00D72CA1"/>
    <w:rsid w:val="00D75B82"/>
    <w:rsid w:val="00D80B4D"/>
    <w:rsid w:val="00D82297"/>
    <w:rsid w:val="00D82A2E"/>
    <w:rsid w:val="00D85745"/>
    <w:rsid w:val="00D87FE4"/>
    <w:rsid w:val="00D901F7"/>
    <w:rsid w:val="00D90BA2"/>
    <w:rsid w:val="00D93B19"/>
    <w:rsid w:val="00D9615F"/>
    <w:rsid w:val="00D966B0"/>
    <w:rsid w:val="00D9722F"/>
    <w:rsid w:val="00D973D6"/>
    <w:rsid w:val="00DA44F8"/>
    <w:rsid w:val="00DA5036"/>
    <w:rsid w:val="00DA64AA"/>
    <w:rsid w:val="00DB0978"/>
    <w:rsid w:val="00DB45D0"/>
    <w:rsid w:val="00DB7921"/>
    <w:rsid w:val="00DC44C9"/>
    <w:rsid w:val="00DC4A57"/>
    <w:rsid w:val="00DD28C3"/>
    <w:rsid w:val="00DD423D"/>
    <w:rsid w:val="00DD51E7"/>
    <w:rsid w:val="00DE01D9"/>
    <w:rsid w:val="00DE0B97"/>
    <w:rsid w:val="00DE142B"/>
    <w:rsid w:val="00DE3507"/>
    <w:rsid w:val="00DE3B6D"/>
    <w:rsid w:val="00DE49A1"/>
    <w:rsid w:val="00DE5B49"/>
    <w:rsid w:val="00DF118D"/>
    <w:rsid w:val="00DF2754"/>
    <w:rsid w:val="00DF340D"/>
    <w:rsid w:val="00DF4546"/>
    <w:rsid w:val="00DF4A55"/>
    <w:rsid w:val="00DF4D42"/>
    <w:rsid w:val="00DF5DB1"/>
    <w:rsid w:val="00DF66C4"/>
    <w:rsid w:val="00DF7D2C"/>
    <w:rsid w:val="00E00BA8"/>
    <w:rsid w:val="00E068F2"/>
    <w:rsid w:val="00E12BD5"/>
    <w:rsid w:val="00E137EB"/>
    <w:rsid w:val="00E22155"/>
    <w:rsid w:val="00E22587"/>
    <w:rsid w:val="00E25A28"/>
    <w:rsid w:val="00E26434"/>
    <w:rsid w:val="00E31967"/>
    <w:rsid w:val="00E32371"/>
    <w:rsid w:val="00E32CCE"/>
    <w:rsid w:val="00E36786"/>
    <w:rsid w:val="00E36DB2"/>
    <w:rsid w:val="00E378FC"/>
    <w:rsid w:val="00E4080B"/>
    <w:rsid w:val="00E434C1"/>
    <w:rsid w:val="00E44431"/>
    <w:rsid w:val="00E46B68"/>
    <w:rsid w:val="00E52ADD"/>
    <w:rsid w:val="00E5330A"/>
    <w:rsid w:val="00E533F4"/>
    <w:rsid w:val="00E549C2"/>
    <w:rsid w:val="00E62025"/>
    <w:rsid w:val="00E6249A"/>
    <w:rsid w:val="00E62C22"/>
    <w:rsid w:val="00E63579"/>
    <w:rsid w:val="00E6364E"/>
    <w:rsid w:val="00E63C55"/>
    <w:rsid w:val="00E649D3"/>
    <w:rsid w:val="00E64FCC"/>
    <w:rsid w:val="00E67FE2"/>
    <w:rsid w:val="00E7072A"/>
    <w:rsid w:val="00E73F4D"/>
    <w:rsid w:val="00E7592D"/>
    <w:rsid w:val="00E76058"/>
    <w:rsid w:val="00E84980"/>
    <w:rsid w:val="00E84DB1"/>
    <w:rsid w:val="00E93A5B"/>
    <w:rsid w:val="00E93F7D"/>
    <w:rsid w:val="00E94CB1"/>
    <w:rsid w:val="00E95076"/>
    <w:rsid w:val="00E96624"/>
    <w:rsid w:val="00E97C59"/>
    <w:rsid w:val="00EA13C2"/>
    <w:rsid w:val="00EA1E6F"/>
    <w:rsid w:val="00EA3EF8"/>
    <w:rsid w:val="00EA452F"/>
    <w:rsid w:val="00EA6204"/>
    <w:rsid w:val="00EB0E56"/>
    <w:rsid w:val="00EC1D63"/>
    <w:rsid w:val="00ED1244"/>
    <w:rsid w:val="00ED1DF4"/>
    <w:rsid w:val="00ED2270"/>
    <w:rsid w:val="00EE0E60"/>
    <w:rsid w:val="00EE1462"/>
    <w:rsid w:val="00EE1E6E"/>
    <w:rsid w:val="00EE250D"/>
    <w:rsid w:val="00EE2B65"/>
    <w:rsid w:val="00EE3CE3"/>
    <w:rsid w:val="00EE6FD1"/>
    <w:rsid w:val="00EE7B5B"/>
    <w:rsid w:val="00EF0593"/>
    <w:rsid w:val="00EF1759"/>
    <w:rsid w:val="00F00E6C"/>
    <w:rsid w:val="00F02EB7"/>
    <w:rsid w:val="00F03252"/>
    <w:rsid w:val="00F033D5"/>
    <w:rsid w:val="00F04D35"/>
    <w:rsid w:val="00F0508F"/>
    <w:rsid w:val="00F1045E"/>
    <w:rsid w:val="00F15787"/>
    <w:rsid w:val="00F157F9"/>
    <w:rsid w:val="00F20991"/>
    <w:rsid w:val="00F2477F"/>
    <w:rsid w:val="00F30E95"/>
    <w:rsid w:val="00F33D5B"/>
    <w:rsid w:val="00F34356"/>
    <w:rsid w:val="00F40741"/>
    <w:rsid w:val="00F41684"/>
    <w:rsid w:val="00F4340D"/>
    <w:rsid w:val="00F45A24"/>
    <w:rsid w:val="00F45AD7"/>
    <w:rsid w:val="00F45C8C"/>
    <w:rsid w:val="00F45F88"/>
    <w:rsid w:val="00F4714C"/>
    <w:rsid w:val="00F52646"/>
    <w:rsid w:val="00F526BA"/>
    <w:rsid w:val="00F56E0C"/>
    <w:rsid w:val="00F66040"/>
    <w:rsid w:val="00F67AF0"/>
    <w:rsid w:val="00F70F85"/>
    <w:rsid w:val="00F73822"/>
    <w:rsid w:val="00F75C7C"/>
    <w:rsid w:val="00F75EC6"/>
    <w:rsid w:val="00F77DA0"/>
    <w:rsid w:val="00F84CD2"/>
    <w:rsid w:val="00F85287"/>
    <w:rsid w:val="00F879C4"/>
    <w:rsid w:val="00F90297"/>
    <w:rsid w:val="00F9204C"/>
    <w:rsid w:val="00F9426A"/>
    <w:rsid w:val="00F94856"/>
    <w:rsid w:val="00F94ACA"/>
    <w:rsid w:val="00F969FF"/>
    <w:rsid w:val="00FA1FDB"/>
    <w:rsid w:val="00FA6036"/>
    <w:rsid w:val="00FB28A9"/>
    <w:rsid w:val="00FB3E37"/>
    <w:rsid w:val="00FB48CA"/>
    <w:rsid w:val="00FB4F3B"/>
    <w:rsid w:val="00FB7195"/>
    <w:rsid w:val="00FC1436"/>
    <w:rsid w:val="00FC1741"/>
    <w:rsid w:val="00FC3AD6"/>
    <w:rsid w:val="00FC556F"/>
    <w:rsid w:val="00FC70D0"/>
    <w:rsid w:val="00FD120C"/>
    <w:rsid w:val="00FD3C79"/>
    <w:rsid w:val="00FD5F20"/>
    <w:rsid w:val="00FD6384"/>
    <w:rsid w:val="00FD6EF0"/>
    <w:rsid w:val="00FE0C0F"/>
    <w:rsid w:val="00FE1728"/>
    <w:rsid w:val="00FE3808"/>
    <w:rsid w:val="00FF4DC5"/>
    <w:rsid w:val="00FF671F"/>
    <w:rsid w:val="00FF6C7C"/>
    <w:rsid w:val="019D4CB4"/>
    <w:rsid w:val="01C44F48"/>
    <w:rsid w:val="01DAC2EE"/>
    <w:rsid w:val="01F1D46D"/>
    <w:rsid w:val="02441FA0"/>
    <w:rsid w:val="02D0566B"/>
    <w:rsid w:val="03C024E9"/>
    <w:rsid w:val="05E054C1"/>
    <w:rsid w:val="077AF8E3"/>
    <w:rsid w:val="07915F3E"/>
    <w:rsid w:val="07AF67C5"/>
    <w:rsid w:val="07F90948"/>
    <w:rsid w:val="0966A235"/>
    <w:rsid w:val="099B4DD9"/>
    <w:rsid w:val="09E6EFC4"/>
    <w:rsid w:val="0AA737AF"/>
    <w:rsid w:val="0BFA6249"/>
    <w:rsid w:val="0C007F21"/>
    <w:rsid w:val="0C956196"/>
    <w:rsid w:val="0CB19208"/>
    <w:rsid w:val="0D8569D6"/>
    <w:rsid w:val="0DDA6CAA"/>
    <w:rsid w:val="0E8672F7"/>
    <w:rsid w:val="0E8A9D11"/>
    <w:rsid w:val="0F44A8C0"/>
    <w:rsid w:val="1126502B"/>
    <w:rsid w:val="115B3238"/>
    <w:rsid w:val="12488B93"/>
    <w:rsid w:val="12497C19"/>
    <w:rsid w:val="133E4711"/>
    <w:rsid w:val="137F3B8A"/>
    <w:rsid w:val="1381BB75"/>
    <w:rsid w:val="13A82EAC"/>
    <w:rsid w:val="140CB083"/>
    <w:rsid w:val="14811B9F"/>
    <w:rsid w:val="14846CAA"/>
    <w:rsid w:val="14DBF71C"/>
    <w:rsid w:val="157DF171"/>
    <w:rsid w:val="15DD6D53"/>
    <w:rsid w:val="15E75A3B"/>
    <w:rsid w:val="17457EF0"/>
    <w:rsid w:val="193EDB74"/>
    <w:rsid w:val="1A0197BD"/>
    <w:rsid w:val="1A6A00EA"/>
    <w:rsid w:val="1A90B90B"/>
    <w:rsid w:val="1A97FD14"/>
    <w:rsid w:val="1C70F1F3"/>
    <w:rsid w:val="1E91693D"/>
    <w:rsid w:val="1EFC2864"/>
    <w:rsid w:val="1F49373B"/>
    <w:rsid w:val="1F7F65B3"/>
    <w:rsid w:val="2020D2B1"/>
    <w:rsid w:val="203A1412"/>
    <w:rsid w:val="20438E47"/>
    <w:rsid w:val="2059BF37"/>
    <w:rsid w:val="2098947E"/>
    <w:rsid w:val="226745E4"/>
    <w:rsid w:val="22772BA3"/>
    <w:rsid w:val="22D78DB9"/>
    <w:rsid w:val="2365D0B7"/>
    <w:rsid w:val="245A35EE"/>
    <w:rsid w:val="24923124"/>
    <w:rsid w:val="2554993D"/>
    <w:rsid w:val="256C0F13"/>
    <w:rsid w:val="25984BB9"/>
    <w:rsid w:val="266AD03D"/>
    <w:rsid w:val="269179A4"/>
    <w:rsid w:val="28EEEF48"/>
    <w:rsid w:val="298AD983"/>
    <w:rsid w:val="298D9776"/>
    <w:rsid w:val="29C53A6D"/>
    <w:rsid w:val="29DBAB95"/>
    <w:rsid w:val="2A1F756A"/>
    <w:rsid w:val="2AC42AC0"/>
    <w:rsid w:val="2AC94C02"/>
    <w:rsid w:val="2BE0D62C"/>
    <w:rsid w:val="2C585E35"/>
    <w:rsid w:val="2D653543"/>
    <w:rsid w:val="2D852CDE"/>
    <w:rsid w:val="2DE62231"/>
    <w:rsid w:val="2EBF33A6"/>
    <w:rsid w:val="2F294297"/>
    <w:rsid w:val="30142B79"/>
    <w:rsid w:val="304D03FC"/>
    <w:rsid w:val="309D9BA4"/>
    <w:rsid w:val="30AFC186"/>
    <w:rsid w:val="3156B889"/>
    <w:rsid w:val="320BCC9A"/>
    <w:rsid w:val="332403D5"/>
    <w:rsid w:val="33C159C5"/>
    <w:rsid w:val="33EF5822"/>
    <w:rsid w:val="34319A15"/>
    <w:rsid w:val="34B0EB61"/>
    <w:rsid w:val="34DDB332"/>
    <w:rsid w:val="375F6529"/>
    <w:rsid w:val="3821AA32"/>
    <w:rsid w:val="38415884"/>
    <w:rsid w:val="38B7D543"/>
    <w:rsid w:val="3AB9F279"/>
    <w:rsid w:val="3AD45103"/>
    <w:rsid w:val="3ADC28BE"/>
    <w:rsid w:val="3AFCD9C0"/>
    <w:rsid w:val="3AFEEEEC"/>
    <w:rsid w:val="3CA6E21E"/>
    <w:rsid w:val="3DB345F1"/>
    <w:rsid w:val="3DB508E3"/>
    <w:rsid w:val="3FF2A1B9"/>
    <w:rsid w:val="407E5AD6"/>
    <w:rsid w:val="41F653CB"/>
    <w:rsid w:val="42A1B428"/>
    <w:rsid w:val="4381F402"/>
    <w:rsid w:val="43ADB79B"/>
    <w:rsid w:val="43D314D0"/>
    <w:rsid w:val="45AAF370"/>
    <w:rsid w:val="461D138F"/>
    <w:rsid w:val="4646061E"/>
    <w:rsid w:val="47D09932"/>
    <w:rsid w:val="47FD9A52"/>
    <w:rsid w:val="48EBCF9A"/>
    <w:rsid w:val="4925CD02"/>
    <w:rsid w:val="4A407D25"/>
    <w:rsid w:val="4AAB64D3"/>
    <w:rsid w:val="4AAFBE77"/>
    <w:rsid w:val="4BA829DA"/>
    <w:rsid w:val="4C6E117C"/>
    <w:rsid w:val="4C91DE1C"/>
    <w:rsid w:val="4D4F53E1"/>
    <w:rsid w:val="4D7BABAB"/>
    <w:rsid w:val="4EB4159E"/>
    <w:rsid w:val="4EE9DA16"/>
    <w:rsid w:val="4FDED66B"/>
    <w:rsid w:val="502C6D29"/>
    <w:rsid w:val="5152CB44"/>
    <w:rsid w:val="518D507E"/>
    <w:rsid w:val="553A175E"/>
    <w:rsid w:val="5592A678"/>
    <w:rsid w:val="564BAF6A"/>
    <w:rsid w:val="57175A6C"/>
    <w:rsid w:val="573E305F"/>
    <w:rsid w:val="57434E23"/>
    <w:rsid w:val="581B3665"/>
    <w:rsid w:val="58C69EED"/>
    <w:rsid w:val="58F83284"/>
    <w:rsid w:val="593D347C"/>
    <w:rsid w:val="59C9D29C"/>
    <w:rsid w:val="5A8422A1"/>
    <w:rsid w:val="5B232AB5"/>
    <w:rsid w:val="5C228CCC"/>
    <w:rsid w:val="5DD01001"/>
    <w:rsid w:val="5FC153F2"/>
    <w:rsid w:val="620DE5B4"/>
    <w:rsid w:val="6240E52C"/>
    <w:rsid w:val="625DB0F1"/>
    <w:rsid w:val="62CA0C5A"/>
    <w:rsid w:val="645D9B94"/>
    <w:rsid w:val="64D6A27E"/>
    <w:rsid w:val="65236771"/>
    <w:rsid w:val="667D13CB"/>
    <w:rsid w:val="669721C2"/>
    <w:rsid w:val="66C9B063"/>
    <w:rsid w:val="679B1132"/>
    <w:rsid w:val="684472F3"/>
    <w:rsid w:val="6A0FB4D0"/>
    <w:rsid w:val="6AEE055B"/>
    <w:rsid w:val="6B260654"/>
    <w:rsid w:val="6BF319F0"/>
    <w:rsid w:val="6C4CFEDC"/>
    <w:rsid w:val="6D5A9D6B"/>
    <w:rsid w:val="702AB030"/>
    <w:rsid w:val="70DDD323"/>
    <w:rsid w:val="723FD532"/>
    <w:rsid w:val="7298F621"/>
    <w:rsid w:val="72A270C8"/>
    <w:rsid w:val="72A51EB0"/>
    <w:rsid w:val="72BBD9AB"/>
    <w:rsid w:val="73C4371C"/>
    <w:rsid w:val="74268F11"/>
    <w:rsid w:val="74B453FD"/>
    <w:rsid w:val="75E228FB"/>
    <w:rsid w:val="76C6B642"/>
    <w:rsid w:val="76E39419"/>
    <w:rsid w:val="7717FA7F"/>
    <w:rsid w:val="77A89817"/>
    <w:rsid w:val="77C569BE"/>
    <w:rsid w:val="77CE2082"/>
    <w:rsid w:val="77D02492"/>
    <w:rsid w:val="79609C5C"/>
    <w:rsid w:val="798F1731"/>
    <w:rsid w:val="7B1E800D"/>
    <w:rsid w:val="7B4BEB14"/>
    <w:rsid w:val="7BBF7C03"/>
    <w:rsid w:val="7CD22BD7"/>
    <w:rsid w:val="7DF4E8DF"/>
    <w:rsid w:val="7EAF2F2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1A117"/>
  <w15:chartTrackingRefBased/>
  <w15:docId w15:val="{1DB66E83-634E-4975-BF0C-5A12F083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4B"/>
    <w:rPr>
      <w:lang w:val="es-ES"/>
    </w:rPr>
  </w:style>
  <w:style w:type="paragraph" w:styleId="Ttulo1">
    <w:name w:val="heading 1"/>
    <w:basedOn w:val="Normal"/>
    <w:next w:val="Normal"/>
    <w:link w:val="Ttulo1Car"/>
    <w:uiPriority w:val="9"/>
    <w:qFormat/>
    <w:rsid w:val="008E167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A3126"/>
    <w:pPr>
      <w:keepNext/>
      <w:keepLines/>
      <w:widowControl w:val="0"/>
      <w:autoSpaceDE w:val="0"/>
      <w:autoSpaceDN w:val="0"/>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E167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E1677"/>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E1677"/>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8E1677"/>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8E167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8E167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E167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126"/>
    <w:rPr>
      <w:rFonts w:asciiTheme="majorHAnsi" w:eastAsiaTheme="majorEastAsia" w:hAnsiTheme="majorHAnsi" w:cstheme="majorBidi"/>
      <w:color w:val="2F5496" w:themeColor="accent1" w:themeShade="BF"/>
      <w:sz w:val="26"/>
      <w:szCs w:val="26"/>
      <w:lang w:val="es-ES"/>
    </w:rPr>
  </w:style>
  <w:style w:type="paragraph" w:styleId="Encabezado">
    <w:name w:val="header"/>
    <w:basedOn w:val="Normal"/>
    <w:link w:val="EncabezadoCar"/>
    <w:unhideWhenUsed/>
    <w:rsid w:val="00AA3126"/>
    <w:pPr>
      <w:tabs>
        <w:tab w:val="center" w:pos="4252"/>
        <w:tab w:val="right" w:pos="8504"/>
      </w:tabs>
    </w:pPr>
  </w:style>
  <w:style w:type="character" w:customStyle="1" w:styleId="EncabezadoCar">
    <w:name w:val="Encabezado Car"/>
    <w:basedOn w:val="Fuentedeprrafopredeter"/>
    <w:link w:val="Encabezado"/>
    <w:rsid w:val="00AA3126"/>
    <w:rPr>
      <w:lang w:val="es-ES"/>
    </w:rPr>
  </w:style>
  <w:style w:type="paragraph" w:styleId="Prrafodelista">
    <w:name w:val="List Paragraph"/>
    <w:aliases w:val="NORMAL,List Paragraph1,lp1,Bullet Number,Bullet List,FooterText,Bullet 1,Use Case List Paragraph,Ha,titulo 3,Bullets,Bolita,Lista vistosa - Énfasis 11,Cuadrícula media 1 - Énfasis 21,Pбrrafo de lista,EITI list,Párrafo,HOJA,List Paragrap"/>
    <w:basedOn w:val="Normal"/>
    <w:link w:val="PrrafodelistaCar"/>
    <w:uiPriority w:val="1"/>
    <w:qFormat/>
    <w:rsid w:val="00AA3126"/>
    <w:pPr>
      <w:ind w:left="720"/>
      <w:contextualSpacing/>
    </w:pPr>
  </w:style>
  <w:style w:type="character" w:customStyle="1" w:styleId="FontStyle14">
    <w:name w:val="Font Style14"/>
    <w:uiPriority w:val="99"/>
    <w:rsid w:val="00AA3126"/>
    <w:rPr>
      <w:rFonts w:ascii="Arial" w:hAnsi="Arial" w:cs="Arial"/>
      <w:color w:val="000000"/>
      <w:sz w:val="22"/>
      <w:szCs w:val="22"/>
    </w:rPr>
  </w:style>
  <w:style w:type="character" w:customStyle="1" w:styleId="PrrafodelistaCar">
    <w:name w:val="Párrafo de lista Car"/>
    <w:aliases w:val="NORMAL Car,List Paragraph1 Car,lp1 Car,Bullet Number Car,Bullet List Car,FooterText Car,Bullet 1 Car,Use Case List Paragraph Car,Ha Car,titulo 3 Car,Bullets Car,Bolita Car,Lista vistosa - Énfasis 11 Car,Pбrrafo de lista Car,HOJA Car"/>
    <w:link w:val="Prrafodelista"/>
    <w:uiPriority w:val="1"/>
    <w:qFormat/>
    <w:locked/>
    <w:rsid w:val="00AA3126"/>
    <w:rPr>
      <w:lang w:val="es-ES"/>
    </w:rPr>
  </w:style>
  <w:style w:type="paragraph" w:styleId="Textoindependiente">
    <w:name w:val="Body Text"/>
    <w:aliases w:val="body text,bt,body tesx,contents,Subsection Body Text,TextindepT2,AvtalBrödtext,EHPT,Body Text2,ändrad,Bodytext,Body3,Body Text level 1,Response,à¹×éÍàÃ×èÍ§,body indent,AvtalBrodtext,andrad,compact,paragraph 2,bt1,body text1, ändrad,b"/>
    <w:basedOn w:val="Normal"/>
    <w:link w:val="TextoindependienteCar"/>
    <w:unhideWhenUsed/>
    <w:qFormat/>
    <w:rsid w:val="00AA3126"/>
    <w:pPr>
      <w:suppressAutoHyphens/>
      <w:jc w:val="both"/>
    </w:pPr>
    <w:rPr>
      <w:rFonts w:ascii="Arial" w:eastAsia="Times New Roman" w:hAnsi="Arial" w:cs="Times New Roman"/>
      <w:sz w:val="24"/>
      <w:szCs w:val="20"/>
      <w:lang w:val="es-CO" w:eastAsia="es-ES"/>
    </w:rPr>
  </w:style>
  <w:style w:type="character" w:customStyle="1" w:styleId="TextoindependienteCar">
    <w:name w:val="Texto independiente Car"/>
    <w:aliases w:val="body text Car,bt Car,body tesx Car,contents Car,Subsection Body Text Car,TextindepT2 Car,AvtalBrödtext Car,EHPT Car,Body Text2 Car,ändrad Car,Bodytext Car,Body3 Car,Body Text level 1 Car,Response Car,à¹×éÍàÃ×èÍ§ Car,andrad Car"/>
    <w:basedOn w:val="Fuentedeprrafopredeter"/>
    <w:link w:val="Textoindependiente"/>
    <w:rsid w:val="00AA3126"/>
    <w:rPr>
      <w:rFonts w:ascii="Arial" w:eastAsia="Times New Roman" w:hAnsi="Arial" w:cs="Times New Roman"/>
      <w:sz w:val="24"/>
      <w:szCs w:val="20"/>
      <w:lang w:eastAsia="es-ES"/>
    </w:rPr>
  </w:style>
  <w:style w:type="paragraph" w:customStyle="1" w:styleId="Default">
    <w:name w:val="Default"/>
    <w:rsid w:val="00AA3126"/>
    <w:pPr>
      <w:autoSpaceDE w:val="0"/>
      <w:autoSpaceDN w:val="0"/>
      <w:adjustRightInd w:val="0"/>
    </w:pPr>
    <w:rPr>
      <w:rFonts w:ascii="Arial" w:eastAsia="Times New Roman" w:hAnsi="Arial" w:cs="Arial"/>
      <w:color w:val="000000"/>
      <w:sz w:val="24"/>
      <w:szCs w:val="24"/>
      <w:lang w:eastAsia="es-CO"/>
    </w:rPr>
  </w:style>
  <w:style w:type="character" w:customStyle="1" w:styleId="normaltextrun">
    <w:name w:val="normaltextrun"/>
    <w:basedOn w:val="Fuentedeprrafopredeter"/>
    <w:rsid w:val="00AA3126"/>
  </w:style>
  <w:style w:type="paragraph" w:customStyle="1" w:styleId="paragraph">
    <w:name w:val="paragraph"/>
    <w:basedOn w:val="Normal"/>
    <w:rsid w:val="00AA3126"/>
    <w:pPr>
      <w:spacing w:before="100" w:beforeAutospacing="1" w:after="100" w:afterAutospacing="1"/>
    </w:pPr>
    <w:rPr>
      <w:rFonts w:ascii="Times New Roman" w:eastAsia="Times New Roman" w:hAnsi="Times New Roman" w:cs="Times New Roman"/>
      <w:sz w:val="24"/>
      <w:szCs w:val="24"/>
      <w:lang w:val="es-CO" w:eastAsia="es-CO"/>
    </w:rPr>
  </w:style>
  <w:style w:type="paragraph" w:styleId="Textosinformato">
    <w:name w:val="Plain Text"/>
    <w:basedOn w:val="Normal"/>
    <w:link w:val="TextosinformatoCar"/>
    <w:uiPriority w:val="99"/>
    <w:unhideWhenUsed/>
    <w:rsid w:val="00AA3126"/>
    <w:rPr>
      <w:rFonts w:ascii="Calibri" w:hAnsi="Calibri"/>
      <w:szCs w:val="21"/>
      <w:lang w:val="es-CO"/>
    </w:rPr>
  </w:style>
  <w:style w:type="character" w:customStyle="1" w:styleId="TextosinformatoCar">
    <w:name w:val="Texto sin formato Car"/>
    <w:basedOn w:val="Fuentedeprrafopredeter"/>
    <w:link w:val="Textosinformato"/>
    <w:uiPriority w:val="99"/>
    <w:rsid w:val="00AA3126"/>
    <w:rPr>
      <w:rFonts w:ascii="Calibri" w:hAnsi="Calibri"/>
      <w:szCs w:val="21"/>
    </w:rPr>
  </w:style>
  <w:style w:type="paragraph" w:styleId="NormalWeb">
    <w:name w:val="Normal (Web)"/>
    <w:basedOn w:val="Normal"/>
    <w:uiPriority w:val="99"/>
    <w:rsid w:val="004722E5"/>
    <w:pPr>
      <w:spacing w:before="100" w:beforeAutospacing="1" w:after="100" w:afterAutospacing="1"/>
    </w:pPr>
    <w:rPr>
      <w:rFonts w:ascii="Times New Roman" w:eastAsia="Times New Roman" w:hAnsi="Times New Roman" w:cs="Times New Roman"/>
      <w:sz w:val="24"/>
      <w:szCs w:val="24"/>
      <w:lang w:val="es-CO" w:eastAsia="es-ES"/>
    </w:rPr>
  </w:style>
  <w:style w:type="character" w:customStyle="1" w:styleId="SinespaciadoCar">
    <w:name w:val="Sin espaciado Car"/>
    <w:aliases w:val="Encabezado CCE Car,Negrilla-COLVISTA Car"/>
    <w:link w:val="Sinespaciado"/>
    <w:uiPriority w:val="1"/>
    <w:locked/>
    <w:rsid w:val="00A0027F"/>
    <w:rPr>
      <w:rFonts w:ascii="Calibri" w:eastAsia="Calibri" w:hAnsi="Calibri" w:cs="Times New Roman"/>
    </w:rPr>
  </w:style>
  <w:style w:type="paragraph" w:styleId="Sinespaciado">
    <w:name w:val="No Spacing"/>
    <w:aliases w:val="Encabezado CCE,Negrilla-COLVISTA"/>
    <w:link w:val="SinespaciadoCar"/>
    <w:uiPriority w:val="1"/>
    <w:qFormat/>
    <w:rsid w:val="00A0027F"/>
    <w:rPr>
      <w:rFonts w:ascii="Calibri" w:eastAsia="Calibri" w:hAnsi="Calibri" w:cs="Times New Roman"/>
    </w:rPr>
  </w:style>
  <w:style w:type="table" w:styleId="Tablaconcuadrcula">
    <w:name w:val="Table Grid"/>
    <w:basedOn w:val="Tablanormal"/>
    <w:uiPriority w:val="39"/>
    <w:rsid w:val="00876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876FF2"/>
    <w:pPr>
      <w:spacing w:before="100" w:beforeAutospacing="1" w:after="100" w:afterAutospacing="1"/>
    </w:pPr>
    <w:rPr>
      <w:rFonts w:ascii="Times New Roman" w:eastAsia="Times New Roman" w:hAnsi="Times New Roman" w:cs="Times New Roman"/>
      <w:sz w:val="24"/>
      <w:szCs w:val="24"/>
      <w:lang w:val="es-CO" w:eastAsia="es-ES_tradnl"/>
    </w:rPr>
  </w:style>
  <w:style w:type="paragraph" w:styleId="Piedepgina">
    <w:name w:val="footer"/>
    <w:basedOn w:val="Normal"/>
    <w:link w:val="PiedepginaCar"/>
    <w:uiPriority w:val="99"/>
    <w:unhideWhenUsed/>
    <w:rsid w:val="00CC69E8"/>
    <w:pPr>
      <w:tabs>
        <w:tab w:val="center" w:pos="4419"/>
        <w:tab w:val="right" w:pos="8838"/>
      </w:tabs>
    </w:pPr>
  </w:style>
  <w:style w:type="character" w:customStyle="1" w:styleId="PiedepginaCar">
    <w:name w:val="Pie de página Car"/>
    <w:basedOn w:val="Fuentedeprrafopredeter"/>
    <w:link w:val="Piedepgina"/>
    <w:uiPriority w:val="99"/>
    <w:rsid w:val="00CC69E8"/>
    <w:rPr>
      <w:lang w:val="es-ES"/>
    </w:rPr>
  </w:style>
  <w:style w:type="paragraph" w:styleId="Textocomentario">
    <w:name w:val="annotation text"/>
    <w:basedOn w:val="Normal"/>
    <w:link w:val="TextocomentarioCar"/>
    <w:uiPriority w:val="99"/>
    <w:semiHidden/>
    <w:unhideWhenUsed/>
    <w:rsid w:val="008E1677"/>
    <w:rPr>
      <w:sz w:val="20"/>
      <w:szCs w:val="20"/>
    </w:rPr>
  </w:style>
  <w:style w:type="character" w:customStyle="1" w:styleId="TextocomentarioCar">
    <w:name w:val="Texto comentario Car"/>
    <w:basedOn w:val="Fuentedeprrafopredeter"/>
    <w:link w:val="Textocomentario"/>
    <w:uiPriority w:val="99"/>
    <w:semiHidden/>
    <w:rsid w:val="008E1677"/>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8E1677"/>
    <w:rPr>
      <w:b/>
      <w:bCs/>
    </w:rPr>
  </w:style>
  <w:style w:type="character" w:customStyle="1" w:styleId="AsuntodelcomentarioCar">
    <w:name w:val="Asunto del comentario Car"/>
    <w:basedOn w:val="TextocomentarioCar"/>
    <w:link w:val="Asuntodelcomentario"/>
    <w:uiPriority w:val="99"/>
    <w:semiHidden/>
    <w:rsid w:val="008E1677"/>
    <w:rPr>
      <w:b/>
      <w:bCs/>
      <w:sz w:val="20"/>
      <w:szCs w:val="20"/>
      <w:lang w:val="es-ES"/>
    </w:rPr>
  </w:style>
  <w:style w:type="paragraph" w:styleId="Bibliografa">
    <w:name w:val="Bibliography"/>
    <w:basedOn w:val="Normal"/>
    <w:next w:val="Normal"/>
    <w:uiPriority w:val="37"/>
    <w:semiHidden/>
    <w:unhideWhenUsed/>
    <w:rsid w:val="008E1677"/>
  </w:style>
  <w:style w:type="paragraph" w:styleId="Cierre">
    <w:name w:val="Closing"/>
    <w:basedOn w:val="Normal"/>
    <w:link w:val="CierreCar"/>
    <w:uiPriority w:val="99"/>
    <w:semiHidden/>
    <w:unhideWhenUsed/>
    <w:rsid w:val="008E1677"/>
    <w:pPr>
      <w:ind w:left="4252"/>
    </w:pPr>
  </w:style>
  <w:style w:type="character" w:customStyle="1" w:styleId="CierreCar">
    <w:name w:val="Cierre Car"/>
    <w:basedOn w:val="Fuentedeprrafopredeter"/>
    <w:link w:val="Cierre"/>
    <w:uiPriority w:val="99"/>
    <w:semiHidden/>
    <w:rsid w:val="008E1677"/>
    <w:rPr>
      <w:lang w:val="es-ES"/>
    </w:rPr>
  </w:style>
  <w:style w:type="paragraph" w:styleId="Cita">
    <w:name w:val="Quote"/>
    <w:basedOn w:val="Normal"/>
    <w:next w:val="Normal"/>
    <w:link w:val="CitaCar"/>
    <w:uiPriority w:val="29"/>
    <w:qFormat/>
    <w:rsid w:val="008E1677"/>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8E1677"/>
    <w:rPr>
      <w:i/>
      <w:iCs/>
      <w:color w:val="404040" w:themeColor="text1" w:themeTint="BF"/>
      <w:lang w:val="es-ES"/>
    </w:rPr>
  </w:style>
  <w:style w:type="paragraph" w:styleId="Citadestacada">
    <w:name w:val="Intense Quote"/>
    <w:basedOn w:val="Normal"/>
    <w:next w:val="Normal"/>
    <w:link w:val="CitadestacadaCar"/>
    <w:uiPriority w:val="30"/>
    <w:qFormat/>
    <w:rsid w:val="008E167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E1677"/>
    <w:rPr>
      <w:i/>
      <w:iCs/>
      <w:color w:val="4472C4" w:themeColor="accent1"/>
      <w:lang w:val="es-ES"/>
    </w:rPr>
  </w:style>
  <w:style w:type="paragraph" w:styleId="Continuarlista">
    <w:name w:val="List Continue"/>
    <w:basedOn w:val="Normal"/>
    <w:uiPriority w:val="99"/>
    <w:semiHidden/>
    <w:unhideWhenUsed/>
    <w:rsid w:val="008E1677"/>
    <w:pPr>
      <w:spacing w:after="120"/>
      <w:ind w:left="283"/>
      <w:contextualSpacing/>
    </w:pPr>
  </w:style>
  <w:style w:type="paragraph" w:styleId="Continuarlista2">
    <w:name w:val="List Continue 2"/>
    <w:basedOn w:val="Normal"/>
    <w:uiPriority w:val="99"/>
    <w:semiHidden/>
    <w:unhideWhenUsed/>
    <w:rsid w:val="008E1677"/>
    <w:pPr>
      <w:spacing w:after="120"/>
      <w:ind w:left="566"/>
      <w:contextualSpacing/>
    </w:pPr>
  </w:style>
  <w:style w:type="paragraph" w:styleId="Continuarlista3">
    <w:name w:val="List Continue 3"/>
    <w:basedOn w:val="Normal"/>
    <w:uiPriority w:val="99"/>
    <w:semiHidden/>
    <w:unhideWhenUsed/>
    <w:rsid w:val="008E1677"/>
    <w:pPr>
      <w:spacing w:after="120"/>
      <w:ind w:left="849"/>
      <w:contextualSpacing/>
    </w:pPr>
  </w:style>
  <w:style w:type="paragraph" w:styleId="Continuarlista4">
    <w:name w:val="List Continue 4"/>
    <w:basedOn w:val="Normal"/>
    <w:uiPriority w:val="99"/>
    <w:semiHidden/>
    <w:unhideWhenUsed/>
    <w:rsid w:val="008E1677"/>
    <w:pPr>
      <w:spacing w:after="120"/>
      <w:ind w:left="1132"/>
      <w:contextualSpacing/>
    </w:pPr>
  </w:style>
  <w:style w:type="paragraph" w:styleId="Continuarlista5">
    <w:name w:val="List Continue 5"/>
    <w:basedOn w:val="Normal"/>
    <w:uiPriority w:val="99"/>
    <w:semiHidden/>
    <w:unhideWhenUsed/>
    <w:rsid w:val="008E1677"/>
    <w:pPr>
      <w:spacing w:after="120"/>
      <w:ind w:left="1415"/>
      <w:contextualSpacing/>
    </w:pPr>
  </w:style>
  <w:style w:type="paragraph" w:styleId="Descripcin">
    <w:name w:val="caption"/>
    <w:basedOn w:val="Normal"/>
    <w:next w:val="Normal"/>
    <w:uiPriority w:val="35"/>
    <w:semiHidden/>
    <w:unhideWhenUsed/>
    <w:qFormat/>
    <w:rsid w:val="008E1677"/>
    <w:rPr>
      <w:i/>
      <w:iCs/>
      <w:color w:val="44546A" w:themeColor="text2"/>
      <w:sz w:val="18"/>
      <w:szCs w:val="18"/>
    </w:rPr>
  </w:style>
  <w:style w:type="paragraph" w:styleId="DireccinHTML">
    <w:name w:val="HTML Address"/>
    <w:basedOn w:val="Normal"/>
    <w:link w:val="DireccinHTMLCar"/>
    <w:uiPriority w:val="99"/>
    <w:semiHidden/>
    <w:unhideWhenUsed/>
    <w:rsid w:val="008E1677"/>
    <w:rPr>
      <w:i/>
      <w:iCs/>
    </w:rPr>
  </w:style>
  <w:style w:type="character" w:customStyle="1" w:styleId="DireccinHTMLCar">
    <w:name w:val="Dirección HTML Car"/>
    <w:basedOn w:val="Fuentedeprrafopredeter"/>
    <w:link w:val="DireccinHTML"/>
    <w:uiPriority w:val="99"/>
    <w:semiHidden/>
    <w:rsid w:val="008E1677"/>
    <w:rPr>
      <w:i/>
      <w:iCs/>
      <w:lang w:val="es-ES"/>
    </w:rPr>
  </w:style>
  <w:style w:type="paragraph" w:styleId="Direccinsobre">
    <w:name w:val="envelope address"/>
    <w:basedOn w:val="Normal"/>
    <w:uiPriority w:val="99"/>
    <w:semiHidden/>
    <w:unhideWhenUsed/>
    <w:rsid w:val="008E1677"/>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8E1677"/>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8E167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8E1677"/>
    <w:rPr>
      <w:rFonts w:asciiTheme="majorHAnsi" w:eastAsiaTheme="majorEastAsia" w:hAnsiTheme="majorHAnsi" w:cstheme="majorBidi"/>
      <w:sz w:val="24"/>
      <w:szCs w:val="24"/>
      <w:shd w:val="pct20" w:color="auto" w:fill="auto"/>
      <w:lang w:val="es-ES"/>
    </w:rPr>
  </w:style>
  <w:style w:type="paragraph" w:styleId="Encabezadodenota">
    <w:name w:val="Note Heading"/>
    <w:basedOn w:val="Normal"/>
    <w:next w:val="Normal"/>
    <w:link w:val="EncabezadodenotaCar"/>
    <w:uiPriority w:val="99"/>
    <w:semiHidden/>
    <w:unhideWhenUsed/>
    <w:rsid w:val="008E1677"/>
  </w:style>
  <w:style w:type="character" w:customStyle="1" w:styleId="EncabezadodenotaCar">
    <w:name w:val="Encabezado de nota Car"/>
    <w:basedOn w:val="Fuentedeprrafopredeter"/>
    <w:link w:val="Encabezadodenota"/>
    <w:uiPriority w:val="99"/>
    <w:semiHidden/>
    <w:rsid w:val="008E1677"/>
    <w:rPr>
      <w:lang w:val="es-ES"/>
    </w:rPr>
  </w:style>
  <w:style w:type="paragraph" w:styleId="Fecha">
    <w:name w:val="Date"/>
    <w:basedOn w:val="Normal"/>
    <w:next w:val="Normal"/>
    <w:link w:val="FechaCar"/>
    <w:uiPriority w:val="99"/>
    <w:semiHidden/>
    <w:unhideWhenUsed/>
    <w:rsid w:val="008E1677"/>
  </w:style>
  <w:style w:type="character" w:customStyle="1" w:styleId="FechaCar">
    <w:name w:val="Fecha Car"/>
    <w:basedOn w:val="Fuentedeprrafopredeter"/>
    <w:link w:val="Fecha"/>
    <w:uiPriority w:val="99"/>
    <w:semiHidden/>
    <w:rsid w:val="008E1677"/>
    <w:rPr>
      <w:lang w:val="es-ES"/>
    </w:rPr>
  </w:style>
  <w:style w:type="paragraph" w:styleId="Firma">
    <w:name w:val="Signature"/>
    <w:basedOn w:val="Normal"/>
    <w:link w:val="FirmaCar"/>
    <w:uiPriority w:val="99"/>
    <w:semiHidden/>
    <w:unhideWhenUsed/>
    <w:rsid w:val="008E1677"/>
    <w:pPr>
      <w:ind w:left="4252"/>
    </w:pPr>
  </w:style>
  <w:style w:type="character" w:customStyle="1" w:styleId="FirmaCar">
    <w:name w:val="Firma Car"/>
    <w:basedOn w:val="Fuentedeprrafopredeter"/>
    <w:link w:val="Firma"/>
    <w:uiPriority w:val="99"/>
    <w:semiHidden/>
    <w:rsid w:val="008E1677"/>
    <w:rPr>
      <w:lang w:val="es-ES"/>
    </w:rPr>
  </w:style>
  <w:style w:type="paragraph" w:styleId="Firmadecorreoelectrnico">
    <w:name w:val="E-mail Signature"/>
    <w:basedOn w:val="Normal"/>
    <w:link w:val="FirmadecorreoelectrnicoCar"/>
    <w:uiPriority w:val="99"/>
    <w:semiHidden/>
    <w:unhideWhenUsed/>
    <w:rsid w:val="008E1677"/>
  </w:style>
  <w:style w:type="character" w:customStyle="1" w:styleId="FirmadecorreoelectrnicoCar">
    <w:name w:val="Firma de correo electrónico Car"/>
    <w:basedOn w:val="Fuentedeprrafopredeter"/>
    <w:link w:val="Firmadecorreoelectrnico"/>
    <w:uiPriority w:val="99"/>
    <w:semiHidden/>
    <w:rsid w:val="008E1677"/>
    <w:rPr>
      <w:lang w:val="es-ES"/>
    </w:rPr>
  </w:style>
  <w:style w:type="paragraph" w:styleId="HTMLconformatoprevio">
    <w:name w:val="HTML Preformatted"/>
    <w:basedOn w:val="Normal"/>
    <w:link w:val="HTMLconformatoprevioCar"/>
    <w:uiPriority w:val="99"/>
    <w:semiHidden/>
    <w:unhideWhenUsed/>
    <w:rsid w:val="008E1677"/>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E1677"/>
    <w:rPr>
      <w:rFonts w:ascii="Consolas" w:hAnsi="Consolas"/>
      <w:sz w:val="20"/>
      <w:szCs w:val="20"/>
      <w:lang w:val="es-ES"/>
    </w:rPr>
  </w:style>
  <w:style w:type="paragraph" w:styleId="ndice1">
    <w:name w:val="index 1"/>
    <w:basedOn w:val="Normal"/>
    <w:next w:val="Normal"/>
    <w:autoRedefine/>
    <w:uiPriority w:val="99"/>
    <w:semiHidden/>
    <w:unhideWhenUsed/>
    <w:rsid w:val="008E1677"/>
    <w:pPr>
      <w:ind w:left="220" w:hanging="220"/>
    </w:pPr>
  </w:style>
  <w:style w:type="paragraph" w:styleId="ndice2">
    <w:name w:val="index 2"/>
    <w:basedOn w:val="Normal"/>
    <w:next w:val="Normal"/>
    <w:autoRedefine/>
    <w:uiPriority w:val="99"/>
    <w:semiHidden/>
    <w:unhideWhenUsed/>
    <w:rsid w:val="008E1677"/>
    <w:pPr>
      <w:ind w:left="440" w:hanging="220"/>
    </w:pPr>
  </w:style>
  <w:style w:type="paragraph" w:styleId="ndice3">
    <w:name w:val="index 3"/>
    <w:basedOn w:val="Normal"/>
    <w:next w:val="Normal"/>
    <w:autoRedefine/>
    <w:uiPriority w:val="99"/>
    <w:semiHidden/>
    <w:unhideWhenUsed/>
    <w:rsid w:val="008E1677"/>
    <w:pPr>
      <w:ind w:left="660" w:hanging="220"/>
    </w:pPr>
  </w:style>
  <w:style w:type="paragraph" w:styleId="ndice4">
    <w:name w:val="index 4"/>
    <w:basedOn w:val="Normal"/>
    <w:next w:val="Normal"/>
    <w:autoRedefine/>
    <w:uiPriority w:val="99"/>
    <w:semiHidden/>
    <w:unhideWhenUsed/>
    <w:rsid w:val="008E1677"/>
    <w:pPr>
      <w:ind w:left="880" w:hanging="220"/>
    </w:pPr>
  </w:style>
  <w:style w:type="paragraph" w:styleId="ndice5">
    <w:name w:val="index 5"/>
    <w:basedOn w:val="Normal"/>
    <w:next w:val="Normal"/>
    <w:autoRedefine/>
    <w:uiPriority w:val="99"/>
    <w:semiHidden/>
    <w:unhideWhenUsed/>
    <w:rsid w:val="008E1677"/>
    <w:pPr>
      <w:ind w:left="1100" w:hanging="220"/>
    </w:pPr>
  </w:style>
  <w:style w:type="paragraph" w:styleId="ndice6">
    <w:name w:val="index 6"/>
    <w:basedOn w:val="Normal"/>
    <w:next w:val="Normal"/>
    <w:autoRedefine/>
    <w:uiPriority w:val="99"/>
    <w:semiHidden/>
    <w:unhideWhenUsed/>
    <w:rsid w:val="008E1677"/>
    <w:pPr>
      <w:ind w:left="1320" w:hanging="220"/>
    </w:pPr>
  </w:style>
  <w:style w:type="paragraph" w:styleId="ndice7">
    <w:name w:val="index 7"/>
    <w:basedOn w:val="Normal"/>
    <w:next w:val="Normal"/>
    <w:autoRedefine/>
    <w:uiPriority w:val="99"/>
    <w:semiHidden/>
    <w:unhideWhenUsed/>
    <w:rsid w:val="008E1677"/>
    <w:pPr>
      <w:ind w:left="1540" w:hanging="220"/>
    </w:pPr>
  </w:style>
  <w:style w:type="paragraph" w:styleId="ndice8">
    <w:name w:val="index 8"/>
    <w:basedOn w:val="Normal"/>
    <w:next w:val="Normal"/>
    <w:autoRedefine/>
    <w:uiPriority w:val="99"/>
    <w:semiHidden/>
    <w:unhideWhenUsed/>
    <w:rsid w:val="008E1677"/>
    <w:pPr>
      <w:ind w:left="1760" w:hanging="220"/>
    </w:pPr>
  </w:style>
  <w:style w:type="paragraph" w:styleId="ndice9">
    <w:name w:val="index 9"/>
    <w:basedOn w:val="Normal"/>
    <w:next w:val="Normal"/>
    <w:autoRedefine/>
    <w:uiPriority w:val="99"/>
    <w:semiHidden/>
    <w:unhideWhenUsed/>
    <w:rsid w:val="008E1677"/>
    <w:pPr>
      <w:ind w:left="1980" w:hanging="220"/>
    </w:pPr>
  </w:style>
  <w:style w:type="paragraph" w:styleId="Lista">
    <w:name w:val="List"/>
    <w:basedOn w:val="Normal"/>
    <w:uiPriority w:val="99"/>
    <w:semiHidden/>
    <w:unhideWhenUsed/>
    <w:rsid w:val="008E1677"/>
    <w:pPr>
      <w:ind w:left="283" w:hanging="283"/>
      <w:contextualSpacing/>
    </w:pPr>
  </w:style>
  <w:style w:type="paragraph" w:styleId="Lista2">
    <w:name w:val="List 2"/>
    <w:basedOn w:val="Normal"/>
    <w:uiPriority w:val="99"/>
    <w:semiHidden/>
    <w:unhideWhenUsed/>
    <w:rsid w:val="008E1677"/>
    <w:pPr>
      <w:ind w:left="566" w:hanging="283"/>
      <w:contextualSpacing/>
    </w:pPr>
  </w:style>
  <w:style w:type="paragraph" w:styleId="Lista3">
    <w:name w:val="List 3"/>
    <w:basedOn w:val="Normal"/>
    <w:uiPriority w:val="99"/>
    <w:semiHidden/>
    <w:unhideWhenUsed/>
    <w:rsid w:val="008E1677"/>
    <w:pPr>
      <w:ind w:left="849" w:hanging="283"/>
      <w:contextualSpacing/>
    </w:pPr>
  </w:style>
  <w:style w:type="paragraph" w:styleId="Lista4">
    <w:name w:val="List 4"/>
    <w:basedOn w:val="Normal"/>
    <w:uiPriority w:val="99"/>
    <w:semiHidden/>
    <w:unhideWhenUsed/>
    <w:rsid w:val="008E1677"/>
    <w:pPr>
      <w:ind w:left="1132" w:hanging="283"/>
      <w:contextualSpacing/>
    </w:pPr>
  </w:style>
  <w:style w:type="paragraph" w:styleId="Lista5">
    <w:name w:val="List 5"/>
    <w:basedOn w:val="Normal"/>
    <w:uiPriority w:val="99"/>
    <w:semiHidden/>
    <w:unhideWhenUsed/>
    <w:rsid w:val="008E1677"/>
    <w:pPr>
      <w:ind w:left="1415" w:hanging="283"/>
      <w:contextualSpacing/>
    </w:pPr>
  </w:style>
  <w:style w:type="paragraph" w:styleId="Listaconnmeros">
    <w:name w:val="List Number"/>
    <w:basedOn w:val="Normal"/>
    <w:uiPriority w:val="99"/>
    <w:semiHidden/>
    <w:unhideWhenUsed/>
    <w:rsid w:val="008E1677"/>
    <w:pPr>
      <w:numPr>
        <w:numId w:val="3"/>
      </w:numPr>
      <w:contextualSpacing/>
    </w:pPr>
  </w:style>
  <w:style w:type="paragraph" w:styleId="Listaconnmeros2">
    <w:name w:val="List Number 2"/>
    <w:basedOn w:val="Normal"/>
    <w:uiPriority w:val="99"/>
    <w:semiHidden/>
    <w:unhideWhenUsed/>
    <w:rsid w:val="008E1677"/>
    <w:pPr>
      <w:numPr>
        <w:numId w:val="4"/>
      </w:numPr>
      <w:contextualSpacing/>
    </w:pPr>
  </w:style>
  <w:style w:type="paragraph" w:styleId="Listaconnmeros3">
    <w:name w:val="List Number 3"/>
    <w:basedOn w:val="Normal"/>
    <w:uiPriority w:val="99"/>
    <w:semiHidden/>
    <w:unhideWhenUsed/>
    <w:rsid w:val="008E1677"/>
    <w:pPr>
      <w:numPr>
        <w:numId w:val="5"/>
      </w:numPr>
      <w:contextualSpacing/>
    </w:pPr>
  </w:style>
  <w:style w:type="paragraph" w:styleId="Listaconnmeros4">
    <w:name w:val="List Number 4"/>
    <w:basedOn w:val="Normal"/>
    <w:uiPriority w:val="99"/>
    <w:semiHidden/>
    <w:unhideWhenUsed/>
    <w:rsid w:val="008E1677"/>
    <w:pPr>
      <w:numPr>
        <w:numId w:val="6"/>
      </w:numPr>
      <w:contextualSpacing/>
    </w:pPr>
  </w:style>
  <w:style w:type="paragraph" w:styleId="Listaconnmeros5">
    <w:name w:val="List Number 5"/>
    <w:basedOn w:val="Normal"/>
    <w:uiPriority w:val="99"/>
    <w:semiHidden/>
    <w:unhideWhenUsed/>
    <w:rsid w:val="008E1677"/>
    <w:pPr>
      <w:numPr>
        <w:numId w:val="7"/>
      </w:numPr>
      <w:contextualSpacing/>
    </w:pPr>
  </w:style>
  <w:style w:type="paragraph" w:styleId="Listaconvietas">
    <w:name w:val="List Bullet"/>
    <w:basedOn w:val="Normal"/>
    <w:uiPriority w:val="99"/>
    <w:semiHidden/>
    <w:unhideWhenUsed/>
    <w:rsid w:val="008E1677"/>
    <w:pPr>
      <w:numPr>
        <w:numId w:val="8"/>
      </w:numPr>
      <w:contextualSpacing/>
    </w:pPr>
  </w:style>
  <w:style w:type="paragraph" w:styleId="Listaconvietas2">
    <w:name w:val="List Bullet 2"/>
    <w:basedOn w:val="Normal"/>
    <w:uiPriority w:val="99"/>
    <w:semiHidden/>
    <w:unhideWhenUsed/>
    <w:rsid w:val="008E1677"/>
    <w:pPr>
      <w:numPr>
        <w:numId w:val="9"/>
      </w:numPr>
      <w:contextualSpacing/>
    </w:pPr>
  </w:style>
  <w:style w:type="paragraph" w:styleId="Listaconvietas3">
    <w:name w:val="List Bullet 3"/>
    <w:basedOn w:val="Normal"/>
    <w:uiPriority w:val="99"/>
    <w:semiHidden/>
    <w:unhideWhenUsed/>
    <w:rsid w:val="008E1677"/>
    <w:pPr>
      <w:numPr>
        <w:numId w:val="10"/>
      </w:numPr>
      <w:contextualSpacing/>
    </w:pPr>
  </w:style>
  <w:style w:type="paragraph" w:styleId="Listaconvietas4">
    <w:name w:val="List Bullet 4"/>
    <w:basedOn w:val="Normal"/>
    <w:uiPriority w:val="99"/>
    <w:semiHidden/>
    <w:unhideWhenUsed/>
    <w:rsid w:val="008E1677"/>
    <w:pPr>
      <w:numPr>
        <w:numId w:val="11"/>
      </w:numPr>
      <w:contextualSpacing/>
    </w:pPr>
  </w:style>
  <w:style w:type="paragraph" w:styleId="Listaconvietas5">
    <w:name w:val="List Bullet 5"/>
    <w:basedOn w:val="Normal"/>
    <w:uiPriority w:val="99"/>
    <w:semiHidden/>
    <w:unhideWhenUsed/>
    <w:rsid w:val="008E1677"/>
    <w:pPr>
      <w:numPr>
        <w:numId w:val="12"/>
      </w:numPr>
      <w:contextualSpacing/>
    </w:pPr>
  </w:style>
  <w:style w:type="paragraph" w:styleId="Mapadeldocumento">
    <w:name w:val="Document Map"/>
    <w:basedOn w:val="Normal"/>
    <w:link w:val="MapadeldocumentoCar"/>
    <w:uiPriority w:val="99"/>
    <w:semiHidden/>
    <w:unhideWhenUsed/>
    <w:rsid w:val="008E1677"/>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8E1677"/>
    <w:rPr>
      <w:rFonts w:ascii="Segoe UI" w:hAnsi="Segoe UI" w:cs="Segoe UI"/>
      <w:sz w:val="16"/>
      <w:szCs w:val="16"/>
      <w:lang w:val="es-ES"/>
    </w:rPr>
  </w:style>
  <w:style w:type="paragraph" w:styleId="Remitedesobre">
    <w:name w:val="envelope return"/>
    <w:basedOn w:val="Normal"/>
    <w:uiPriority w:val="99"/>
    <w:semiHidden/>
    <w:unhideWhenUsed/>
    <w:rsid w:val="008E1677"/>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8E1677"/>
  </w:style>
  <w:style w:type="character" w:customStyle="1" w:styleId="SaludoCar">
    <w:name w:val="Saludo Car"/>
    <w:basedOn w:val="Fuentedeprrafopredeter"/>
    <w:link w:val="Saludo"/>
    <w:uiPriority w:val="99"/>
    <w:semiHidden/>
    <w:rsid w:val="008E1677"/>
    <w:rPr>
      <w:lang w:val="es-ES"/>
    </w:rPr>
  </w:style>
  <w:style w:type="paragraph" w:styleId="Sangra2detindependiente">
    <w:name w:val="Body Text Indent 2"/>
    <w:basedOn w:val="Normal"/>
    <w:link w:val="Sangra2detindependienteCar"/>
    <w:uiPriority w:val="99"/>
    <w:semiHidden/>
    <w:unhideWhenUsed/>
    <w:rsid w:val="008E167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8E1677"/>
    <w:rPr>
      <w:lang w:val="es-ES"/>
    </w:rPr>
  </w:style>
  <w:style w:type="paragraph" w:styleId="Sangra3detindependiente">
    <w:name w:val="Body Text Indent 3"/>
    <w:basedOn w:val="Normal"/>
    <w:link w:val="Sangra3detindependienteCar"/>
    <w:uiPriority w:val="99"/>
    <w:semiHidden/>
    <w:unhideWhenUsed/>
    <w:rsid w:val="008E167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8E1677"/>
    <w:rPr>
      <w:sz w:val="16"/>
      <w:szCs w:val="16"/>
      <w:lang w:val="es-ES"/>
    </w:rPr>
  </w:style>
  <w:style w:type="paragraph" w:styleId="Sangradetextonormal">
    <w:name w:val="Body Text Indent"/>
    <w:basedOn w:val="Normal"/>
    <w:link w:val="SangradetextonormalCar"/>
    <w:uiPriority w:val="99"/>
    <w:semiHidden/>
    <w:unhideWhenUsed/>
    <w:rsid w:val="008E1677"/>
    <w:pPr>
      <w:spacing w:after="120"/>
      <w:ind w:left="283"/>
    </w:pPr>
  </w:style>
  <w:style w:type="character" w:customStyle="1" w:styleId="SangradetextonormalCar">
    <w:name w:val="Sangría de texto normal Car"/>
    <w:basedOn w:val="Fuentedeprrafopredeter"/>
    <w:link w:val="Sangradetextonormal"/>
    <w:uiPriority w:val="99"/>
    <w:semiHidden/>
    <w:rsid w:val="008E1677"/>
    <w:rPr>
      <w:lang w:val="es-ES"/>
    </w:rPr>
  </w:style>
  <w:style w:type="paragraph" w:styleId="Sangranormal">
    <w:name w:val="Normal Indent"/>
    <w:basedOn w:val="Normal"/>
    <w:uiPriority w:val="99"/>
    <w:semiHidden/>
    <w:unhideWhenUsed/>
    <w:rsid w:val="008E1677"/>
    <w:pPr>
      <w:ind w:left="708"/>
    </w:pPr>
  </w:style>
  <w:style w:type="paragraph" w:styleId="Subttulo">
    <w:name w:val="Subtitle"/>
    <w:basedOn w:val="Normal"/>
    <w:next w:val="Normal"/>
    <w:link w:val="SubttuloCar"/>
    <w:uiPriority w:val="11"/>
    <w:qFormat/>
    <w:rsid w:val="008E1677"/>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E1677"/>
    <w:rPr>
      <w:rFonts w:eastAsiaTheme="minorEastAsia"/>
      <w:color w:val="5A5A5A" w:themeColor="text1" w:themeTint="A5"/>
      <w:spacing w:val="15"/>
      <w:lang w:val="es-ES"/>
    </w:rPr>
  </w:style>
  <w:style w:type="paragraph" w:styleId="Tabladeilustraciones">
    <w:name w:val="table of figures"/>
    <w:basedOn w:val="Normal"/>
    <w:next w:val="Normal"/>
    <w:uiPriority w:val="99"/>
    <w:semiHidden/>
    <w:unhideWhenUsed/>
    <w:rsid w:val="008E1677"/>
  </w:style>
  <w:style w:type="paragraph" w:styleId="TDC1">
    <w:name w:val="toc 1"/>
    <w:basedOn w:val="Normal"/>
    <w:next w:val="Normal"/>
    <w:autoRedefine/>
    <w:uiPriority w:val="39"/>
    <w:semiHidden/>
    <w:unhideWhenUsed/>
    <w:rsid w:val="008E1677"/>
    <w:pPr>
      <w:spacing w:after="100"/>
    </w:pPr>
  </w:style>
  <w:style w:type="paragraph" w:styleId="TDC2">
    <w:name w:val="toc 2"/>
    <w:basedOn w:val="Normal"/>
    <w:next w:val="Normal"/>
    <w:autoRedefine/>
    <w:uiPriority w:val="39"/>
    <w:semiHidden/>
    <w:unhideWhenUsed/>
    <w:rsid w:val="008E1677"/>
    <w:pPr>
      <w:spacing w:after="100"/>
      <w:ind w:left="220"/>
    </w:pPr>
  </w:style>
  <w:style w:type="paragraph" w:styleId="TDC3">
    <w:name w:val="toc 3"/>
    <w:basedOn w:val="Normal"/>
    <w:next w:val="Normal"/>
    <w:autoRedefine/>
    <w:uiPriority w:val="39"/>
    <w:semiHidden/>
    <w:unhideWhenUsed/>
    <w:rsid w:val="008E1677"/>
    <w:pPr>
      <w:spacing w:after="100"/>
      <w:ind w:left="440"/>
    </w:pPr>
  </w:style>
  <w:style w:type="paragraph" w:styleId="TDC4">
    <w:name w:val="toc 4"/>
    <w:basedOn w:val="Normal"/>
    <w:next w:val="Normal"/>
    <w:autoRedefine/>
    <w:uiPriority w:val="39"/>
    <w:semiHidden/>
    <w:unhideWhenUsed/>
    <w:rsid w:val="008E1677"/>
    <w:pPr>
      <w:spacing w:after="100"/>
      <w:ind w:left="660"/>
    </w:pPr>
  </w:style>
  <w:style w:type="paragraph" w:styleId="TDC5">
    <w:name w:val="toc 5"/>
    <w:basedOn w:val="Normal"/>
    <w:next w:val="Normal"/>
    <w:autoRedefine/>
    <w:uiPriority w:val="39"/>
    <w:semiHidden/>
    <w:unhideWhenUsed/>
    <w:rsid w:val="008E1677"/>
    <w:pPr>
      <w:spacing w:after="100"/>
      <w:ind w:left="880"/>
    </w:pPr>
  </w:style>
  <w:style w:type="paragraph" w:styleId="TDC6">
    <w:name w:val="toc 6"/>
    <w:basedOn w:val="Normal"/>
    <w:next w:val="Normal"/>
    <w:autoRedefine/>
    <w:uiPriority w:val="39"/>
    <w:semiHidden/>
    <w:unhideWhenUsed/>
    <w:rsid w:val="008E1677"/>
    <w:pPr>
      <w:spacing w:after="100"/>
      <w:ind w:left="1100"/>
    </w:pPr>
  </w:style>
  <w:style w:type="paragraph" w:styleId="TDC7">
    <w:name w:val="toc 7"/>
    <w:basedOn w:val="Normal"/>
    <w:next w:val="Normal"/>
    <w:autoRedefine/>
    <w:uiPriority w:val="39"/>
    <w:semiHidden/>
    <w:unhideWhenUsed/>
    <w:rsid w:val="008E1677"/>
    <w:pPr>
      <w:spacing w:after="100"/>
      <w:ind w:left="1320"/>
    </w:pPr>
  </w:style>
  <w:style w:type="paragraph" w:styleId="TDC8">
    <w:name w:val="toc 8"/>
    <w:basedOn w:val="Normal"/>
    <w:next w:val="Normal"/>
    <w:autoRedefine/>
    <w:uiPriority w:val="39"/>
    <w:semiHidden/>
    <w:unhideWhenUsed/>
    <w:rsid w:val="008E1677"/>
    <w:pPr>
      <w:spacing w:after="100"/>
      <w:ind w:left="1540"/>
    </w:pPr>
  </w:style>
  <w:style w:type="paragraph" w:styleId="TDC9">
    <w:name w:val="toc 9"/>
    <w:basedOn w:val="Normal"/>
    <w:next w:val="Normal"/>
    <w:autoRedefine/>
    <w:uiPriority w:val="39"/>
    <w:semiHidden/>
    <w:unhideWhenUsed/>
    <w:rsid w:val="008E1677"/>
    <w:pPr>
      <w:spacing w:after="100"/>
      <w:ind w:left="1760"/>
    </w:pPr>
  </w:style>
  <w:style w:type="paragraph" w:styleId="Textoconsangra">
    <w:name w:val="table of authorities"/>
    <w:basedOn w:val="Normal"/>
    <w:next w:val="Normal"/>
    <w:uiPriority w:val="99"/>
    <w:semiHidden/>
    <w:unhideWhenUsed/>
    <w:rsid w:val="008E1677"/>
    <w:pPr>
      <w:ind w:left="220" w:hanging="220"/>
    </w:pPr>
  </w:style>
  <w:style w:type="paragraph" w:styleId="Textodebloque">
    <w:name w:val="Block Text"/>
    <w:basedOn w:val="Normal"/>
    <w:uiPriority w:val="99"/>
    <w:semiHidden/>
    <w:unhideWhenUsed/>
    <w:rsid w:val="008E167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8E167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1677"/>
    <w:rPr>
      <w:rFonts w:ascii="Segoe UI" w:hAnsi="Segoe UI" w:cs="Segoe UI"/>
      <w:sz w:val="18"/>
      <w:szCs w:val="18"/>
      <w:lang w:val="es-ES"/>
    </w:rPr>
  </w:style>
  <w:style w:type="paragraph" w:styleId="Textoindependiente2">
    <w:name w:val="Body Text 2"/>
    <w:basedOn w:val="Normal"/>
    <w:link w:val="Textoindependiente2Car"/>
    <w:uiPriority w:val="99"/>
    <w:semiHidden/>
    <w:unhideWhenUsed/>
    <w:rsid w:val="008E1677"/>
    <w:pPr>
      <w:spacing w:after="120" w:line="480" w:lineRule="auto"/>
    </w:pPr>
  </w:style>
  <w:style w:type="character" w:customStyle="1" w:styleId="Textoindependiente2Car">
    <w:name w:val="Texto independiente 2 Car"/>
    <w:basedOn w:val="Fuentedeprrafopredeter"/>
    <w:link w:val="Textoindependiente2"/>
    <w:uiPriority w:val="99"/>
    <w:semiHidden/>
    <w:rsid w:val="008E1677"/>
    <w:rPr>
      <w:lang w:val="es-ES"/>
    </w:rPr>
  </w:style>
  <w:style w:type="paragraph" w:styleId="Textoindependiente3">
    <w:name w:val="Body Text 3"/>
    <w:basedOn w:val="Normal"/>
    <w:link w:val="Textoindependiente3Car"/>
    <w:uiPriority w:val="99"/>
    <w:semiHidden/>
    <w:unhideWhenUsed/>
    <w:rsid w:val="008E167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8E1677"/>
    <w:rPr>
      <w:sz w:val="16"/>
      <w:szCs w:val="16"/>
      <w:lang w:val="es-ES"/>
    </w:rPr>
  </w:style>
  <w:style w:type="paragraph" w:styleId="Textoindependienteprimerasangra">
    <w:name w:val="Body Text First Indent"/>
    <w:basedOn w:val="Textoindependiente"/>
    <w:link w:val="TextoindependienteprimerasangraCar"/>
    <w:uiPriority w:val="99"/>
    <w:semiHidden/>
    <w:unhideWhenUsed/>
    <w:rsid w:val="008E1677"/>
    <w:pPr>
      <w:suppressAutoHyphens w:val="0"/>
      <w:spacing w:after="200" w:line="276" w:lineRule="auto"/>
      <w:ind w:firstLine="360"/>
      <w:jc w:val="left"/>
    </w:pPr>
    <w:rPr>
      <w:rFonts w:asciiTheme="minorHAnsi" w:eastAsiaTheme="minorHAnsi" w:hAnsiTheme="minorHAnsi" w:cstheme="minorBidi"/>
      <w:sz w:val="22"/>
      <w:szCs w:val="22"/>
      <w:lang w:val="es-ES" w:eastAsia="en-US"/>
    </w:rPr>
  </w:style>
  <w:style w:type="character" w:customStyle="1" w:styleId="TextoindependienteprimerasangraCar">
    <w:name w:val="Texto independiente primera sangría Car"/>
    <w:basedOn w:val="TextoindependienteCar"/>
    <w:link w:val="Textoindependienteprimerasangra"/>
    <w:uiPriority w:val="99"/>
    <w:semiHidden/>
    <w:rsid w:val="008E1677"/>
    <w:rPr>
      <w:rFonts w:ascii="Arial" w:eastAsia="Times New Roman" w:hAnsi="Arial" w:cs="Times New Roman"/>
      <w:sz w:val="24"/>
      <w:szCs w:val="20"/>
      <w:lang w:val="es-ES" w:eastAsia="es-ES"/>
    </w:rPr>
  </w:style>
  <w:style w:type="paragraph" w:styleId="Textoindependienteprimerasangra2">
    <w:name w:val="Body Text First Indent 2"/>
    <w:basedOn w:val="Sangradetextonormal"/>
    <w:link w:val="Textoindependienteprimerasangra2Car"/>
    <w:uiPriority w:val="99"/>
    <w:semiHidden/>
    <w:unhideWhenUsed/>
    <w:rsid w:val="008E1677"/>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8E1677"/>
    <w:rPr>
      <w:lang w:val="es-ES"/>
    </w:rPr>
  </w:style>
  <w:style w:type="paragraph" w:styleId="Textomacro">
    <w:name w:val="macro"/>
    <w:link w:val="TextomacroCar"/>
    <w:uiPriority w:val="99"/>
    <w:semiHidden/>
    <w:unhideWhenUsed/>
    <w:rsid w:val="008E1677"/>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lang w:val="es-ES"/>
    </w:rPr>
  </w:style>
  <w:style w:type="character" w:customStyle="1" w:styleId="TextomacroCar">
    <w:name w:val="Texto macro Car"/>
    <w:basedOn w:val="Fuentedeprrafopredeter"/>
    <w:link w:val="Textomacro"/>
    <w:uiPriority w:val="99"/>
    <w:semiHidden/>
    <w:rsid w:val="008E1677"/>
    <w:rPr>
      <w:rFonts w:ascii="Consolas" w:hAnsi="Consolas"/>
      <w:sz w:val="20"/>
      <w:szCs w:val="20"/>
      <w:lang w:val="es-ES"/>
    </w:rPr>
  </w:style>
  <w:style w:type="paragraph" w:styleId="Textonotaalfinal">
    <w:name w:val="endnote text"/>
    <w:basedOn w:val="Normal"/>
    <w:link w:val="TextonotaalfinalCar"/>
    <w:uiPriority w:val="99"/>
    <w:semiHidden/>
    <w:unhideWhenUsed/>
    <w:rsid w:val="008E1677"/>
    <w:rPr>
      <w:sz w:val="20"/>
      <w:szCs w:val="20"/>
    </w:rPr>
  </w:style>
  <w:style w:type="character" w:customStyle="1" w:styleId="TextonotaalfinalCar">
    <w:name w:val="Texto nota al final Car"/>
    <w:basedOn w:val="Fuentedeprrafopredeter"/>
    <w:link w:val="Textonotaalfinal"/>
    <w:uiPriority w:val="99"/>
    <w:semiHidden/>
    <w:rsid w:val="008E1677"/>
    <w:rPr>
      <w:sz w:val="20"/>
      <w:szCs w:val="20"/>
      <w:lang w:val="es-ES"/>
    </w:rPr>
  </w:style>
  <w:style w:type="paragraph" w:styleId="Textonotapie">
    <w:name w:val="footnote text"/>
    <w:basedOn w:val="Normal"/>
    <w:link w:val="TextonotapieCar"/>
    <w:uiPriority w:val="99"/>
    <w:semiHidden/>
    <w:unhideWhenUsed/>
    <w:rsid w:val="008E1677"/>
    <w:rPr>
      <w:sz w:val="20"/>
      <w:szCs w:val="20"/>
    </w:rPr>
  </w:style>
  <w:style w:type="character" w:customStyle="1" w:styleId="TextonotapieCar">
    <w:name w:val="Texto nota pie Car"/>
    <w:basedOn w:val="Fuentedeprrafopredeter"/>
    <w:link w:val="Textonotapie"/>
    <w:uiPriority w:val="99"/>
    <w:semiHidden/>
    <w:rsid w:val="008E1677"/>
    <w:rPr>
      <w:sz w:val="20"/>
      <w:szCs w:val="20"/>
      <w:lang w:val="es-ES"/>
    </w:rPr>
  </w:style>
  <w:style w:type="paragraph" w:styleId="Ttulo">
    <w:name w:val="Title"/>
    <w:basedOn w:val="Normal"/>
    <w:next w:val="Normal"/>
    <w:link w:val="TtuloCar"/>
    <w:uiPriority w:val="10"/>
    <w:qFormat/>
    <w:rsid w:val="008E1677"/>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677"/>
    <w:rPr>
      <w:rFonts w:asciiTheme="majorHAnsi" w:eastAsiaTheme="majorEastAsia" w:hAnsiTheme="majorHAnsi" w:cstheme="majorBidi"/>
      <w:spacing w:val="-10"/>
      <w:kern w:val="28"/>
      <w:sz w:val="56"/>
      <w:szCs w:val="56"/>
      <w:lang w:val="es-ES"/>
    </w:rPr>
  </w:style>
  <w:style w:type="character" w:customStyle="1" w:styleId="Ttulo1Car">
    <w:name w:val="Título 1 Car"/>
    <w:basedOn w:val="Fuentedeprrafopredeter"/>
    <w:link w:val="Ttulo1"/>
    <w:uiPriority w:val="9"/>
    <w:rsid w:val="008E1677"/>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8E1677"/>
    <w:rPr>
      <w:rFonts w:asciiTheme="majorHAnsi" w:eastAsiaTheme="majorEastAsia" w:hAnsiTheme="majorHAnsi" w:cstheme="majorBidi"/>
      <w:color w:val="1F3763" w:themeColor="accent1" w:themeShade="7F"/>
      <w:sz w:val="24"/>
      <w:szCs w:val="24"/>
      <w:lang w:val="es-ES"/>
    </w:rPr>
  </w:style>
  <w:style w:type="character" w:customStyle="1" w:styleId="Ttulo4Car">
    <w:name w:val="Título 4 Car"/>
    <w:basedOn w:val="Fuentedeprrafopredeter"/>
    <w:link w:val="Ttulo4"/>
    <w:uiPriority w:val="9"/>
    <w:semiHidden/>
    <w:rsid w:val="008E1677"/>
    <w:rPr>
      <w:rFonts w:asciiTheme="majorHAnsi" w:eastAsiaTheme="majorEastAsia" w:hAnsiTheme="majorHAnsi" w:cstheme="majorBidi"/>
      <w:i/>
      <w:iCs/>
      <w:color w:val="2F5496" w:themeColor="accent1" w:themeShade="BF"/>
      <w:lang w:val="es-ES"/>
    </w:rPr>
  </w:style>
  <w:style w:type="character" w:customStyle="1" w:styleId="Ttulo5Car">
    <w:name w:val="Título 5 Car"/>
    <w:basedOn w:val="Fuentedeprrafopredeter"/>
    <w:link w:val="Ttulo5"/>
    <w:uiPriority w:val="9"/>
    <w:semiHidden/>
    <w:rsid w:val="008E1677"/>
    <w:rPr>
      <w:rFonts w:asciiTheme="majorHAnsi" w:eastAsiaTheme="majorEastAsia" w:hAnsiTheme="majorHAnsi" w:cstheme="majorBidi"/>
      <w:color w:val="2F5496" w:themeColor="accent1" w:themeShade="BF"/>
      <w:lang w:val="es-ES"/>
    </w:rPr>
  </w:style>
  <w:style w:type="character" w:customStyle="1" w:styleId="Ttulo6Car">
    <w:name w:val="Título 6 Car"/>
    <w:basedOn w:val="Fuentedeprrafopredeter"/>
    <w:link w:val="Ttulo6"/>
    <w:uiPriority w:val="9"/>
    <w:semiHidden/>
    <w:rsid w:val="008E1677"/>
    <w:rPr>
      <w:rFonts w:asciiTheme="majorHAnsi" w:eastAsiaTheme="majorEastAsia" w:hAnsiTheme="majorHAnsi" w:cstheme="majorBidi"/>
      <w:color w:val="1F3763" w:themeColor="accent1" w:themeShade="7F"/>
      <w:lang w:val="es-ES"/>
    </w:rPr>
  </w:style>
  <w:style w:type="character" w:customStyle="1" w:styleId="Ttulo7Car">
    <w:name w:val="Título 7 Car"/>
    <w:basedOn w:val="Fuentedeprrafopredeter"/>
    <w:link w:val="Ttulo7"/>
    <w:uiPriority w:val="9"/>
    <w:semiHidden/>
    <w:rsid w:val="008E1677"/>
    <w:rPr>
      <w:rFonts w:asciiTheme="majorHAnsi" w:eastAsiaTheme="majorEastAsia" w:hAnsiTheme="majorHAnsi" w:cstheme="majorBidi"/>
      <w:i/>
      <w:iCs/>
      <w:color w:val="1F3763" w:themeColor="accent1" w:themeShade="7F"/>
      <w:lang w:val="es-ES"/>
    </w:rPr>
  </w:style>
  <w:style w:type="character" w:customStyle="1" w:styleId="Ttulo8Car">
    <w:name w:val="Título 8 Car"/>
    <w:basedOn w:val="Fuentedeprrafopredeter"/>
    <w:link w:val="Ttulo8"/>
    <w:uiPriority w:val="9"/>
    <w:semiHidden/>
    <w:rsid w:val="008E1677"/>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8E1677"/>
    <w:rPr>
      <w:rFonts w:asciiTheme="majorHAnsi" w:eastAsiaTheme="majorEastAsia" w:hAnsiTheme="majorHAnsi" w:cstheme="majorBidi"/>
      <w:i/>
      <w:iCs/>
      <w:color w:val="272727" w:themeColor="text1" w:themeTint="D8"/>
      <w:sz w:val="21"/>
      <w:szCs w:val="21"/>
      <w:lang w:val="es-ES"/>
    </w:rPr>
  </w:style>
  <w:style w:type="paragraph" w:styleId="Ttulodendice">
    <w:name w:val="index heading"/>
    <w:basedOn w:val="Normal"/>
    <w:next w:val="ndice1"/>
    <w:uiPriority w:val="99"/>
    <w:semiHidden/>
    <w:unhideWhenUsed/>
    <w:rsid w:val="008E1677"/>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8E1677"/>
    <w:pPr>
      <w:outlineLvl w:val="9"/>
    </w:pPr>
  </w:style>
  <w:style w:type="character" w:customStyle="1" w:styleId="eop">
    <w:name w:val="eop"/>
    <w:basedOn w:val="Fuentedeprrafopredeter"/>
    <w:rsid w:val="00E6249A"/>
  </w:style>
  <w:style w:type="character" w:styleId="Hipervnculo">
    <w:name w:val="Hyperlink"/>
    <w:basedOn w:val="Fuentedeprrafopredeter"/>
    <w:uiPriority w:val="99"/>
    <w:unhideWhenUsed/>
    <w:rsid w:val="00E6249A"/>
    <w:rPr>
      <w:color w:val="0563C1" w:themeColor="hyperlink"/>
      <w:u w:val="single"/>
    </w:rPr>
  </w:style>
  <w:style w:type="character" w:styleId="Mencinsinresolver">
    <w:name w:val="Unresolved Mention"/>
    <w:basedOn w:val="Fuentedeprrafopredeter"/>
    <w:uiPriority w:val="99"/>
    <w:semiHidden/>
    <w:unhideWhenUsed/>
    <w:rsid w:val="00E62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75982">
      <w:bodyDiv w:val="1"/>
      <w:marLeft w:val="0"/>
      <w:marRight w:val="0"/>
      <w:marTop w:val="0"/>
      <w:marBottom w:val="0"/>
      <w:divBdr>
        <w:top w:val="none" w:sz="0" w:space="0" w:color="auto"/>
        <w:left w:val="none" w:sz="0" w:space="0" w:color="auto"/>
        <w:bottom w:val="none" w:sz="0" w:space="0" w:color="auto"/>
        <w:right w:val="none" w:sz="0" w:space="0" w:color="auto"/>
      </w:divBdr>
    </w:div>
    <w:div w:id="256986190">
      <w:bodyDiv w:val="1"/>
      <w:marLeft w:val="0"/>
      <w:marRight w:val="0"/>
      <w:marTop w:val="0"/>
      <w:marBottom w:val="0"/>
      <w:divBdr>
        <w:top w:val="none" w:sz="0" w:space="0" w:color="auto"/>
        <w:left w:val="none" w:sz="0" w:space="0" w:color="auto"/>
        <w:bottom w:val="none" w:sz="0" w:space="0" w:color="auto"/>
        <w:right w:val="none" w:sz="0" w:space="0" w:color="auto"/>
      </w:divBdr>
    </w:div>
    <w:div w:id="328027873">
      <w:bodyDiv w:val="1"/>
      <w:marLeft w:val="0"/>
      <w:marRight w:val="0"/>
      <w:marTop w:val="0"/>
      <w:marBottom w:val="0"/>
      <w:divBdr>
        <w:top w:val="none" w:sz="0" w:space="0" w:color="auto"/>
        <w:left w:val="none" w:sz="0" w:space="0" w:color="auto"/>
        <w:bottom w:val="none" w:sz="0" w:space="0" w:color="auto"/>
        <w:right w:val="none" w:sz="0" w:space="0" w:color="auto"/>
      </w:divBdr>
    </w:div>
    <w:div w:id="332535096">
      <w:bodyDiv w:val="1"/>
      <w:marLeft w:val="0"/>
      <w:marRight w:val="0"/>
      <w:marTop w:val="0"/>
      <w:marBottom w:val="0"/>
      <w:divBdr>
        <w:top w:val="none" w:sz="0" w:space="0" w:color="auto"/>
        <w:left w:val="none" w:sz="0" w:space="0" w:color="auto"/>
        <w:bottom w:val="none" w:sz="0" w:space="0" w:color="auto"/>
        <w:right w:val="none" w:sz="0" w:space="0" w:color="auto"/>
      </w:divBdr>
      <w:divsChild>
        <w:div w:id="1322461995">
          <w:marLeft w:val="0"/>
          <w:marRight w:val="0"/>
          <w:marTop w:val="0"/>
          <w:marBottom w:val="0"/>
          <w:divBdr>
            <w:top w:val="none" w:sz="0" w:space="0" w:color="auto"/>
            <w:left w:val="none" w:sz="0" w:space="0" w:color="auto"/>
            <w:bottom w:val="none" w:sz="0" w:space="0" w:color="auto"/>
            <w:right w:val="none" w:sz="0" w:space="0" w:color="auto"/>
          </w:divBdr>
        </w:div>
        <w:div w:id="2088065507">
          <w:marLeft w:val="0"/>
          <w:marRight w:val="0"/>
          <w:marTop w:val="0"/>
          <w:marBottom w:val="0"/>
          <w:divBdr>
            <w:top w:val="none" w:sz="0" w:space="0" w:color="auto"/>
            <w:left w:val="none" w:sz="0" w:space="0" w:color="auto"/>
            <w:bottom w:val="none" w:sz="0" w:space="0" w:color="auto"/>
            <w:right w:val="none" w:sz="0" w:space="0" w:color="auto"/>
          </w:divBdr>
        </w:div>
        <w:div w:id="1958373227">
          <w:marLeft w:val="0"/>
          <w:marRight w:val="0"/>
          <w:marTop w:val="0"/>
          <w:marBottom w:val="0"/>
          <w:divBdr>
            <w:top w:val="none" w:sz="0" w:space="0" w:color="auto"/>
            <w:left w:val="none" w:sz="0" w:space="0" w:color="auto"/>
            <w:bottom w:val="none" w:sz="0" w:space="0" w:color="auto"/>
            <w:right w:val="none" w:sz="0" w:space="0" w:color="auto"/>
          </w:divBdr>
        </w:div>
        <w:div w:id="581136091">
          <w:marLeft w:val="0"/>
          <w:marRight w:val="0"/>
          <w:marTop w:val="0"/>
          <w:marBottom w:val="0"/>
          <w:divBdr>
            <w:top w:val="none" w:sz="0" w:space="0" w:color="auto"/>
            <w:left w:val="none" w:sz="0" w:space="0" w:color="auto"/>
            <w:bottom w:val="none" w:sz="0" w:space="0" w:color="auto"/>
            <w:right w:val="none" w:sz="0" w:space="0" w:color="auto"/>
          </w:divBdr>
        </w:div>
        <w:div w:id="203711052">
          <w:marLeft w:val="0"/>
          <w:marRight w:val="0"/>
          <w:marTop w:val="0"/>
          <w:marBottom w:val="0"/>
          <w:divBdr>
            <w:top w:val="none" w:sz="0" w:space="0" w:color="auto"/>
            <w:left w:val="none" w:sz="0" w:space="0" w:color="auto"/>
            <w:bottom w:val="none" w:sz="0" w:space="0" w:color="auto"/>
            <w:right w:val="none" w:sz="0" w:space="0" w:color="auto"/>
          </w:divBdr>
        </w:div>
        <w:div w:id="576979635">
          <w:marLeft w:val="0"/>
          <w:marRight w:val="0"/>
          <w:marTop w:val="0"/>
          <w:marBottom w:val="0"/>
          <w:divBdr>
            <w:top w:val="none" w:sz="0" w:space="0" w:color="auto"/>
            <w:left w:val="none" w:sz="0" w:space="0" w:color="auto"/>
            <w:bottom w:val="none" w:sz="0" w:space="0" w:color="auto"/>
            <w:right w:val="none" w:sz="0" w:space="0" w:color="auto"/>
          </w:divBdr>
        </w:div>
        <w:div w:id="664863778">
          <w:marLeft w:val="0"/>
          <w:marRight w:val="0"/>
          <w:marTop w:val="0"/>
          <w:marBottom w:val="0"/>
          <w:divBdr>
            <w:top w:val="none" w:sz="0" w:space="0" w:color="auto"/>
            <w:left w:val="none" w:sz="0" w:space="0" w:color="auto"/>
            <w:bottom w:val="none" w:sz="0" w:space="0" w:color="auto"/>
            <w:right w:val="none" w:sz="0" w:space="0" w:color="auto"/>
          </w:divBdr>
        </w:div>
        <w:div w:id="1215890169">
          <w:marLeft w:val="0"/>
          <w:marRight w:val="0"/>
          <w:marTop w:val="0"/>
          <w:marBottom w:val="0"/>
          <w:divBdr>
            <w:top w:val="none" w:sz="0" w:space="0" w:color="auto"/>
            <w:left w:val="none" w:sz="0" w:space="0" w:color="auto"/>
            <w:bottom w:val="none" w:sz="0" w:space="0" w:color="auto"/>
            <w:right w:val="none" w:sz="0" w:space="0" w:color="auto"/>
          </w:divBdr>
        </w:div>
        <w:div w:id="99839035">
          <w:marLeft w:val="0"/>
          <w:marRight w:val="0"/>
          <w:marTop w:val="0"/>
          <w:marBottom w:val="0"/>
          <w:divBdr>
            <w:top w:val="none" w:sz="0" w:space="0" w:color="auto"/>
            <w:left w:val="none" w:sz="0" w:space="0" w:color="auto"/>
            <w:bottom w:val="none" w:sz="0" w:space="0" w:color="auto"/>
            <w:right w:val="none" w:sz="0" w:space="0" w:color="auto"/>
          </w:divBdr>
        </w:div>
        <w:div w:id="1472678026">
          <w:marLeft w:val="0"/>
          <w:marRight w:val="0"/>
          <w:marTop w:val="0"/>
          <w:marBottom w:val="0"/>
          <w:divBdr>
            <w:top w:val="none" w:sz="0" w:space="0" w:color="auto"/>
            <w:left w:val="none" w:sz="0" w:space="0" w:color="auto"/>
            <w:bottom w:val="none" w:sz="0" w:space="0" w:color="auto"/>
            <w:right w:val="none" w:sz="0" w:space="0" w:color="auto"/>
          </w:divBdr>
        </w:div>
        <w:div w:id="84037940">
          <w:marLeft w:val="0"/>
          <w:marRight w:val="0"/>
          <w:marTop w:val="0"/>
          <w:marBottom w:val="0"/>
          <w:divBdr>
            <w:top w:val="none" w:sz="0" w:space="0" w:color="auto"/>
            <w:left w:val="none" w:sz="0" w:space="0" w:color="auto"/>
            <w:bottom w:val="none" w:sz="0" w:space="0" w:color="auto"/>
            <w:right w:val="none" w:sz="0" w:space="0" w:color="auto"/>
          </w:divBdr>
        </w:div>
        <w:div w:id="283078913">
          <w:marLeft w:val="0"/>
          <w:marRight w:val="0"/>
          <w:marTop w:val="0"/>
          <w:marBottom w:val="0"/>
          <w:divBdr>
            <w:top w:val="none" w:sz="0" w:space="0" w:color="auto"/>
            <w:left w:val="none" w:sz="0" w:space="0" w:color="auto"/>
            <w:bottom w:val="none" w:sz="0" w:space="0" w:color="auto"/>
            <w:right w:val="none" w:sz="0" w:space="0" w:color="auto"/>
          </w:divBdr>
        </w:div>
        <w:div w:id="884875460">
          <w:marLeft w:val="0"/>
          <w:marRight w:val="0"/>
          <w:marTop w:val="0"/>
          <w:marBottom w:val="0"/>
          <w:divBdr>
            <w:top w:val="none" w:sz="0" w:space="0" w:color="auto"/>
            <w:left w:val="none" w:sz="0" w:space="0" w:color="auto"/>
            <w:bottom w:val="none" w:sz="0" w:space="0" w:color="auto"/>
            <w:right w:val="none" w:sz="0" w:space="0" w:color="auto"/>
          </w:divBdr>
        </w:div>
        <w:div w:id="1564373191">
          <w:marLeft w:val="0"/>
          <w:marRight w:val="0"/>
          <w:marTop w:val="0"/>
          <w:marBottom w:val="0"/>
          <w:divBdr>
            <w:top w:val="none" w:sz="0" w:space="0" w:color="auto"/>
            <w:left w:val="none" w:sz="0" w:space="0" w:color="auto"/>
            <w:bottom w:val="none" w:sz="0" w:space="0" w:color="auto"/>
            <w:right w:val="none" w:sz="0" w:space="0" w:color="auto"/>
          </w:divBdr>
        </w:div>
        <w:div w:id="65109547">
          <w:marLeft w:val="0"/>
          <w:marRight w:val="0"/>
          <w:marTop w:val="0"/>
          <w:marBottom w:val="0"/>
          <w:divBdr>
            <w:top w:val="none" w:sz="0" w:space="0" w:color="auto"/>
            <w:left w:val="none" w:sz="0" w:space="0" w:color="auto"/>
            <w:bottom w:val="none" w:sz="0" w:space="0" w:color="auto"/>
            <w:right w:val="none" w:sz="0" w:space="0" w:color="auto"/>
          </w:divBdr>
        </w:div>
        <w:div w:id="549193940">
          <w:marLeft w:val="0"/>
          <w:marRight w:val="0"/>
          <w:marTop w:val="0"/>
          <w:marBottom w:val="0"/>
          <w:divBdr>
            <w:top w:val="none" w:sz="0" w:space="0" w:color="auto"/>
            <w:left w:val="none" w:sz="0" w:space="0" w:color="auto"/>
            <w:bottom w:val="none" w:sz="0" w:space="0" w:color="auto"/>
            <w:right w:val="none" w:sz="0" w:space="0" w:color="auto"/>
          </w:divBdr>
        </w:div>
        <w:div w:id="1879773863">
          <w:marLeft w:val="0"/>
          <w:marRight w:val="0"/>
          <w:marTop w:val="0"/>
          <w:marBottom w:val="0"/>
          <w:divBdr>
            <w:top w:val="none" w:sz="0" w:space="0" w:color="auto"/>
            <w:left w:val="none" w:sz="0" w:space="0" w:color="auto"/>
            <w:bottom w:val="none" w:sz="0" w:space="0" w:color="auto"/>
            <w:right w:val="none" w:sz="0" w:space="0" w:color="auto"/>
          </w:divBdr>
        </w:div>
      </w:divsChild>
    </w:div>
    <w:div w:id="388267386">
      <w:bodyDiv w:val="1"/>
      <w:marLeft w:val="0"/>
      <w:marRight w:val="0"/>
      <w:marTop w:val="0"/>
      <w:marBottom w:val="0"/>
      <w:divBdr>
        <w:top w:val="none" w:sz="0" w:space="0" w:color="auto"/>
        <w:left w:val="none" w:sz="0" w:space="0" w:color="auto"/>
        <w:bottom w:val="none" w:sz="0" w:space="0" w:color="auto"/>
        <w:right w:val="none" w:sz="0" w:space="0" w:color="auto"/>
      </w:divBdr>
      <w:divsChild>
        <w:div w:id="1491948016">
          <w:marLeft w:val="0"/>
          <w:marRight w:val="0"/>
          <w:marTop w:val="0"/>
          <w:marBottom w:val="0"/>
          <w:divBdr>
            <w:top w:val="none" w:sz="0" w:space="0" w:color="auto"/>
            <w:left w:val="none" w:sz="0" w:space="0" w:color="auto"/>
            <w:bottom w:val="none" w:sz="0" w:space="0" w:color="auto"/>
            <w:right w:val="none" w:sz="0" w:space="0" w:color="auto"/>
          </w:divBdr>
        </w:div>
        <w:div w:id="1883590949">
          <w:marLeft w:val="0"/>
          <w:marRight w:val="0"/>
          <w:marTop w:val="0"/>
          <w:marBottom w:val="0"/>
          <w:divBdr>
            <w:top w:val="none" w:sz="0" w:space="0" w:color="auto"/>
            <w:left w:val="none" w:sz="0" w:space="0" w:color="auto"/>
            <w:bottom w:val="none" w:sz="0" w:space="0" w:color="auto"/>
            <w:right w:val="none" w:sz="0" w:space="0" w:color="auto"/>
          </w:divBdr>
        </w:div>
        <w:div w:id="1825930684">
          <w:marLeft w:val="0"/>
          <w:marRight w:val="0"/>
          <w:marTop w:val="0"/>
          <w:marBottom w:val="0"/>
          <w:divBdr>
            <w:top w:val="none" w:sz="0" w:space="0" w:color="auto"/>
            <w:left w:val="none" w:sz="0" w:space="0" w:color="auto"/>
            <w:bottom w:val="none" w:sz="0" w:space="0" w:color="auto"/>
            <w:right w:val="none" w:sz="0" w:space="0" w:color="auto"/>
          </w:divBdr>
        </w:div>
        <w:div w:id="1534003455">
          <w:marLeft w:val="0"/>
          <w:marRight w:val="0"/>
          <w:marTop w:val="0"/>
          <w:marBottom w:val="0"/>
          <w:divBdr>
            <w:top w:val="none" w:sz="0" w:space="0" w:color="auto"/>
            <w:left w:val="none" w:sz="0" w:space="0" w:color="auto"/>
            <w:bottom w:val="none" w:sz="0" w:space="0" w:color="auto"/>
            <w:right w:val="none" w:sz="0" w:space="0" w:color="auto"/>
          </w:divBdr>
        </w:div>
        <w:div w:id="80686885">
          <w:marLeft w:val="0"/>
          <w:marRight w:val="0"/>
          <w:marTop w:val="0"/>
          <w:marBottom w:val="0"/>
          <w:divBdr>
            <w:top w:val="none" w:sz="0" w:space="0" w:color="auto"/>
            <w:left w:val="none" w:sz="0" w:space="0" w:color="auto"/>
            <w:bottom w:val="none" w:sz="0" w:space="0" w:color="auto"/>
            <w:right w:val="none" w:sz="0" w:space="0" w:color="auto"/>
          </w:divBdr>
        </w:div>
        <w:div w:id="362102017">
          <w:marLeft w:val="0"/>
          <w:marRight w:val="0"/>
          <w:marTop w:val="0"/>
          <w:marBottom w:val="0"/>
          <w:divBdr>
            <w:top w:val="none" w:sz="0" w:space="0" w:color="auto"/>
            <w:left w:val="none" w:sz="0" w:space="0" w:color="auto"/>
            <w:bottom w:val="none" w:sz="0" w:space="0" w:color="auto"/>
            <w:right w:val="none" w:sz="0" w:space="0" w:color="auto"/>
          </w:divBdr>
        </w:div>
        <w:div w:id="1034185358">
          <w:marLeft w:val="0"/>
          <w:marRight w:val="0"/>
          <w:marTop w:val="0"/>
          <w:marBottom w:val="0"/>
          <w:divBdr>
            <w:top w:val="none" w:sz="0" w:space="0" w:color="auto"/>
            <w:left w:val="none" w:sz="0" w:space="0" w:color="auto"/>
            <w:bottom w:val="none" w:sz="0" w:space="0" w:color="auto"/>
            <w:right w:val="none" w:sz="0" w:space="0" w:color="auto"/>
          </w:divBdr>
        </w:div>
        <w:div w:id="1000473943">
          <w:marLeft w:val="0"/>
          <w:marRight w:val="0"/>
          <w:marTop w:val="0"/>
          <w:marBottom w:val="0"/>
          <w:divBdr>
            <w:top w:val="none" w:sz="0" w:space="0" w:color="auto"/>
            <w:left w:val="none" w:sz="0" w:space="0" w:color="auto"/>
            <w:bottom w:val="none" w:sz="0" w:space="0" w:color="auto"/>
            <w:right w:val="none" w:sz="0" w:space="0" w:color="auto"/>
          </w:divBdr>
        </w:div>
        <w:div w:id="1970168040">
          <w:marLeft w:val="0"/>
          <w:marRight w:val="0"/>
          <w:marTop w:val="0"/>
          <w:marBottom w:val="0"/>
          <w:divBdr>
            <w:top w:val="none" w:sz="0" w:space="0" w:color="auto"/>
            <w:left w:val="none" w:sz="0" w:space="0" w:color="auto"/>
            <w:bottom w:val="none" w:sz="0" w:space="0" w:color="auto"/>
            <w:right w:val="none" w:sz="0" w:space="0" w:color="auto"/>
          </w:divBdr>
        </w:div>
        <w:div w:id="2138138784">
          <w:marLeft w:val="0"/>
          <w:marRight w:val="0"/>
          <w:marTop w:val="0"/>
          <w:marBottom w:val="0"/>
          <w:divBdr>
            <w:top w:val="none" w:sz="0" w:space="0" w:color="auto"/>
            <w:left w:val="none" w:sz="0" w:space="0" w:color="auto"/>
            <w:bottom w:val="none" w:sz="0" w:space="0" w:color="auto"/>
            <w:right w:val="none" w:sz="0" w:space="0" w:color="auto"/>
          </w:divBdr>
        </w:div>
        <w:div w:id="2034499745">
          <w:marLeft w:val="0"/>
          <w:marRight w:val="0"/>
          <w:marTop w:val="0"/>
          <w:marBottom w:val="0"/>
          <w:divBdr>
            <w:top w:val="none" w:sz="0" w:space="0" w:color="auto"/>
            <w:left w:val="none" w:sz="0" w:space="0" w:color="auto"/>
            <w:bottom w:val="none" w:sz="0" w:space="0" w:color="auto"/>
            <w:right w:val="none" w:sz="0" w:space="0" w:color="auto"/>
          </w:divBdr>
        </w:div>
        <w:div w:id="2118598200">
          <w:marLeft w:val="0"/>
          <w:marRight w:val="0"/>
          <w:marTop w:val="0"/>
          <w:marBottom w:val="0"/>
          <w:divBdr>
            <w:top w:val="none" w:sz="0" w:space="0" w:color="auto"/>
            <w:left w:val="none" w:sz="0" w:space="0" w:color="auto"/>
            <w:bottom w:val="none" w:sz="0" w:space="0" w:color="auto"/>
            <w:right w:val="none" w:sz="0" w:space="0" w:color="auto"/>
          </w:divBdr>
        </w:div>
      </w:divsChild>
    </w:div>
    <w:div w:id="396826816">
      <w:bodyDiv w:val="1"/>
      <w:marLeft w:val="0"/>
      <w:marRight w:val="0"/>
      <w:marTop w:val="0"/>
      <w:marBottom w:val="0"/>
      <w:divBdr>
        <w:top w:val="none" w:sz="0" w:space="0" w:color="auto"/>
        <w:left w:val="none" w:sz="0" w:space="0" w:color="auto"/>
        <w:bottom w:val="none" w:sz="0" w:space="0" w:color="auto"/>
        <w:right w:val="none" w:sz="0" w:space="0" w:color="auto"/>
      </w:divBdr>
    </w:div>
    <w:div w:id="477966085">
      <w:bodyDiv w:val="1"/>
      <w:marLeft w:val="0"/>
      <w:marRight w:val="0"/>
      <w:marTop w:val="0"/>
      <w:marBottom w:val="0"/>
      <w:divBdr>
        <w:top w:val="none" w:sz="0" w:space="0" w:color="auto"/>
        <w:left w:val="none" w:sz="0" w:space="0" w:color="auto"/>
        <w:bottom w:val="none" w:sz="0" w:space="0" w:color="auto"/>
        <w:right w:val="none" w:sz="0" w:space="0" w:color="auto"/>
      </w:divBdr>
      <w:divsChild>
        <w:div w:id="484325162">
          <w:marLeft w:val="0"/>
          <w:marRight w:val="0"/>
          <w:marTop w:val="0"/>
          <w:marBottom w:val="0"/>
          <w:divBdr>
            <w:top w:val="none" w:sz="0" w:space="0" w:color="auto"/>
            <w:left w:val="none" w:sz="0" w:space="0" w:color="auto"/>
            <w:bottom w:val="none" w:sz="0" w:space="0" w:color="auto"/>
            <w:right w:val="none" w:sz="0" w:space="0" w:color="auto"/>
          </w:divBdr>
        </w:div>
        <w:div w:id="526528375">
          <w:marLeft w:val="0"/>
          <w:marRight w:val="0"/>
          <w:marTop w:val="0"/>
          <w:marBottom w:val="0"/>
          <w:divBdr>
            <w:top w:val="none" w:sz="0" w:space="0" w:color="auto"/>
            <w:left w:val="none" w:sz="0" w:space="0" w:color="auto"/>
            <w:bottom w:val="none" w:sz="0" w:space="0" w:color="auto"/>
            <w:right w:val="none" w:sz="0" w:space="0" w:color="auto"/>
          </w:divBdr>
        </w:div>
        <w:div w:id="505287963">
          <w:marLeft w:val="0"/>
          <w:marRight w:val="0"/>
          <w:marTop w:val="0"/>
          <w:marBottom w:val="0"/>
          <w:divBdr>
            <w:top w:val="none" w:sz="0" w:space="0" w:color="auto"/>
            <w:left w:val="none" w:sz="0" w:space="0" w:color="auto"/>
            <w:bottom w:val="none" w:sz="0" w:space="0" w:color="auto"/>
            <w:right w:val="none" w:sz="0" w:space="0" w:color="auto"/>
          </w:divBdr>
        </w:div>
        <w:div w:id="804346892">
          <w:marLeft w:val="0"/>
          <w:marRight w:val="0"/>
          <w:marTop w:val="0"/>
          <w:marBottom w:val="0"/>
          <w:divBdr>
            <w:top w:val="none" w:sz="0" w:space="0" w:color="auto"/>
            <w:left w:val="none" w:sz="0" w:space="0" w:color="auto"/>
            <w:bottom w:val="none" w:sz="0" w:space="0" w:color="auto"/>
            <w:right w:val="none" w:sz="0" w:space="0" w:color="auto"/>
          </w:divBdr>
        </w:div>
        <w:div w:id="283269125">
          <w:marLeft w:val="0"/>
          <w:marRight w:val="0"/>
          <w:marTop w:val="0"/>
          <w:marBottom w:val="0"/>
          <w:divBdr>
            <w:top w:val="none" w:sz="0" w:space="0" w:color="auto"/>
            <w:left w:val="none" w:sz="0" w:space="0" w:color="auto"/>
            <w:bottom w:val="none" w:sz="0" w:space="0" w:color="auto"/>
            <w:right w:val="none" w:sz="0" w:space="0" w:color="auto"/>
          </w:divBdr>
        </w:div>
        <w:div w:id="827748924">
          <w:marLeft w:val="0"/>
          <w:marRight w:val="0"/>
          <w:marTop w:val="0"/>
          <w:marBottom w:val="0"/>
          <w:divBdr>
            <w:top w:val="none" w:sz="0" w:space="0" w:color="auto"/>
            <w:left w:val="none" w:sz="0" w:space="0" w:color="auto"/>
            <w:bottom w:val="none" w:sz="0" w:space="0" w:color="auto"/>
            <w:right w:val="none" w:sz="0" w:space="0" w:color="auto"/>
          </w:divBdr>
        </w:div>
        <w:div w:id="20210144">
          <w:marLeft w:val="0"/>
          <w:marRight w:val="0"/>
          <w:marTop w:val="0"/>
          <w:marBottom w:val="0"/>
          <w:divBdr>
            <w:top w:val="none" w:sz="0" w:space="0" w:color="auto"/>
            <w:left w:val="none" w:sz="0" w:space="0" w:color="auto"/>
            <w:bottom w:val="none" w:sz="0" w:space="0" w:color="auto"/>
            <w:right w:val="none" w:sz="0" w:space="0" w:color="auto"/>
          </w:divBdr>
        </w:div>
        <w:div w:id="795491803">
          <w:marLeft w:val="0"/>
          <w:marRight w:val="0"/>
          <w:marTop w:val="0"/>
          <w:marBottom w:val="0"/>
          <w:divBdr>
            <w:top w:val="none" w:sz="0" w:space="0" w:color="auto"/>
            <w:left w:val="none" w:sz="0" w:space="0" w:color="auto"/>
            <w:bottom w:val="none" w:sz="0" w:space="0" w:color="auto"/>
            <w:right w:val="none" w:sz="0" w:space="0" w:color="auto"/>
          </w:divBdr>
        </w:div>
      </w:divsChild>
    </w:div>
    <w:div w:id="538668283">
      <w:bodyDiv w:val="1"/>
      <w:marLeft w:val="0"/>
      <w:marRight w:val="0"/>
      <w:marTop w:val="0"/>
      <w:marBottom w:val="0"/>
      <w:divBdr>
        <w:top w:val="none" w:sz="0" w:space="0" w:color="auto"/>
        <w:left w:val="none" w:sz="0" w:space="0" w:color="auto"/>
        <w:bottom w:val="none" w:sz="0" w:space="0" w:color="auto"/>
        <w:right w:val="none" w:sz="0" w:space="0" w:color="auto"/>
      </w:divBdr>
      <w:divsChild>
        <w:div w:id="2111075680">
          <w:marLeft w:val="0"/>
          <w:marRight w:val="0"/>
          <w:marTop w:val="0"/>
          <w:marBottom w:val="0"/>
          <w:divBdr>
            <w:top w:val="none" w:sz="0" w:space="0" w:color="auto"/>
            <w:left w:val="none" w:sz="0" w:space="0" w:color="auto"/>
            <w:bottom w:val="none" w:sz="0" w:space="0" w:color="auto"/>
            <w:right w:val="none" w:sz="0" w:space="0" w:color="auto"/>
          </w:divBdr>
        </w:div>
        <w:div w:id="1758598775">
          <w:marLeft w:val="0"/>
          <w:marRight w:val="0"/>
          <w:marTop w:val="0"/>
          <w:marBottom w:val="0"/>
          <w:divBdr>
            <w:top w:val="none" w:sz="0" w:space="0" w:color="auto"/>
            <w:left w:val="none" w:sz="0" w:space="0" w:color="auto"/>
            <w:bottom w:val="none" w:sz="0" w:space="0" w:color="auto"/>
            <w:right w:val="none" w:sz="0" w:space="0" w:color="auto"/>
          </w:divBdr>
        </w:div>
        <w:div w:id="850683273">
          <w:marLeft w:val="0"/>
          <w:marRight w:val="0"/>
          <w:marTop w:val="0"/>
          <w:marBottom w:val="0"/>
          <w:divBdr>
            <w:top w:val="none" w:sz="0" w:space="0" w:color="auto"/>
            <w:left w:val="none" w:sz="0" w:space="0" w:color="auto"/>
            <w:bottom w:val="none" w:sz="0" w:space="0" w:color="auto"/>
            <w:right w:val="none" w:sz="0" w:space="0" w:color="auto"/>
          </w:divBdr>
        </w:div>
        <w:div w:id="1664580389">
          <w:marLeft w:val="0"/>
          <w:marRight w:val="0"/>
          <w:marTop w:val="0"/>
          <w:marBottom w:val="0"/>
          <w:divBdr>
            <w:top w:val="none" w:sz="0" w:space="0" w:color="auto"/>
            <w:left w:val="none" w:sz="0" w:space="0" w:color="auto"/>
            <w:bottom w:val="none" w:sz="0" w:space="0" w:color="auto"/>
            <w:right w:val="none" w:sz="0" w:space="0" w:color="auto"/>
          </w:divBdr>
        </w:div>
        <w:div w:id="1638877630">
          <w:marLeft w:val="0"/>
          <w:marRight w:val="0"/>
          <w:marTop w:val="0"/>
          <w:marBottom w:val="0"/>
          <w:divBdr>
            <w:top w:val="none" w:sz="0" w:space="0" w:color="auto"/>
            <w:left w:val="none" w:sz="0" w:space="0" w:color="auto"/>
            <w:bottom w:val="none" w:sz="0" w:space="0" w:color="auto"/>
            <w:right w:val="none" w:sz="0" w:space="0" w:color="auto"/>
          </w:divBdr>
        </w:div>
        <w:div w:id="560092341">
          <w:marLeft w:val="0"/>
          <w:marRight w:val="0"/>
          <w:marTop w:val="0"/>
          <w:marBottom w:val="0"/>
          <w:divBdr>
            <w:top w:val="none" w:sz="0" w:space="0" w:color="auto"/>
            <w:left w:val="none" w:sz="0" w:space="0" w:color="auto"/>
            <w:bottom w:val="none" w:sz="0" w:space="0" w:color="auto"/>
            <w:right w:val="none" w:sz="0" w:space="0" w:color="auto"/>
          </w:divBdr>
        </w:div>
        <w:div w:id="555900695">
          <w:marLeft w:val="0"/>
          <w:marRight w:val="0"/>
          <w:marTop w:val="0"/>
          <w:marBottom w:val="0"/>
          <w:divBdr>
            <w:top w:val="none" w:sz="0" w:space="0" w:color="auto"/>
            <w:left w:val="none" w:sz="0" w:space="0" w:color="auto"/>
            <w:bottom w:val="none" w:sz="0" w:space="0" w:color="auto"/>
            <w:right w:val="none" w:sz="0" w:space="0" w:color="auto"/>
          </w:divBdr>
        </w:div>
        <w:div w:id="2087484975">
          <w:marLeft w:val="0"/>
          <w:marRight w:val="0"/>
          <w:marTop w:val="0"/>
          <w:marBottom w:val="0"/>
          <w:divBdr>
            <w:top w:val="none" w:sz="0" w:space="0" w:color="auto"/>
            <w:left w:val="none" w:sz="0" w:space="0" w:color="auto"/>
            <w:bottom w:val="none" w:sz="0" w:space="0" w:color="auto"/>
            <w:right w:val="none" w:sz="0" w:space="0" w:color="auto"/>
          </w:divBdr>
        </w:div>
        <w:div w:id="1609385098">
          <w:marLeft w:val="0"/>
          <w:marRight w:val="0"/>
          <w:marTop w:val="0"/>
          <w:marBottom w:val="0"/>
          <w:divBdr>
            <w:top w:val="none" w:sz="0" w:space="0" w:color="auto"/>
            <w:left w:val="none" w:sz="0" w:space="0" w:color="auto"/>
            <w:bottom w:val="none" w:sz="0" w:space="0" w:color="auto"/>
            <w:right w:val="none" w:sz="0" w:space="0" w:color="auto"/>
          </w:divBdr>
        </w:div>
        <w:div w:id="1767382352">
          <w:marLeft w:val="0"/>
          <w:marRight w:val="0"/>
          <w:marTop w:val="0"/>
          <w:marBottom w:val="0"/>
          <w:divBdr>
            <w:top w:val="none" w:sz="0" w:space="0" w:color="auto"/>
            <w:left w:val="none" w:sz="0" w:space="0" w:color="auto"/>
            <w:bottom w:val="none" w:sz="0" w:space="0" w:color="auto"/>
            <w:right w:val="none" w:sz="0" w:space="0" w:color="auto"/>
          </w:divBdr>
        </w:div>
        <w:div w:id="1967616048">
          <w:marLeft w:val="0"/>
          <w:marRight w:val="0"/>
          <w:marTop w:val="0"/>
          <w:marBottom w:val="0"/>
          <w:divBdr>
            <w:top w:val="none" w:sz="0" w:space="0" w:color="auto"/>
            <w:left w:val="none" w:sz="0" w:space="0" w:color="auto"/>
            <w:bottom w:val="none" w:sz="0" w:space="0" w:color="auto"/>
            <w:right w:val="none" w:sz="0" w:space="0" w:color="auto"/>
          </w:divBdr>
        </w:div>
        <w:div w:id="92631868">
          <w:marLeft w:val="0"/>
          <w:marRight w:val="0"/>
          <w:marTop w:val="0"/>
          <w:marBottom w:val="0"/>
          <w:divBdr>
            <w:top w:val="none" w:sz="0" w:space="0" w:color="auto"/>
            <w:left w:val="none" w:sz="0" w:space="0" w:color="auto"/>
            <w:bottom w:val="none" w:sz="0" w:space="0" w:color="auto"/>
            <w:right w:val="none" w:sz="0" w:space="0" w:color="auto"/>
          </w:divBdr>
        </w:div>
        <w:div w:id="1136022803">
          <w:marLeft w:val="0"/>
          <w:marRight w:val="0"/>
          <w:marTop w:val="0"/>
          <w:marBottom w:val="0"/>
          <w:divBdr>
            <w:top w:val="none" w:sz="0" w:space="0" w:color="auto"/>
            <w:left w:val="none" w:sz="0" w:space="0" w:color="auto"/>
            <w:bottom w:val="none" w:sz="0" w:space="0" w:color="auto"/>
            <w:right w:val="none" w:sz="0" w:space="0" w:color="auto"/>
          </w:divBdr>
        </w:div>
        <w:div w:id="1106773138">
          <w:marLeft w:val="0"/>
          <w:marRight w:val="0"/>
          <w:marTop w:val="0"/>
          <w:marBottom w:val="0"/>
          <w:divBdr>
            <w:top w:val="none" w:sz="0" w:space="0" w:color="auto"/>
            <w:left w:val="none" w:sz="0" w:space="0" w:color="auto"/>
            <w:bottom w:val="none" w:sz="0" w:space="0" w:color="auto"/>
            <w:right w:val="none" w:sz="0" w:space="0" w:color="auto"/>
          </w:divBdr>
        </w:div>
        <w:div w:id="686249961">
          <w:marLeft w:val="0"/>
          <w:marRight w:val="0"/>
          <w:marTop w:val="0"/>
          <w:marBottom w:val="0"/>
          <w:divBdr>
            <w:top w:val="none" w:sz="0" w:space="0" w:color="auto"/>
            <w:left w:val="none" w:sz="0" w:space="0" w:color="auto"/>
            <w:bottom w:val="none" w:sz="0" w:space="0" w:color="auto"/>
            <w:right w:val="none" w:sz="0" w:space="0" w:color="auto"/>
          </w:divBdr>
        </w:div>
      </w:divsChild>
    </w:div>
    <w:div w:id="585648989">
      <w:bodyDiv w:val="1"/>
      <w:marLeft w:val="0"/>
      <w:marRight w:val="0"/>
      <w:marTop w:val="0"/>
      <w:marBottom w:val="0"/>
      <w:divBdr>
        <w:top w:val="none" w:sz="0" w:space="0" w:color="auto"/>
        <w:left w:val="none" w:sz="0" w:space="0" w:color="auto"/>
        <w:bottom w:val="none" w:sz="0" w:space="0" w:color="auto"/>
        <w:right w:val="none" w:sz="0" w:space="0" w:color="auto"/>
      </w:divBdr>
      <w:divsChild>
        <w:div w:id="1279798087">
          <w:marLeft w:val="0"/>
          <w:marRight w:val="0"/>
          <w:marTop w:val="0"/>
          <w:marBottom w:val="0"/>
          <w:divBdr>
            <w:top w:val="none" w:sz="0" w:space="0" w:color="auto"/>
            <w:left w:val="none" w:sz="0" w:space="0" w:color="auto"/>
            <w:bottom w:val="none" w:sz="0" w:space="0" w:color="auto"/>
            <w:right w:val="none" w:sz="0" w:space="0" w:color="auto"/>
          </w:divBdr>
        </w:div>
        <w:div w:id="1502550743">
          <w:marLeft w:val="0"/>
          <w:marRight w:val="0"/>
          <w:marTop w:val="0"/>
          <w:marBottom w:val="0"/>
          <w:divBdr>
            <w:top w:val="none" w:sz="0" w:space="0" w:color="auto"/>
            <w:left w:val="none" w:sz="0" w:space="0" w:color="auto"/>
            <w:bottom w:val="none" w:sz="0" w:space="0" w:color="auto"/>
            <w:right w:val="none" w:sz="0" w:space="0" w:color="auto"/>
          </w:divBdr>
        </w:div>
        <w:div w:id="946237016">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818759640">
          <w:marLeft w:val="0"/>
          <w:marRight w:val="0"/>
          <w:marTop w:val="0"/>
          <w:marBottom w:val="0"/>
          <w:divBdr>
            <w:top w:val="none" w:sz="0" w:space="0" w:color="auto"/>
            <w:left w:val="none" w:sz="0" w:space="0" w:color="auto"/>
            <w:bottom w:val="none" w:sz="0" w:space="0" w:color="auto"/>
            <w:right w:val="none" w:sz="0" w:space="0" w:color="auto"/>
          </w:divBdr>
        </w:div>
      </w:divsChild>
    </w:div>
    <w:div w:id="728504336">
      <w:bodyDiv w:val="1"/>
      <w:marLeft w:val="0"/>
      <w:marRight w:val="0"/>
      <w:marTop w:val="0"/>
      <w:marBottom w:val="0"/>
      <w:divBdr>
        <w:top w:val="none" w:sz="0" w:space="0" w:color="auto"/>
        <w:left w:val="none" w:sz="0" w:space="0" w:color="auto"/>
        <w:bottom w:val="none" w:sz="0" w:space="0" w:color="auto"/>
        <w:right w:val="none" w:sz="0" w:space="0" w:color="auto"/>
      </w:divBdr>
      <w:divsChild>
        <w:div w:id="1476604403">
          <w:marLeft w:val="0"/>
          <w:marRight w:val="0"/>
          <w:marTop w:val="0"/>
          <w:marBottom w:val="0"/>
          <w:divBdr>
            <w:top w:val="none" w:sz="0" w:space="0" w:color="auto"/>
            <w:left w:val="none" w:sz="0" w:space="0" w:color="auto"/>
            <w:bottom w:val="none" w:sz="0" w:space="0" w:color="auto"/>
            <w:right w:val="none" w:sz="0" w:space="0" w:color="auto"/>
          </w:divBdr>
        </w:div>
        <w:div w:id="1733196539">
          <w:marLeft w:val="0"/>
          <w:marRight w:val="0"/>
          <w:marTop w:val="0"/>
          <w:marBottom w:val="0"/>
          <w:divBdr>
            <w:top w:val="none" w:sz="0" w:space="0" w:color="auto"/>
            <w:left w:val="none" w:sz="0" w:space="0" w:color="auto"/>
            <w:bottom w:val="none" w:sz="0" w:space="0" w:color="auto"/>
            <w:right w:val="none" w:sz="0" w:space="0" w:color="auto"/>
          </w:divBdr>
        </w:div>
        <w:div w:id="978726875">
          <w:marLeft w:val="0"/>
          <w:marRight w:val="0"/>
          <w:marTop w:val="0"/>
          <w:marBottom w:val="0"/>
          <w:divBdr>
            <w:top w:val="none" w:sz="0" w:space="0" w:color="auto"/>
            <w:left w:val="none" w:sz="0" w:space="0" w:color="auto"/>
            <w:bottom w:val="none" w:sz="0" w:space="0" w:color="auto"/>
            <w:right w:val="none" w:sz="0" w:space="0" w:color="auto"/>
          </w:divBdr>
        </w:div>
        <w:div w:id="1639411314">
          <w:marLeft w:val="0"/>
          <w:marRight w:val="0"/>
          <w:marTop w:val="0"/>
          <w:marBottom w:val="0"/>
          <w:divBdr>
            <w:top w:val="none" w:sz="0" w:space="0" w:color="auto"/>
            <w:left w:val="none" w:sz="0" w:space="0" w:color="auto"/>
            <w:bottom w:val="none" w:sz="0" w:space="0" w:color="auto"/>
            <w:right w:val="none" w:sz="0" w:space="0" w:color="auto"/>
          </w:divBdr>
        </w:div>
        <w:div w:id="1876498665">
          <w:marLeft w:val="0"/>
          <w:marRight w:val="0"/>
          <w:marTop w:val="0"/>
          <w:marBottom w:val="0"/>
          <w:divBdr>
            <w:top w:val="none" w:sz="0" w:space="0" w:color="auto"/>
            <w:left w:val="none" w:sz="0" w:space="0" w:color="auto"/>
            <w:bottom w:val="none" w:sz="0" w:space="0" w:color="auto"/>
            <w:right w:val="none" w:sz="0" w:space="0" w:color="auto"/>
          </w:divBdr>
        </w:div>
        <w:div w:id="1416055273">
          <w:marLeft w:val="0"/>
          <w:marRight w:val="0"/>
          <w:marTop w:val="0"/>
          <w:marBottom w:val="0"/>
          <w:divBdr>
            <w:top w:val="none" w:sz="0" w:space="0" w:color="auto"/>
            <w:left w:val="none" w:sz="0" w:space="0" w:color="auto"/>
            <w:bottom w:val="none" w:sz="0" w:space="0" w:color="auto"/>
            <w:right w:val="none" w:sz="0" w:space="0" w:color="auto"/>
          </w:divBdr>
        </w:div>
        <w:div w:id="1188712531">
          <w:marLeft w:val="0"/>
          <w:marRight w:val="0"/>
          <w:marTop w:val="0"/>
          <w:marBottom w:val="0"/>
          <w:divBdr>
            <w:top w:val="none" w:sz="0" w:space="0" w:color="auto"/>
            <w:left w:val="none" w:sz="0" w:space="0" w:color="auto"/>
            <w:bottom w:val="none" w:sz="0" w:space="0" w:color="auto"/>
            <w:right w:val="none" w:sz="0" w:space="0" w:color="auto"/>
          </w:divBdr>
        </w:div>
        <w:div w:id="1484348990">
          <w:marLeft w:val="0"/>
          <w:marRight w:val="0"/>
          <w:marTop w:val="0"/>
          <w:marBottom w:val="0"/>
          <w:divBdr>
            <w:top w:val="none" w:sz="0" w:space="0" w:color="auto"/>
            <w:left w:val="none" w:sz="0" w:space="0" w:color="auto"/>
            <w:bottom w:val="none" w:sz="0" w:space="0" w:color="auto"/>
            <w:right w:val="none" w:sz="0" w:space="0" w:color="auto"/>
          </w:divBdr>
        </w:div>
        <w:div w:id="1630552202">
          <w:marLeft w:val="0"/>
          <w:marRight w:val="0"/>
          <w:marTop w:val="0"/>
          <w:marBottom w:val="0"/>
          <w:divBdr>
            <w:top w:val="none" w:sz="0" w:space="0" w:color="auto"/>
            <w:left w:val="none" w:sz="0" w:space="0" w:color="auto"/>
            <w:bottom w:val="none" w:sz="0" w:space="0" w:color="auto"/>
            <w:right w:val="none" w:sz="0" w:space="0" w:color="auto"/>
          </w:divBdr>
        </w:div>
        <w:div w:id="52697803">
          <w:marLeft w:val="0"/>
          <w:marRight w:val="0"/>
          <w:marTop w:val="0"/>
          <w:marBottom w:val="0"/>
          <w:divBdr>
            <w:top w:val="none" w:sz="0" w:space="0" w:color="auto"/>
            <w:left w:val="none" w:sz="0" w:space="0" w:color="auto"/>
            <w:bottom w:val="none" w:sz="0" w:space="0" w:color="auto"/>
            <w:right w:val="none" w:sz="0" w:space="0" w:color="auto"/>
          </w:divBdr>
        </w:div>
        <w:div w:id="1031297750">
          <w:marLeft w:val="0"/>
          <w:marRight w:val="0"/>
          <w:marTop w:val="0"/>
          <w:marBottom w:val="0"/>
          <w:divBdr>
            <w:top w:val="none" w:sz="0" w:space="0" w:color="auto"/>
            <w:left w:val="none" w:sz="0" w:space="0" w:color="auto"/>
            <w:bottom w:val="none" w:sz="0" w:space="0" w:color="auto"/>
            <w:right w:val="none" w:sz="0" w:space="0" w:color="auto"/>
          </w:divBdr>
        </w:div>
        <w:div w:id="406996140">
          <w:marLeft w:val="0"/>
          <w:marRight w:val="0"/>
          <w:marTop w:val="0"/>
          <w:marBottom w:val="0"/>
          <w:divBdr>
            <w:top w:val="none" w:sz="0" w:space="0" w:color="auto"/>
            <w:left w:val="none" w:sz="0" w:space="0" w:color="auto"/>
            <w:bottom w:val="none" w:sz="0" w:space="0" w:color="auto"/>
            <w:right w:val="none" w:sz="0" w:space="0" w:color="auto"/>
          </w:divBdr>
        </w:div>
        <w:div w:id="383218674">
          <w:marLeft w:val="0"/>
          <w:marRight w:val="0"/>
          <w:marTop w:val="0"/>
          <w:marBottom w:val="0"/>
          <w:divBdr>
            <w:top w:val="none" w:sz="0" w:space="0" w:color="auto"/>
            <w:left w:val="none" w:sz="0" w:space="0" w:color="auto"/>
            <w:bottom w:val="none" w:sz="0" w:space="0" w:color="auto"/>
            <w:right w:val="none" w:sz="0" w:space="0" w:color="auto"/>
          </w:divBdr>
        </w:div>
        <w:div w:id="1294483844">
          <w:marLeft w:val="0"/>
          <w:marRight w:val="0"/>
          <w:marTop w:val="0"/>
          <w:marBottom w:val="0"/>
          <w:divBdr>
            <w:top w:val="none" w:sz="0" w:space="0" w:color="auto"/>
            <w:left w:val="none" w:sz="0" w:space="0" w:color="auto"/>
            <w:bottom w:val="none" w:sz="0" w:space="0" w:color="auto"/>
            <w:right w:val="none" w:sz="0" w:space="0" w:color="auto"/>
          </w:divBdr>
        </w:div>
        <w:div w:id="1825201503">
          <w:marLeft w:val="0"/>
          <w:marRight w:val="0"/>
          <w:marTop w:val="0"/>
          <w:marBottom w:val="0"/>
          <w:divBdr>
            <w:top w:val="none" w:sz="0" w:space="0" w:color="auto"/>
            <w:left w:val="none" w:sz="0" w:space="0" w:color="auto"/>
            <w:bottom w:val="none" w:sz="0" w:space="0" w:color="auto"/>
            <w:right w:val="none" w:sz="0" w:space="0" w:color="auto"/>
          </w:divBdr>
        </w:div>
        <w:div w:id="76171942">
          <w:marLeft w:val="0"/>
          <w:marRight w:val="0"/>
          <w:marTop w:val="0"/>
          <w:marBottom w:val="0"/>
          <w:divBdr>
            <w:top w:val="none" w:sz="0" w:space="0" w:color="auto"/>
            <w:left w:val="none" w:sz="0" w:space="0" w:color="auto"/>
            <w:bottom w:val="none" w:sz="0" w:space="0" w:color="auto"/>
            <w:right w:val="none" w:sz="0" w:space="0" w:color="auto"/>
          </w:divBdr>
        </w:div>
        <w:div w:id="362749648">
          <w:marLeft w:val="0"/>
          <w:marRight w:val="0"/>
          <w:marTop w:val="0"/>
          <w:marBottom w:val="0"/>
          <w:divBdr>
            <w:top w:val="none" w:sz="0" w:space="0" w:color="auto"/>
            <w:left w:val="none" w:sz="0" w:space="0" w:color="auto"/>
            <w:bottom w:val="none" w:sz="0" w:space="0" w:color="auto"/>
            <w:right w:val="none" w:sz="0" w:space="0" w:color="auto"/>
          </w:divBdr>
        </w:div>
      </w:divsChild>
    </w:div>
    <w:div w:id="729695936">
      <w:bodyDiv w:val="1"/>
      <w:marLeft w:val="0"/>
      <w:marRight w:val="0"/>
      <w:marTop w:val="0"/>
      <w:marBottom w:val="0"/>
      <w:divBdr>
        <w:top w:val="none" w:sz="0" w:space="0" w:color="auto"/>
        <w:left w:val="none" w:sz="0" w:space="0" w:color="auto"/>
        <w:bottom w:val="none" w:sz="0" w:space="0" w:color="auto"/>
        <w:right w:val="none" w:sz="0" w:space="0" w:color="auto"/>
      </w:divBdr>
    </w:div>
    <w:div w:id="730691753">
      <w:bodyDiv w:val="1"/>
      <w:marLeft w:val="0"/>
      <w:marRight w:val="0"/>
      <w:marTop w:val="0"/>
      <w:marBottom w:val="0"/>
      <w:divBdr>
        <w:top w:val="none" w:sz="0" w:space="0" w:color="auto"/>
        <w:left w:val="none" w:sz="0" w:space="0" w:color="auto"/>
        <w:bottom w:val="none" w:sz="0" w:space="0" w:color="auto"/>
        <w:right w:val="none" w:sz="0" w:space="0" w:color="auto"/>
      </w:divBdr>
      <w:divsChild>
        <w:div w:id="1676035105">
          <w:marLeft w:val="0"/>
          <w:marRight w:val="0"/>
          <w:marTop w:val="0"/>
          <w:marBottom w:val="0"/>
          <w:divBdr>
            <w:top w:val="none" w:sz="0" w:space="0" w:color="auto"/>
            <w:left w:val="none" w:sz="0" w:space="0" w:color="auto"/>
            <w:bottom w:val="none" w:sz="0" w:space="0" w:color="auto"/>
            <w:right w:val="none" w:sz="0" w:space="0" w:color="auto"/>
          </w:divBdr>
        </w:div>
        <w:div w:id="1212764723">
          <w:marLeft w:val="0"/>
          <w:marRight w:val="0"/>
          <w:marTop w:val="0"/>
          <w:marBottom w:val="0"/>
          <w:divBdr>
            <w:top w:val="none" w:sz="0" w:space="0" w:color="auto"/>
            <w:left w:val="none" w:sz="0" w:space="0" w:color="auto"/>
            <w:bottom w:val="none" w:sz="0" w:space="0" w:color="auto"/>
            <w:right w:val="none" w:sz="0" w:space="0" w:color="auto"/>
          </w:divBdr>
        </w:div>
        <w:div w:id="200173314">
          <w:marLeft w:val="0"/>
          <w:marRight w:val="0"/>
          <w:marTop w:val="0"/>
          <w:marBottom w:val="0"/>
          <w:divBdr>
            <w:top w:val="none" w:sz="0" w:space="0" w:color="auto"/>
            <w:left w:val="none" w:sz="0" w:space="0" w:color="auto"/>
            <w:bottom w:val="none" w:sz="0" w:space="0" w:color="auto"/>
            <w:right w:val="none" w:sz="0" w:space="0" w:color="auto"/>
          </w:divBdr>
        </w:div>
        <w:div w:id="1883397126">
          <w:marLeft w:val="0"/>
          <w:marRight w:val="0"/>
          <w:marTop w:val="0"/>
          <w:marBottom w:val="0"/>
          <w:divBdr>
            <w:top w:val="none" w:sz="0" w:space="0" w:color="auto"/>
            <w:left w:val="none" w:sz="0" w:space="0" w:color="auto"/>
            <w:bottom w:val="none" w:sz="0" w:space="0" w:color="auto"/>
            <w:right w:val="none" w:sz="0" w:space="0" w:color="auto"/>
          </w:divBdr>
        </w:div>
        <w:div w:id="2057194218">
          <w:marLeft w:val="0"/>
          <w:marRight w:val="0"/>
          <w:marTop w:val="0"/>
          <w:marBottom w:val="0"/>
          <w:divBdr>
            <w:top w:val="none" w:sz="0" w:space="0" w:color="auto"/>
            <w:left w:val="none" w:sz="0" w:space="0" w:color="auto"/>
            <w:bottom w:val="none" w:sz="0" w:space="0" w:color="auto"/>
            <w:right w:val="none" w:sz="0" w:space="0" w:color="auto"/>
          </w:divBdr>
        </w:div>
        <w:div w:id="1576164921">
          <w:marLeft w:val="0"/>
          <w:marRight w:val="0"/>
          <w:marTop w:val="0"/>
          <w:marBottom w:val="0"/>
          <w:divBdr>
            <w:top w:val="none" w:sz="0" w:space="0" w:color="auto"/>
            <w:left w:val="none" w:sz="0" w:space="0" w:color="auto"/>
            <w:bottom w:val="none" w:sz="0" w:space="0" w:color="auto"/>
            <w:right w:val="none" w:sz="0" w:space="0" w:color="auto"/>
          </w:divBdr>
        </w:div>
        <w:div w:id="1212115423">
          <w:marLeft w:val="0"/>
          <w:marRight w:val="0"/>
          <w:marTop w:val="0"/>
          <w:marBottom w:val="0"/>
          <w:divBdr>
            <w:top w:val="none" w:sz="0" w:space="0" w:color="auto"/>
            <w:left w:val="none" w:sz="0" w:space="0" w:color="auto"/>
            <w:bottom w:val="none" w:sz="0" w:space="0" w:color="auto"/>
            <w:right w:val="none" w:sz="0" w:space="0" w:color="auto"/>
          </w:divBdr>
        </w:div>
        <w:div w:id="1159079386">
          <w:marLeft w:val="0"/>
          <w:marRight w:val="0"/>
          <w:marTop w:val="0"/>
          <w:marBottom w:val="0"/>
          <w:divBdr>
            <w:top w:val="none" w:sz="0" w:space="0" w:color="auto"/>
            <w:left w:val="none" w:sz="0" w:space="0" w:color="auto"/>
            <w:bottom w:val="none" w:sz="0" w:space="0" w:color="auto"/>
            <w:right w:val="none" w:sz="0" w:space="0" w:color="auto"/>
          </w:divBdr>
        </w:div>
        <w:div w:id="238758713">
          <w:marLeft w:val="0"/>
          <w:marRight w:val="0"/>
          <w:marTop w:val="0"/>
          <w:marBottom w:val="0"/>
          <w:divBdr>
            <w:top w:val="none" w:sz="0" w:space="0" w:color="auto"/>
            <w:left w:val="none" w:sz="0" w:space="0" w:color="auto"/>
            <w:bottom w:val="none" w:sz="0" w:space="0" w:color="auto"/>
            <w:right w:val="none" w:sz="0" w:space="0" w:color="auto"/>
          </w:divBdr>
        </w:div>
        <w:div w:id="1062292953">
          <w:marLeft w:val="0"/>
          <w:marRight w:val="0"/>
          <w:marTop w:val="0"/>
          <w:marBottom w:val="0"/>
          <w:divBdr>
            <w:top w:val="none" w:sz="0" w:space="0" w:color="auto"/>
            <w:left w:val="none" w:sz="0" w:space="0" w:color="auto"/>
            <w:bottom w:val="none" w:sz="0" w:space="0" w:color="auto"/>
            <w:right w:val="none" w:sz="0" w:space="0" w:color="auto"/>
          </w:divBdr>
        </w:div>
        <w:div w:id="192310799">
          <w:marLeft w:val="0"/>
          <w:marRight w:val="0"/>
          <w:marTop w:val="0"/>
          <w:marBottom w:val="0"/>
          <w:divBdr>
            <w:top w:val="none" w:sz="0" w:space="0" w:color="auto"/>
            <w:left w:val="none" w:sz="0" w:space="0" w:color="auto"/>
            <w:bottom w:val="none" w:sz="0" w:space="0" w:color="auto"/>
            <w:right w:val="none" w:sz="0" w:space="0" w:color="auto"/>
          </w:divBdr>
        </w:div>
        <w:div w:id="1704672692">
          <w:marLeft w:val="0"/>
          <w:marRight w:val="0"/>
          <w:marTop w:val="0"/>
          <w:marBottom w:val="0"/>
          <w:divBdr>
            <w:top w:val="none" w:sz="0" w:space="0" w:color="auto"/>
            <w:left w:val="none" w:sz="0" w:space="0" w:color="auto"/>
            <w:bottom w:val="none" w:sz="0" w:space="0" w:color="auto"/>
            <w:right w:val="none" w:sz="0" w:space="0" w:color="auto"/>
          </w:divBdr>
        </w:div>
      </w:divsChild>
    </w:div>
    <w:div w:id="805197647">
      <w:bodyDiv w:val="1"/>
      <w:marLeft w:val="0"/>
      <w:marRight w:val="0"/>
      <w:marTop w:val="0"/>
      <w:marBottom w:val="0"/>
      <w:divBdr>
        <w:top w:val="none" w:sz="0" w:space="0" w:color="auto"/>
        <w:left w:val="none" w:sz="0" w:space="0" w:color="auto"/>
        <w:bottom w:val="none" w:sz="0" w:space="0" w:color="auto"/>
        <w:right w:val="none" w:sz="0" w:space="0" w:color="auto"/>
      </w:divBdr>
    </w:div>
    <w:div w:id="860171364">
      <w:bodyDiv w:val="1"/>
      <w:marLeft w:val="0"/>
      <w:marRight w:val="0"/>
      <w:marTop w:val="0"/>
      <w:marBottom w:val="0"/>
      <w:divBdr>
        <w:top w:val="none" w:sz="0" w:space="0" w:color="auto"/>
        <w:left w:val="none" w:sz="0" w:space="0" w:color="auto"/>
        <w:bottom w:val="none" w:sz="0" w:space="0" w:color="auto"/>
        <w:right w:val="none" w:sz="0" w:space="0" w:color="auto"/>
      </w:divBdr>
      <w:divsChild>
        <w:div w:id="322048829">
          <w:marLeft w:val="0"/>
          <w:marRight w:val="0"/>
          <w:marTop w:val="0"/>
          <w:marBottom w:val="0"/>
          <w:divBdr>
            <w:top w:val="none" w:sz="0" w:space="0" w:color="auto"/>
            <w:left w:val="none" w:sz="0" w:space="0" w:color="auto"/>
            <w:bottom w:val="none" w:sz="0" w:space="0" w:color="auto"/>
            <w:right w:val="none" w:sz="0" w:space="0" w:color="auto"/>
          </w:divBdr>
        </w:div>
        <w:div w:id="718407558">
          <w:marLeft w:val="0"/>
          <w:marRight w:val="0"/>
          <w:marTop w:val="0"/>
          <w:marBottom w:val="0"/>
          <w:divBdr>
            <w:top w:val="none" w:sz="0" w:space="0" w:color="auto"/>
            <w:left w:val="none" w:sz="0" w:space="0" w:color="auto"/>
            <w:bottom w:val="none" w:sz="0" w:space="0" w:color="auto"/>
            <w:right w:val="none" w:sz="0" w:space="0" w:color="auto"/>
          </w:divBdr>
        </w:div>
      </w:divsChild>
    </w:div>
    <w:div w:id="861435104">
      <w:bodyDiv w:val="1"/>
      <w:marLeft w:val="0"/>
      <w:marRight w:val="0"/>
      <w:marTop w:val="0"/>
      <w:marBottom w:val="0"/>
      <w:divBdr>
        <w:top w:val="none" w:sz="0" w:space="0" w:color="auto"/>
        <w:left w:val="none" w:sz="0" w:space="0" w:color="auto"/>
        <w:bottom w:val="none" w:sz="0" w:space="0" w:color="auto"/>
        <w:right w:val="none" w:sz="0" w:space="0" w:color="auto"/>
      </w:divBdr>
    </w:div>
    <w:div w:id="933830718">
      <w:bodyDiv w:val="1"/>
      <w:marLeft w:val="0"/>
      <w:marRight w:val="0"/>
      <w:marTop w:val="0"/>
      <w:marBottom w:val="0"/>
      <w:divBdr>
        <w:top w:val="none" w:sz="0" w:space="0" w:color="auto"/>
        <w:left w:val="none" w:sz="0" w:space="0" w:color="auto"/>
        <w:bottom w:val="none" w:sz="0" w:space="0" w:color="auto"/>
        <w:right w:val="none" w:sz="0" w:space="0" w:color="auto"/>
      </w:divBdr>
      <w:divsChild>
        <w:div w:id="666860143">
          <w:marLeft w:val="0"/>
          <w:marRight w:val="0"/>
          <w:marTop w:val="0"/>
          <w:marBottom w:val="0"/>
          <w:divBdr>
            <w:top w:val="none" w:sz="0" w:space="0" w:color="auto"/>
            <w:left w:val="none" w:sz="0" w:space="0" w:color="auto"/>
            <w:bottom w:val="none" w:sz="0" w:space="0" w:color="auto"/>
            <w:right w:val="none" w:sz="0" w:space="0" w:color="auto"/>
          </w:divBdr>
          <w:divsChild>
            <w:div w:id="2008511425">
              <w:marLeft w:val="0"/>
              <w:marRight w:val="0"/>
              <w:marTop w:val="0"/>
              <w:marBottom w:val="0"/>
              <w:divBdr>
                <w:top w:val="none" w:sz="0" w:space="0" w:color="auto"/>
                <w:left w:val="none" w:sz="0" w:space="0" w:color="auto"/>
                <w:bottom w:val="none" w:sz="0" w:space="0" w:color="auto"/>
                <w:right w:val="none" w:sz="0" w:space="0" w:color="auto"/>
              </w:divBdr>
            </w:div>
            <w:div w:id="1132213542">
              <w:marLeft w:val="0"/>
              <w:marRight w:val="0"/>
              <w:marTop w:val="0"/>
              <w:marBottom w:val="0"/>
              <w:divBdr>
                <w:top w:val="none" w:sz="0" w:space="0" w:color="auto"/>
                <w:left w:val="none" w:sz="0" w:space="0" w:color="auto"/>
                <w:bottom w:val="none" w:sz="0" w:space="0" w:color="auto"/>
                <w:right w:val="none" w:sz="0" w:space="0" w:color="auto"/>
              </w:divBdr>
            </w:div>
            <w:div w:id="1279339280">
              <w:marLeft w:val="0"/>
              <w:marRight w:val="0"/>
              <w:marTop w:val="0"/>
              <w:marBottom w:val="0"/>
              <w:divBdr>
                <w:top w:val="none" w:sz="0" w:space="0" w:color="auto"/>
                <w:left w:val="none" w:sz="0" w:space="0" w:color="auto"/>
                <w:bottom w:val="none" w:sz="0" w:space="0" w:color="auto"/>
                <w:right w:val="none" w:sz="0" w:space="0" w:color="auto"/>
              </w:divBdr>
            </w:div>
          </w:divsChild>
        </w:div>
        <w:div w:id="327442056">
          <w:marLeft w:val="0"/>
          <w:marRight w:val="0"/>
          <w:marTop w:val="0"/>
          <w:marBottom w:val="0"/>
          <w:divBdr>
            <w:top w:val="none" w:sz="0" w:space="0" w:color="auto"/>
            <w:left w:val="none" w:sz="0" w:space="0" w:color="auto"/>
            <w:bottom w:val="none" w:sz="0" w:space="0" w:color="auto"/>
            <w:right w:val="none" w:sz="0" w:space="0" w:color="auto"/>
          </w:divBdr>
          <w:divsChild>
            <w:div w:id="2011908637">
              <w:marLeft w:val="0"/>
              <w:marRight w:val="0"/>
              <w:marTop w:val="0"/>
              <w:marBottom w:val="0"/>
              <w:divBdr>
                <w:top w:val="none" w:sz="0" w:space="0" w:color="auto"/>
                <w:left w:val="none" w:sz="0" w:space="0" w:color="auto"/>
                <w:bottom w:val="none" w:sz="0" w:space="0" w:color="auto"/>
                <w:right w:val="none" w:sz="0" w:space="0" w:color="auto"/>
              </w:divBdr>
            </w:div>
            <w:div w:id="5754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6510">
      <w:bodyDiv w:val="1"/>
      <w:marLeft w:val="0"/>
      <w:marRight w:val="0"/>
      <w:marTop w:val="0"/>
      <w:marBottom w:val="0"/>
      <w:divBdr>
        <w:top w:val="none" w:sz="0" w:space="0" w:color="auto"/>
        <w:left w:val="none" w:sz="0" w:space="0" w:color="auto"/>
        <w:bottom w:val="none" w:sz="0" w:space="0" w:color="auto"/>
        <w:right w:val="none" w:sz="0" w:space="0" w:color="auto"/>
      </w:divBdr>
      <w:divsChild>
        <w:div w:id="1791973867">
          <w:marLeft w:val="0"/>
          <w:marRight w:val="0"/>
          <w:marTop w:val="0"/>
          <w:marBottom w:val="0"/>
          <w:divBdr>
            <w:top w:val="none" w:sz="0" w:space="0" w:color="auto"/>
            <w:left w:val="none" w:sz="0" w:space="0" w:color="auto"/>
            <w:bottom w:val="none" w:sz="0" w:space="0" w:color="auto"/>
            <w:right w:val="none" w:sz="0" w:space="0" w:color="auto"/>
          </w:divBdr>
        </w:div>
        <w:div w:id="475338692">
          <w:marLeft w:val="0"/>
          <w:marRight w:val="0"/>
          <w:marTop w:val="0"/>
          <w:marBottom w:val="0"/>
          <w:divBdr>
            <w:top w:val="none" w:sz="0" w:space="0" w:color="auto"/>
            <w:left w:val="none" w:sz="0" w:space="0" w:color="auto"/>
            <w:bottom w:val="none" w:sz="0" w:space="0" w:color="auto"/>
            <w:right w:val="none" w:sz="0" w:space="0" w:color="auto"/>
          </w:divBdr>
        </w:div>
        <w:div w:id="216212121">
          <w:marLeft w:val="0"/>
          <w:marRight w:val="0"/>
          <w:marTop w:val="0"/>
          <w:marBottom w:val="0"/>
          <w:divBdr>
            <w:top w:val="none" w:sz="0" w:space="0" w:color="auto"/>
            <w:left w:val="none" w:sz="0" w:space="0" w:color="auto"/>
            <w:bottom w:val="none" w:sz="0" w:space="0" w:color="auto"/>
            <w:right w:val="none" w:sz="0" w:space="0" w:color="auto"/>
          </w:divBdr>
        </w:div>
        <w:div w:id="2062317191">
          <w:marLeft w:val="0"/>
          <w:marRight w:val="0"/>
          <w:marTop w:val="0"/>
          <w:marBottom w:val="0"/>
          <w:divBdr>
            <w:top w:val="none" w:sz="0" w:space="0" w:color="auto"/>
            <w:left w:val="none" w:sz="0" w:space="0" w:color="auto"/>
            <w:bottom w:val="none" w:sz="0" w:space="0" w:color="auto"/>
            <w:right w:val="none" w:sz="0" w:space="0" w:color="auto"/>
          </w:divBdr>
        </w:div>
        <w:div w:id="1414937177">
          <w:marLeft w:val="0"/>
          <w:marRight w:val="0"/>
          <w:marTop w:val="0"/>
          <w:marBottom w:val="0"/>
          <w:divBdr>
            <w:top w:val="none" w:sz="0" w:space="0" w:color="auto"/>
            <w:left w:val="none" w:sz="0" w:space="0" w:color="auto"/>
            <w:bottom w:val="none" w:sz="0" w:space="0" w:color="auto"/>
            <w:right w:val="none" w:sz="0" w:space="0" w:color="auto"/>
          </w:divBdr>
        </w:div>
        <w:div w:id="1938557102">
          <w:marLeft w:val="0"/>
          <w:marRight w:val="0"/>
          <w:marTop w:val="0"/>
          <w:marBottom w:val="0"/>
          <w:divBdr>
            <w:top w:val="none" w:sz="0" w:space="0" w:color="auto"/>
            <w:left w:val="none" w:sz="0" w:space="0" w:color="auto"/>
            <w:bottom w:val="none" w:sz="0" w:space="0" w:color="auto"/>
            <w:right w:val="none" w:sz="0" w:space="0" w:color="auto"/>
          </w:divBdr>
        </w:div>
        <w:div w:id="235013477">
          <w:marLeft w:val="0"/>
          <w:marRight w:val="0"/>
          <w:marTop w:val="0"/>
          <w:marBottom w:val="0"/>
          <w:divBdr>
            <w:top w:val="none" w:sz="0" w:space="0" w:color="auto"/>
            <w:left w:val="none" w:sz="0" w:space="0" w:color="auto"/>
            <w:bottom w:val="none" w:sz="0" w:space="0" w:color="auto"/>
            <w:right w:val="none" w:sz="0" w:space="0" w:color="auto"/>
          </w:divBdr>
        </w:div>
        <w:div w:id="123893330">
          <w:marLeft w:val="0"/>
          <w:marRight w:val="0"/>
          <w:marTop w:val="0"/>
          <w:marBottom w:val="0"/>
          <w:divBdr>
            <w:top w:val="none" w:sz="0" w:space="0" w:color="auto"/>
            <w:left w:val="none" w:sz="0" w:space="0" w:color="auto"/>
            <w:bottom w:val="none" w:sz="0" w:space="0" w:color="auto"/>
            <w:right w:val="none" w:sz="0" w:space="0" w:color="auto"/>
          </w:divBdr>
        </w:div>
      </w:divsChild>
    </w:div>
    <w:div w:id="1396734733">
      <w:bodyDiv w:val="1"/>
      <w:marLeft w:val="0"/>
      <w:marRight w:val="0"/>
      <w:marTop w:val="0"/>
      <w:marBottom w:val="0"/>
      <w:divBdr>
        <w:top w:val="none" w:sz="0" w:space="0" w:color="auto"/>
        <w:left w:val="none" w:sz="0" w:space="0" w:color="auto"/>
        <w:bottom w:val="none" w:sz="0" w:space="0" w:color="auto"/>
        <w:right w:val="none" w:sz="0" w:space="0" w:color="auto"/>
      </w:divBdr>
      <w:divsChild>
        <w:div w:id="1263025672">
          <w:marLeft w:val="0"/>
          <w:marRight w:val="0"/>
          <w:marTop w:val="0"/>
          <w:marBottom w:val="0"/>
          <w:divBdr>
            <w:top w:val="none" w:sz="0" w:space="0" w:color="auto"/>
            <w:left w:val="none" w:sz="0" w:space="0" w:color="auto"/>
            <w:bottom w:val="none" w:sz="0" w:space="0" w:color="auto"/>
            <w:right w:val="none" w:sz="0" w:space="0" w:color="auto"/>
          </w:divBdr>
        </w:div>
        <w:div w:id="1397388359">
          <w:marLeft w:val="0"/>
          <w:marRight w:val="0"/>
          <w:marTop w:val="0"/>
          <w:marBottom w:val="0"/>
          <w:divBdr>
            <w:top w:val="none" w:sz="0" w:space="0" w:color="auto"/>
            <w:left w:val="none" w:sz="0" w:space="0" w:color="auto"/>
            <w:bottom w:val="none" w:sz="0" w:space="0" w:color="auto"/>
            <w:right w:val="none" w:sz="0" w:space="0" w:color="auto"/>
          </w:divBdr>
        </w:div>
        <w:div w:id="1837070159">
          <w:marLeft w:val="0"/>
          <w:marRight w:val="0"/>
          <w:marTop w:val="0"/>
          <w:marBottom w:val="0"/>
          <w:divBdr>
            <w:top w:val="none" w:sz="0" w:space="0" w:color="auto"/>
            <w:left w:val="none" w:sz="0" w:space="0" w:color="auto"/>
            <w:bottom w:val="none" w:sz="0" w:space="0" w:color="auto"/>
            <w:right w:val="none" w:sz="0" w:space="0" w:color="auto"/>
          </w:divBdr>
        </w:div>
        <w:div w:id="1178010024">
          <w:marLeft w:val="0"/>
          <w:marRight w:val="0"/>
          <w:marTop w:val="0"/>
          <w:marBottom w:val="0"/>
          <w:divBdr>
            <w:top w:val="none" w:sz="0" w:space="0" w:color="auto"/>
            <w:left w:val="none" w:sz="0" w:space="0" w:color="auto"/>
            <w:bottom w:val="none" w:sz="0" w:space="0" w:color="auto"/>
            <w:right w:val="none" w:sz="0" w:space="0" w:color="auto"/>
          </w:divBdr>
        </w:div>
        <w:div w:id="436869876">
          <w:marLeft w:val="0"/>
          <w:marRight w:val="0"/>
          <w:marTop w:val="0"/>
          <w:marBottom w:val="0"/>
          <w:divBdr>
            <w:top w:val="none" w:sz="0" w:space="0" w:color="auto"/>
            <w:left w:val="none" w:sz="0" w:space="0" w:color="auto"/>
            <w:bottom w:val="none" w:sz="0" w:space="0" w:color="auto"/>
            <w:right w:val="none" w:sz="0" w:space="0" w:color="auto"/>
          </w:divBdr>
        </w:div>
        <w:div w:id="488249299">
          <w:marLeft w:val="0"/>
          <w:marRight w:val="0"/>
          <w:marTop w:val="0"/>
          <w:marBottom w:val="0"/>
          <w:divBdr>
            <w:top w:val="none" w:sz="0" w:space="0" w:color="auto"/>
            <w:left w:val="none" w:sz="0" w:space="0" w:color="auto"/>
            <w:bottom w:val="none" w:sz="0" w:space="0" w:color="auto"/>
            <w:right w:val="none" w:sz="0" w:space="0" w:color="auto"/>
          </w:divBdr>
        </w:div>
        <w:div w:id="2032102790">
          <w:marLeft w:val="0"/>
          <w:marRight w:val="0"/>
          <w:marTop w:val="0"/>
          <w:marBottom w:val="0"/>
          <w:divBdr>
            <w:top w:val="none" w:sz="0" w:space="0" w:color="auto"/>
            <w:left w:val="none" w:sz="0" w:space="0" w:color="auto"/>
            <w:bottom w:val="none" w:sz="0" w:space="0" w:color="auto"/>
            <w:right w:val="none" w:sz="0" w:space="0" w:color="auto"/>
          </w:divBdr>
        </w:div>
      </w:divsChild>
    </w:div>
    <w:div w:id="1410617922">
      <w:bodyDiv w:val="1"/>
      <w:marLeft w:val="0"/>
      <w:marRight w:val="0"/>
      <w:marTop w:val="0"/>
      <w:marBottom w:val="0"/>
      <w:divBdr>
        <w:top w:val="none" w:sz="0" w:space="0" w:color="auto"/>
        <w:left w:val="none" w:sz="0" w:space="0" w:color="auto"/>
        <w:bottom w:val="none" w:sz="0" w:space="0" w:color="auto"/>
        <w:right w:val="none" w:sz="0" w:space="0" w:color="auto"/>
      </w:divBdr>
    </w:div>
    <w:div w:id="1537354366">
      <w:bodyDiv w:val="1"/>
      <w:marLeft w:val="0"/>
      <w:marRight w:val="0"/>
      <w:marTop w:val="0"/>
      <w:marBottom w:val="0"/>
      <w:divBdr>
        <w:top w:val="none" w:sz="0" w:space="0" w:color="auto"/>
        <w:left w:val="none" w:sz="0" w:space="0" w:color="auto"/>
        <w:bottom w:val="none" w:sz="0" w:space="0" w:color="auto"/>
        <w:right w:val="none" w:sz="0" w:space="0" w:color="auto"/>
      </w:divBdr>
    </w:div>
    <w:div w:id="1582374634">
      <w:bodyDiv w:val="1"/>
      <w:marLeft w:val="0"/>
      <w:marRight w:val="0"/>
      <w:marTop w:val="0"/>
      <w:marBottom w:val="0"/>
      <w:divBdr>
        <w:top w:val="none" w:sz="0" w:space="0" w:color="auto"/>
        <w:left w:val="none" w:sz="0" w:space="0" w:color="auto"/>
        <w:bottom w:val="none" w:sz="0" w:space="0" w:color="auto"/>
        <w:right w:val="none" w:sz="0" w:space="0" w:color="auto"/>
      </w:divBdr>
    </w:div>
    <w:div w:id="1677687532">
      <w:bodyDiv w:val="1"/>
      <w:marLeft w:val="0"/>
      <w:marRight w:val="0"/>
      <w:marTop w:val="0"/>
      <w:marBottom w:val="0"/>
      <w:divBdr>
        <w:top w:val="none" w:sz="0" w:space="0" w:color="auto"/>
        <w:left w:val="none" w:sz="0" w:space="0" w:color="auto"/>
        <w:bottom w:val="none" w:sz="0" w:space="0" w:color="auto"/>
        <w:right w:val="none" w:sz="0" w:space="0" w:color="auto"/>
      </w:divBdr>
    </w:div>
    <w:div w:id="1742291587">
      <w:bodyDiv w:val="1"/>
      <w:marLeft w:val="0"/>
      <w:marRight w:val="0"/>
      <w:marTop w:val="0"/>
      <w:marBottom w:val="0"/>
      <w:divBdr>
        <w:top w:val="none" w:sz="0" w:space="0" w:color="auto"/>
        <w:left w:val="none" w:sz="0" w:space="0" w:color="auto"/>
        <w:bottom w:val="none" w:sz="0" w:space="0" w:color="auto"/>
        <w:right w:val="none" w:sz="0" w:space="0" w:color="auto"/>
      </w:divBdr>
    </w:div>
    <w:div w:id="1894854680">
      <w:bodyDiv w:val="1"/>
      <w:marLeft w:val="0"/>
      <w:marRight w:val="0"/>
      <w:marTop w:val="0"/>
      <w:marBottom w:val="0"/>
      <w:divBdr>
        <w:top w:val="none" w:sz="0" w:space="0" w:color="auto"/>
        <w:left w:val="none" w:sz="0" w:space="0" w:color="auto"/>
        <w:bottom w:val="none" w:sz="0" w:space="0" w:color="auto"/>
        <w:right w:val="none" w:sz="0" w:space="0" w:color="auto"/>
      </w:divBdr>
      <w:divsChild>
        <w:div w:id="95643333">
          <w:marLeft w:val="0"/>
          <w:marRight w:val="0"/>
          <w:marTop w:val="0"/>
          <w:marBottom w:val="0"/>
          <w:divBdr>
            <w:top w:val="none" w:sz="0" w:space="0" w:color="auto"/>
            <w:left w:val="none" w:sz="0" w:space="0" w:color="auto"/>
            <w:bottom w:val="none" w:sz="0" w:space="0" w:color="auto"/>
            <w:right w:val="none" w:sz="0" w:space="0" w:color="auto"/>
          </w:divBdr>
        </w:div>
        <w:div w:id="869800044">
          <w:marLeft w:val="0"/>
          <w:marRight w:val="0"/>
          <w:marTop w:val="0"/>
          <w:marBottom w:val="0"/>
          <w:divBdr>
            <w:top w:val="none" w:sz="0" w:space="0" w:color="auto"/>
            <w:left w:val="none" w:sz="0" w:space="0" w:color="auto"/>
            <w:bottom w:val="none" w:sz="0" w:space="0" w:color="auto"/>
            <w:right w:val="none" w:sz="0" w:space="0" w:color="auto"/>
          </w:divBdr>
        </w:div>
        <w:div w:id="1335063870">
          <w:marLeft w:val="0"/>
          <w:marRight w:val="0"/>
          <w:marTop w:val="0"/>
          <w:marBottom w:val="0"/>
          <w:divBdr>
            <w:top w:val="none" w:sz="0" w:space="0" w:color="auto"/>
            <w:left w:val="none" w:sz="0" w:space="0" w:color="auto"/>
            <w:bottom w:val="none" w:sz="0" w:space="0" w:color="auto"/>
            <w:right w:val="none" w:sz="0" w:space="0" w:color="auto"/>
          </w:divBdr>
        </w:div>
        <w:div w:id="2096632464">
          <w:marLeft w:val="0"/>
          <w:marRight w:val="0"/>
          <w:marTop w:val="0"/>
          <w:marBottom w:val="0"/>
          <w:divBdr>
            <w:top w:val="none" w:sz="0" w:space="0" w:color="auto"/>
            <w:left w:val="none" w:sz="0" w:space="0" w:color="auto"/>
            <w:bottom w:val="none" w:sz="0" w:space="0" w:color="auto"/>
            <w:right w:val="none" w:sz="0" w:space="0" w:color="auto"/>
          </w:divBdr>
        </w:div>
        <w:div w:id="534269784">
          <w:marLeft w:val="0"/>
          <w:marRight w:val="0"/>
          <w:marTop w:val="0"/>
          <w:marBottom w:val="0"/>
          <w:divBdr>
            <w:top w:val="none" w:sz="0" w:space="0" w:color="auto"/>
            <w:left w:val="none" w:sz="0" w:space="0" w:color="auto"/>
            <w:bottom w:val="none" w:sz="0" w:space="0" w:color="auto"/>
            <w:right w:val="none" w:sz="0" w:space="0" w:color="auto"/>
          </w:divBdr>
        </w:div>
        <w:div w:id="207226818">
          <w:marLeft w:val="0"/>
          <w:marRight w:val="0"/>
          <w:marTop w:val="0"/>
          <w:marBottom w:val="0"/>
          <w:divBdr>
            <w:top w:val="none" w:sz="0" w:space="0" w:color="auto"/>
            <w:left w:val="none" w:sz="0" w:space="0" w:color="auto"/>
            <w:bottom w:val="none" w:sz="0" w:space="0" w:color="auto"/>
            <w:right w:val="none" w:sz="0" w:space="0" w:color="auto"/>
          </w:divBdr>
        </w:div>
        <w:div w:id="30036793">
          <w:marLeft w:val="0"/>
          <w:marRight w:val="0"/>
          <w:marTop w:val="0"/>
          <w:marBottom w:val="0"/>
          <w:divBdr>
            <w:top w:val="none" w:sz="0" w:space="0" w:color="auto"/>
            <w:left w:val="none" w:sz="0" w:space="0" w:color="auto"/>
            <w:bottom w:val="none" w:sz="0" w:space="0" w:color="auto"/>
            <w:right w:val="none" w:sz="0" w:space="0" w:color="auto"/>
          </w:divBdr>
        </w:div>
        <w:div w:id="673800557">
          <w:marLeft w:val="0"/>
          <w:marRight w:val="0"/>
          <w:marTop w:val="0"/>
          <w:marBottom w:val="0"/>
          <w:divBdr>
            <w:top w:val="none" w:sz="0" w:space="0" w:color="auto"/>
            <w:left w:val="none" w:sz="0" w:space="0" w:color="auto"/>
            <w:bottom w:val="none" w:sz="0" w:space="0" w:color="auto"/>
            <w:right w:val="none" w:sz="0" w:space="0" w:color="auto"/>
          </w:divBdr>
        </w:div>
        <w:div w:id="58328625">
          <w:marLeft w:val="0"/>
          <w:marRight w:val="0"/>
          <w:marTop w:val="0"/>
          <w:marBottom w:val="0"/>
          <w:divBdr>
            <w:top w:val="none" w:sz="0" w:space="0" w:color="auto"/>
            <w:left w:val="none" w:sz="0" w:space="0" w:color="auto"/>
            <w:bottom w:val="none" w:sz="0" w:space="0" w:color="auto"/>
            <w:right w:val="none" w:sz="0" w:space="0" w:color="auto"/>
          </w:divBdr>
        </w:div>
        <w:div w:id="869798031">
          <w:marLeft w:val="0"/>
          <w:marRight w:val="0"/>
          <w:marTop w:val="0"/>
          <w:marBottom w:val="0"/>
          <w:divBdr>
            <w:top w:val="none" w:sz="0" w:space="0" w:color="auto"/>
            <w:left w:val="none" w:sz="0" w:space="0" w:color="auto"/>
            <w:bottom w:val="none" w:sz="0" w:space="0" w:color="auto"/>
            <w:right w:val="none" w:sz="0" w:space="0" w:color="auto"/>
          </w:divBdr>
        </w:div>
        <w:div w:id="434331971">
          <w:marLeft w:val="0"/>
          <w:marRight w:val="0"/>
          <w:marTop w:val="0"/>
          <w:marBottom w:val="0"/>
          <w:divBdr>
            <w:top w:val="none" w:sz="0" w:space="0" w:color="auto"/>
            <w:left w:val="none" w:sz="0" w:space="0" w:color="auto"/>
            <w:bottom w:val="none" w:sz="0" w:space="0" w:color="auto"/>
            <w:right w:val="none" w:sz="0" w:space="0" w:color="auto"/>
          </w:divBdr>
        </w:div>
        <w:div w:id="25180294">
          <w:marLeft w:val="0"/>
          <w:marRight w:val="0"/>
          <w:marTop w:val="0"/>
          <w:marBottom w:val="0"/>
          <w:divBdr>
            <w:top w:val="none" w:sz="0" w:space="0" w:color="auto"/>
            <w:left w:val="none" w:sz="0" w:space="0" w:color="auto"/>
            <w:bottom w:val="none" w:sz="0" w:space="0" w:color="auto"/>
            <w:right w:val="none" w:sz="0" w:space="0" w:color="auto"/>
          </w:divBdr>
        </w:div>
        <w:div w:id="1113791564">
          <w:marLeft w:val="0"/>
          <w:marRight w:val="0"/>
          <w:marTop w:val="0"/>
          <w:marBottom w:val="0"/>
          <w:divBdr>
            <w:top w:val="none" w:sz="0" w:space="0" w:color="auto"/>
            <w:left w:val="none" w:sz="0" w:space="0" w:color="auto"/>
            <w:bottom w:val="none" w:sz="0" w:space="0" w:color="auto"/>
            <w:right w:val="none" w:sz="0" w:space="0" w:color="auto"/>
          </w:divBdr>
        </w:div>
        <w:div w:id="1782262484">
          <w:marLeft w:val="0"/>
          <w:marRight w:val="0"/>
          <w:marTop w:val="0"/>
          <w:marBottom w:val="0"/>
          <w:divBdr>
            <w:top w:val="none" w:sz="0" w:space="0" w:color="auto"/>
            <w:left w:val="none" w:sz="0" w:space="0" w:color="auto"/>
            <w:bottom w:val="none" w:sz="0" w:space="0" w:color="auto"/>
            <w:right w:val="none" w:sz="0" w:space="0" w:color="auto"/>
          </w:divBdr>
        </w:div>
        <w:div w:id="1699088104">
          <w:marLeft w:val="0"/>
          <w:marRight w:val="0"/>
          <w:marTop w:val="0"/>
          <w:marBottom w:val="0"/>
          <w:divBdr>
            <w:top w:val="none" w:sz="0" w:space="0" w:color="auto"/>
            <w:left w:val="none" w:sz="0" w:space="0" w:color="auto"/>
            <w:bottom w:val="none" w:sz="0" w:space="0" w:color="auto"/>
            <w:right w:val="none" w:sz="0" w:space="0" w:color="auto"/>
          </w:divBdr>
        </w:div>
      </w:divsChild>
    </w:div>
    <w:div w:id="2018731387">
      <w:bodyDiv w:val="1"/>
      <w:marLeft w:val="0"/>
      <w:marRight w:val="0"/>
      <w:marTop w:val="0"/>
      <w:marBottom w:val="0"/>
      <w:divBdr>
        <w:top w:val="none" w:sz="0" w:space="0" w:color="auto"/>
        <w:left w:val="none" w:sz="0" w:space="0" w:color="auto"/>
        <w:bottom w:val="none" w:sz="0" w:space="0" w:color="auto"/>
        <w:right w:val="none" w:sz="0" w:space="0" w:color="auto"/>
      </w:divBdr>
    </w:div>
    <w:div w:id="212102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zapataochoamariana@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817aef0-ee18-43df-8fb6-a8e286a8ac2b" xsi:nil="true"/>
    <lcf76f155ced4ddcb4097134ff3c332f xmlns="0492cccb-6647-486e-854d-ea79f74918b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9D7B0C64E77F64B88D164F77CD540CE" ma:contentTypeVersion="20" ma:contentTypeDescription="Crear nuevo documento." ma:contentTypeScope="" ma:versionID="d8051832bc294fed6848679ea26f6dc1">
  <xsd:schema xmlns:xsd="http://www.w3.org/2001/XMLSchema" xmlns:xs="http://www.w3.org/2001/XMLSchema" xmlns:p="http://schemas.microsoft.com/office/2006/metadata/properties" xmlns:ns2="e817aef0-ee18-43df-8fb6-a8e286a8ac2b" xmlns:ns3="0492cccb-6647-486e-854d-ea79f74918b5" targetNamespace="http://schemas.microsoft.com/office/2006/metadata/properties" ma:root="true" ma:fieldsID="75340f7370c80217d15047bf2bf01844" ns2:_="" ns3:_="">
    <xsd:import namespace="e817aef0-ee18-43df-8fb6-a8e286a8ac2b"/>
    <xsd:import namespace="0492cccb-6647-486e-854d-ea79f74918b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aef0-ee18-43df-8fb6-a8e286a8ac2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5382044-7230-4f75-b797-8f0bd9ca3faa}" ma:internalName="TaxCatchAll" ma:showField="CatchAllData" ma:web="e817aef0-ee18-43df-8fb6-a8e286a8ac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92cccb-6647-486e-854d-ea79f74918b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b351a72-6cb8-40ec-9f39-63015bd5f17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0D9E2E-3E33-4BC6-ADC7-18A7ACCB1B1D}">
  <ds:schemaRefs>
    <ds:schemaRef ds:uri="http://schemas.microsoft.com/office/2006/metadata/properties"/>
    <ds:schemaRef ds:uri="http://schemas.microsoft.com/office/infopath/2007/PartnerControls"/>
    <ds:schemaRef ds:uri="e817aef0-ee18-43df-8fb6-a8e286a8ac2b"/>
    <ds:schemaRef ds:uri="0492cccb-6647-486e-854d-ea79f74918b5"/>
  </ds:schemaRefs>
</ds:datastoreItem>
</file>

<file path=customXml/itemProps2.xml><?xml version="1.0" encoding="utf-8"?>
<ds:datastoreItem xmlns:ds="http://schemas.openxmlformats.org/officeDocument/2006/customXml" ds:itemID="{F4E5EB90-5BAF-4863-892F-E288E4160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aef0-ee18-43df-8fb6-a8e286a8ac2b"/>
    <ds:schemaRef ds:uri="0492cccb-6647-486e-854d-ea79f7491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603871-D6DD-49BB-A886-8F65CE0FA3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9</Pages>
  <Words>3345</Words>
  <Characters>18498</Characters>
  <Application>Microsoft Office Word</Application>
  <DocSecurity>0</DocSecurity>
  <Lines>362</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Maria Hurtado Arango</dc:creator>
  <cp:keywords/>
  <dc:description/>
  <cp:lastModifiedBy>Victor Daniel Lezcano Quintero</cp:lastModifiedBy>
  <cp:revision>2</cp:revision>
  <cp:lastPrinted>2025-08-01T01:57:00Z</cp:lastPrinted>
  <dcterms:created xsi:type="dcterms:W3CDTF">2026-06-23T19:21:00Z</dcterms:created>
  <dcterms:modified xsi:type="dcterms:W3CDTF">2026-06-23T19:21:00Z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0x01010009D7B0C64E77F64B88D164F77CD540CE</vt:lpwstr>
  </property>
  <property fmtid="{D5CDD505-2E9C-101B-9397-08002B2CF9AE}" pid="3" name="MediaServiceImageTags">
    <vt:lpwstr/>
  </property>
</Properties>
</file>