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8ABB5" w14:textId="77777777" w:rsidR="00C733E5" w:rsidRPr="00BF1D02" w:rsidRDefault="00C733E5" w:rsidP="000C743B">
      <w:pPr>
        <w:pStyle w:val="Textoindependiente"/>
        <w:ind w:right="-374"/>
        <w:jc w:val="center"/>
        <w:rPr>
          <w:rFonts w:cs="Arial"/>
          <w:b/>
          <w:sz w:val="24"/>
          <w:szCs w:val="24"/>
        </w:rPr>
      </w:pPr>
    </w:p>
    <w:p w14:paraId="70889579" w14:textId="78E9A220" w:rsidR="00161D50" w:rsidRPr="00BF1D02" w:rsidRDefault="00161D50" w:rsidP="00C77786">
      <w:pPr>
        <w:pStyle w:val="Textoindependiente"/>
        <w:ind w:right="-374"/>
        <w:jc w:val="both"/>
        <w:outlineLvl w:val="0"/>
        <w:rPr>
          <w:rFonts w:cs="Arial"/>
          <w:sz w:val="24"/>
          <w:szCs w:val="24"/>
        </w:rPr>
      </w:pPr>
      <w:r w:rsidRPr="00BF1D02">
        <w:rPr>
          <w:rFonts w:cs="Arial"/>
          <w:b/>
          <w:sz w:val="24"/>
          <w:szCs w:val="24"/>
        </w:rPr>
        <w:t xml:space="preserve">ORGANISMO:</w:t>
      </w:r>
      <w:r w:rsidRPr="00BF1D02">
        <w:rPr>
          <w:rFonts w:cs="Arial"/>
          <w:sz w:val="24"/>
          <w:szCs w:val="24"/>
        </w:rPr>
        <w:t xml:space="preserve"> </w:t>
      </w:r>
      <w:r w:rsidRPr="00BF1D02">
        <w:rPr>
          <w:rFonts w:cs="Arial"/>
          <w:color w:val="000000"/>
          <w:sz w:val="24"/>
          <w:szCs w:val="24"/>
        </w:rPr>
        <w:t xml:space="preserve">EMPRESA DE PARQUES Y EVENTOS DE ANTIOQUIA - </w:t>
      </w:r>
      <w:r w:rsidR="008C07B4">
        <w:rPr>
          <w:rFonts w:cs="Arial"/>
          <w:color w:val="000000"/>
          <w:sz w:val="24"/>
          <w:szCs w:val="24"/>
        </w:rPr>
        <w:t xml:space="preserve">ACTIVA  </w:t>
      </w:r>
    </w:p>
    <w:p w14:paraId="6DAFB00A" w14:textId="77777777" w:rsidR="00161D50" w:rsidRPr="00BF1D02" w:rsidRDefault="00161D50" w:rsidP="00C77786">
      <w:pPr>
        <w:pStyle w:val="Textoindependiente"/>
        <w:ind w:right="-374"/>
        <w:jc w:val="both"/>
        <w:rPr>
          <w:rFonts w:cs="Arial"/>
          <w:sz w:val="24"/>
          <w:szCs w:val="24"/>
        </w:rPr>
      </w:pPr>
    </w:p>
    <w:p w14:paraId="08016606" w14:textId="500FE318" w:rsidR="00161D50" w:rsidRPr="00BF1D02" w:rsidRDefault="00161D50" w:rsidP="00C33C49">
      <w:pPr>
        <w:pStyle w:val="Textoindependiente"/>
        <w:numPr>
          <w:ilvl w:val="0"/>
          <w:numId w:val="3"/>
        </w:numPr>
        <w:ind w:right="-374"/>
        <w:jc w:val="both"/>
        <w:rPr>
          <w:rFonts w:cs="Arial"/>
          <w:b/>
          <w:sz w:val="24"/>
          <w:szCs w:val="24"/>
        </w:rPr>
      </w:pPr>
      <w:r w:rsidRPr="00BF1D02">
        <w:rPr>
          <w:rFonts w:cs="Arial"/>
          <w:b/>
          <w:sz w:val="24"/>
          <w:szCs w:val="24"/>
        </w:rPr>
        <w:t xml:space="preserve">DESCRIPCIÓN DE LA NECESIDAD QUE SE PRETENDE SATISFACER CON EL PROCESO DE CONTRATACIÓN</w:t>
      </w:r>
    </w:p>
    <w:p w14:paraId="5F282A38" w14:textId="77777777" w:rsidR="00161D50" w:rsidRPr="00BF1D02" w:rsidRDefault="00161D50" w:rsidP="00C77786">
      <w:pPr>
        <w:pStyle w:val="Textoindependiente"/>
        <w:ind w:right="-374"/>
        <w:jc w:val="both"/>
        <w:rPr>
          <w:rFonts w:cs="Arial"/>
          <w:sz w:val="24"/>
          <w:szCs w:val="24"/>
        </w:rPr>
      </w:pPr>
    </w:p>
    <w:p w14:paraId="22E89038" w14:textId="6E4FFFD3" w:rsidR="00161D50" w:rsidRPr="00BF1D02" w:rsidRDefault="00161D50" w:rsidP="00C33C49">
      <w:pPr>
        <w:pStyle w:val="Textoindependiente"/>
        <w:numPr>
          <w:ilvl w:val="1"/>
          <w:numId w:val="3"/>
        </w:numPr>
        <w:ind w:right="-374"/>
        <w:jc w:val="both"/>
        <w:rPr>
          <w:rFonts w:cs="Arial"/>
          <w:b/>
          <w:sz w:val="24"/>
          <w:szCs w:val="24"/>
        </w:rPr>
      </w:pPr>
      <w:r w:rsidRPr="00BF1D02">
        <w:rPr>
          <w:rFonts w:cs="Arial"/>
          <w:b/>
          <w:color w:val="000000"/>
          <w:sz w:val="24"/>
          <w:szCs w:val="24"/>
        </w:rPr>
        <w:t xml:space="preserve">Datos Generales del proceso que se pretende adelantar</w:t>
      </w:r>
    </w:p>
    <w:p w14:paraId="4EF18112" w14:textId="77777777" w:rsidR="00161D50" w:rsidRPr="00BF1D02" w:rsidRDefault="00161D50" w:rsidP="00C77786">
      <w:pPr>
        <w:pStyle w:val="Textoindependiente"/>
        <w:ind w:right="-374"/>
        <w:jc w:val="both"/>
        <w:rPr>
          <w:rFonts w:cs="Arial"/>
          <w:b/>
          <w:color w:val="000000"/>
          <w:sz w:val="24"/>
          <w:szCs w:val="24"/>
        </w:rPr>
      </w:pPr>
    </w:p>
    <w:p w14:paraId="21F16961" w14:textId="784950A5" w:rsidR="00161D50" w:rsidRPr="00F65BAD" w:rsidRDefault="00161D50" w:rsidP="00C77786">
      <w:pPr>
        <w:pStyle w:val="Textoindependiente"/>
        <w:ind w:right="-374"/>
        <w:jc w:val="both"/>
        <w:rPr>
          <w:rFonts w:cs="Arial"/>
          <w:sz w:val="24"/>
          <w:szCs w:val="24"/>
        </w:rPr>
      </w:pPr>
      <w:r w:rsidRPr="00BF1D02">
        <w:rPr>
          <w:rFonts w:cs="Arial"/>
          <w:b/>
          <w:color w:val="000000"/>
          <w:sz w:val="24"/>
          <w:szCs w:val="24"/>
        </w:rPr>
        <w:t xml:space="preserve">MODALIDAD CONTRACTUAL: </w:t>
      </w:r>
      <w:proofErr w:type="spellStart"/>
      <w:r w:rsidR="003F4469" w:rsidRPr="003F4469">
        <w:rPr>
          <w:rFonts w:cs="Arial"/>
          <w:color w:val="A6A6A6" w:themeColor="background1" w:themeShade="A6"/>
          <w:sz w:val="24"/>
          <w:szCs w:val="24"/>
        </w:rPr>
        <w:t xml:space="preserve">{modalidad_contractual}</w:t>
      </w:r>
      <w:proofErr w:type="spellEnd"/>
    </w:p>
    <w:p w14:paraId="45647FE9" w14:textId="77777777" w:rsidR="00161D50" w:rsidRPr="00BF1D02" w:rsidRDefault="00161D50" w:rsidP="00C77786">
      <w:pPr>
        <w:pStyle w:val="Textoindependiente"/>
        <w:ind w:right="-374"/>
        <w:jc w:val="both"/>
        <w:rPr>
          <w:rFonts w:eastAsiaTheme="majorEastAsia" w:cs="Arial"/>
          <w:b/>
          <w:color w:val="000000"/>
          <w:sz w:val="24"/>
          <w:szCs w:val="24"/>
        </w:rPr>
      </w:pPr>
    </w:p>
    <w:p w14:paraId="4AF02AAD" w14:textId="270C5291" w:rsidR="00074854" w:rsidRPr="00BF1D02" w:rsidRDefault="00161D50" w:rsidP="00BC1DD7">
      <w:pPr>
        <w:autoSpaceDE w:val="0"/>
        <w:autoSpaceDN w:val="0"/>
        <w:adjustRightInd w:val="0"/>
        <w:jc w:val="both"/>
        <w:rPr>
          <w:rFonts w:ascii="Arial" w:eastAsiaTheme="majorEastAsia" w:hAnsi="Arial" w:cs="Arial"/>
          <w:bCs/>
          <w:color w:val="000000"/>
        </w:rPr>
      </w:pPr>
      <w:r w:rsidRPr="00BF1D02">
        <w:rPr>
          <w:rFonts w:ascii="Arial" w:eastAsiaTheme="majorEastAsia" w:hAnsi="Arial" w:cs="Arial"/>
          <w:b/>
          <w:color w:val="000000"/>
        </w:rPr>
        <w:t xml:space="preserve">OBJETO</w:t>
      </w:r>
      <w:bookmarkStart w:id="0" w:name="_Hlk62823826"/>
      <w:r w:rsidR="00074854" w:rsidRPr="00BF1D02">
        <w:rPr>
          <w:rFonts w:ascii="Arial" w:eastAsiaTheme="majorEastAsia" w:hAnsi="Arial" w:cs="Arial"/>
          <w:b/>
          <w:color w:val="000000"/>
        </w:rPr>
        <w:t xml:space="preserve">:</w:t>
      </w:r>
      <w:r w:rsidR="00074854" w:rsidRPr="00BF1D02">
        <w:rPr>
          <w:rFonts w:ascii="Arial" w:eastAsiaTheme="majorEastAsia" w:hAnsi="Arial" w:cs="Arial"/>
          <w:bCs/>
          <w:color w:val="000000"/>
        </w:rPr>
        <w:t xml:space="preserve"> </w:t>
      </w:r>
      <w:proofErr w:type="spellStart"/>
      <w:r w:rsidR="003F4469" w:rsidRPr="003F4469">
        <w:rPr>
          <w:rFonts w:ascii="Arial" w:eastAsiaTheme="majorEastAsia" w:hAnsi="Arial" w:cs="Arial"/>
          <w:bCs/>
          <w:color w:val="A6A6A6" w:themeColor="background1" w:themeShade="A6"/>
        </w:rPr>
        <w:t xml:space="preserve">{objeto}</w:t>
      </w:r>
      <w:proofErr w:type="spellEnd"/>
    </w:p>
    <w:bookmarkEnd w:id="0"/>
    <w:p w14:paraId="2D400D7E" w14:textId="77777777" w:rsidR="001E7440" w:rsidRPr="00BF1D02" w:rsidRDefault="001E7440" w:rsidP="00C77786">
      <w:pPr>
        <w:pStyle w:val="Ttulo2"/>
        <w:spacing w:before="0"/>
        <w:ind w:right="-374"/>
        <w:jc w:val="both"/>
        <w:rPr>
          <w:rFonts w:ascii="Arial" w:hAnsi="Arial" w:cs="Arial"/>
          <w:b/>
          <w:color w:val="000000"/>
          <w:sz w:val="24"/>
          <w:szCs w:val="24"/>
        </w:rPr>
      </w:pPr>
    </w:p>
    <w:p w14:paraId="542BBFCE" w14:textId="46D1A960" w:rsidR="00161D50" w:rsidRPr="00BF1D02" w:rsidRDefault="006F1656" w:rsidP="00C77786">
      <w:pPr>
        <w:pStyle w:val="Ttulo2"/>
        <w:spacing w:before="0"/>
        <w:ind w:right="-374"/>
        <w:jc w:val="both"/>
        <w:rPr>
          <w:rFonts w:ascii="Arial" w:hAnsi="Arial" w:cs="Arial"/>
          <w:bCs/>
          <w:color w:val="000000"/>
          <w:sz w:val="24"/>
          <w:szCs w:val="24"/>
        </w:rPr>
      </w:pPr>
      <w:r w:rsidRPr="00BF1D02">
        <w:rPr>
          <w:rFonts w:ascii="Arial" w:hAnsi="Arial" w:cs="Arial"/>
          <w:b/>
          <w:color w:val="000000"/>
          <w:sz w:val="24"/>
          <w:szCs w:val="24"/>
        </w:rPr>
        <w:t xml:space="preserve">PRESUPUESTO (VALOR):</w:t>
      </w:r>
      <w:r w:rsidRPr="003F4469">
        <w:rPr>
          <w:rFonts w:ascii="Arial" w:hAnsi="Arial" w:cs="Arial"/>
          <w:b/>
          <w:color w:val="808080" w:themeColor="background1" w:themeShade="80"/>
          <w:sz w:val="24"/>
          <w:szCs w:val="24"/>
        </w:rPr>
        <w:t xml:space="preserve"> </w:t>
      </w:r>
      <w:r w:rsidR="003F4469" w:rsidRPr="003F4469">
        <w:rPr>
          <w:rFonts w:ascii="Arial" w:hAnsi="Arial" w:cs="Arial"/>
          <w:bCs/>
          <w:color w:val="808080" w:themeColor="background1" w:themeShade="80"/>
          <w:sz w:val="24"/>
          <w:szCs w:val="24"/>
        </w:rPr>
        <w:t xml:space="preserve">{presupuesto_texto} IVA INCLUIDO.</w:t>
      </w:r>
    </w:p>
    <w:p w14:paraId="73184A02" w14:textId="77777777" w:rsidR="006F1656" w:rsidRPr="00BF1D02" w:rsidRDefault="006F1656" w:rsidP="00C77786">
      <w:pPr>
        <w:ind w:right="-374"/>
        <w:jc w:val="both"/>
        <w:rPr>
          <w:rFonts w:ascii="Arial" w:hAnsi="Arial" w:cs="Arial"/>
        </w:rPr>
      </w:pPr>
    </w:p>
    <w:p w14:paraId="2D6A2E42" w14:textId="77777777" w:rsidR="00161D50" w:rsidRPr="00BF1D02" w:rsidRDefault="00161D50" w:rsidP="00C77786">
      <w:pPr>
        <w:tabs>
          <w:tab w:val="num" w:pos="540"/>
        </w:tabs>
        <w:ind w:right="-374"/>
        <w:contextualSpacing/>
        <w:jc w:val="both"/>
        <w:rPr>
          <w:rFonts w:ascii="Arial" w:hAnsi="Arial" w:cs="Arial"/>
        </w:rPr>
      </w:pPr>
      <w:r w:rsidRPr="00BF1D02">
        <w:rPr>
          <w:rFonts w:ascii="Arial" w:hAnsi="Arial" w:cs="Arial"/>
        </w:rPr>
        <w:t xml:space="preserve">El presupuesto oficial se encuentra amparado en el siguiente CDP:</w:t>
      </w:r>
    </w:p>
    <w:p w14:paraId="2FDC9597" w14:textId="77777777" w:rsidR="00161D50" w:rsidRPr="00BF1D02" w:rsidRDefault="00161D50" w:rsidP="00C77786">
      <w:pPr>
        <w:pStyle w:val="Textoindependiente"/>
        <w:ind w:right="-374"/>
        <w:jc w:val="both"/>
        <w:rPr>
          <w:rFonts w:cs="Arial"/>
          <w:spacing w:val="-2"/>
          <w:sz w:val="24"/>
          <w:szCs w:val="24"/>
          <w:highlight w:val="yellow"/>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6"/>
        <w:gridCol w:w="1745"/>
        <w:gridCol w:w="1536"/>
        <w:gridCol w:w="1831"/>
        <w:gridCol w:w="1674"/>
      </w:tblGrid>
      <w:tr w:rsidR="001E46A6" w:rsidRPr="00BF1D02" w14:paraId="2AEE1CB6" w14:textId="77777777" w:rsidTr="000B5BE5">
        <w:tc>
          <w:tcPr>
            <w:tcW w:w="2051" w:type="dxa"/>
            <w:shd w:val="clear" w:color="auto" w:fill="D9D9D9" w:themeFill="background1" w:themeFillShade="D9"/>
          </w:tcPr>
          <w:p w14:paraId="5C628BE2" w14:textId="2A3BA2D9" w:rsidR="001E46A6" w:rsidRPr="00301E71" w:rsidRDefault="001E46A6" w:rsidP="00C77786">
            <w:pPr>
              <w:ind w:right="-374"/>
              <w:contextualSpacing/>
              <w:jc w:val="both"/>
              <w:rPr>
                <w:rFonts w:ascii="Arial" w:hAnsi="Arial" w:cs="Arial"/>
                <w:b/>
                <w:color w:val="000000"/>
                <w:sz w:val="22"/>
                <w:szCs w:val="22"/>
              </w:rPr>
            </w:pPr>
            <w:r w:rsidRPr="00301E71">
              <w:rPr>
                <w:rFonts w:ascii="Arial" w:hAnsi="Arial" w:cs="Arial"/>
                <w:b/>
                <w:color w:val="000000"/>
                <w:sz w:val="22"/>
                <w:szCs w:val="22"/>
              </w:rPr>
              <w:t xml:space="preserve">Código</w:t>
            </w:r>
          </w:p>
        </w:tc>
        <w:tc>
          <w:tcPr>
            <w:tcW w:w="1805" w:type="dxa"/>
            <w:shd w:val="clear" w:color="auto" w:fill="D9D9D9" w:themeFill="background1" w:themeFillShade="D9"/>
          </w:tcPr>
          <w:p w14:paraId="4B9D3D16" w14:textId="77777777" w:rsidR="001E46A6" w:rsidRPr="00301E71" w:rsidRDefault="001E46A6" w:rsidP="00C77786">
            <w:pPr>
              <w:ind w:right="-374"/>
              <w:contextualSpacing/>
              <w:jc w:val="both"/>
              <w:rPr>
                <w:rFonts w:ascii="Arial" w:hAnsi="Arial" w:cs="Arial"/>
                <w:b/>
                <w:color w:val="000000"/>
                <w:sz w:val="22"/>
                <w:szCs w:val="22"/>
              </w:rPr>
            </w:pPr>
            <w:r w:rsidRPr="00301E71">
              <w:rPr>
                <w:rFonts w:ascii="Arial" w:hAnsi="Arial" w:cs="Arial"/>
                <w:b/>
                <w:color w:val="000000"/>
                <w:sz w:val="22"/>
                <w:szCs w:val="22"/>
              </w:rPr>
              <w:t xml:space="preserve">Nombre Rubro</w:t>
            </w:r>
          </w:p>
        </w:tc>
        <w:tc>
          <w:tcPr>
            <w:tcW w:w="1094" w:type="dxa"/>
            <w:shd w:val="clear" w:color="auto" w:fill="D9D9D9" w:themeFill="background1" w:themeFillShade="D9"/>
          </w:tcPr>
          <w:p w14:paraId="6A3D429E" w14:textId="77777777" w:rsidR="001E46A6" w:rsidRPr="00301E71" w:rsidRDefault="001E46A6" w:rsidP="00C77786">
            <w:pPr>
              <w:ind w:right="-374"/>
              <w:contextualSpacing/>
              <w:jc w:val="both"/>
              <w:rPr>
                <w:rFonts w:ascii="Arial" w:hAnsi="Arial" w:cs="Arial"/>
                <w:b/>
                <w:color w:val="000000"/>
                <w:sz w:val="22"/>
                <w:szCs w:val="22"/>
              </w:rPr>
            </w:pPr>
            <w:r w:rsidRPr="00301E71">
              <w:rPr>
                <w:rFonts w:ascii="Arial" w:hAnsi="Arial" w:cs="Arial"/>
                <w:b/>
                <w:color w:val="000000"/>
                <w:sz w:val="22"/>
                <w:szCs w:val="22"/>
              </w:rPr>
              <w:t xml:space="preserve">No. CDP</w:t>
            </w:r>
          </w:p>
        </w:tc>
        <w:tc>
          <w:tcPr>
            <w:tcW w:w="1838" w:type="dxa"/>
            <w:shd w:val="clear" w:color="auto" w:fill="D9D9D9" w:themeFill="background1" w:themeFillShade="D9"/>
          </w:tcPr>
          <w:p w14:paraId="4B318821" w14:textId="77777777" w:rsidR="001E46A6" w:rsidRPr="00301E71" w:rsidRDefault="001E46A6" w:rsidP="00D30A9A">
            <w:pPr>
              <w:pStyle w:val="Textoindependiente"/>
              <w:rPr>
                <w:rFonts w:cs="Arial"/>
                <w:b/>
                <w:bCs/>
                <w:szCs w:val="22"/>
              </w:rPr>
            </w:pPr>
            <w:r w:rsidRPr="00301E71">
              <w:rPr>
                <w:rFonts w:cs="Arial"/>
                <w:b/>
                <w:bCs/>
                <w:szCs w:val="22"/>
              </w:rPr>
              <w:t xml:space="preserve">Fecha CDP (DD/MM/AAAA)</w:t>
            </w:r>
          </w:p>
        </w:tc>
        <w:tc>
          <w:tcPr>
            <w:tcW w:w="1934" w:type="dxa"/>
            <w:shd w:val="clear" w:color="auto" w:fill="D9D9D9" w:themeFill="background1" w:themeFillShade="D9"/>
          </w:tcPr>
          <w:p w14:paraId="464046EF" w14:textId="77777777" w:rsidR="001E46A6" w:rsidRPr="00301E71" w:rsidRDefault="001E46A6" w:rsidP="00C77786">
            <w:pPr>
              <w:ind w:right="-374"/>
              <w:contextualSpacing/>
              <w:jc w:val="both"/>
              <w:rPr>
                <w:rFonts w:ascii="Arial" w:hAnsi="Arial" w:cs="Arial"/>
                <w:b/>
                <w:color w:val="000000"/>
                <w:sz w:val="22"/>
                <w:szCs w:val="22"/>
              </w:rPr>
            </w:pPr>
            <w:r w:rsidRPr="00301E71">
              <w:rPr>
                <w:rFonts w:ascii="Arial" w:hAnsi="Arial" w:cs="Arial"/>
                <w:b/>
                <w:color w:val="000000"/>
                <w:sz w:val="22"/>
                <w:szCs w:val="22"/>
              </w:rPr>
              <w:t xml:space="preserve">Valor</w:t>
            </w:r>
          </w:p>
        </w:tc>
      </w:tr>
      <w:tr w:rsidR="000C1206" w:rsidRPr="00E223A2" w14:paraId="69798CE4" w14:textId="77777777" w:rsidTr="000B5BE5">
        <w:trPr>
          <w:trHeight w:val="283"/>
        </w:trPr>
        <w:tc>
          <w:tcPr>
            <w:tcW w:w="2051" w:type="dxa"/>
            <w:vAlign w:val="center"/>
          </w:tcPr>
          <w:p w14:paraId="2E4F71DF" w14:textId="36A9674E" w:rsidR="000C1206" w:rsidRPr="0072755D" w:rsidRDefault="0072755D" w:rsidP="000C1206">
            <w:pPr>
              <w:ind w:right="-374"/>
              <w:contextualSpacing/>
              <w:jc w:val="both"/>
              <w:rPr>
                <w:rFonts w:ascii="Arial" w:hAnsi="Arial" w:cs="Arial"/>
                <w:color w:val="A6A6A6" w:themeColor="background1" w:themeShade="A6"/>
              </w:rPr>
            </w:pPr>
            <w:proofErr w:type="spellStart"/>
            <w:r w:rsidRPr="0072755D">
              <w:rPr>
                <w:rFonts w:ascii="Arial" w:hAnsi="Arial" w:cs="Arial"/>
                <w:color w:val="A6A6A6" w:themeColor="background1" w:themeShade="A6"/>
              </w:rPr>
              <w:t xml:space="preserve">{cdp_codigo}</w:t>
            </w:r>
            <w:proofErr w:type="spellEnd"/>
          </w:p>
        </w:tc>
        <w:tc>
          <w:tcPr>
            <w:tcW w:w="1805" w:type="dxa"/>
            <w:vAlign w:val="center"/>
          </w:tcPr>
          <w:p w14:paraId="0FD01931" w14:textId="744A4B91" w:rsidR="000C1206" w:rsidRPr="0072755D" w:rsidRDefault="0072755D" w:rsidP="000C1206">
            <w:pPr>
              <w:ind w:right="-374"/>
              <w:contextualSpacing/>
              <w:jc w:val="both"/>
              <w:rPr>
                <w:rFonts w:ascii="Arial" w:hAnsi="Arial" w:cs="Arial"/>
                <w:color w:val="A6A6A6" w:themeColor="background1" w:themeShade="A6"/>
              </w:rPr>
            </w:pPr>
            <w:proofErr w:type="spellStart"/>
            <w:r w:rsidRPr="0072755D">
              <w:rPr>
                <w:rFonts w:ascii="Arial" w:hAnsi="Arial" w:cs="Arial"/>
                <w:color w:val="A6A6A6" w:themeColor="background1" w:themeShade="A6"/>
              </w:rPr>
              <w:t xml:space="preserve">{cdp_rubro}</w:t>
            </w:r>
            <w:proofErr w:type="spellEnd"/>
          </w:p>
        </w:tc>
        <w:tc>
          <w:tcPr>
            <w:tcW w:w="1094" w:type="dxa"/>
            <w:vAlign w:val="center"/>
          </w:tcPr>
          <w:p w14:paraId="3D632333" w14:textId="58368714" w:rsidR="000C1206" w:rsidRPr="0072755D" w:rsidRDefault="0072755D" w:rsidP="000C1206">
            <w:pPr>
              <w:ind w:right="-374"/>
              <w:contextualSpacing/>
              <w:jc w:val="both"/>
              <w:rPr>
                <w:rFonts w:ascii="Arial" w:hAnsi="Arial" w:cs="Arial"/>
                <w:color w:val="A6A6A6" w:themeColor="background1" w:themeShade="A6"/>
              </w:rPr>
            </w:pPr>
            <w:proofErr w:type="spellStart"/>
            <w:r w:rsidRPr="0072755D">
              <w:rPr>
                <w:rFonts w:ascii="Arial" w:hAnsi="Arial" w:cs="Arial"/>
                <w:color w:val="A6A6A6" w:themeColor="background1" w:themeShade="A6"/>
              </w:rPr>
              <w:t xml:space="preserve">{cdp_numero}</w:t>
            </w:r>
            <w:proofErr w:type="spellEnd"/>
          </w:p>
        </w:tc>
        <w:tc>
          <w:tcPr>
            <w:tcW w:w="1838" w:type="dxa"/>
            <w:vAlign w:val="center"/>
          </w:tcPr>
          <w:p w14:paraId="1F4A306C" w14:textId="5B39C5A3" w:rsidR="000C1206" w:rsidRPr="0072755D" w:rsidRDefault="0072755D" w:rsidP="000C1206">
            <w:pPr>
              <w:ind w:right="-374"/>
              <w:contextualSpacing/>
              <w:jc w:val="both"/>
              <w:rPr>
                <w:rFonts w:ascii="Arial" w:hAnsi="Arial" w:cs="Arial"/>
                <w:color w:val="A6A6A6" w:themeColor="background1" w:themeShade="A6"/>
              </w:rPr>
            </w:pPr>
            <w:proofErr w:type="spellStart"/>
            <w:r w:rsidRPr="0072755D">
              <w:rPr>
                <w:rFonts w:ascii="Arial" w:hAnsi="Arial" w:cs="Arial"/>
                <w:color w:val="A6A6A6" w:themeColor="background1" w:themeShade="A6"/>
              </w:rPr>
              <w:t xml:space="preserve">{cdp_fecha_texto}</w:t>
            </w:r>
            <w:proofErr w:type="spellEnd"/>
          </w:p>
        </w:tc>
        <w:tc>
          <w:tcPr>
            <w:tcW w:w="1934" w:type="dxa"/>
            <w:vAlign w:val="center"/>
          </w:tcPr>
          <w:p w14:paraId="7C30715A" w14:textId="45DBDFB4" w:rsidR="000C1206" w:rsidRPr="00634896" w:rsidRDefault="00537A1E" w:rsidP="003F4469">
            <w:pPr>
              <w:ind w:right="-374"/>
              <w:contextualSpacing/>
              <w:jc w:val="both"/>
              <w:rPr>
                <w:rFonts w:ascii="Arial" w:hAnsi="Arial" w:cs="Arial"/>
                <w:color w:val="FF0000"/>
                <w:highlight w:val="yellow"/>
                <w:lang w:eastAsia="en-US"/>
              </w:rPr>
            </w:pPr>
            <w:r w:rsidRPr="003F4469">
              <w:rPr>
                <w:rFonts w:ascii="Arial" w:hAnsi="Arial" w:cs="Arial"/>
                <w:color w:val="808080" w:themeColor="background1" w:themeShade="80"/>
                <w:lang w:eastAsia="es-CO"/>
              </w:rPr>
              <w:t xml:space="preserve">${cdp_valor_fmt}</w:t>
            </w:r>
          </w:p>
        </w:tc>
      </w:tr>
    </w:tbl>
    <w:p w14:paraId="7B5E22BC" w14:textId="43EE63E0" w:rsidR="002F4FCB" w:rsidRPr="00E223A2" w:rsidRDefault="00161D50" w:rsidP="00C77786">
      <w:pPr>
        <w:pStyle w:val="Textoindependiente"/>
        <w:ind w:right="-374"/>
        <w:jc w:val="both"/>
        <w:outlineLvl w:val="0"/>
        <w:rPr>
          <w:rFonts w:cs="Arial"/>
          <w:sz w:val="24"/>
          <w:szCs w:val="24"/>
          <w:highlight w:val="yellow"/>
        </w:rPr>
      </w:pPr>
      <w:r w:rsidRPr="00E223A2">
        <w:rPr>
          <w:rFonts w:cs="Arial"/>
          <w:sz w:val="24"/>
          <w:szCs w:val="24"/>
          <w:highlight w:val="yellow"/>
        </w:rPr>
        <w:t xml:space="preserve"> </w:t>
      </w:r>
    </w:p>
    <w:p w14:paraId="24CE1E2B" w14:textId="76849710" w:rsidR="000432F5" w:rsidRPr="00634896" w:rsidRDefault="00161D50" w:rsidP="00C77786">
      <w:pPr>
        <w:pStyle w:val="Textoindependiente"/>
        <w:ind w:right="-374"/>
        <w:jc w:val="both"/>
        <w:rPr>
          <w:rFonts w:cs="Arial"/>
          <w:color w:val="FF0000"/>
          <w:sz w:val="24"/>
          <w:szCs w:val="24"/>
        </w:rPr>
      </w:pPr>
      <w:r w:rsidRPr="00BF1D02">
        <w:rPr>
          <w:rFonts w:cs="Arial"/>
          <w:b/>
          <w:color w:val="000000"/>
          <w:sz w:val="24"/>
          <w:szCs w:val="24"/>
        </w:rPr>
        <w:t xml:space="preserve">PLAZO:</w:t>
      </w:r>
      <w:r w:rsidRPr="003F4469">
        <w:rPr>
          <w:rFonts w:cs="Arial"/>
          <w:b/>
          <w:color w:val="808080" w:themeColor="background1" w:themeShade="80"/>
          <w:sz w:val="24"/>
          <w:szCs w:val="24"/>
        </w:rPr>
        <w:t xml:space="preserve"> </w:t>
      </w:r>
      <w:proofErr w:type="spellStart"/>
      <w:r w:rsidR="003F4469" w:rsidRPr="003F4469">
        <w:rPr>
          <w:rFonts w:cs="Arial"/>
          <w:color w:val="808080" w:themeColor="background1" w:themeShade="80"/>
          <w:sz w:val="24"/>
          <w:szCs w:val="24"/>
        </w:rPr>
        <w:t xml:space="preserve">{plazo}</w:t>
      </w:r>
      <w:proofErr w:type="spellEnd"/>
    </w:p>
    <w:p w14:paraId="644AB3DF" w14:textId="58113436" w:rsidR="006B244B" w:rsidRPr="00BF1D02" w:rsidRDefault="006B244B" w:rsidP="00C77786">
      <w:pPr>
        <w:pStyle w:val="Textoindependiente"/>
        <w:ind w:right="-374"/>
        <w:jc w:val="both"/>
        <w:rPr>
          <w:rFonts w:cs="Arial"/>
          <w:color w:val="000000"/>
          <w:sz w:val="24"/>
          <w:szCs w:val="24"/>
        </w:rPr>
      </w:pPr>
    </w:p>
    <w:p w14:paraId="270CF06F" w14:textId="32B4131B" w:rsidR="006B244B" w:rsidRPr="003F4469" w:rsidRDefault="006B244B" w:rsidP="00C77786">
      <w:pPr>
        <w:pStyle w:val="Textoindependiente"/>
        <w:ind w:right="-374"/>
        <w:jc w:val="both"/>
        <w:rPr>
          <w:rFonts w:cs="Arial"/>
          <w:color w:val="808080" w:themeColor="background1" w:themeShade="80"/>
          <w:sz w:val="24"/>
          <w:szCs w:val="24"/>
        </w:rPr>
      </w:pPr>
      <w:r w:rsidRPr="003F4469">
        <w:rPr>
          <w:rFonts w:cs="Arial"/>
          <w:b/>
          <w:bCs/>
          <w:color w:val="808080" w:themeColor="background1" w:themeShade="80"/>
          <w:sz w:val="24"/>
          <w:szCs w:val="24"/>
        </w:rPr>
        <w:t xml:space="preserve">Nota:</w:t>
      </w:r>
      <w:r w:rsidRPr="003F4469">
        <w:rPr>
          <w:rFonts w:cs="Arial"/>
          <w:color w:val="808080" w:themeColor="background1" w:themeShade="80"/>
          <w:sz w:val="24"/>
          <w:szCs w:val="24"/>
        </w:rPr>
        <w:t xml:space="preserve"> La suscripción del acta de inicio estará condicionada a la constitución de las garantías que se exijan al contratista en el presente proceso.</w:t>
      </w:r>
      <w:r w:rsidR="00334598" w:rsidRPr="003F4469">
        <w:rPr>
          <w:rFonts w:cs="Arial"/>
          <w:color w:val="808080" w:themeColor="background1" w:themeShade="80"/>
          <w:sz w:val="24"/>
          <w:szCs w:val="24"/>
        </w:rPr>
        <w:t xml:space="preserve"> </w:t>
      </w:r>
    </w:p>
    <w:p w14:paraId="53E75DB7" w14:textId="77777777" w:rsidR="00EC1650" w:rsidRPr="00BF1D02" w:rsidRDefault="00EC1650" w:rsidP="00C77786">
      <w:pPr>
        <w:pStyle w:val="Textoindependiente"/>
        <w:ind w:right="-374"/>
        <w:jc w:val="both"/>
        <w:rPr>
          <w:rFonts w:cs="Arial"/>
          <w:b/>
          <w:color w:val="000000"/>
          <w:sz w:val="24"/>
          <w:szCs w:val="24"/>
        </w:rPr>
      </w:pPr>
    </w:p>
    <w:p w14:paraId="4AD5E6C5" w14:textId="76126AD8" w:rsidR="00161D50" w:rsidRPr="00BF1D02" w:rsidRDefault="00161D50" w:rsidP="00C33C49">
      <w:pPr>
        <w:pStyle w:val="Textoindependiente"/>
        <w:numPr>
          <w:ilvl w:val="1"/>
          <w:numId w:val="3"/>
        </w:numPr>
        <w:ind w:right="-374"/>
        <w:jc w:val="both"/>
        <w:rPr>
          <w:rFonts w:cs="Arial"/>
          <w:b/>
          <w:sz w:val="24"/>
          <w:szCs w:val="24"/>
        </w:rPr>
      </w:pPr>
      <w:r w:rsidRPr="00BF1D02">
        <w:rPr>
          <w:rFonts w:cs="Arial"/>
          <w:b/>
          <w:color w:val="000000"/>
          <w:sz w:val="24"/>
          <w:szCs w:val="24"/>
        </w:rPr>
        <w:t xml:space="preserve">Descripción de la Necesidad</w:t>
      </w:r>
    </w:p>
    <w:p w14:paraId="0B02F68D" w14:textId="77777777" w:rsidR="00161D50" w:rsidRPr="00BF1D02" w:rsidRDefault="00161D50" w:rsidP="00C77786">
      <w:pPr>
        <w:pStyle w:val="Textoindependiente"/>
        <w:ind w:right="-374"/>
        <w:jc w:val="both"/>
        <w:rPr>
          <w:rFonts w:eastAsiaTheme="minorHAnsi" w:cs="Arial"/>
          <w:color w:val="000000"/>
          <w:sz w:val="24"/>
          <w:szCs w:val="24"/>
          <w:highlight w:val="yellow"/>
          <w:lang w:eastAsia="en-US"/>
        </w:rPr>
      </w:pPr>
    </w:p>
    <w:p w14:paraId="32AB3F8B" w14:textId="5AEFD474" w:rsidR="009D2FCA" w:rsidRPr="00BF1D02" w:rsidRDefault="009D2FCA" w:rsidP="00C77786">
      <w:pPr>
        <w:ind w:right="-374"/>
        <w:jc w:val="both"/>
        <w:rPr>
          <w:rFonts w:ascii="Arial" w:eastAsiaTheme="minorHAnsi" w:hAnsi="Arial" w:cs="Arial"/>
          <w:color w:val="000000"/>
          <w:lang w:eastAsia="en-US"/>
        </w:rPr>
      </w:pPr>
      <w:r w:rsidRPr="00BF1D02">
        <w:rPr>
          <w:rFonts w:ascii="Arial" w:eastAsiaTheme="minorHAnsi" w:hAnsi="Arial" w:cs="Arial"/>
          <w:color w:val="000000"/>
          <w:lang w:eastAsia="en-US"/>
        </w:rPr>
        <w:t xml:space="preserve">La EMPRESA DE PARQUES Y EVENTOS DE ANTIOQUIA - </w:t>
      </w:r>
      <w:r w:rsidR="008C07B4">
        <w:rPr>
          <w:rFonts w:ascii="Arial" w:eastAsiaTheme="minorHAnsi" w:hAnsi="Arial" w:cs="Arial"/>
          <w:color w:val="000000"/>
          <w:lang w:eastAsia="en-US"/>
        </w:rPr>
        <w:t xml:space="preserve">ACTIVA  </w:t>
      </w:r>
      <w:r w:rsidRPr="00BF1D02">
        <w:rPr>
          <w:rFonts w:ascii="Arial" w:eastAsiaTheme="minorHAnsi" w:hAnsi="Arial" w:cs="Arial"/>
          <w:color w:val="000000"/>
          <w:lang w:eastAsia="en-US"/>
        </w:rPr>
        <w:t xml:space="preserve">, fue creada mediante Decreto </w:t>
      </w:r>
      <w:proofErr w:type="spellStart"/>
      <w:r w:rsidRPr="00BF1D02">
        <w:rPr>
          <w:rFonts w:ascii="Arial" w:eastAsiaTheme="minorHAnsi" w:hAnsi="Arial" w:cs="Arial"/>
          <w:color w:val="000000"/>
          <w:lang w:eastAsia="en-US"/>
        </w:rPr>
        <w:t xml:space="preserve">Ordenanzal</w:t>
      </w:r>
      <w:proofErr w:type="spellEnd"/>
      <w:r w:rsidRPr="00BF1D02">
        <w:rPr>
          <w:rFonts w:ascii="Arial" w:eastAsiaTheme="minorHAnsi" w:hAnsi="Arial" w:cs="Arial"/>
          <w:color w:val="000000"/>
          <w:lang w:eastAsia="en-US"/>
        </w:rPr>
        <w:t xml:space="preserve"> No. 2020070002568 del 05 de noviembre de 2020, y esta es una Empresa Industrial y Comercial del Estado, que se encargará de la prestación de servicios de operación logística de eventos, además, de administrar y operar los parques departamentales con fines de esparcimiento colectivo a través de la integración de áreas deportivas, ecológicas, ambientales, culturales, comerciales y recreacionales; así como prestar servicios de operación logística.</w:t>
      </w:r>
    </w:p>
    <w:p w14:paraId="6EB1795B" w14:textId="77777777" w:rsidR="009D2FCA" w:rsidRPr="00BF1D02" w:rsidRDefault="009D2FCA" w:rsidP="00C77786">
      <w:pPr>
        <w:ind w:right="-374"/>
        <w:jc w:val="both"/>
        <w:rPr>
          <w:rFonts w:ascii="Arial" w:eastAsiaTheme="minorHAnsi" w:hAnsi="Arial" w:cs="Arial"/>
          <w:color w:val="000000"/>
          <w:lang w:eastAsia="en-US"/>
        </w:rPr>
      </w:pPr>
    </w:p>
    <w:p w14:paraId="29898B4D" w14:textId="117883B8" w:rsidR="009D2FCA" w:rsidRPr="00BF1D02" w:rsidRDefault="009D2FCA" w:rsidP="00C77786">
      <w:pPr>
        <w:ind w:right="-374"/>
        <w:jc w:val="both"/>
        <w:rPr>
          <w:rFonts w:ascii="Arial" w:eastAsiaTheme="minorHAnsi" w:hAnsi="Arial" w:cs="Arial"/>
          <w:color w:val="000000"/>
          <w:lang w:eastAsia="en-US"/>
        </w:rPr>
      </w:pPr>
      <w:r w:rsidRPr="00BF1D02">
        <w:rPr>
          <w:rFonts w:ascii="Arial" w:eastAsiaTheme="minorHAnsi" w:hAnsi="Arial" w:cs="Arial"/>
          <w:color w:val="000000"/>
          <w:lang w:eastAsia="en-US"/>
        </w:rPr>
        <w:t xml:space="preserve">Dentro de su resorte se encuentra la administración y explotación económica de los bienes muebles e inmuebles que requieran los eventos y proyectos propios o de terceros, y las acciones relacionadas con el desarrollo urbanístico y paisajístico de estos. Administrará, operará, gestionará, promoverá, ejecutará y explotará económicamente, los parques, ecoparques, así como los demás espacios propios o de terceros, destinados a eventos ecológicos, recreativos, deportivos, culturales o </w:t>
      </w:r>
      <w:r w:rsidRPr="00BF1D02">
        <w:rPr>
          <w:rFonts w:ascii="Arial" w:eastAsiaTheme="minorHAnsi" w:hAnsi="Arial" w:cs="Arial"/>
          <w:color w:val="000000"/>
          <w:lang w:eastAsia="en-US"/>
        </w:rPr>
        <w:lastRenderedPageBreak/>
        <w:t xml:space="preserve">similares. Así como la promoción turística del Departamento de Antioquia o cualquier entidad territorial o destino turístico nacional o internacional.</w:t>
      </w:r>
    </w:p>
    <w:p w14:paraId="5761DDFE" w14:textId="77777777" w:rsidR="00AA69E4" w:rsidRPr="00BF1D02" w:rsidRDefault="00AA69E4" w:rsidP="00C77786">
      <w:pPr>
        <w:ind w:right="-374"/>
        <w:jc w:val="both"/>
        <w:rPr>
          <w:rFonts w:ascii="Arial" w:eastAsiaTheme="minorHAnsi" w:hAnsi="Arial" w:cs="Arial"/>
          <w:color w:val="000000"/>
          <w:lang w:eastAsia="en-US"/>
        </w:rPr>
      </w:pPr>
    </w:p>
    <w:p w14:paraId="6BB3C122" w14:textId="28F92A0F" w:rsidR="009D2FCA" w:rsidRPr="00BF1D02" w:rsidRDefault="009D2FCA" w:rsidP="00C77786">
      <w:pPr>
        <w:ind w:right="-374"/>
        <w:jc w:val="both"/>
        <w:rPr>
          <w:rFonts w:ascii="Arial" w:eastAsiaTheme="minorHAnsi" w:hAnsi="Arial" w:cs="Arial"/>
          <w:color w:val="000000"/>
          <w:lang w:eastAsia="en-US"/>
        </w:rPr>
      </w:pPr>
      <w:r w:rsidRPr="00BF1D02">
        <w:rPr>
          <w:rFonts w:ascii="Arial" w:eastAsiaTheme="minorHAnsi" w:hAnsi="Arial" w:cs="Arial"/>
          <w:color w:val="000000"/>
          <w:lang w:eastAsia="en-US"/>
        </w:rPr>
        <w:t xml:space="preserve">En desarrollo de su objeto social, la Empresa Industrial y Comercial del Estado</w:t>
      </w:r>
      <w:r w:rsidR="000441D9">
        <w:rPr>
          <w:rFonts w:ascii="Arial" w:eastAsiaTheme="minorHAnsi" w:hAnsi="Arial" w:cs="Arial"/>
          <w:color w:val="000000"/>
          <w:lang w:eastAsia="en-US"/>
        </w:rPr>
        <w:t xml:space="preserve"> </w:t>
      </w:r>
      <w:r w:rsidR="001F0EF6">
        <w:rPr>
          <w:rFonts w:ascii="Arial" w:eastAsiaTheme="minorHAnsi" w:hAnsi="Arial" w:cs="Arial"/>
          <w:color w:val="000000"/>
          <w:lang w:eastAsia="en-US"/>
        </w:rPr>
        <w:t xml:space="preserve">ACTIVA</w:t>
      </w:r>
      <w:r w:rsidR="000441D9">
        <w:rPr>
          <w:rFonts w:ascii="Arial" w:eastAsiaTheme="minorHAnsi" w:hAnsi="Arial" w:cs="Arial"/>
          <w:color w:val="000000"/>
          <w:lang w:eastAsia="en-US"/>
        </w:rPr>
        <w:t xml:space="preserve"> </w:t>
      </w:r>
      <w:r w:rsidRPr="00BF1D02">
        <w:rPr>
          <w:rFonts w:ascii="Arial" w:eastAsiaTheme="minorHAnsi" w:hAnsi="Arial" w:cs="Arial"/>
          <w:color w:val="000000"/>
          <w:lang w:eastAsia="en-US"/>
        </w:rPr>
        <w:t xml:space="preserve">podrá realizar, entre otras,</w:t>
      </w:r>
      <w:r w:rsidR="003C2792">
        <w:rPr>
          <w:rFonts w:ascii="Arial" w:eastAsiaTheme="minorHAnsi" w:hAnsi="Arial" w:cs="Arial"/>
          <w:color w:val="000000"/>
          <w:lang w:eastAsia="en-US"/>
        </w:rPr>
        <w:t xml:space="preserve"> las siguientes actividades, </w:t>
      </w:r>
      <w:r w:rsidR="00C00A67" w:rsidRPr="001F0EF6">
        <w:rPr>
          <w:rFonts w:ascii="Arial" w:eastAsiaTheme="minorHAnsi" w:hAnsi="Arial" w:cs="Arial"/>
          <w:color w:val="000000"/>
          <w:lang w:eastAsia="en-US"/>
        </w:rPr>
        <w:t xml:space="preserve">conforme lo indica el art 6 de los estatutos:</w:t>
      </w:r>
    </w:p>
    <w:p w14:paraId="6A052D9C" w14:textId="77777777" w:rsidR="009D2FCA" w:rsidRPr="00BF1D02" w:rsidRDefault="009D2FCA" w:rsidP="00C77786">
      <w:pPr>
        <w:ind w:right="-374"/>
        <w:jc w:val="both"/>
        <w:rPr>
          <w:rFonts w:ascii="Arial" w:eastAsiaTheme="minorHAnsi" w:hAnsi="Arial" w:cs="Arial"/>
          <w:color w:val="000000"/>
          <w:lang w:eastAsia="en-US"/>
        </w:rPr>
      </w:pPr>
    </w:p>
    <w:p w14:paraId="63B3A80A" w14:textId="34039155" w:rsidR="009D2FCA" w:rsidRPr="00BF1D02" w:rsidRDefault="009D2FCA" w:rsidP="00C33C49">
      <w:pPr>
        <w:pStyle w:val="Prrafodelista"/>
        <w:numPr>
          <w:ilvl w:val="0"/>
          <w:numId w:val="8"/>
        </w:numPr>
        <w:ind w:right="-374"/>
        <w:jc w:val="both"/>
        <w:rPr>
          <w:rFonts w:ascii="Arial" w:eastAsiaTheme="minorHAnsi" w:hAnsi="Arial" w:cs="Arial"/>
          <w:color w:val="000000"/>
          <w:lang w:eastAsia="en-US"/>
        </w:rPr>
      </w:pPr>
      <w:r w:rsidRPr="00BF1D02">
        <w:rPr>
          <w:rFonts w:ascii="Arial" w:eastAsiaTheme="minorHAnsi" w:hAnsi="Arial" w:cs="Arial"/>
          <w:color w:val="000000"/>
          <w:lang w:eastAsia="en-US"/>
        </w:rPr>
        <w:t xml:space="preserve">Administrar y explotar espacios destinados a eventos ecológicos, recreativos, deportivos y culturales.</w:t>
      </w:r>
    </w:p>
    <w:p w14:paraId="7E4276D3" w14:textId="23185D8C" w:rsidR="009D2FCA" w:rsidRPr="00BF1D02" w:rsidRDefault="009D2FCA" w:rsidP="00C33C49">
      <w:pPr>
        <w:pStyle w:val="Prrafodelista"/>
        <w:numPr>
          <w:ilvl w:val="0"/>
          <w:numId w:val="8"/>
        </w:numPr>
        <w:ind w:right="-374"/>
        <w:jc w:val="both"/>
        <w:rPr>
          <w:rFonts w:ascii="Arial" w:eastAsiaTheme="minorHAnsi" w:hAnsi="Arial" w:cs="Arial"/>
          <w:color w:val="000000"/>
          <w:lang w:eastAsia="en-US"/>
        </w:rPr>
      </w:pPr>
      <w:r w:rsidRPr="00BF1D02">
        <w:rPr>
          <w:rFonts w:ascii="Arial" w:eastAsiaTheme="minorHAnsi" w:hAnsi="Arial" w:cs="Arial"/>
          <w:color w:val="000000"/>
          <w:lang w:eastAsia="en-US"/>
        </w:rPr>
        <w:t xml:space="preserve">Celebrar contratos tales como contratación de personal, arrendamiento, comodato, compra de alimentos, bebidas y suministros, concesión, patrocinio y licencia de marca.</w:t>
      </w:r>
    </w:p>
    <w:p w14:paraId="56D56BC5" w14:textId="6E88E236" w:rsidR="009D2FCA" w:rsidRPr="00BF1D02" w:rsidRDefault="009D2FCA" w:rsidP="00C33C49">
      <w:pPr>
        <w:pStyle w:val="Prrafodelista"/>
        <w:numPr>
          <w:ilvl w:val="0"/>
          <w:numId w:val="8"/>
        </w:numPr>
        <w:ind w:right="-374"/>
        <w:jc w:val="both"/>
        <w:rPr>
          <w:rFonts w:ascii="Arial" w:eastAsiaTheme="minorHAnsi" w:hAnsi="Arial" w:cs="Arial"/>
          <w:color w:val="000000"/>
          <w:lang w:eastAsia="en-US"/>
        </w:rPr>
      </w:pPr>
      <w:r w:rsidRPr="00BF1D02">
        <w:rPr>
          <w:rFonts w:ascii="Arial" w:eastAsiaTheme="minorHAnsi" w:hAnsi="Arial" w:cs="Arial"/>
          <w:color w:val="000000"/>
          <w:lang w:eastAsia="en-US"/>
        </w:rPr>
        <w:t xml:space="preserve">Realizar la gestión de proyectos y actividades relacionadas con su objeto.</w:t>
      </w:r>
    </w:p>
    <w:p w14:paraId="54944CCA" w14:textId="1F2040B2" w:rsidR="009D2FCA" w:rsidRPr="00BF1D02" w:rsidRDefault="009D2FCA" w:rsidP="00C33C49">
      <w:pPr>
        <w:pStyle w:val="Prrafodelista"/>
        <w:numPr>
          <w:ilvl w:val="0"/>
          <w:numId w:val="8"/>
        </w:numPr>
        <w:ind w:right="-374"/>
        <w:jc w:val="both"/>
        <w:rPr>
          <w:rFonts w:ascii="Arial" w:eastAsiaTheme="minorHAnsi" w:hAnsi="Arial" w:cs="Arial"/>
          <w:color w:val="000000"/>
          <w:lang w:eastAsia="en-US"/>
        </w:rPr>
      </w:pPr>
      <w:r w:rsidRPr="00BF1D02">
        <w:rPr>
          <w:rFonts w:ascii="Arial" w:eastAsiaTheme="minorHAnsi" w:hAnsi="Arial" w:cs="Arial"/>
          <w:color w:val="000000"/>
          <w:lang w:eastAsia="en-US"/>
        </w:rPr>
        <w:t xml:space="preserve">Suscribir contratos interadministrativos para el desarrollo de su objeto social, incluyendo actividades que están enmarcadas en el mantenimiento, reparación y operación de la infraestructura de los parques que llegue a administrar.</w:t>
      </w:r>
    </w:p>
    <w:p w14:paraId="5852D49F" w14:textId="2C56A5DE" w:rsidR="009D2FCA" w:rsidRPr="00BF1D02" w:rsidRDefault="009D2FCA" w:rsidP="00C33C49">
      <w:pPr>
        <w:pStyle w:val="Prrafodelista"/>
        <w:numPr>
          <w:ilvl w:val="0"/>
          <w:numId w:val="8"/>
        </w:numPr>
        <w:ind w:right="-374"/>
        <w:jc w:val="both"/>
        <w:rPr>
          <w:rFonts w:ascii="Arial" w:eastAsiaTheme="minorHAnsi" w:hAnsi="Arial" w:cs="Arial"/>
          <w:color w:val="000000"/>
          <w:lang w:eastAsia="en-US"/>
        </w:rPr>
      </w:pPr>
      <w:r w:rsidRPr="00BF1D02">
        <w:rPr>
          <w:rFonts w:ascii="Arial" w:eastAsiaTheme="minorHAnsi" w:hAnsi="Arial" w:cs="Arial"/>
          <w:color w:val="000000"/>
          <w:lang w:eastAsia="en-US"/>
        </w:rPr>
        <w:t xml:space="preserve">Realizar cualquier actividad que directa o indirectamente tenga relación con su objeto y las demás que señale la ley y los estatutos.</w:t>
      </w:r>
    </w:p>
    <w:p w14:paraId="7CB3BF89" w14:textId="77777777" w:rsidR="009D2FCA" w:rsidRPr="00BF1D02" w:rsidRDefault="009D2FCA" w:rsidP="00C77786">
      <w:pPr>
        <w:ind w:right="-374"/>
        <w:jc w:val="both"/>
        <w:rPr>
          <w:rFonts w:ascii="Arial" w:eastAsiaTheme="minorHAnsi" w:hAnsi="Arial" w:cs="Arial"/>
          <w:color w:val="000000"/>
          <w:lang w:val="es-MX" w:eastAsia="en-US"/>
        </w:rPr>
      </w:pPr>
    </w:p>
    <w:p w14:paraId="0C18A074" w14:textId="159887F3" w:rsidR="009D2FCA" w:rsidRPr="003F4469" w:rsidRDefault="009D2FCA" w:rsidP="00203F8E">
      <w:pPr>
        <w:ind w:right="-374"/>
        <w:jc w:val="both"/>
        <w:rPr>
          <w:rFonts w:ascii="Arial" w:eastAsiaTheme="minorHAnsi" w:hAnsi="Arial" w:cs="Arial"/>
          <w:color w:val="808080" w:themeColor="background1" w:themeShade="80"/>
          <w:lang w:eastAsia="en-US"/>
        </w:rPr>
      </w:pPr>
      <w:r w:rsidRPr="0072755D">
        <w:rPr>
          <w:rFonts w:ascii="Arial" w:eastAsiaTheme="minorHAnsi" w:hAnsi="Arial" w:cs="Arial"/>
          <w:color w:val="0D0D0D" w:themeColor="text1" w:themeTint="F2"/>
          <w:lang w:eastAsia="en-US"/>
        </w:rPr>
        <w:t xml:space="preserve">Para llevar a cabo todos estos proyectos descritos </w:t>
      </w:r>
      <w:r w:rsidR="00C14603" w:rsidRPr="0072755D">
        <w:rPr>
          <w:rFonts w:ascii="Arial" w:eastAsiaTheme="minorHAnsi" w:hAnsi="Arial" w:cs="Arial"/>
          <w:color w:val="0D0D0D" w:themeColor="text1" w:themeTint="F2"/>
          <w:lang w:eastAsia="en-US"/>
        </w:rPr>
        <w:t xml:space="preserve">y para suplir la necesidad de los clientes, </w:t>
      </w:r>
      <w:r w:rsidRPr="0072755D">
        <w:rPr>
          <w:rFonts w:ascii="Arial" w:eastAsiaTheme="minorHAnsi" w:hAnsi="Arial" w:cs="Arial"/>
          <w:color w:val="0D0D0D" w:themeColor="text1" w:themeTint="F2"/>
          <w:lang w:eastAsia="en-US"/>
        </w:rPr>
        <w:t xml:space="preserve">la </w:t>
      </w:r>
      <w:r w:rsidR="00C14603" w:rsidRPr="0072755D">
        <w:rPr>
          <w:rFonts w:ascii="Arial" w:eastAsiaTheme="minorHAnsi" w:hAnsi="Arial" w:cs="Arial"/>
          <w:color w:val="0D0D0D" w:themeColor="text1" w:themeTint="F2"/>
          <w:lang w:eastAsia="en-US"/>
        </w:rPr>
        <w:t xml:space="preserve">E</w:t>
      </w:r>
      <w:r w:rsidRPr="0072755D">
        <w:rPr>
          <w:rFonts w:ascii="Arial" w:eastAsiaTheme="minorHAnsi" w:hAnsi="Arial" w:cs="Arial"/>
          <w:color w:val="0D0D0D" w:themeColor="text1" w:themeTint="F2"/>
          <w:lang w:eastAsia="en-US"/>
        </w:rPr>
        <w:t xml:space="preserve">mpresa de </w:t>
      </w:r>
      <w:r w:rsidR="00C14603" w:rsidRPr="0072755D">
        <w:rPr>
          <w:rFonts w:ascii="Arial" w:eastAsiaTheme="minorHAnsi" w:hAnsi="Arial" w:cs="Arial"/>
          <w:color w:val="0D0D0D" w:themeColor="text1" w:themeTint="F2"/>
          <w:lang w:eastAsia="en-US"/>
        </w:rPr>
        <w:t xml:space="preserve">P</w:t>
      </w:r>
      <w:r w:rsidRPr="0072755D">
        <w:rPr>
          <w:rFonts w:ascii="Arial" w:eastAsiaTheme="minorHAnsi" w:hAnsi="Arial" w:cs="Arial"/>
          <w:color w:val="0D0D0D" w:themeColor="text1" w:themeTint="F2"/>
          <w:lang w:eastAsia="en-US"/>
        </w:rPr>
        <w:t xml:space="preserve">arques y </w:t>
      </w:r>
      <w:r w:rsidR="00C14603" w:rsidRPr="0072755D">
        <w:rPr>
          <w:rFonts w:ascii="Arial" w:eastAsiaTheme="minorHAnsi" w:hAnsi="Arial" w:cs="Arial"/>
          <w:color w:val="0D0D0D" w:themeColor="text1" w:themeTint="F2"/>
          <w:lang w:eastAsia="en-US"/>
        </w:rPr>
        <w:t xml:space="preserve">E</w:t>
      </w:r>
      <w:r w:rsidRPr="0072755D">
        <w:rPr>
          <w:rFonts w:ascii="Arial" w:eastAsiaTheme="minorHAnsi" w:hAnsi="Arial" w:cs="Arial"/>
          <w:color w:val="0D0D0D" w:themeColor="text1" w:themeTint="F2"/>
          <w:lang w:eastAsia="en-US"/>
        </w:rPr>
        <w:t xml:space="preserve">ventos de Antioquia – </w:t>
      </w:r>
      <w:r w:rsidR="008C07B4" w:rsidRPr="0072755D">
        <w:rPr>
          <w:rFonts w:ascii="Arial" w:eastAsiaTheme="minorHAnsi" w:hAnsi="Arial" w:cs="Arial"/>
          <w:color w:val="0D0D0D" w:themeColor="text1" w:themeTint="F2"/>
          <w:lang w:eastAsia="en-US"/>
        </w:rPr>
        <w:t xml:space="preserve">ACTIVA</w:t>
      </w:r>
      <w:r w:rsidRPr="0072755D">
        <w:rPr>
          <w:rFonts w:ascii="Arial" w:eastAsiaTheme="minorHAnsi" w:hAnsi="Arial" w:cs="Arial"/>
          <w:color w:val="0D0D0D" w:themeColor="text1" w:themeTint="F2"/>
          <w:lang w:eastAsia="en-US"/>
        </w:rPr>
        <w:t xml:space="preserve">, requiere </w:t>
      </w:r>
      <w:r w:rsidR="0016797E" w:rsidRPr="0072755D">
        <w:rPr>
          <w:rFonts w:ascii="Arial" w:eastAsiaTheme="minorHAnsi" w:hAnsi="Arial" w:cs="Arial"/>
          <w:color w:val="0D0D0D" w:themeColor="text1" w:themeTint="F2"/>
          <w:lang w:eastAsia="en-US"/>
        </w:rPr>
        <w:t xml:space="preserve">contratar a</w:t>
      </w:r>
      <w:r w:rsidR="00662B23" w:rsidRPr="0072755D">
        <w:rPr>
          <w:rFonts w:ascii="Arial" w:eastAsiaTheme="minorHAnsi" w:hAnsi="Arial" w:cs="Arial"/>
          <w:color w:val="0D0D0D" w:themeColor="text1" w:themeTint="F2"/>
          <w:lang w:eastAsia="en-US"/>
        </w:rPr>
        <w:t xml:space="preserve"> </w:t>
      </w:r>
      <w:r w:rsidR="00C14603" w:rsidRPr="0072755D">
        <w:rPr>
          <w:rFonts w:ascii="Arial" w:eastAsiaTheme="minorHAnsi" w:hAnsi="Arial" w:cs="Arial"/>
          <w:color w:val="0D0D0D" w:themeColor="text1" w:themeTint="F2"/>
          <w:lang w:eastAsia="en-US"/>
        </w:rPr>
        <w:t xml:space="preserve">un</w:t>
      </w:r>
      <w:r w:rsidR="00B119A8" w:rsidRPr="0072755D">
        <w:rPr>
          <w:rFonts w:ascii="Arial" w:eastAsiaTheme="minorHAnsi" w:hAnsi="Arial" w:cs="Arial"/>
          <w:color w:val="0D0D0D" w:themeColor="text1" w:themeTint="F2"/>
          <w:lang w:eastAsia="en-US"/>
        </w:rPr>
        <w:t xml:space="preserve"> </w:t>
      </w:r>
      <w:r w:rsidR="00662B23" w:rsidRPr="0072755D">
        <w:rPr>
          <w:rFonts w:ascii="Arial" w:eastAsiaTheme="minorHAnsi" w:hAnsi="Arial" w:cs="Arial"/>
          <w:color w:val="0D0D0D" w:themeColor="text1" w:themeTint="F2"/>
          <w:lang w:eastAsia="en-US"/>
        </w:rPr>
        <w:t xml:space="preserve">profesional</w:t>
      </w:r>
      <w:r w:rsidR="00C14603" w:rsidRPr="0072755D">
        <w:rPr>
          <w:rFonts w:ascii="Arial" w:eastAsiaTheme="minorHAnsi" w:hAnsi="Arial" w:cs="Arial"/>
          <w:color w:val="0D0D0D" w:themeColor="text1" w:themeTint="F2"/>
          <w:lang w:eastAsia="en-US"/>
        </w:rPr>
        <w:t xml:space="preserve"> como</w:t>
      </w:r>
      <w:r w:rsidR="003F4469" w:rsidRPr="0072755D">
        <w:rPr>
          <w:rFonts w:ascii="Arial" w:eastAsiaTheme="minorHAnsi" w:hAnsi="Arial" w:cs="Arial"/>
          <w:color w:val="0D0D0D" w:themeColor="text1" w:themeTint="F2"/>
          <w:lang w:eastAsia="en-US"/>
        </w:rPr>
        <w:t xml:space="preserve"> </w:t>
      </w:r>
      <w:proofErr w:type="spellStart"/>
      <w:r w:rsidR="003F4469">
        <w:rPr>
          <w:rFonts w:ascii="Arial" w:eastAsiaTheme="minorHAnsi" w:hAnsi="Arial" w:cs="Arial"/>
          <w:color w:val="808080" w:themeColor="background1" w:themeShade="80"/>
          <w:lang w:eastAsia="en-US"/>
        </w:rPr>
        <w:t xml:space="preserve">{perfil_profesional}</w:t>
      </w:r>
      <w:proofErr w:type="spellEnd"/>
      <w:r w:rsidR="00C06A67" w:rsidRPr="003F4469">
        <w:rPr>
          <w:rFonts w:ascii="Arial" w:eastAsiaTheme="minorHAnsi" w:hAnsi="Arial" w:cs="Arial"/>
          <w:color w:val="808080" w:themeColor="background1" w:themeShade="80"/>
          <w:lang w:eastAsia="en-US"/>
        </w:rPr>
        <w:t xml:space="preserve">,</w:t>
      </w:r>
      <w:r w:rsidR="00C14603" w:rsidRPr="003F4469">
        <w:rPr>
          <w:rFonts w:ascii="Arial" w:eastAsiaTheme="minorHAnsi" w:hAnsi="Arial" w:cs="Arial"/>
          <w:color w:val="808080" w:themeColor="background1" w:themeShade="80"/>
          <w:lang w:eastAsia="en-US"/>
        </w:rPr>
        <w:t xml:space="preserve"> </w:t>
      </w:r>
      <w:proofErr w:type="gramStart"/>
      <w:r w:rsidR="00B83C01" w:rsidRPr="0072755D">
        <w:rPr>
          <w:rFonts w:ascii="Arial" w:eastAsiaTheme="minorHAnsi" w:hAnsi="Arial" w:cs="Arial"/>
          <w:color w:val="0D0D0D" w:themeColor="text1" w:themeTint="F2"/>
          <w:lang w:eastAsia="en-US"/>
        </w:rPr>
        <w:t xml:space="preserve">de acuerdo a</w:t>
      </w:r>
      <w:proofErr w:type="gramEnd"/>
      <w:r w:rsidR="00B83C01" w:rsidRPr="0072755D">
        <w:rPr>
          <w:rFonts w:ascii="Arial" w:eastAsiaTheme="minorHAnsi" w:hAnsi="Arial" w:cs="Arial"/>
          <w:color w:val="0D0D0D" w:themeColor="text1" w:themeTint="F2"/>
          <w:lang w:eastAsia="en-US"/>
        </w:rPr>
        <w:t xml:space="preserve"> las necesidades del cliente</w:t>
      </w:r>
      <w:r w:rsidR="00B83C01" w:rsidRPr="003F4469">
        <w:rPr>
          <w:rFonts w:ascii="Arial" w:eastAsiaTheme="minorHAnsi" w:hAnsi="Arial" w:cs="Arial"/>
          <w:color w:val="808080" w:themeColor="background1" w:themeShade="80"/>
          <w:lang w:eastAsia="en-US"/>
        </w:rPr>
        <w:t xml:space="preserve"> </w:t>
      </w:r>
      <w:proofErr w:type="spellStart"/>
      <w:r w:rsidR="003F4469">
        <w:rPr>
          <w:rFonts w:ascii="Arial" w:eastAsiaTheme="minorHAnsi" w:hAnsi="Arial" w:cs="Arial"/>
          <w:color w:val="808080" w:themeColor="background1" w:themeShade="80"/>
          <w:lang w:eastAsia="en-US"/>
        </w:rPr>
        <w:t xml:space="preserve">{cliente}</w:t>
      </w:r>
      <w:proofErr w:type="spellEnd"/>
      <w:r w:rsidR="003F4469">
        <w:rPr>
          <w:rFonts w:ascii="Arial" w:eastAsiaTheme="minorHAnsi" w:hAnsi="Arial" w:cs="Arial"/>
          <w:color w:val="808080" w:themeColor="background1" w:themeShade="80"/>
          <w:lang w:eastAsia="en-US"/>
        </w:rPr>
        <w:t xml:space="preserve"> </w:t>
      </w:r>
      <w:r w:rsidR="00C272FD" w:rsidRPr="0072755D">
        <w:rPr>
          <w:rFonts w:ascii="Arial" w:eastAsiaTheme="minorHAnsi" w:hAnsi="Arial" w:cs="Arial"/>
          <w:color w:val="0D0D0D" w:themeColor="text1" w:themeTint="F2"/>
          <w:lang w:eastAsia="en-US"/>
        </w:rPr>
        <w:t xml:space="preserve">enmarcado</w:t>
      </w:r>
      <w:r w:rsidR="00B83C01" w:rsidRPr="0072755D">
        <w:rPr>
          <w:rFonts w:ascii="Arial" w:eastAsiaTheme="minorHAnsi" w:hAnsi="Arial" w:cs="Arial"/>
          <w:color w:val="0D0D0D" w:themeColor="text1" w:themeTint="F2"/>
          <w:lang w:eastAsia="en-US"/>
        </w:rPr>
        <w:t xml:space="preserve"> dentro del </w:t>
      </w:r>
      <w:r w:rsidR="00C272FD" w:rsidRPr="0072755D">
        <w:rPr>
          <w:rFonts w:ascii="Arial" w:eastAsiaTheme="minorHAnsi" w:hAnsi="Arial" w:cs="Arial"/>
          <w:color w:val="0D0D0D" w:themeColor="text1" w:themeTint="F2"/>
          <w:lang w:eastAsia="en-US"/>
        </w:rPr>
        <w:t xml:space="preserve">contrato interadministrativo</w:t>
      </w:r>
      <w:r w:rsidR="003F4469" w:rsidRPr="0072755D">
        <w:rPr>
          <w:rFonts w:ascii="Arial" w:eastAsiaTheme="minorHAnsi" w:hAnsi="Arial" w:cs="Arial"/>
          <w:color w:val="0D0D0D" w:themeColor="text1" w:themeTint="F2"/>
          <w:lang w:eastAsia="en-US"/>
        </w:rPr>
        <w:t xml:space="preserve"> </w:t>
      </w:r>
      <w:proofErr w:type="spellStart"/>
      <w:r w:rsidR="003F4469">
        <w:rPr>
          <w:rFonts w:ascii="Arial" w:eastAsiaTheme="minorHAnsi" w:hAnsi="Arial" w:cs="Arial"/>
          <w:color w:val="808080" w:themeColor="background1" w:themeShade="80"/>
          <w:lang w:eastAsia="en-US"/>
        </w:rPr>
        <w:t xml:space="preserve">{contrato_interadministrativo}</w:t>
      </w:r>
      <w:proofErr w:type="spellEnd"/>
      <w:r w:rsidR="000441D9" w:rsidRPr="003F4469">
        <w:rPr>
          <w:rFonts w:ascii="Arial" w:eastAsiaTheme="minorHAnsi" w:hAnsi="Arial" w:cs="Arial"/>
          <w:color w:val="808080" w:themeColor="background1" w:themeShade="80"/>
          <w:lang w:eastAsia="en-US"/>
        </w:rPr>
        <w:t xml:space="preserve">. </w:t>
      </w:r>
      <w:r w:rsidR="00C272FD" w:rsidRPr="003F4469">
        <w:rPr>
          <w:rFonts w:ascii="Arial" w:eastAsiaTheme="minorHAnsi" w:hAnsi="Arial" w:cs="Arial"/>
          <w:color w:val="808080" w:themeColor="background1" w:themeShade="80"/>
          <w:lang w:eastAsia="en-US"/>
        </w:rPr>
        <w:t xml:space="preserve"> </w:t>
      </w:r>
    </w:p>
    <w:p w14:paraId="7C99BE0E" w14:textId="77777777" w:rsidR="009D2FCA" w:rsidRPr="00634896" w:rsidRDefault="009D2FCA" w:rsidP="00C77786">
      <w:pPr>
        <w:ind w:right="-374"/>
        <w:jc w:val="both"/>
        <w:rPr>
          <w:rFonts w:ascii="Arial" w:eastAsiaTheme="minorHAnsi" w:hAnsi="Arial" w:cs="Arial"/>
          <w:color w:val="FF0000"/>
          <w:lang w:eastAsia="en-US"/>
        </w:rPr>
      </w:pPr>
    </w:p>
    <w:p w14:paraId="1A3EB9C3" w14:textId="62555707" w:rsidR="003C2792" w:rsidRPr="003F4469" w:rsidRDefault="009D2FCA" w:rsidP="00C77786">
      <w:pPr>
        <w:ind w:right="-374"/>
        <w:jc w:val="both"/>
        <w:rPr>
          <w:rFonts w:ascii="Arial" w:eastAsiaTheme="majorEastAsia" w:hAnsi="Arial" w:cs="Arial"/>
          <w:bCs/>
          <w:i/>
          <w:iCs/>
          <w:color w:val="808080" w:themeColor="background1" w:themeShade="80"/>
        </w:rPr>
      </w:pPr>
      <w:r w:rsidRPr="0072755D">
        <w:rPr>
          <w:rFonts w:ascii="Arial" w:eastAsiaTheme="minorHAnsi" w:hAnsi="Arial" w:cs="Arial"/>
          <w:color w:val="0D0D0D" w:themeColor="text1" w:themeTint="F2"/>
          <w:lang w:val="es-MX" w:eastAsia="en-US"/>
        </w:rPr>
        <w:t xml:space="preserve">Con base en lo anterior resulta conveniente y oportuno adelantar el proceso contractual cuyo objeto</w:t>
      </w:r>
      <w:r w:rsidR="002C1326" w:rsidRPr="0072755D">
        <w:rPr>
          <w:rFonts w:ascii="Arial" w:eastAsiaTheme="minorHAnsi" w:hAnsi="Arial" w:cs="Arial"/>
          <w:color w:val="0D0D0D" w:themeColor="text1" w:themeTint="F2"/>
          <w:lang w:val="es-MX" w:eastAsia="en-US"/>
        </w:rPr>
        <w:t xml:space="preserve"> es</w:t>
      </w:r>
      <w:r w:rsidR="00D96912" w:rsidRPr="003F4469">
        <w:rPr>
          <w:rFonts w:ascii="Arial" w:eastAsiaTheme="minorHAnsi" w:hAnsi="Arial" w:cs="Arial"/>
          <w:color w:val="808080" w:themeColor="background1" w:themeShade="80"/>
          <w:lang w:val="es-MX" w:eastAsia="en-US"/>
        </w:rPr>
        <w:t xml:space="preserve">:</w:t>
      </w:r>
      <w:r w:rsidR="003F4469">
        <w:rPr>
          <w:rFonts w:ascii="Arial" w:eastAsiaTheme="minorHAnsi" w:hAnsi="Arial" w:cs="Arial"/>
          <w:color w:val="808080" w:themeColor="background1" w:themeShade="80"/>
          <w:lang w:val="es-MX" w:eastAsia="en-US"/>
        </w:rPr>
        <w:t xml:space="preserve"> </w:t>
      </w:r>
      <w:proofErr w:type="spellStart"/>
      <w:r w:rsidR="003F4469">
        <w:rPr>
          <w:rFonts w:ascii="Arial" w:eastAsiaTheme="minorHAnsi" w:hAnsi="Arial" w:cs="Arial"/>
          <w:i/>
          <w:iCs/>
          <w:color w:val="808080" w:themeColor="background1" w:themeShade="80"/>
          <w:lang w:val="es-MX" w:eastAsia="en-US"/>
        </w:rPr>
        <w:t xml:space="preserve">{objeto}</w:t>
      </w:r>
      <w:proofErr w:type="spellEnd"/>
      <w:r w:rsidR="00D96912" w:rsidRPr="003F4469">
        <w:rPr>
          <w:rFonts w:ascii="Arial" w:eastAsiaTheme="majorEastAsia" w:hAnsi="Arial" w:cs="Arial"/>
          <w:bCs/>
          <w:i/>
          <w:iCs/>
          <w:color w:val="808080" w:themeColor="background1" w:themeShade="80"/>
        </w:rPr>
        <w:t xml:space="preserve">, </w:t>
      </w:r>
      <w:r w:rsidR="00D96912" w:rsidRPr="0072755D">
        <w:rPr>
          <w:rFonts w:ascii="Arial" w:eastAsiaTheme="majorEastAsia" w:hAnsi="Arial" w:cs="Arial"/>
          <w:bCs/>
          <w:i/>
          <w:iCs/>
          <w:color w:val="0D0D0D" w:themeColor="text1" w:themeTint="F2"/>
        </w:rPr>
        <w:t xml:space="preserve">conforme al</w:t>
      </w:r>
      <w:r w:rsidR="00D96912" w:rsidRPr="003F4469">
        <w:rPr>
          <w:rFonts w:ascii="Arial" w:eastAsiaTheme="majorEastAsia" w:hAnsi="Arial" w:cs="Arial"/>
          <w:bCs/>
          <w:i/>
          <w:iCs/>
          <w:color w:val="808080" w:themeColor="background1" w:themeShade="80"/>
        </w:rPr>
        <w:t xml:space="preserve"> </w:t>
      </w:r>
      <w:r w:rsidR="00D96912" w:rsidRPr="0072755D">
        <w:rPr>
          <w:rFonts w:ascii="Arial" w:eastAsiaTheme="majorEastAsia" w:hAnsi="Arial" w:cs="Arial"/>
          <w:bCs/>
          <w:i/>
          <w:iCs/>
          <w:color w:val="0D0D0D" w:themeColor="text1" w:themeTint="F2"/>
        </w:rPr>
        <w:t xml:space="preserve">contrato interadministrativo</w:t>
      </w:r>
      <w:r w:rsidR="003F4469" w:rsidRPr="0072755D">
        <w:rPr>
          <w:rFonts w:ascii="Arial" w:eastAsiaTheme="majorEastAsia" w:hAnsi="Arial" w:cs="Arial"/>
          <w:bCs/>
          <w:i/>
          <w:iCs/>
          <w:color w:val="0D0D0D" w:themeColor="text1" w:themeTint="F2"/>
        </w:rPr>
        <w:t xml:space="preserve"> </w:t>
      </w:r>
      <w:proofErr w:type="spellStart"/>
      <w:r w:rsidR="003F4469">
        <w:rPr>
          <w:rFonts w:ascii="Arial" w:eastAsiaTheme="majorEastAsia" w:hAnsi="Arial" w:cs="Arial"/>
          <w:bCs/>
          <w:i/>
          <w:iCs/>
          <w:color w:val="808080" w:themeColor="background1" w:themeShade="80"/>
        </w:rPr>
        <w:t xml:space="preserve">{contrato_interadministrativo}</w:t>
      </w:r>
      <w:proofErr w:type="spellEnd"/>
      <w:r w:rsidR="00D96912" w:rsidRPr="003F4469">
        <w:rPr>
          <w:rFonts w:ascii="Arial" w:eastAsiaTheme="majorEastAsia" w:hAnsi="Arial" w:cs="Arial"/>
          <w:bCs/>
          <w:i/>
          <w:iCs/>
          <w:color w:val="808080" w:themeColor="background1" w:themeShade="80"/>
        </w:rPr>
        <w:t xml:space="preserve">.” </w:t>
      </w:r>
    </w:p>
    <w:p w14:paraId="6DA3599D" w14:textId="77777777" w:rsidR="003C2792" w:rsidRPr="003F4469" w:rsidRDefault="003C2792" w:rsidP="00C77786">
      <w:pPr>
        <w:ind w:right="-374"/>
        <w:jc w:val="both"/>
        <w:rPr>
          <w:rFonts w:ascii="Arial" w:eastAsiaTheme="majorEastAsia" w:hAnsi="Arial" w:cs="Arial"/>
          <w:bCs/>
          <w:i/>
          <w:iCs/>
          <w:color w:val="808080" w:themeColor="background1" w:themeShade="80"/>
        </w:rPr>
      </w:pPr>
    </w:p>
    <w:p w14:paraId="5CB65697" w14:textId="43E3D2EE" w:rsidR="00DD6536" w:rsidRPr="003F4469" w:rsidRDefault="00ED7F7A" w:rsidP="00C77786">
      <w:pPr>
        <w:ind w:right="-374"/>
        <w:jc w:val="both"/>
        <w:rPr>
          <w:rFonts w:ascii="Arial" w:eastAsiaTheme="majorEastAsia" w:hAnsi="Arial" w:cs="Arial"/>
          <w:bCs/>
          <w:color w:val="808080" w:themeColor="background1" w:themeShade="80"/>
        </w:rPr>
      </w:pPr>
      <w:r w:rsidRPr="0072755D">
        <w:rPr>
          <w:rFonts w:ascii="Arial" w:eastAsiaTheme="majorEastAsia" w:hAnsi="Arial" w:cs="Arial"/>
          <w:bCs/>
          <w:color w:val="0D0D0D" w:themeColor="text1" w:themeTint="F2"/>
        </w:rPr>
        <w:t xml:space="preserve">Se requiere contratar a un </w:t>
      </w:r>
      <w:r w:rsidR="003F4469" w:rsidRPr="0072755D">
        <w:rPr>
          <w:rFonts w:ascii="Arial" w:eastAsiaTheme="majorEastAsia" w:hAnsi="Arial" w:cs="Arial"/>
          <w:bCs/>
          <w:color w:val="0D0D0D" w:themeColor="text1" w:themeTint="F2"/>
        </w:rPr>
        <w:t xml:space="preserve">Profesional</w:t>
      </w:r>
      <w:r w:rsidR="003F4469">
        <w:rPr>
          <w:rFonts w:ascii="Arial" w:eastAsiaTheme="majorEastAsia" w:hAnsi="Arial" w:cs="Arial"/>
          <w:bCs/>
          <w:color w:val="808080" w:themeColor="background1" w:themeShade="80"/>
        </w:rPr>
        <w:t xml:space="preserve"> </w:t>
      </w:r>
      <w:proofErr w:type="spellStart"/>
      <w:r w:rsidR="003F4469">
        <w:rPr>
          <w:rFonts w:ascii="Arial" w:eastAsiaTheme="majorEastAsia" w:hAnsi="Arial" w:cs="Arial"/>
          <w:bCs/>
          <w:color w:val="808080" w:themeColor="background1" w:themeShade="80"/>
        </w:rPr>
        <w:t xml:space="preserve">{perfil_profesional}</w:t>
      </w:r>
      <w:proofErr w:type="spellEnd"/>
      <w:r w:rsidR="003F4469" w:rsidRPr="003F4469">
        <w:rPr>
          <w:rFonts w:ascii="Arial" w:eastAsiaTheme="majorEastAsia" w:hAnsi="Arial" w:cs="Arial"/>
          <w:bCs/>
          <w:color w:val="808080" w:themeColor="background1" w:themeShade="80"/>
        </w:rPr>
        <w:t xml:space="preserve"> </w:t>
      </w:r>
      <w:r w:rsidR="003F4469" w:rsidRPr="0072755D">
        <w:rPr>
          <w:rFonts w:ascii="Arial" w:eastAsiaTheme="majorEastAsia" w:hAnsi="Arial" w:cs="Arial"/>
          <w:bCs/>
          <w:color w:val="0D0D0D" w:themeColor="text1" w:themeTint="F2"/>
        </w:rPr>
        <w:t xml:space="preserve">con</w:t>
      </w:r>
      <w:r w:rsidR="00DD6536" w:rsidRPr="0072755D">
        <w:rPr>
          <w:rFonts w:ascii="Arial" w:eastAsiaTheme="majorEastAsia" w:hAnsi="Arial" w:cs="Arial"/>
          <w:bCs/>
          <w:color w:val="0D0D0D" w:themeColor="text1" w:themeTint="F2"/>
        </w:rPr>
        <w:t xml:space="preserve"> exp</w:t>
      </w:r>
      <w:r w:rsidR="003F4469" w:rsidRPr="0072755D">
        <w:rPr>
          <w:rFonts w:ascii="Arial" w:eastAsiaTheme="majorEastAsia" w:hAnsi="Arial" w:cs="Arial"/>
          <w:bCs/>
          <w:color w:val="0D0D0D" w:themeColor="text1" w:themeTint="F2"/>
        </w:rPr>
        <w:t xml:space="preserve">eriencia relacionada mínima de {experiencia_anios} años</w:t>
      </w:r>
      <w:r w:rsidR="003F4469">
        <w:rPr>
          <w:rFonts w:ascii="Arial" w:eastAsiaTheme="majorEastAsia" w:hAnsi="Arial" w:cs="Arial"/>
          <w:bCs/>
          <w:color w:val="808080" w:themeColor="background1" w:themeShade="80"/>
        </w:rPr>
        <w:t xml:space="preserve"/>
      </w:r>
      <w:r w:rsidR="00DD6536" w:rsidRPr="003F4469">
        <w:rPr>
          <w:rFonts w:ascii="Arial" w:eastAsiaTheme="majorEastAsia" w:hAnsi="Arial" w:cs="Arial"/>
          <w:bCs/>
          <w:color w:val="808080" w:themeColor="background1" w:themeShade="80"/>
        </w:rPr>
        <w:t xml:space="preserve"/>
      </w:r>
      <w:r w:rsidR="00DD6536" w:rsidRPr="0072755D">
        <w:rPr>
          <w:rFonts w:ascii="Arial" w:eastAsiaTheme="majorEastAsia" w:hAnsi="Arial" w:cs="Arial"/>
          <w:bCs/>
          <w:color w:val="0D0D0D" w:themeColor="text1" w:themeTint="F2"/>
        </w:rPr>
        <w:t xml:space="preserve"/>
      </w:r>
      <w:r w:rsidR="003C2792" w:rsidRPr="0072755D">
        <w:rPr>
          <w:rFonts w:ascii="Arial" w:eastAsiaTheme="majorEastAsia" w:hAnsi="Arial" w:cs="Arial"/>
          <w:bCs/>
          <w:color w:val="0D0D0D" w:themeColor="text1" w:themeTint="F2"/>
        </w:rPr>
        <w:t xml:space="preserve">.</w:t>
      </w:r>
      <w:r w:rsidR="00DD6536" w:rsidRPr="0072755D">
        <w:rPr>
          <w:rFonts w:ascii="Arial" w:eastAsiaTheme="majorEastAsia" w:hAnsi="Arial" w:cs="Arial"/>
          <w:bCs/>
          <w:color w:val="0D0D0D" w:themeColor="text1" w:themeTint="F2"/>
        </w:rPr>
        <w:t xml:space="preserve"> </w:t>
      </w:r>
    </w:p>
    <w:p w14:paraId="6E81BA63" w14:textId="77777777" w:rsidR="00C272FD" w:rsidRPr="00BF1D02" w:rsidRDefault="00C272FD" w:rsidP="00C77786">
      <w:pPr>
        <w:ind w:right="-374"/>
        <w:jc w:val="both"/>
        <w:rPr>
          <w:rFonts w:ascii="Arial" w:hAnsi="Arial" w:cs="Arial"/>
          <w:color w:val="000000"/>
          <w:shd w:val="clear" w:color="auto" w:fill="FFFFFF"/>
        </w:rPr>
      </w:pPr>
    </w:p>
    <w:p w14:paraId="382F9172" w14:textId="3B99E5EB" w:rsidR="00161D50" w:rsidRPr="00BF1D02" w:rsidRDefault="00161D50" w:rsidP="00C33C49">
      <w:pPr>
        <w:pStyle w:val="Textoindependiente"/>
        <w:numPr>
          <w:ilvl w:val="1"/>
          <w:numId w:val="3"/>
        </w:numPr>
        <w:ind w:right="-374"/>
        <w:jc w:val="both"/>
        <w:rPr>
          <w:rFonts w:cs="Arial"/>
          <w:b/>
          <w:color w:val="000000"/>
          <w:sz w:val="24"/>
          <w:szCs w:val="24"/>
        </w:rPr>
      </w:pPr>
      <w:r w:rsidRPr="00BF1D02">
        <w:rPr>
          <w:rFonts w:cs="Arial"/>
          <w:b/>
          <w:color w:val="000000"/>
          <w:sz w:val="24"/>
          <w:szCs w:val="24"/>
        </w:rPr>
        <w:t xml:space="preserve">Competencia del organismo para adelantar el proceso</w:t>
      </w:r>
    </w:p>
    <w:p w14:paraId="0549333E" w14:textId="6B29F041" w:rsidR="00EC1650" w:rsidRPr="00BF1D02" w:rsidRDefault="00EC1650" w:rsidP="00C77786">
      <w:pPr>
        <w:pStyle w:val="NormalWeb"/>
        <w:ind w:right="-374"/>
        <w:jc w:val="both"/>
        <w:rPr>
          <w:rFonts w:ascii="Arial" w:eastAsiaTheme="majorEastAsia" w:hAnsi="Arial" w:cs="Arial"/>
          <w:bCs/>
          <w:color w:val="000000"/>
        </w:rPr>
      </w:pPr>
      <w:r w:rsidRPr="00BF1D02">
        <w:rPr>
          <w:rFonts w:ascii="Arial" w:eastAsiaTheme="majorEastAsia" w:hAnsi="Arial" w:cs="Arial"/>
          <w:bCs/>
          <w:color w:val="000000"/>
        </w:rPr>
        <w:t xml:space="preserve">El Gobernador del Departamento de Antioquia, mediante Decreto Departamental Número 2020070002568 del 05 de noviembre de 2020, creó la empresa Industrial y Comercial del Estado denominada EMPRESA DE PARQUES Y EVENTOS DE ANTIOQUIA – </w:t>
      </w:r>
      <w:r w:rsidR="00D84E19">
        <w:rPr>
          <w:rFonts w:ascii="Arial" w:eastAsiaTheme="majorEastAsia" w:hAnsi="Arial" w:cs="Arial"/>
          <w:bCs/>
          <w:color w:val="000000"/>
        </w:rPr>
        <w:t xml:space="preserve">ACTIVA,</w:t>
      </w:r>
      <w:r w:rsidRPr="00BF1D02">
        <w:rPr>
          <w:rFonts w:ascii="Arial" w:eastAsiaTheme="majorEastAsia" w:hAnsi="Arial" w:cs="Arial"/>
          <w:bCs/>
          <w:color w:val="000000"/>
        </w:rPr>
        <w:t xml:space="preserve"> como una empresa descentralizada de orden departamental, con autonomía administrativa y financiera, y capital independiente. </w:t>
      </w:r>
    </w:p>
    <w:p w14:paraId="643F879F" w14:textId="77777777" w:rsidR="00EC1650" w:rsidRPr="00BF1D02" w:rsidRDefault="00EC1650" w:rsidP="00C77786">
      <w:pPr>
        <w:pStyle w:val="NormalWeb"/>
        <w:ind w:right="-374"/>
        <w:jc w:val="both"/>
        <w:rPr>
          <w:rFonts w:ascii="Arial" w:eastAsiaTheme="majorEastAsia" w:hAnsi="Arial" w:cs="Arial"/>
          <w:bCs/>
          <w:color w:val="000000"/>
        </w:rPr>
      </w:pPr>
      <w:r w:rsidRPr="00BF1D02">
        <w:rPr>
          <w:rFonts w:ascii="Arial" w:eastAsiaTheme="majorEastAsia" w:hAnsi="Arial" w:cs="Arial"/>
          <w:bCs/>
          <w:color w:val="000000"/>
        </w:rPr>
        <w:t xml:space="preserve">El artículo 14° del capítulo IV “Régimen de Contratación y Personal” del decreto mencionado establece lo siguiente:</w:t>
      </w:r>
    </w:p>
    <w:p w14:paraId="7442BE24" w14:textId="3AD238BD" w:rsidR="00EC1650" w:rsidRPr="00BF1D02" w:rsidRDefault="00EC1650" w:rsidP="00C77786">
      <w:pPr>
        <w:pStyle w:val="NormalWeb"/>
        <w:ind w:left="360" w:right="-374"/>
        <w:jc w:val="both"/>
        <w:rPr>
          <w:rFonts w:ascii="Arial" w:eastAsiaTheme="majorEastAsia" w:hAnsi="Arial" w:cs="Arial"/>
          <w:bCs/>
          <w:color w:val="000000"/>
        </w:rPr>
      </w:pPr>
      <w:r w:rsidRPr="00BF1D02">
        <w:rPr>
          <w:rFonts w:ascii="Arial" w:eastAsiaTheme="majorEastAsia" w:hAnsi="Arial" w:cs="Arial"/>
          <w:bCs/>
          <w:color w:val="000000"/>
        </w:rPr>
        <w:lastRenderedPageBreak/>
        <w:t xml:space="preserve">Artículo 14°. Régimen de los actos y contratos. Los actos que expidan para el desarrollo de su actividad industrial o comercial o de gestión económica se sujetarán a las </w:t>
      </w:r>
      <w:r w:rsidR="007D01E6" w:rsidRPr="00BF1D02">
        <w:rPr>
          <w:rFonts w:ascii="Arial" w:eastAsiaTheme="majorEastAsia" w:hAnsi="Arial" w:cs="Arial"/>
          <w:bCs/>
          <w:color w:val="000000"/>
        </w:rPr>
        <w:t xml:space="preserve">disposiciones</w:t>
      </w:r>
      <w:r w:rsidRPr="00BF1D02">
        <w:rPr>
          <w:rFonts w:ascii="Arial" w:eastAsiaTheme="majorEastAsia" w:hAnsi="Arial" w:cs="Arial"/>
          <w:bCs/>
          <w:color w:val="000000"/>
        </w:rPr>
        <w:t xml:space="preserve"> del derecho privado. De conformidad con lo dispuesto en el artículo 14 de la Ley 1150 de 2007, modificado por el artículo 93 de la Ley 1474 de 2011, los contratos que sean suscritos por la empresa Industrial y Comercial del Estado </w:t>
      </w:r>
      <w:r w:rsidR="00950E6D">
        <w:rPr>
          <w:rFonts w:ascii="Arial" w:eastAsiaTheme="majorEastAsia" w:hAnsi="Arial" w:cs="Arial"/>
          <w:bCs/>
          <w:color w:val="000000"/>
        </w:rPr>
        <w:t xml:space="preserve">ACTIVA</w:t>
      </w:r>
      <w:r w:rsidRPr="00BF1D02">
        <w:rPr>
          <w:rFonts w:ascii="Arial" w:eastAsiaTheme="majorEastAsia" w:hAnsi="Arial" w:cs="Arial"/>
          <w:bCs/>
          <w:color w:val="000000"/>
        </w:rPr>
        <w:t xml:space="preserve"> se regirán por el manual de contratación aprobado por la Junta Directiva.  </w:t>
      </w:r>
    </w:p>
    <w:p w14:paraId="3F85740C" w14:textId="512EF8AB" w:rsidR="00EC1650" w:rsidRPr="00BF1D02" w:rsidRDefault="00EC1650" w:rsidP="00C77786">
      <w:pPr>
        <w:pStyle w:val="NormalWeb"/>
        <w:ind w:right="-374"/>
        <w:jc w:val="both"/>
        <w:rPr>
          <w:rFonts w:ascii="Arial" w:eastAsiaTheme="majorEastAsia" w:hAnsi="Arial" w:cs="Arial"/>
          <w:bCs/>
          <w:color w:val="000000"/>
        </w:rPr>
      </w:pPr>
      <w:r w:rsidRPr="00BF1D02">
        <w:rPr>
          <w:rFonts w:ascii="Arial" w:eastAsiaTheme="majorEastAsia" w:hAnsi="Arial" w:cs="Arial"/>
          <w:bCs/>
          <w:color w:val="000000"/>
        </w:rPr>
        <w:t xml:space="preserve">A su vez, mediante acuerdo 003 del 05 de diciembre de 2020, se adoptó el manual de contratación de</w:t>
      </w:r>
      <w:r w:rsidR="00D84E19">
        <w:rPr>
          <w:rFonts w:ascii="Arial" w:eastAsiaTheme="majorEastAsia" w:hAnsi="Arial" w:cs="Arial"/>
          <w:bCs/>
          <w:color w:val="000000"/>
        </w:rPr>
        <w:t xml:space="preserve"> la</w:t>
      </w:r>
      <w:r w:rsidRPr="00BF1D02">
        <w:rPr>
          <w:rFonts w:ascii="Arial" w:eastAsiaTheme="majorEastAsia" w:hAnsi="Arial" w:cs="Arial"/>
          <w:bCs/>
          <w:color w:val="000000"/>
        </w:rPr>
        <w:t xml:space="preserve"> EMPRESA DE PARQUES Y EVENTOS DE ANTIOQUIA – </w:t>
      </w:r>
      <w:r w:rsidR="008C07B4">
        <w:rPr>
          <w:rFonts w:ascii="Arial" w:eastAsiaTheme="majorEastAsia" w:hAnsi="Arial" w:cs="Arial"/>
          <w:bCs/>
          <w:color w:val="000000"/>
        </w:rPr>
        <w:t xml:space="preserve">ACTIVA  </w:t>
      </w:r>
      <w:r w:rsidRPr="00BF1D02">
        <w:rPr>
          <w:rFonts w:ascii="Arial" w:eastAsiaTheme="majorEastAsia" w:hAnsi="Arial" w:cs="Arial"/>
          <w:bCs/>
          <w:color w:val="000000"/>
        </w:rPr>
        <w:t xml:space="preserve"> que permite la celebración de contratos y convenios interadministrativos que sean necesarios para el desarrollo del objeto social de la empresa y que sean previamente aprobados por el comité de contratación creado mediante el acuerdo en mención. </w:t>
      </w:r>
    </w:p>
    <w:p w14:paraId="7DC1CBB2" w14:textId="48038E4B" w:rsidR="00EC1650" w:rsidRPr="00BF1D02" w:rsidRDefault="00EC1650" w:rsidP="00C77786">
      <w:pPr>
        <w:pStyle w:val="Textoindependiente"/>
        <w:ind w:right="-374"/>
        <w:jc w:val="both"/>
        <w:outlineLvl w:val="0"/>
        <w:rPr>
          <w:rFonts w:eastAsiaTheme="majorEastAsia" w:cs="Arial"/>
          <w:bCs/>
          <w:color w:val="000000"/>
          <w:sz w:val="24"/>
          <w:szCs w:val="24"/>
        </w:rPr>
      </w:pPr>
      <w:r w:rsidRPr="00BF1D02">
        <w:rPr>
          <w:rFonts w:eastAsiaTheme="majorEastAsia" w:cs="Arial"/>
          <w:bCs/>
          <w:color w:val="000000"/>
          <w:sz w:val="24"/>
          <w:szCs w:val="24"/>
        </w:rPr>
        <w:t xml:space="preserve">Así las cosas, la competencia para adelantar el proceso de contratación corresponde al Gerente General de esta entidad.  </w:t>
      </w:r>
    </w:p>
    <w:p w14:paraId="00BCE476" w14:textId="77777777" w:rsidR="00161D50" w:rsidRPr="00BF1D02" w:rsidRDefault="00161D50" w:rsidP="00C77786">
      <w:pPr>
        <w:pStyle w:val="Prrafodelista11"/>
        <w:widowControl w:val="0"/>
        <w:ind w:left="0" w:right="-374"/>
        <w:jc w:val="both"/>
        <w:rPr>
          <w:rFonts w:ascii="Arial" w:hAnsi="Arial" w:cs="Arial"/>
          <w:b/>
          <w:color w:val="000000"/>
        </w:rPr>
      </w:pPr>
    </w:p>
    <w:p w14:paraId="69952FBF" w14:textId="77777777" w:rsidR="00161D50" w:rsidRPr="00BF1D02" w:rsidRDefault="00161D50" w:rsidP="00C33C49">
      <w:pPr>
        <w:pStyle w:val="Textoindependiente"/>
        <w:numPr>
          <w:ilvl w:val="1"/>
          <w:numId w:val="3"/>
        </w:numPr>
        <w:ind w:right="-374"/>
        <w:jc w:val="both"/>
        <w:rPr>
          <w:rFonts w:cs="Arial"/>
          <w:b/>
          <w:color w:val="000000"/>
          <w:sz w:val="24"/>
          <w:szCs w:val="24"/>
        </w:rPr>
      </w:pPr>
      <w:r w:rsidRPr="00BF1D02">
        <w:rPr>
          <w:rFonts w:cs="Arial"/>
          <w:b/>
          <w:color w:val="000000"/>
          <w:sz w:val="24"/>
          <w:szCs w:val="24"/>
        </w:rPr>
        <w:t xml:space="preserve">La forma de satisfacer la necesidad</w:t>
      </w:r>
    </w:p>
    <w:p w14:paraId="1907F2C2" w14:textId="4A0827F2" w:rsidR="00EC1650" w:rsidRPr="00BF1D02" w:rsidRDefault="00EC1650" w:rsidP="00C77786">
      <w:pPr>
        <w:autoSpaceDE w:val="0"/>
        <w:autoSpaceDN w:val="0"/>
        <w:adjustRightInd w:val="0"/>
        <w:ind w:right="-374"/>
        <w:jc w:val="both"/>
        <w:rPr>
          <w:rFonts w:ascii="Arial" w:hAnsi="Arial" w:cs="Arial"/>
          <w:color w:val="000000"/>
          <w:bdr w:val="none" w:sz="0" w:space="0" w:color="auto" w:frame="1"/>
          <w:shd w:val="clear" w:color="auto" w:fill="FFFFFF"/>
        </w:rPr>
      </w:pPr>
    </w:p>
    <w:p w14:paraId="47E542E4" w14:textId="35B6B048" w:rsidR="009E481A" w:rsidRPr="0072755D" w:rsidRDefault="009E481A" w:rsidP="00C77786">
      <w:pPr>
        <w:autoSpaceDE w:val="0"/>
        <w:autoSpaceDN w:val="0"/>
        <w:adjustRightInd w:val="0"/>
        <w:ind w:right="-374"/>
        <w:jc w:val="both"/>
        <w:rPr>
          <w:rFonts w:ascii="Arial" w:eastAsiaTheme="majorEastAsia" w:hAnsi="Arial" w:cs="Arial"/>
          <w:bCs/>
          <w:color w:val="000000" w:themeColor="text1"/>
        </w:rPr>
      </w:pPr>
      <w:r w:rsidRPr="0072755D">
        <w:rPr>
          <w:rFonts w:ascii="Arial" w:eastAsiaTheme="majorEastAsia" w:hAnsi="Arial" w:cs="Arial"/>
          <w:bCs/>
          <w:color w:val="000000" w:themeColor="text1"/>
        </w:rPr>
        <w:t xml:space="preserve">En consideración de lo anterior, la EMPRESA DE PARQUES Y EVENTOS DE ANTIOQUIA – </w:t>
      </w:r>
      <w:r w:rsidR="005664AD" w:rsidRPr="0072755D">
        <w:rPr>
          <w:rFonts w:ascii="Arial" w:eastAsiaTheme="majorEastAsia" w:hAnsi="Arial" w:cs="Arial"/>
          <w:bCs/>
          <w:color w:val="000000" w:themeColor="text1"/>
        </w:rPr>
        <w:t xml:space="preserve">ACTIVA,</w:t>
      </w:r>
      <w:r w:rsidRPr="0072755D">
        <w:rPr>
          <w:rFonts w:ascii="Arial" w:eastAsiaTheme="majorEastAsia" w:hAnsi="Arial" w:cs="Arial"/>
          <w:bCs/>
          <w:color w:val="000000" w:themeColor="text1"/>
        </w:rPr>
        <w:t xml:space="preserve"> atendiendo a la normatividad, de las actividades que se deben adelantar para cubrir los procesos que se deben llevar a cabo, ha evidenciado que la necesidad descrita se puede satisfacer mediante la celebración de un contrato con una persona natural que provea los servicios para desarrollar las actividades que requiere el cliente </w:t>
      </w:r>
      <w:proofErr w:type="spellStart"/>
      <w:r w:rsidR="00F401B1" w:rsidRPr="0072755D">
        <w:rPr>
          <w:rFonts w:ascii="Arial" w:eastAsiaTheme="majorEastAsia" w:hAnsi="Arial" w:cs="Arial"/>
          <w:bCs/>
          <w:color w:val="A6A6A6" w:themeColor="background1" w:themeShade="A6"/>
        </w:rPr>
        <w:t xml:space="preserve">{cliente}</w:t>
      </w:r>
      <w:proofErr w:type="spellEnd"/>
      <w:r w:rsidR="00F401B1" w:rsidRPr="0072755D">
        <w:rPr>
          <w:rFonts w:ascii="Arial" w:eastAsiaTheme="majorEastAsia" w:hAnsi="Arial" w:cs="Arial"/>
          <w:bCs/>
          <w:color w:val="A6A6A6" w:themeColor="background1" w:themeShade="A6"/>
        </w:rPr>
        <w:t xml:space="preserve"> </w:t>
      </w:r>
      <w:r w:rsidR="00F401B1" w:rsidRPr="0072755D">
        <w:rPr>
          <w:rFonts w:ascii="Arial" w:eastAsiaTheme="majorEastAsia" w:hAnsi="Arial" w:cs="Arial"/>
          <w:bCs/>
          <w:color w:val="000000" w:themeColor="text1"/>
        </w:rPr>
        <w:t xml:space="preserve">mediante </w:t>
      </w:r>
      <w:proofErr w:type="spellStart"/>
      <w:r w:rsidR="00F401B1" w:rsidRPr="0072755D">
        <w:rPr>
          <w:rFonts w:ascii="Arial" w:eastAsiaTheme="majorEastAsia" w:hAnsi="Arial" w:cs="Arial"/>
          <w:bCs/>
          <w:color w:val="A6A6A6" w:themeColor="background1" w:themeShade="A6"/>
        </w:rPr>
        <w:t xml:space="preserve">{medio_satisfaccion}</w:t>
      </w:r>
      <w:proofErr w:type="spellEnd"/>
      <w:r w:rsidR="00F401B1" w:rsidRPr="0072755D">
        <w:rPr>
          <w:rFonts w:ascii="Arial" w:eastAsiaTheme="majorEastAsia" w:hAnsi="Arial" w:cs="Arial"/>
          <w:bCs/>
          <w:color w:val="A6A6A6" w:themeColor="background1" w:themeShade="A6"/>
        </w:rPr>
        <w:t xml:space="preserve">. </w:t>
      </w:r>
    </w:p>
    <w:p w14:paraId="4143F4A1" w14:textId="77777777" w:rsidR="009E481A" w:rsidRPr="0072755D" w:rsidRDefault="009E481A" w:rsidP="00C77786">
      <w:pPr>
        <w:autoSpaceDE w:val="0"/>
        <w:autoSpaceDN w:val="0"/>
        <w:adjustRightInd w:val="0"/>
        <w:ind w:right="-374"/>
        <w:jc w:val="both"/>
        <w:rPr>
          <w:rFonts w:ascii="Arial" w:eastAsiaTheme="majorEastAsia" w:hAnsi="Arial" w:cs="Arial"/>
          <w:bCs/>
          <w:color w:val="000000" w:themeColor="text1"/>
        </w:rPr>
      </w:pPr>
    </w:p>
    <w:p w14:paraId="557E7449" w14:textId="13C09BE7" w:rsidR="000D6AF3" w:rsidRPr="0072755D" w:rsidRDefault="009E481A" w:rsidP="00C77786">
      <w:pPr>
        <w:autoSpaceDE w:val="0"/>
        <w:autoSpaceDN w:val="0"/>
        <w:adjustRightInd w:val="0"/>
        <w:ind w:right="-374"/>
        <w:jc w:val="both"/>
        <w:rPr>
          <w:rFonts w:ascii="Arial" w:eastAsiaTheme="majorEastAsia" w:hAnsi="Arial" w:cs="Arial"/>
          <w:bCs/>
          <w:color w:val="000000" w:themeColor="text1"/>
        </w:rPr>
      </w:pPr>
      <w:r w:rsidRPr="0072755D">
        <w:rPr>
          <w:rFonts w:ascii="Arial" w:eastAsiaTheme="majorEastAsia" w:hAnsi="Arial" w:cs="Arial"/>
          <w:bCs/>
          <w:color w:val="000000" w:themeColor="text1"/>
        </w:rPr>
        <w:t xml:space="preserve">Una vez analizada la documentación y certificaciones aportadas por</w:t>
      </w:r>
      <w:r w:rsidR="00230DA8" w:rsidRPr="0072755D">
        <w:rPr>
          <w:rFonts w:ascii="Arial" w:eastAsiaTheme="majorEastAsia" w:hAnsi="Arial" w:cs="Arial"/>
          <w:bCs/>
          <w:color w:val="000000" w:themeColor="text1"/>
        </w:rPr>
        <w:t xml:space="preserve"> el contratista</w:t>
      </w:r>
      <w:r w:rsidRPr="0072755D">
        <w:rPr>
          <w:rFonts w:ascii="Arial" w:eastAsiaTheme="majorEastAsia" w:hAnsi="Arial" w:cs="Arial"/>
          <w:bCs/>
          <w:color w:val="000000" w:themeColor="text1"/>
        </w:rPr>
        <w:t xml:space="preserve">,</w:t>
      </w:r>
      <w:r w:rsidR="00015505" w:rsidRPr="0072755D">
        <w:rPr>
          <w:rFonts w:ascii="Arial" w:eastAsiaTheme="majorEastAsia" w:hAnsi="Arial" w:cs="Arial"/>
          <w:bCs/>
          <w:color w:val="000000" w:themeColor="text1"/>
        </w:rPr>
        <w:t xml:space="preserve"> se concluye que cumple con el perfil </w:t>
      </w:r>
      <w:r w:rsidR="006E72CC" w:rsidRPr="0072755D">
        <w:rPr>
          <w:rFonts w:ascii="Arial" w:eastAsiaTheme="majorEastAsia" w:hAnsi="Arial" w:cs="Arial"/>
          <w:bCs/>
          <w:color w:val="000000" w:themeColor="text1"/>
        </w:rPr>
        <w:t xml:space="preserve">académico</w:t>
      </w:r>
      <w:r w:rsidR="00206255" w:rsidRPr="0072755D">
        <w:rPr>
          <w:rFonts w:ascii="Arial" w:eastAsiaTheme="majorEastAsia" w:hAnsi="Arial" w:cs="Arial"/>
          <w:bCs/>
          <w:color w:val="000000" w:themeColor="text1"/>
        </w:rPr>
        <w:t xml:space="preserve"> y</w:t>
      </w:r>
      <w:r w:rsidR="00015505" w:rsidRPr="0072755D">
        <w:rPr>
          <w:rFonts w:ascii="Arial" w:eastAsiaTheme="majorEastAsia" w:hAnsi="Arial" w:cs="Arial"/>
          <w:bCs/>
          <w:color w:val="000000" w:themeColor="text1"/>
        </w:rPr>
        <w:t xml:space="preserve">/o la</w:t>
      </w:r>
      <w:r w:rsidR="00206255" w:rsidRPr="0072755D">
        <w:rPr>
          <w:rFonts w:ascii="Arial" w:eastAsiaTheme="majorEastAsia" w:hAnsi="Arial" w:cs="Arial"/>
          <w:bCs/>
          <w:color w:val="000000" w:themeColor="text1"/>
        </w:rPr>
        <w:t xml:space="preserve"> experiencia</w:t>
      </w:r>
      <w:r w:rsidR="00015505" w:rsidRPr="0072755D">
        <w:rPr>
          <w:rFonts w:ascii="Arial" w:eastAsiaTheme="majorEastAsia" w:hAnsi="Arial" w:cs="Arial"/>
          <w:bCs/>
          <w:color w:val="000000" w:themeColor="text1"/>
        </w:rPr>
        <w:t xml:space="preserve"> necesaria</w:t>
      </w:r>
      <w:r w:rsidRPr="0072755D">
        <w:rPr>
          <w:rFonts w:ascii="Arial" w:eastAsiaTheme="majorEastAsia" w:hAnsi="Arial" w:cs="Arial"/>
          <w:bCs/>
          <w:color w:val="000000" w:themeColor="text1"/>
        </w:rPr>
        <w:t xml:space="preserve"> para llevar a cabo las actividades que se requieren </w:t>
      </w:r>
      <w:r w:rsidR="00D40F52" w:rsidRPr="0072755D">
        <w:rPr>
          <w:rFonts w:ascii="Arial" w:eastAsiaTheme="majorEastAsia" w:hAnsi="Arial" w:cs="Arial"/>
          <w:bCs/>
          <w:color w:val="000000" w:themeColor="text1"/>
        </w:rPr>
        <w:t xml:space="preserve">en</w:t>
      </w:r>
      <w:r w:rsidRPr="0072755D">
        <w:rPr>
          <w:rFonts w:ascii="Arial" w:eastAsiaTheme="majorEastAsia" w:hAnsi="Arial" w:cs="Arial"/>
          <w:bCs/>
          <w:color w:val="000000" w:themeColor="text1"/>
        </w:rPr>
        <w:t xml:space="preserve"> el programa anteriormente mencionado</w:t>
      </w:r>
      <w:r w:rsidR="00015505" w:rsidRPr="0072755D">
        <w:rPr>
          <w:rFonts w:ascii="Arial" w:eastAsiaTheme="majorEastAsia" w:hAnsi="Arial" w:cs="Arial"/>
          <w:bCs/>
          <w:color w:val="000000" w:themeColor="text1"/>
        </w:rPr>
        <w:t xml:space="preserve"> para satisfacer la necesidad planteada por el cliente. </w:t>
      </w:r>
    </w:p>
    <w:p w14:paraId="7EFD49DB" w14:textId="5A7EAD90" w:rsidR="009E481A" w:rsidRPr="00634896" w:rsidRDefault="009E481A" w:rsidP="00C77786">
      <w:pPr>
        <w:autoSpaceDE w:val="0"/>
        <w:autoSpaceDN w:val="0"/>
        <w:adjustRightInd w:val="0"/>
        <w:ind w:right="-374"/>
        <w:jc w:val="both"/>
        <w:rPr>
          <w:rFonts w:ascii="Arial" w:hAnsi="Arial" w:cs="Arial"/>
          <w:color w:val="FF0000"/>
          <w:bdr w:val="none" w:sz="0" w:space="0" w:color="auto" w:frame="1"/>
          <w:shd w:val="clear" w:color="auto" w:fill="FFFFFF"/>
        </w:rPr>
      </w:pPr>
    </w:p>
    <w:p w14:paraId="5594AA77" w14:textId="3D8474CB" w:rsidR="00405046" w:rsidRDefault="00405046" w:rsidP="00C77786">
      <w:pPr>
        <w:autoSpaceDE w:val="0"/>
        <w:autoSpaceDN w:val="0"/>
        <w:adjustRightInd w:val="0"/>
        <w:ind w:right="-374"/>
        <w:jc w:val="both"/>
        <w:rPr>
          <w:rFonts w:ascii="Arial" w:hAnsi="Arial" w:cs="Arial"/>
          <w:color w:val="000000"/>
          <w:bdr w:val="none" w:sz="0" w:space="0" w:color="auto" w:frame="1"/>
          <w:shd w:val="clear" w:color="auto" w:fill="FFFFFF"/>
        </w:rPr>
      </w:pPr>
    </w:p>
    <w:p w14:paraId="4F616F11" w14:textId="77777777" w:rsidR="00405046" w:rsidRPr="00BF1D02" w:rsidRDefault="00405046" w:rsidP="00C77786">
      <w:pPr>
        <w:autoSpaceDE w:val="0"/>
        <w:autoSpaceDN w:val="0"/>
        <w:adjustRightInd w:val="0"/>
        <w:ind w:right="-374"/>
        <w:jc w:val="both"/>
        <w:rPr>
          <w:rFonts w:ascii="Arial" w:hAnsi="Arial" w:cs="Arial"/>
          <w:color w:val="000000"/>
          <w:bdr w:val="none" w:sz="0" w:space="0" w:color="auto" w:frame="1"/>
          <w:shd w:val="clear" w:color="auto" w:fill="FFFFFF"/>
        </w:rPr>
      </w:pPr>
    </w:p>
    <w:p w14:paraId="51DECAFB" w14:textId="6B1DEED3" w:rsidR="00DD09EC" w:rsidRPr="00BF1D02" w:rsidRDefault="00161D50" w:rsidP="00C33C49">
      <w:pPr>
        <w:pStyle w:val="Textoindependiente"/>
        <w:numPr>
          <w:ilvl w:val="0"/>
          <w:numId w:val="3"/>
        </w:numPr>
        <w:ind w:right="-374"/>
        <w:jc w:val="both"/>
        <w:rPr>
          <w:rFonts w:cs="Arial"/>
          <w:b/>
          <w:color w:val="000000"/>
          <w:sz w:val="24"/>
          <w:szCs w:val="24"/>
        </w:rPr>
      </w:pPr>
      <w:proofErr w:type="gramStart"/>
      <w:r w:rsidRPr="00BF1D02">
        <w:rPr>
          <w:rFonts w:cs="Arial"/>
          <w:b/>
          <w:color w:val="000000"/>
          <w:sz w:val="24"/>
          <w:szCs w:val="24"/>
        </w:rPr>
        <w:t xml:space="preserve">EL OBJETO A CONTRATAR</w:t>
      </w:r>
      <w:proofErr w:type="gramEnd"/>
      <w:r w:rsidRPr="00BF1D02">
        <w:rPr>
          <w:rFonts w:cs="Arial"/>
          <w:b/>
          <w:color w:val="000000"/>
          <w:sz w:val="24"/>
          <w:szCs w:val="24"/>
        </w:rPr>
        <w:t xml:space="preserve">, CON SUS ESPECIFICACIONES Y LA IDENTIFICACIÓN DEL CONTRATO A CELEBRAR.</w:t>
      </w:r>
    </w:p>
    <w:p w14:paraId="39430F6E" w14:textId="77777777" w:rsidR="00DD09EC" w:rsidRPr="00BF1D02" w:rsidRDefault="00DD09EC" w:rsidP="00C77786">
      <w:pPr>
        <w:pStyle w:val="Textoindependiente"/>
        <w:ind w:right="-374"/>
        <w:jc w:val="both"/>
        <w:rPr>
          <w:rFonts w:cs="Arial"/>
          <w:b/>
          <w:color w:val="000000"/>
          <w:sz w:val="24"/>
          <w:szCs w:val="24"/>
        </w:rPr>
      </w:pPr>
    </w:p>
    <w:p w14:paraId="3A4380B4" w14:textId="424450DB" w:rsidR="00161D50" w:rsidRPr="00BF1D02" w:rsidRDefault="00DD09EC" w:rsidP="00C33C49">
      <w:pPr>
        <w:pStyle w:val="Textoindependiente"/>
        <w:numPr>
          <w:ilvl w:val="1"/>
          <w:numId w:val="3"/>
        </w:numPr>
        <w:ind w:right="-374"/>
        <w:jc w:val="both"/>
        <w:rPr>
          <w:rFonts w:cs="Arial"/>
          <w:b/>
          <w:color w:val="000000"/>
          <w:sz w:val="24"/>
          <w:szCs w:val="24"/>
        </w:rPr>
      </w:pPr>
      <w:r w:rsidRPr="00BF1D02">
        <w:rPr>
          <w:rFonts w:cs="Arial"/>
          <w:b/>
          <w:sz w:val="24"/>
          <w:szCs w:val="24"/>
        </w:rPr>
        <w:t xml:space="preserve">O</w:t>
      </w:r>
      <w:r w:rsidR="00161D50" w:rsidRPr="00BF1D02">
        <w:rPr>
          <w:rFonts w:cs="Arial"/>
          <w:b/>
          <w:sz w:val="24"/>
          <w:szCs w:val="24"/>
        </w:rPr>
        <w:t xml:space="preserve">bjeto  </w:t>
      </w:r>
    </w:p>
    <w:p w14:paraId="4AAD5614" w14:textId="041FB0D2" w:rsidR="00161D50" w:rsidRPr="00BF1D02" w:rsidRDefault="00161D50" w:rsidP="00C77786">
      <w:pPr>
        <w:pStyle w:val="Textoindependiente"/>
        <w:ind w:right="-374"/>
        <w:jc w:val="both"/>
        <w:rPr>
          <w:rFonts w:cs="Arial"/>
          <w:b/>
          <w:sz w:val="24"/>
          <w:szCs w:val="24"/>
        </w:rPr>
      </w:pPr>
    </w:p>
    <w:p w14:paraId="4C7DAEC3" w14:textId="11569FD5" w:rsidR="00FB7710" w:rsidRDefault="00F401B1" w:rsidP="00FB7710">
      <w:pPr>
        <w:pStyle w:val="Textoindependiente"/>
        <w:ind w:right="-374"/>
        <w:jc w:val="both"/>
        <w:textAlignment w:val="baseline"/>
        <w:rPr>
          <w:rFonts w:eastAsiaTheme="majorEastAsia" w:cs="Arial"/>
          <w:bCs/>
          <w:color w:val="808080" w:themeColor="background1" w:themeShade="80"/>
          <w:sz w:val="24"/>
          <w:szCs w:val="24"/>
        </w:rPr>
      </w:pPr>
      <w:proofErr w:type="spellStart"/>
      <w:r w:rsidRPr="00F401B1">
        <w:rPr>
          <w:rFonts w:eastAsiaTheme="majorEastAsia" w:cs="Arial"/>
          <w:bCs/>
          <w:color w:val="808080" w:themeColor="background1" w:themeShade="80"/>
          <w:sz w:val="24"/>
          <w:szCs w:val="24"/>
        </w:rPr>
        <w:t xml:space="preserve">{objeto}</w:t>
      </w:r>
      <w:proofErr w:type="spellEnd"/>
    </w:p>
    <w:p w14:paraId="433E6F1E" w14:textId="69AD6470" w:rsidR="00F401B1" w:rsidRDefault="00F401B1" w:rsidP="00FB7710">
      <w:pPr>
        <w:pStyle w:val="Textoindependiente"/>
        <w:ind w:right="-374"/>
        <w:jc w:val="both"/>
        <w:textAlignment w:val="baseline"/>
        <w:rPr>
          <w:rFonts w:eastAsiaTheme="majorEastAsia" w:cs="Arial"/>
          <w:bCs/>
          <w:color w:val="808080" w:themeColor="background1" w:themeShade="80"/>
          <w:sz w:val="24"/>
          <w:szCs w:val="24"/>
        </w:rPr>
      </w:pPr>
    </w:p>
    <w:p w14:paraId="3BF2FF85" w14:textId="788C6146" w:rsidR="00F401B1" w:rsidRDefault="00F401B1" w:rsidP="00FB7710">
      <w:pPr>
        <w:pStyle w:val="Textoindependiente"/>
        <w:ind w:right="-374"/>
        <w:jc w:val="both"/>
        <w:textAlignment w:val="baseline"/>
        <w:rPr>
          <w:rFonts w:eastAsiaTheme="majorEastAsia" w:cs="Arial"/>
          <w:bCs/>
          <w:color w:val="808080" w:themeColor="background1" w:themeShade="80"/>
          <w:sz w:val="24"/>
          <w:szCs w:val="24"/>
        </w:rPr>
      </w:pPr>
    </w:p>
    <w:p w14:paraId="3C7CB038" w14:textId="77777777" w:rsidR="00F401B1" w:rsidRPr="00F401B1" w:rsidRDefault="00F401B1" w:rsidP="00FB7710">
      <w:pPr>
        <w:pStyle w:val="Textoindependiente"/>
        <w:ind w:right="-374"/>
        <w:jc w:val="both"/>
        <w:textAlignment w:val="baseline"/>
        <w:rPr>
          <w:rFonts w:eastAsiaTheme="majorEastAsia" w:cs="Arial"/>
          <w:bCs/>
          <w:color w:val="808080" w:themeColor="background1" w:themeShade="80"/>
          <w:sz w:val="24"/>
          <w:szCs w:val="24"/>
        </w:rPr>
      </w:pPr>
    </w:p>
    <w:p w14:paraId="2B41C724" w14:textId="77777777" w:rsidR="00F401B1" w:rsidRDefault="00F401B1" w:rsidP="00FB7710">
      <w:pPr>
        <w:pStyle w:val="Textoindependiente"/>
        <w:ind w:right="-374"/>
        <w:jc w:val="both"/>
        <w:textAlignment w:val="baseline"/>
        <w:rPr>
          <w:rFonts w:cs="Arial"/>
          <w:b/>
          <w:sz w:val="24"/>
          <w:szCs w:val="24"/>
        </w:rPr>
      </w:pPr>
    </w:p>
    <w:p w14:paraId="06114B2E" w14:textId="45B1E285" w:rsidR="00BF3E34" w:rsidRPr="00BF3E34" w:rsidRDefault="00161D50" w:rsidP="00C33C49">
      <w:pPr>
        <w:pStyle w:val="Textoindependiente"/>
        <w:numPr>
          <w:ilvl w:val="1"/>
          <w:numId w:val="3"/>
        </w:numPr>
        <w:ind w:right="-374"/>
        <w:jc w:val="both"/>
        <w:textAlignment w:val="baseline"/>
        <w:rPr>
          <w:rFonts w:cs="Arial"/>
          <w:color w:val="000000"/>
          <w:shd w:val="clear" w:color="auto" w:fill="FFFFFF"/>
        </w:rPr>
      </w:pPr>
      <w:r w:rsidRPr="002751C8">
        <w:rPr>
          <w:rFonts w:cs="Arial"/>
          <w:b/>
          <w:sz w:val="24"/>
          <w:szCs w:val="24"/>
        </w:rPr>
        <w:lastRenderedPageBreak/>
        <w:t xml:space="preserve">Alcance del Objeto Contractual</w:t>
      </w:r>
    </w:p>
    <w:p w14:paraId="5235B018" w14:textId="11084A26" w:rsidR="004E157B" w:rsidRPr="002751C8" w:rsidRDefault="005B6E66" w:rsidP="00BF3E34">
      <w:pPr>
        <w:pStyle w:val="Textoindependiente"/>
        <w:ind w:left="-360" w:right="-374"/>
        <w:jc w:val="both"/>
        <w:textAlignment w:val="baseline"/>
        <w:rPr>
          <w:rStyle w:val="normaltextrun"/>
          <w:rFonts w:cs="Arial"/>
          <w:color w:val="000000"/>
          <w:shd w:val="clear" w:color="auto" w:fill="FFFFFF"/>
        </w:rPr>
      </w:pPr>
      <w:r w:rsidRPr="002751C8">
        <w:rPr>
          <w:rFonts w:cs="Arial"/>
          <w:b/>
          <w:sz w:val="24"/>
          <w:szCs w:val="24"/>
        </w:rPr>
        <w:t xml:space="preserve"> </w:t>
      </w:r>
      <w:bookmarkStart w:id="1" w:name="_Hlk71728486"/>
    </w:p>
    <w:p w14:paraId="6E8827F0" w14:textId="026C17CD" w:rsidR="003D7229" w:rsidRPr="00F401B1" w:rsidRDefault="00F401B1" w:rsidP="00ED7F7A">
      <w:pPr>
        <w:autoSpaceDE w:val="0"/>
        <w:autoSpaceDN w:val="0"/>
        <w:adjustRightInd w:val="0"/>
        <w:ind w:right="-374"/>
        <w:jc w:val="both"/>
        <w:rPr>
          <w:rFonts w:ascii="Arial" w:eastAsiaTheme="majorEastAsia" w:hAnsi="Arial" w:cs="Arial"/>
          <w:bCs/>
          <w:i/>
          <w:iCs/>
          <w:color w:val="808080" w:themeColor="background1" w:themeShade="80"/>
        </w:rPr>
      </w:pPr>
      <w:proofErr w:type="spellStart"/>
      <w:r w:rsidRPr="00F401B1">
        <w:rPr>
          <w:rFonts w:ascii="Arial" w:eastAsiaTheme="majorEastAsia" w:hAnsi="Arial" w:cs="Arial"/>
          <w:bCs/>
          <w:i/>
          <w:iCs/>
          <w:color w:val="808080" w:themeColor="background1" w:themeShade="80"/>
        </w:rPr>
        <w:t xml:space="preserve">{alcance}</w:t>
      </w:r>
      <w:r>
        <w:rPr>
          <w:rFonts w:ascii="Arial" w:eastAsiaTheme="majorEastAsia" w:hAnsi="Arial" w:cs="Arial"/>
          <w:bCs/>
          <w:i/>
          <w:iCs/>
          <w:color w:val="808080" w:themeColor="background1" w:themeShade="80"/>
        </w:rPr>
        <w:t xml:space="preserve"/>
      </w:r>
      <w:proofErr w:type="spellEnd"/>
    </w:p>
    <w:p w14:paraId="25867BFE" w14:textId="77777777" w:rsidR="003D7229" w:rsidRPr="00634896" w:rsidRDefault="003D7229" w:rsidP="00090504">
      <w:pPr>
        <w:autoSpaceDE w:val="0"/>
        <w:autoSpaceDN w:val="0"/>
        <w:adjustRightInd w:val="0"/>
        <w:ind w:right="-374"/>
        <w:jc w:val="both"/>
        <w:rPr>
          <w:rFonts w:ascii="Arial" w:eastAsiaTheme="majorEastAsia" w:hAnsi="Arial" w:cs="Arial"/>
          <w:bCs/>
          <w:i/>
          <w:iCs/>
          <w:color w:val="FF0000"/>
        </w:rPr>
      </w:pPr>
    </w:p>
    <w:p w14:paraId="0E108D22" w14:textId="08677356" w:rsidR="00007400" w:rsidRPr="00634896" w:rsidRDefault="00764D1C" w:rsidP="00C77786">
      <w:pPr>
        <w:pStyle w:val="paragraph"/>
        <w:spacing w:before="0" w:beforeAutospacing="0" w:after="0" w:afterAutospacing="0"/>
        <w:ind w:right="-374"/>
        <w:jc w:val="both"/>
        <w:textAlignment w:val="baseline"/>
        <w:rPr>
          <w:rStyle w:val="normaltextrun"/>
          <w:rFonts w:ascii="Arial" w:hAnsi="Arial" w:cs="Arial"/>
          <w:i/>
          <w:iCs/>
          <w:color w:val="FF0000"/>
        </w:rPr>
      </w:pPr>
      <w:r w:rsidRPr="00634896">
        <w:rPr>
          <w:rStyle w:val="normaltextrun"/>
          <w:rFonts w:ascii="Arial" w:hAnsi="Arial" w:cs="Arial"/>
          <w:b/>
          <w:bCs/>
          <w:i/>
          <w:iCs/>
          <w:color w:val="FF0000"/>
        </w:rPr>
        <w:t xml:space="preserve"> </w:t>
      </w:r>
      <w:r w:rsidR="00007400" w:rsidRPr="00F401B1">
        <w:rPr>
          <w:rStyle w:val="normaltextrun"/>
          <w:rFonts w:ascii="Arial" w:hAnsi="Arial" w:cs="Arial"/>
          <w:b/>
          <w:bCs/>
          <w:i/>
          <w:iCs/>
          <w:color w:val="0D0D0D" w:themeColor="text1" w:themeTint="F2"/>
        </w:rPr>
        <w:t xml:space="preserve">PRINCIPALES ACTIVIDADES</w:t>
      </w:r>
      <w:r w:rsidR="00007400" w:rsidRPr="00F401B1">
        <w:rPr>
          <w:rStyle w:val="normaltextrun"/>
          <w:rFonts w:ascii="Arial" w:hAnsi="Arial" w:cs="Arial"/>
          <w:i/>
          <w:iCs/>
          <w:color w:val="0D0D0D" w:themeColor="text1" w:themeTint="F2"/>
        </w:rPr>
        <w:t xml:space="preserve">:</w:t>
      </w:r>
      <w:r w:rsidRPr="00F401B1">
        <w:rPr>
          <w:rStyle w:val="normaltextrun"/>
          <w:rFonts w:ascii="Arial" w:hAnsi="Arial" w:cs="Arial"/>
          <w:i/>
          <w:iCs/>
          <w:color w:val="0D0D0D" w:themeColor="text1" w:themeTint="F2"/>
        </w:rPr>
        <w:t xml:space="preserve"> </w:t>
      </w:r>
    </w:p>
    <w:p w14:paraId="6D5A33B9" w14:textId="77777777" w:rsidR="003C231A" w:rsidRPr="00634896" w:rsidRDefault="003C231A" w:rsidP="00C77786">
      <w:pPr>
        <w:pStyle w:val="paragraph"/>
        <w:spacing w:before="0" w:beforeAutospacing="0" w:after="0" w:afterAutospacing="0"/>
        <w:ind w:right="-374"/>
        <w:jc w:val="both"/>
        <w:textAlignment w:val="baseline"/>
        <w:rPr>
          <w:rStyle w:val="normaltextrun"/>
          <w:rFonts w:ascii="Arial" w:hAnsi="Arial" w:cs="Arial"/>
          <w:i/>
          <w:iCs/>
          <w:color w:val="FF0000"/>
        </w:rPr>
      </w:pPr>
    </w:p>
    <w:p w14:paraId="2A9C47B1" w14:textId="1A6C7E8D" w:rsidR="00E76A1B" w:rsidRPr="00F401B1" w:rsidRDefault="00F401B1" w:rsidP="00C33C49">
      <w:pPr>
        <w:pStyle w:val="Prrafodelista"/>
        <w:numPr>
          <w:ilvl w:val="0"/>
          <w:numId w:val="31"/>
        </w:numPr>
        <w:rPr>
          <w:rFonts w:ascii="Arial" w:hAnsi="Arial" w:cs="Arial"/>
          <w:b/>
          <w:bCs/>
          <w:color w:val="808080" w:themeColor="background1" w:themeShade="80"/>
          <w:lang w:eastAsia="es-CO"/>
        </w:rPr>
      </w:pPr>
      <w:proofErr w:type="spellStart"/>
      <w:r w:rsidRPr="00F401B1">
        <w:rPr>
          <w:rFonts w:ascii="Arial" w:hAnsi="Arial" w:cs="Arial"/>
          <w:b/>
          <w:bCs/>
          <w:color w:val="808080" w:themeColor="background1" w:themeShade="80"/>
          <w:lang w:eastAsia="es-CO"/>
        </w:rPr>
        <w:t xml:space="preserve">{actividades_principales}</w:t>
      </w:r>
      <w:proofErr w:type="spellEnd"/>
    </w:p>
    <w:p w14:paraId="0E977059" w14:textId="5F488D81" w:rsidR="00F401B1" w:rsidRDefault="00F401B1" w:rsidP="00F401B1">
      <w:pPr>
        <w:pStyle w:val="Prrafodelista"/>
        <w:rPr>
          <w:rFonts w:ascii="Arial" w:hAnsi="Arial" w:cs="Arial"/>
          <w:b/>
          <w:bCs/>
          <w:color w:val="FF0000"/>
          <w:lang w:eastAsia="es-CO"/>
        </w:rPr>
      </w:pPr>
    </w:p>
    <w:p w14:paraId="7D697509" w14:textId="77777777" w:rsidR="00F401B1" w:rsidRPr="00F401B1" w:rsidRDefault="00F401B1" w:rsidP="00F401B1">
      <w:pPr>
        <w:pStyle w:val="Prrafodelista"/>
        <w:rPr>
          <w:rFonts w:ascii="Arial" w:hAnsi="Arial" w:cs="Arial"/>
          <w:b/>
          <w:bCs/>
          <w:color w:val="FF0000"/>
          <w:lang w:eastAsia="es-CO"/>
        </w:rPr>
      </w:pPr>
    </w:p>
    <w:p w14:paraId="047B8A2E" w14:textId="7FF41FB0" w:rsidR="00160D68" w:rsidRPr="00F401B1" w:rsidRDefault="00764D1C" w:rsidP="00160D68">
      <w:pPr>
        <w:rPr>
          <w:rFonts w:ascii="Arial" w:hAnsi="Arial" w:cs="Arial"/>
          <w:b/>
          <w:bCs/>
          <w:color w:val="000000" w:themeColor="text1"/>
          <w:lang w:eastAsia="es-CO"/>
        </w:rPr>
      </w:pPr>
      <w:r w:rsidRPr="00F401B1">
        <w:rPr>
          <w:rFonts w:ascii="Arial" w:hAnsi="Arial" w:cs="Arial"/>
          <w:b/>
          <w:bCs/>
          <w:color w:val="000000" w:themeColor="text1"/>
          <w:lang w:eastAsia="es-CO"/>
        </w:rPr>
        <w:t xml:space="preserve">Entregables:</w:t>
      </w:r>
    </w:p>
    <w:p w14:paraId="2080C4B1" w14:textId="77777777" w:rsidR="00F401B1" w:rsidRDefault="00F401B1" w:rsidP="00F401B1">
      <w:pPr>
        <w:pStyle w:val="paragraph"/>
        <w:spacing w:before="0" w:beforeAutospacing="0" w:after="0" w:afterAutospacing="0"/>
        <w:ind w:right="-374"/>
        <w:jc w:val="both"/>
        <w:textAlignment w:val="baseline"/>
        <w:rPr>
          <w:rFonts w:ascii="Arial" w:hAnsi="Arial" w:cs="Arial"/>
          <w:b/>
          <w:bCs/>
          <w:color w:val="FF0000"/>
        </w:rPr>
      </w:pPr>
    </w:p>
    <w:p w14:paraId="6043A8A6" w14:textId="30EBCF93" w:rsidR="00764D1C" w:rsidRPr="00F401B1" w:rsidRDefault="00F401B1" w:rsidP="00F401B1">
      <w:pPr>
        <w:pStyle w:val="paragraph"/>
        <w:spacing w:before="0" w:beforeAutospacing="0" w:after="0" w:afterAutospacing="0"/>
        <w:ind w:right="-374"/>
        <w:jc w:val="both"/>
        <w:textAlignment w:val="baseline"/>
        <w:rPr>
          <w:rStyle w:val="normaltextrun"/>
          <w:rFonts w:ascii="Arial" w:hAnsi="Arial" w:cs="Arial"/>
          <w:color w:val="808080" w:themeColor="background1" w:themeShade="80"/>
        </w:rPr>
      </w:pPr>
      <w:proofErr w:type="spellStart"/>
      <w:r w:rsidRPr="00F401B1">
        <w:rPr>
          <w:rStyle w:val="normaltextrun"/>
          <w:rFonts w:ascii="Arial" w:hAnsi="Arial" w:cs="Arial"/>
          <w:color w:val="808080" w:themeColor="background1" w:themeShade="80"/>
        </w:rPr>
        <w:t xml:space="preserve">{entregables}</w:t>
      </w:r>
      <w:proofErr w:type="spellEnd"/>
    </w:p>
    <w:p w14:paraId="4F167CBF" w14:textId="26BDCE9C" w:rsidR="00F401B1" w:rsidRDefault="00F401B1" w:rsidP="00F401B1">
      <w:pPr>
        <w:pStyle w:val="paragraph"/>
        <w:spacing w:before="0" w:beforeAutospacing="0" w:after="0" w:afterAutospacing="0"/>
        <w:ind w:right="-374"/>
        <w:jc w:val="both"/>
        <w:textAlignment w:val="baseline"/>
        <w:rPr>
          <w:rStyle w:val="normaltextrun"/>
          <w:rFonts w:ascii="Arial" w:hAnsi="Arial" w:cs="Arial"/>
        </w:rPr>
      </w:pPr>
    </w:p>
    <w:p w14:paraId="3BF6C022" w14:textId="77777777" w:rsidR="00F401B1" w:rsidRPr="00BF1D02" w:rsidRDefault="00F401B1" w:rsidP="00C77786">
      <w:pPr>
        <w:pStyle w:val="paragraph"/>
        <w:spacing w:before="0" w:beforeAutospacing="0" w:after="0" w:afterAutospacing="0"/>
        <w:ind w:right="-374"/>
        <w:jc w:val="both"/>
        <w:textAlignment w:val="baseline"/>
        <w:rPr>
          <w:rStyle w:val="normaltextrun"/>
          <w:rFonts w:ascii="Arial" w:hAnsi="Arial" w:cs="Arial"/>
        </w:rPr>
      </w:pPr>
    </w:p>
    <w:p w14:paraId="28BA0751" w14:textId="6F0F222F" w:rsidR="00554BD0" w:rsidRPr="000346FD" w:rsidRDefault="00161D50" w:rsidP="00C33C49">
      <w:pPr>
        <w:pStyle w:val="Textoindependiente"/>
        <w:numPr>
          <w:ilvl w:val="1"/>
          <w:numId w:val="3"/>
        </w:numPr>
        <w:ind w:right="-374"/>
        <w:jc w:val="both"/>
        <w:rPr>
          <w:rFonts w:cs="Arial"/>
          <w:b/>
          <w:color w:val="000000"/>
          <w:sz w:val="24"/>
          <w:szCs w:val="24"/>
        </w:rPr>
      </w:pPr>
      <w:bookmarkStart w:id="2" w:name="_Hlk70079282"/>
      <w:bookmarkEnd w:id="1"/>
      <w:r w:rsidRPr="000346FD">
        <w:rPr>
          <w:rFonts w:cs="Arial"/>
          <w:b/>
          <w:color w:val="000000"/>
          <w:sz w:val="24"/>
          <w:szCs w:val="24"/>
        </w:rPr>
        <w:t xml:space="preserve">Especificaciones técnicas </w:t>
      </w:r>
      <w:bookmarkStart w:id="3" w:name="_Hlk71725691"/>
    </w:p>
    <w:p w14:paraId="7D53813A" w14:textId="77777777" w:rsidR="000346FD" w:rsidRPr="000346FD" w:rsidRDefault="000346FD" w:rsidP="000346FD">
      <w:pPr>
        <w:pStyle w:val="Textoindependiente"/>
        <w:ind w:left="-360" w:right="-374"/>
        <w:jc w:val="both"/>
        <w:rPr>
          <w:rFonts w:cs="Arial"/>
          <w:b/>
          <w:color w:val="000000"/>
          <w:sz w:val="24"/>
          <w:szCs w:val="24"/>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20"/>
        <w:gridCol w:w="7831"/>
      </w:tblGrid>
      <w:tr w:rsidR="00CD7205" w:rsidRPr="00CD7205" w14:paraId="5F79D931" w14:textId="77777777" w:rsidTr="00494ECC">
        <w:trPr>
          <w:trHeight w:val="300"/>
        </w:trPr>
        <w:tc>
          <w:tcPr>
            <w:tcW w:w="1520" w:type="dxa"/>
            <w:vAlign w:val="center"/>
            <w:hideMark/>
          </w:tcPr>
          <w:bookmarkEnd w:id="3"/>
          <w:p w14:paraId="15DD36BF" w14:textId="77777777" w:rsidR="000346FD" w:rsidRPr="00F401B1" w:rsidRDefault="000346FD" w:rsidP="00C77786">
            <w:pPr>
              <w:ind w:right="-374"/>
              <w:jc w:val="both"/>
              <w:rPr>
                <w:rFonts w:ascii="Arial" w:hAnsi="Arial" w:cs="Arial"/>
                <w:b/>
                <w:bCs/>
                <w:color w:val="808080" w:themeColor="background1" w:themeShade="80"/>
                <w:lang w:eastAsia="es-CO"/>
              </w:rPr>
            </w:pPr>
            <w:r w:rsidRPr="00F401B1">
              <w:rPr>
                <w:rFonts w:ascii="Arial" w:hAnsi="Arial" w:cs="Arial"/>
                <w:b/>
                <w:bCs/>
                <w:color w:val="808080" w:themeColor="background1" w:themeShade="80"/>
                <w:lang w:eastAsia="es-CO"/>
              </w:rPr>
              <w:t xml:space="preserve">CANTIDAD</w:t>
            </w:r>
          </w:p>
        </w:tc>
        <w:tc>
          <w:tcPr>
            <w:tcW w:w="7831" w:type="dxa"/>
            <w:vAlign w:val="center"/>
            <w:hideMark/>
          </w:tcPr>
          <w:p w14:paraId="6289F67B" w14:textId="77777777" w:rsidR="000346FD" w:rsidRPr="00F401B1" w:rsidRDefault="000346FD" w:rsidP="00C77786">
            <w:pPr>
              <w:ind w:right="-374"/>
              <w:jc w:val="both"/>
              <w:rPr>
                <w:rFonts w:ascii="Arial" w:hAnsi="Arial" w:cs="Arial"/>
                <w:b/>
                <w:bCs/>
                <w:color w:val="808080" w:themeColor="background1" w:themeShade="80"/>
                <w:lang w:eastAsia="es-CO"/>
              </w:rPr>
            </w:pPr>
            <w:r w:rsidRPr="00F401B1">
              <w:rPr>
                <w:rFonts w:ascii="Arial" w:hAnsi="Arial" w:cs="Arial"/>
                <w:b/>
                <w:bCs/>
                <w:color w:val="808080" w:themeColor="background1" w:themeShade="80"/>
                <w:lang w:eastAsia="es-CO"/>
              </w:rPr>
              <w:t xml:space="preserve">DESCRIPCIÓN</w:t>
            </w:r>
          </w:p>
        </w:tc>
      </w:tr>
      <w:tr w:rsidR="00CD7205" w:rsidRPr="00CD7205" w14:paraId="2CE4696A" w14:textId="77777777" w:rsidTr="00494ECC">
        <w:trPr>
          <w:trHeight w:val="1291"/>
        </w:trPr>
        <w:tc>
          <w:tcPr>
            <w:tcW w:w="1520" w:type="dxa"/>
            <w:vAlign w:val="center"/>
            <w:hideMark/>
          </w:tcPr>
          <w:p w14:paraId="608E171F" w14:textId="6D894982" w:rsidR="000346FD" w:rsidRPr="00F401B1" w:rsidRDefault="00F401B1" w:rsidP="00C77786">
            <w:pPr>
              <w:ind w:right="-374"/>
              <w:jc w:val="both"/>
              <w:rPr>
                <w:rFonts w:ascii="Arial" w:hAnsi="Arial" w:cs="Arial"/>
                <w:color w:val="808080" w:themeColor="background1" w:themeShade="80"/>
                <w:lang w:eastAsia="es-CO"/>
              </w:rPr>
            </w:pPr>
            <w:r w:rsidRPr="00F401B1">
              <w:rPr>
                <w:rFonts w:ascii="Arial" w:hAnsi="Arial" w:cs="Arial"/>
                <w:color w:val="808080" w:themeColor="background1" w:themeShade="80"/>
                <w:lang w:eastAsia="es-CO"/>
              </w:rPr>
              <w:t xml:space="preserve">{espec_cantidad}</w:t>
            </w:r>
          </w:p>
        </w:tc>
        <w:tc>
          <w:tcPr>
            <w:tcW w:w="7831" w:type="dxa"/>
            <w:vAlign w:val="center"/>
            <w:hideMark/>
          </w:tcPr>
          <w:p w14:paraId="4619F6CC" w14:textId="57F0F8D8" w:rsidR="000346FD" w:rsidRPr="00F401B1" w:rsidRDefault="00F401B1" w:rsidP="000346FD">
            <w:pPr>
              <w:pStyle w:val="Textoindependiente"/>
              <w:jc w:val="both"/>
              <w:rPr>
                <w:rFonts w:cs="Arial"/>
                <w:color w:val="808080" w:themeColor="background1" w:themeShade="80"/>
                <w:sz w:val="24"/>
                <w:szCs w:val="24"/>
                <w:lang w:eastAsia="es-CO"/>
              </w:rPr>
            </w:pPr>
            <w:proofErr w:type="spellStart"/>
            <w:r w:rsidRPr="00F401B1">
              <w:rPr>
                <w:rFonts w:cs="Arial"/>
                <w:color w:val="808080" w:themeColor="background1" w:themeShade="80"/>
                <w:sz w:val="24"/>
                <w:szCs w:val="24"/>
                <w:lang w:eastAsia="es-CO"/>
              </w:rPr>
              <w:t xml:space="preserve">{espec_descripcion}</w:t>
            </w:r>
            <w:proofErr w:type="spellEnd"/>
          </w:p>
        </w:tc>
      </w:tr>
    </w:tbl>
    <w:p w14:paraId="0DCA123C" w14:textId="77777777" w:rsidR="006644EB" w:rsidRDefault="006644EB" w:rsidP="006644EB">
      <w:pPr>
        <w:autoSpaceDE w:val="0"/>
        <w:autoSpaceDN w:val="0"/>
        <w:adjustRightInd w:val="0"/>
        <w:ind w:right="-374"/>
        <w:jc w:val="both"/>
        <w:rPr>
          <w:rFonts w:ascii="Arial" w:hAnsi="Arial" w:cs="Arial"/>
          <w:b/>
          <w:lang w:eastAsia="es-CO"/>
        </w:rPr>
      </w:pPr>
    </w:p>
    <w:p w14:paraId="06C70994" w14:textId="5C4EE544" w:rsidR="00161D50" w:rsidRPr="006644EB" w:rsidRDefault="00161D50" w:rsidP="00C33C49">
      <w:pPr>
        <w:pStyle w:val="Prrafodelista"/>
        <w:numPr>
          <w:ilvl w:val="1"/>
          <w:numId w:val="3"/>
        </w:numPr>
        <w:autoSpaceDE w:val="0"/>
        <w:autoSpaceDN w:val="0"/>
        <w:adjustRightInd w:val="0"/>
        <w:ind w:right="-374"/>
        <w:jc w:val="both"/>
        <w:rPr>
          <w:rFonts w:ascii="Arial" w:hAnsi="Arial" w:cs="Arial"/>
          <w:b/>
          <w:lang w:eastAsia="es-CO"/>
        </w:rPr>
      </w:pPr>
      <w:r w:rsidRPr="006644EB">
        <w:rPr>
          <w:rFonts w:ascii="Arial" w:hAnsi="Arial" w:cs="Arial"/>
          <w:b/>
          <w:lang w:eastAsia="es-CO"/>
        </w:rPr>
        <w:t xml:space="preserve">Autorizaciones, permisos, licencias y documentos técnicos</w:t>
      </w:r>
    </w:p>
    <w:p w14:paraId="1CC73647" w14:textId="77777777" w:rsidR="00161D50" w:rsidRPr="00BF1D02" w:rsidRDefault="00161D50" w:rsidP="00C77786">
      <w:pPr>
        <w:autoSpaceDE w:val="0"/>
        <w:autoSpaceDN w:val="0"/>
        <w:adjustRightInd w:val="0"/>
        <w:ind w:right="-374"/>
        <w:jc w:val="both"/>
        <w:rPr>
          <w:rFonts w:ascii="Arial" w:hAnsi="Arial" w:cs="Arial"/>
          <w:b/>
          <w:lang w:eastAsia="es-CO"/>
        </w:rPr>
      </w:pPr>
    </w:p>
    <w:p w14:paraId="3D1391FC" w14:textId="4036482C" w:rsidR="00651607" w:rsidRPr="00BF1D02" w:rsidRDefault="00651607" w:rsidP="00C77786">
      <w:pPr>
        <w:ind w:right="-374"/>
        <w:jc w:val="both"/>
        <w:textAlignment w:val="baseline"/>
        <w:rPr>
          <w:rFonts w:ascii="Arial" w:hAnsi="Arial" w:cs="Arial"/>
          <w:color w:val="000000"/>
          <w:lang w:eastAsia="es-CO"/>
        </w:rPr>
      </w:pPr>
      <w:r w:rsidRPr="00BF1D02">
        <w:rPr>
          <w:rFonts w:ascii="Arial" w:hAnsi="Arial" w:cs="Arial"/>
          <w:color w:val="000000"/>
          <w:lang w:eastAsia="es-CO"/>
        </w:rPr>
        <w:t xml:space="preserve">Para el presente proceso</w:t>
      </w:r>
      <w:r w:rsidR="00CD7205">
        <w:rPr>
          <w:rFonts w:ascii="Arial" w:hAnsi="Arial" w:cs="Arial"/>
          <w:color w:val="000000"/>
          <w:lang w:eastAsia="es-CO"/>
        </w:rPr>
        <w:t xml:space="preserve"> se</w:t>
      </w:r>
      <w:r w:rsidRPr="00BF1D02">
        <w:rPr>
          <w:rFonts w:ascii="Arial" w:hAnsi="Arial" w:cs="Arial"/>
          <w:color w:val="000000"/>
          <w:lang w:eastAsia="es-CO"/>
        </w:rPr>
        <w:t xml:space="preserve"> requiere </w:t>
      </w:r>
      <w:r w:rsidR="000A5847">
        <w:rPr>
          <w:rFonts w:ascii="Arial" w:hAnsi="Arial" w:cs="Arial"/>
          <w:color w:val="000000"/>
          <w:lang w:eastAsia="es-CO"/>
        </w:rPr>
        <w:t xml:space="preserve">recomendación</w:t>
      </w:r>
      <w:r w:rsidRPr="00BF1D02">
        <w:rPr>
          <w:rFonts w:ascii="Arial" w:hAnsi="Arial" w:cs="Arial"/>
          <w:color w:val="000000"/>
          <w:lang w:eastAsia="es-CO"/>
        </w:rPr>
        <w:t xml:space="preserve"> del Comité de</w:t>
      </w:r>
      <w:r w:rsidR="006F197D" w:rsidRPr="00BF1D02">
        <w:rPr>
          <w:rFonts w:ascii="Arial" w:hAnsi="Arial" w:cs="Arial"/>
          <w:color w:val="000000"/>
          <w:lang w:eastAsia="es-CO"/>
        </w:rPr>
        <w:t xml:space="preserve"> </w:t>
      </w:r>
      <w:r w:rsidRPr="00BF1D02">
        <w:rPr>
          <w:rFonts w:ascii="Arial" w:hAnsi="Arial" w:cs="Arial"/>
          <w:color w:val="000000"/>
          <w:lang w:eastAsia="es-CO"/>
        </w:rPr>
        <w:t xml:space="preserve">Contratación</w:t>
      </w:r>
      <w:r w:rsidR="006F197D" w:rsidRPr="00BF1D02">
        <w:rPr>
          <w:rFonts w:ascii="Arial" w:hAnsi="Arial" w:cs="Arial"/>
          <w:color w:val="000000"/>
          <w:lang w:eastAsia="es-CO"/>
        </w:rPr>
        <w:t xml:space="preserve"> </w:t>
      </w:r>
      <w:r w:rsidRPr="00BF1D02">
        <w:rPr>
          <w:rFonts w:ascii="Arial" w:hAnsi="Arial" w:cs="Arial"/>
          <w:color w:val="000000"/>
          <w:lang w:eastAsia="es-CO"/>
        </w:rPr>
        <w:t xml:space="preserve">de</w:t>
      </w:r>
      <w:r w:rsidR="006F197D" w:rsidRPr="00BF1D02">
        <w:rPr>
          <w:rFonts w:ascii="Arial" w:hAnsi="Arial" w:cs="Arial"/>
          <w:color w:val="000000"/>
          <w:lang w:eastAsia="es-CO"/>
        </w:rPr>
        <w:t xml:space="preserve"> </w:t>
      </w:r>
      <w:r w:rsidRPr="00BF1D02">
        <w:rPr>
          <w:rFonts w:ascii="Arial" w:hAnsi="Arial" w:cs="Arial"/>
          <w:color w:val="000000"/>
          <w:lang w:eastAsia="es-CO"/>
        </w:rPr>
        <w:t xml:space="preserve">la </w:t>
      </w:r>
      <w:r w:rsidRPr="00BF1D02">
        <w:rPr>
          <w:rFonts w:ascii="Arial" w:hAnsi="Arial" w:cs="Arial"/>
          <w:b/>
          <w:bCs/>
          <w:color w:val="000000"/>
          <w:lang w:eastAsia="es-CO"/>
        </w:rPr>
        <w:t xml:space="preserve">EMPRESA DE PARQUES Y EVENTOS DE ANTIOQUIA – </w:t>
      </w:r>
      <w:r w:rsidR="000A5847">
        <w:rPr>
          <w:rFonts w:ascii="Arial" w:hAnsi="Arial" w:cs="Arial"/>
          <w:b/>
          <w:bCs/>
          <w:color w:val="000000"/>
          <w:lang w:eastAsia="es-CO"/>
        </w:rPr>
        <w:t xml:space="preserve">ACTIVA.</w:t>
      </w:r>
    </w:p>
    <w:p w14:paraId="10522A44" w14:textId="77777777" w:rsidR="006644EB" w:rsidRDefault="006644EB" w:rsidP="006644EB">
      <w:pPr>
        <w:pStyle w:val="Default"/>
        <w:ind w:right="-374"/>
        <w:jc w:val="both"/>
        <w:rPr>
          <w:b/>
          <w:bCs/>
        </w:rPr>
      </w:pPr>
    </w:p>
    <w:p w14:paraId="2AD67634" w14:textId="51009DA8" w:rsidR="00161D50" w:rsidRPr="00BF1D02" w:rsidRDefault="00161D50" w:rsidP="00C33C49">
      <w:pPr>
        <w:pStyle w:val="Default"/>
        <w:numPr>
          <w:ilvl w:val="1"/>
          <w:numId w:val="3"/>
        </w:numPr>
        <w:ind w:right="-374"/>
        <w:jc w:val="both"/>
        <w:rPr>
          <w:b/>
          <w:bCs/>
        </w:rPr>
      </w:pPr>
      <w:r w:rsidRPr="00BF1D02">
        <w:rPr>
          <w:b/>
          <w:bCs/>
        </w:rPr>
        <w:t xml:space="preserve">Codificación del bien, </w:t>
      </w:r>
      <w:r w:rsidRPr="00BF1D02">
        <w:rPr>
          <w:b/>
          <w:bCs/>
          <w:color w:val="auto"/>
        </w:rPr>
        <w:t xml:space="preserve">obra </w:t>
      </w:r>
      <w:r w:rsidRPr="00BF1D02">
        <w:rPr>
          <w:b/>
          <w:bCs/>
        </w:rPr>
        <w:t xml:space="preserve">o servicio según las Naciones Unidas </w:t>
      </w:r>
      <w:r w:rsidR="000019A7" w:rsidRPr="00BF1D02">
        <w:rPr>
          <w:b/>
          <w:bCs/>
        </w:rPr>
        <w:t xml:space="preserve">–</w:t>
      </w:r>
      <w:r w:rsidRPr="00BF1D02">
        <w:rPr>
          <w:b/>
          <w:bCs/>
        </w:rPr>
        <w:t xml:space="preserve"> UNSPSC</w:t>
      </w:r>
    </w:p>
    <w:p w14:paraId="7B88B53A" w14:textId="469D678F" w:rsidR="001B6242" w:rsidRPr="00BF1D02" w:rsidRDefault="001B6242" w:rsidP="00C77786">
      <w:pPr>
        <w:pStyle w:val="Default"/>
        <w:ind w:right="-374"/>
        <w:jc w:val="both"/>
        <w:rPr>
          <w:b/>
          <w:bCs/>
        </w:rPr>
      </w:pP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71"/>
        <w:gridCol w:w="1295"/>
        <w:gridCol w:w="6218"/>
      </w:tblGrid>
      <w:tr w:rsidR="00CD7205" w:rsidRPr="00CD7205" w14:paraId="7758E575" w14:textId="77777777" w:rsidTr="000D15D7">
        <w:trPr>
          <w:jc w:val="center"/>
        </w:trPr>
        <w:tc>
          <w:tcPr>
            <w:tcW w:w="1271" w:type="dxa"/>
            <w:shd w:val="clear" w:color="auto" w:fill="D9D9D9"/>
            <w:hideMark/>
          </w:tcPr>
          <w:p w14:paraId="14B8DB1D" w14:textId="70B4582C" w:rsidR="001B6242" w:rsidRPr="006644EB" w:rsidRDefault="001B6242" w:rsidP="000D15D7">
            <w:pPr>
              <w:pStyle w:val="Textoindependiente"/>
              <w:rPr>
                <w:rFonts w:cs="Arial"/>
                <w:sz w:val="24"/>
                <w:szCs w:val="24"/>
                <w:lang w:eastAsia="es-CO"/>
              </w:rPr>
            </w:pPr>
            <w:bookmarkStart w:id="4" w:name="_Hlk71725784"/>
            <w:r w:rsidRPr="006644EB">
              <w:rPr>
                <w:rFonts w:cs="Arial"/>
                <w:sz w:val="24"/>
                <w:szCs w:val="24"/>
                <w:lang w:eastAsia="es-CO"/>
              </w:rPr>
              <w:t xml:space="preserve">Nivel</w:t>
            </w:r>
          </w:p>
        </w:tc>
        <w:tc>
          <w:tcPr>
            <w:tcW w:w="1295" w:type="dxa"/>
            <w:shd w:val="clear" w:color="auto" w:fill="D9D9D9"/>
            <w:hideMark/>
          </w:tcPr>
          <w:p w14:paraId="12BA96BE" w14:textId="51A7779C" w:rsidR="001B6242" w:rsidRPr="006644EB" w:rsidRDefault="001B6242" w:rsidP="000D15D7">
            <w:pPr>
              <w:pStyle w:val="Textoindependiente"/>
              <w:rPr>
                <w:rFonts w:cs="Arial"/>
                <w:sz w:val="24"/>
                <w:szCs w:val="24"/>
                <w:lang w:eastAsia="es-CO"/>
              </w:rPr>
            </w:pPr>
            <w:r w:rsidRPr="006644EB">
              <w:rPr>
                <w:rFonts w:cs="Arial"/>
                <w:sz w:val="24"/>
                <w:szCs w:val="24"/>
                <w:lang w:eastAsia="es-CO"/>
              </w:rPr>
              <w:t xml:space="preserve">Código</w:t>
            </w:r>
          </w:p>
        </w:tc>
        <w:tc>
          <w:tcPr>
            <w:tcW w:w="6218" w:type="dxa"/>
            <w:shd w:val="clear" w:color="auto" w:fill="D9D9D9"/>
            <w:hideMark/>
          </w:tcPr>
          <w:p w14:paraId="1B35BB23" w14:textId="77777777" w:rsidR="001B6242" w:rsidRPr="006644EB" w:rsidRDefault="001B6242" w:rsidP="000D15D7">
            <w:pPr>
              <w:pStyle w:val="Textoindependiente"/>
              <w:rPr>
                <w:rFonts w:cs="Arial"/>
                <w:sz w:val="24"/>
                <w:szCs w:val="24"/>
                <w:lang w:eastAsia="es-CO"/>
              </w:rPr>
            </w:pPr>
            <w:r w:rsidRPr="006644EB">
              <w:rPr>
                <w:rFonts w:cs="Arial"/>
                <w:sz w:val="24"/>
                <w:szCs w:val="24"/>
                <w:lang w:eastAsia="es-CO"/>
              </w:rPr>
              <w:t xml:space="preserve">Descripción </w:t>
            </w:r>
          </w:p>
        </w:tc>
      </w:tr>
      <w:tr w:rsidR="00CD7205" w:rsidRPr="00CD7205" w14:paraId="11353CA1" w14:textId="77777777" w:rsidTr="000D15D7">
        <w:trPr>
          <w:trHeight w:val="283"/>
          <w:jc w:val="center"/>
        </w:trPr>
        <w:tc>
          <w:tcPr>
            <w:tcW w:w="1271" w:type="dxa"/>
            <w:vAlign w:val="center"/>
          </w:tcPr>
          <w:p w14:paraId="2867BF1A" w14:textId="71BF1A5B" w:rsidR="001B6242" w:rsidRPr="00F401B1" w:rsidRDefault="00F401B1" w:rsidP="000D15D7">
            <w:pPr>
              <w:pStyle w:val="Textoindependiente"/>
              <w:rPr>
                <w:rFonts w:cs="Arial"/>
                <w:color w:val="808080" w:themeColor="background1" w:themeShade="80"/>
                <w:sz w:val="24"/>
                <w:szCs w:val="24"/>
                <w:lang w:eastAsia="es-CO"/>
              </w:rPr>
            </w:pPr>
            <w:r w:rsidRPr="00F401B1">
              <w:rPr>
                <w:rFonts w:cs="Arial"/>
                <w:color w:val="808080" w:themeColor="background1" w:themeShade="80"/>
                <w:sz w:val="24"/>
                <w:szCs w:val="24"/>
                <w:lang w:eastAsia="es-CO"/>
              </w:rPr>
              <w:t xml:space="preserve">{unspsc_nivel}</w:t>
            </w:r>
          </w:p>
        </w:tc>
        <w:tc>
          <w:tcPr>
            <w:tcW w:w="1295" w:type="dxa"/>
            <w:vAlign w:val="center"/>
          </w:tcPr>
          <w:p w14:paraId="2F1B1D31" w14:textId="5DB1EC9E" w:rsidR="001B6242" w:rsidRPr="00F401B1" w:rsidRDefault="00F401B1" w:rsidP="000D15D7">
            <w:pPr>
              <w:pStyle w:val="Textoindependiente"/>
              <w:rPr>
                <w:rFonts w:cs="Arial"/>
                <w:color w:val="808080" w:themeColor="background1" w:themeShade="80"/>
                <w:sz w:val="24"/>
                <w:szCs w:val="24"/>
                <w:lang w:eastAsia="es-CO"/>
              </w:rPr>
            </w:pPr>
            <w:proofErr w:type="spellStart"/>
            <w:r w:rsidRPr="00F401B1">
              <w:rPr>
                <w:rFonts w:cs="Arial"/>
                <w:color w:val="808080" w:themeColor="background1" w:themeShade="80"/>
                <w:sz w:val="24"/>
                <w:szCs w:val="24"/>
                <w:lang w:eastAsia="es-CO"/>
              </w:rPr>
              <w:t xml:space="preserve">{unspsc_codigo}</w:t>
            </w:r>
            <w:proofErr w:type="spellEnd"/>
          </w:p>
        </w:tc>
        <w:tc>
          <w:tcPr>
            <w:tcW w:w="6218" w:type="dxa"/>
            <w:vAlign w:val="center"/>
          </w:tcPr>
          <w:p w14:paraId="3E3BA4FC" w14:textId="067B0058" w:rsidR="001B6242" w:rsidRPr="00F401B1" w:rsidRDefault="00F401B1" w:rsidP="000D15D7">
            <w:pPr>
              <w:pStyle w:val="Textoindependiente"/>
              <w:rPr>
                <w:rFonts w:cs="Arial"/>
                <w:color w:val="808080" w:themeColor="background1" w:themeShade="80"/>
                <w:sz w:val="24"/>
                <w:szCs w:val="24"/>
                <w:lang w:eastAsia="es-CO"/>
              </w:rPr>
            </w:pPr>
            <w:proofErr w:type="spellStart"/>
            <w:r w:rsidRPr="00F401B1">
              <w:rPr>
                <w:rFonts w:cs="Arial"/>
                <w:color w:val="808080" w:themeColor="background1" w:themeShade="80"/>
                <w:sz w:val="24"/>
                <w:szCs w:val="24"/>
                <w:lang w:eastAsia="es-CO"/>
              </w:rPr>
              <w:t xml:space="preserve">{unspsc_descripcion}</w:t>
            </w:r>
            <w:proofErr w:type="spellEnd"/>
          </w:p>
        </w:tc>
      </w:tr>
      <w:tr w:rsidR="00CD7205" w:rsidRPr="00CD7205" w14:paraId="1BBEA6E0" w14:textId="77777777" w:rsidTr="000D15D7">
        <w:trPr>
          <w:trHeight w:val="283"/>
          <w:jc w:val="center"/>
        </w:trPr>
        <w:tc>
          <w:tcPr>
            <w:tcW w:w="1271" w:type="dxa"/>
            <w:vAlign w:val="center"/>
          </w:tcPr>
          <w:p w14:paraId="4263A13D" w14:textId="36A13A96" w:rsidR="001B6242" w:rsidRPr="00CD7205" w:rsidRDefault="001B6242" w:rsidP="000D15D7">
            <w:pPr>
              <w:pStyle w:val="Textoindependiente"/>
              <w:rPr>
                <w:rFonts w:cs="Arial"/>
                <w:color w:val="FF0000"/>
                <w:sz w:val="24"/>
                <w:szCs w:val="24"/>
                <w:lang w:eastAsia="es-CO"/>
              </w:rPr>
            </w:pPr>
          </w:p>
        </w:tc>
        <w:tc>
          <w:tcPr>
            <w:tcW w:w="1295" w:type="dxa"/>
            <w:vAlign w:val="center"/>
          </w:tcPr>
          <w:p w14:paraId="032D7635" w14:textId="145FB4A1" w:rsidR="001B6242" w:rsidRPr="00CD7205" w:rsidRDefault="001B6242" w:rsidP="000D15D7">
            <w:pPr>
              <w:pStyle w:val="Textoindependiente"/>
              <w:rPr>
                <w:rFonts w:cs="Arial"/>
                <w:color w:val="FF0000"/>
                <w:sz w:val="24"/>
                <w:szCs w:val="24"/>
                <w:lang w:eastAsia="es-CO"/>
              </w:rPr>
            </w:pPr>
          </w:p>
        </w:tc>
        <w:tc>
          <w:tcPr>
            <w:tcW w:w="6218" w:type="dxa"/>
            <w:vAlign w:val="center"/>
          </w:tcPr>
          <w:p w14:paraId="021C88F4" w14:textId="606B6DC9" w:rsidR="001B6242" w:rsidRPr="00CD7205" w:rsidRDefault="001B6242" w:rsidP="000D15D7">
            <w:pPr>
              <w:pStyle w:val="Textoindependiente"/>
              <w:rPr>
                <w:rFonts w:cs="Arial"/>
                <w:color w:val="FF0000"/>
                <w:sz w:val="24"/>
                <w:szCs w:val="24"/>
                <w:lang w:eastAsia="es-CO"/>
              </w:rPr>
            </w:pPr>
          </w:p>
        </w:tc>
      </w:tr>
      <w:tr w:rsidR="00CD7205" w:rsidRPr="00CD7205" w14:paraId="257E171B" w14:textId="77777777" w:rsidTr="000D15D7">
        <w:trPr>
          <w:trHeight w:val="283"/>
          <w:jc w:val="center"/>
        </w:trPr>
        <w:tc>
          <w:tcPr>
            <w:tcW w:w="1271" w:type="dxa"/>
            <w:vAlign w:val="center"/>
          </w:tcPr>
          <w:p w14:paraId="17808705" w14:textId="03104286" w:rsidR="002A2460" w:rsidRPr="00CD7205" w:rsidRDefault="002A2460" w:rsidP="000D15D7">
            <w:pPr>
              <w:pStyle w:val="Textoindependiente"/>
              <w:rPr>
                <w:rFonts w:cs="Arial"/>
                <w:color w:val="FF0000"/>
                <w:sz w:val="24"/>
                <w:szCs w:val="24"/>
                <w:lang w:eastAsia="es-CO"/>
              </w:rPr>
            </w:pPr>
          </w:p>
        </w:tc>
        <w:tc>
          <w:tcPr>
            <w:tcW w:w="1295" w:type="dxa"/>
            <w:vAlign w:val="center"/>
          </w:tcPr>
          <w:p w14:paraId="38C879F2" w14:textId="68A452FA" w:rsidR="002A2460" w:rsidRPr="00CD7205" w:rsidRDefault="002A2460" w:rsidP="000D15D7">
            <w:pPr>
              <w:pStyle w:val="Textoindependiente"/>
              <w:rPr>
                <w:rFonts w:cs="Arial"/>
                <w:color w:val="FF0000"/>
                <w:sz w:val="24"/>
                <w:szCs w:val="24"/>
                <w:lang w:eastAsia="es-CO"/>
              </w:rPr>
            </w:pPr>
          </w:p>
        </w:tc>
        <w:tc>
          <w:tcPr>
            <w:tcW w:w="6218" w:type="dxa"/>
            <w:vAlign w:val="center"/>
          </w:tcPr>
          <w:p w14:paraId="7DFB1C6A" w14:textId="62516BE0" w:rsidR="002A2460" w:rsidRPr="00CD7205" w:rsidRDefault="002A2460" w:rsidP="000D15D7">
            <w:pPr>
              <w:pStyle w:val="Textoindependiente"/>
              <w:rPr>
                <w:rFonts w:cs="Arial"/>
                <w:color w:val="FF0000"/>
                <w:sz w:val="24"/>
                <w:szCs w:val="24"/>
                <w:lang w:eastAsia="es-CO"/>
              </w:rPr>
            </w:pPr>
          </w:p>
        </w:tc>
      </w:tr>
      <w:tr w:rsidR="00CD7205" w:rsidRPr="00CD7205" w14:paraId="3403A29E" w14:textId="77777777" w:rsidTr="000D15D7">
        <w:trPr>
          <w:trHeight w:val="283"/>
          <w:jc w:val="center"/>
        </w:trPr>
        <w:tc>
          <w:tcPr>
            <w:tcW w:w="1271" w:type="dxa"/>
            <w:vAlign w:val="center"/>
          </w:tcPr>
          <w:p w14:paraId="1F99D48F" w14:textId="3A338BC7" w:rsidR="002A2460" w:rsidRPr="00CD7205" w:rsidRDefault="002A2460" w:rsidP="000D15D7">
            <w:pPr>
              <w:pStyle w:val="Textoindependiente"/>
              <w:rPr>
                <w:rFonts w:cs="Arial"/>
                <w:color w:val="FF0000"/>
                <w:sz w:val="24"/>
                <w:szCs w:val="24"/>
                <w:lang w:eastAsia="es-CO"/>
              </w:rPr>
            </w:pPr>
          </w:p>
        </w:tc>
        <w:tc>
          <w:tcPr>
            <w:tcW w:w="1295" w:type="dxa"/>
            <w:vAlign w:val="center"/>
          </w:tcPr>
          <w:p w14:paraId="6B7C2C2B" w14:textId="7C934E66" w:rsidR="002A2460" w:rsidRPr="00CD7205" w:rsidRDefault="002A2460" w:rsidP="000D15D7">
            <w:pPr>
              <w:pStyle w:val="Textoindependiente"/>
              <w:rPr>
                <w:rFonts w:cs="Arial"/>
                <w:color w:val="FF0000"/>
                <w:sz w:val="24"/>
                <w:szCs w:val="24"/>
                <w:lang w:eastAsia="es-CO"/>
              </w:rPr>
            </w:pPr>
          </w:p>
        </w:tc>
        <w:tc>
          <w:tcPr>
            <w:tcW w:w="6218" w:type="dxa"/>
            <w:vAlign w:val="center"/>
          </w:tcPr>
          <w:p w14:paraId="15B74CA2" w14:textId="21D4D244" w:rsidR="002A2460" w:rsidRPr="00CD7205" w:rsidRDefault="002A2460" w:rsidP="000D15D7">
            <w:pPr>
              <w:pStyle w:val="Textoindependiente"/>
              <w:rPr>
                <w:rFonts w:cs="Arial"/>
                <w:color w:val="FF0000"/>
                <w:sz w:val="24"/>
                <w:szCs w:val="24"/>
                <w:lang w:eastAsia="es-CO"/>
              </w:rPr>
            </w:pPr>
          </w:p>
        </w:tc>
      </w:tr>
    </w:tbl>
    <w:bookmarkEnd w:id="2"/>
    <w:bookmarkEnd w:id="4"/>
    <w:p w14:paraId="26D960B9" w14:textId="40C00D93" w:rsidR="00161D50" w:rsidRPr="00BF1D02" w:rsidRDefault="00161D50" w:rsidP="00C77786">
      <w:pPr>
        <w:pStyle w:val="Textoindependiente"/>
        <w:ind w:right="-374"/>
        <w:jc w:val="both"/>
        <w:rPr>
          <w:rFonts w:cs="Arial"/>
          <w:color w:val="000000"/>
          <w:sz w:val="24"/>
          <w:szCs w:val="24"/>
        </w:rPr>
      </w:pPr>
      <w:r w:rsidRPr="00BF1D02">
        <w:rPr>
          <w:rFonts w:cs="Arial"/>
          <w:color w:val="000000"/>
          <w:sz w:val="24"/>
          <w:szCs w:val="24"/>
        </w:rPr>
        <w:t xml:space="preserve"> </w:t>
      </w:r>
    </w:p>
    <w:p w14:paraId="681FEAE3" w14:textId="7F547FC8" w:rsidR="00AE75FA" w:rsidRPr="00F401B1" w:rsidRDefault="00161D50" w:rsidP="00C33C49">
      <w:pPr>
        <w:pStyle w:val="Textoindependiente"/>
        <w:numPr>
          <w:ilvl w:val="1"/>
          <w:numId w:val="3"/>
        </w:numPr>
        <w:ind w:left="360" w:right="-374"/>
        <w:jc w:val="both"/>
        <w:rPr>
          <w:rFonts w:cs="Arial"/>
          <w:sz w:val="24"/>
          <w:szCs w:val="24"/>
        </w:rPr>
      </w:pPr>
      <w:r w:rsidRPr="00F401B1">
        <w:rPr>
          <w:rFonts w:cs="Arial"/>
          <w:b/>
          <w:sz w:val="24"/>
          <w:szCs w:val="24"/>
        </w:rPr>
        <w:t xml:space="preserve">Plazo</w:t>
      </w:r>
      <w:r w:rsidRPr="00F401B1">
        <w:rPr>
          <w:rFonts w:cs="Arial"/>
          <w:sz w:val="24"/>
          <w:szCs w:val="24"/>
        </w:rPr>
        <w:t xml:space="preserve">:</w:t>
      </w:r>
      <w:r w:rsidR="007B611F" w:rsidRPr="00F401B1">
        <w:rPr>
          <w:rFonts w:cs="Arial"/>
          <w:color w:val="808080" w:themeColor="background1" w:themeShade="80"/>
          <w:sz w:val="24"/>
          <w:szCs w:val="24"/>
        </w:rPr>
        <w:t xml:space="preserve"> </w:t>
      </w:r>
      <w:proofErr w:type="spellStart"/>
      <w:r w:rsidR="00F401B1" w:rsidRPr="00F401B1">
        <w:rPr>
          <w:rFonts w:cs="Arial"/>
          <w:color w:val="808080" w:themeColor="background1" w:themeShade="80"/>
          <w:sz w:val="24"/>
          <w:szCs w:val="24"/>
        </w:rPr>
        <w:t xml:space="preserve">{plazo}</w:t>
      </w:r>
      <w:proofErr w:type="spellEnd"/>
    </w:p>
    <w:p w14:paraId="67B707AA" w14:textId="77777777" w:rsidR="00F401B1" w:rsidRPr="00F401B1" w:rsidRDefault="00F401B1" w:rsidP="00F401B1">
      <w:pPr>
        <w:pStyle w:val="Textoindependiente"/>
        <w:ind w:left="360" w:right="-374"/>
        <w:jc w:val="both"/>
        <w:rPr>
          <w:rFonts w:cs="Arial"/>
          <w:sz w:val="24"/>
          <w:szCs w:val="24"/>
        </w:rPr>
      </w:pPr>
    </w:p>
    <w:p w14:paraId="2A844B20" w14:textId="19C6E8FF" w:rsidR="00AE75FA" w:rsidRPr="00F401B1" w:rsidRDefault="00AE75FA" w:rsidP="006644EB">
      <w:pPr>
        <w:pStyle w:val="Textoindependiente"/>
        <w:ind w:right="-374"/>
        <w:jc w:val="both"/>
        <w:rPr>
          <w:rFonts w:cs="Arial"/>
          <w:color w:val="808080" w:themeColor="background1" w:themeShade="80"/>
          <w:sz w:val="24"/>
          <w:szCs w:val="24"/>
        </w:rPr>
      </w:pPr>
      <w:r w:rsidRPr="00F401B1">
        <w:rPr>
          <w:rFonts w:cs="Arial"/>
          <w:b/>
          <w:bCs/>
          <w:color w:val="808080" w:themeColor="background1" w:themeShade="80"/>
          <w:sz w:val="24"/>
          <w:szCs w:val="24"/>
        </w:rPr>
        <w:t xml:space="preserve">Nota:</w:t>
      </w:r>
      <w:r w:rsidRPr="00F401B1">
        <w:rPr>
          <w:rFonts w:cs="Arial"/>
          <w:color w:val="808080" w:themeColor="background1" w:themeShade="80"/>
          <w:sz w:val="24"/>
          <w:szCs w:val="24"/>
        </w:rPr>
        <w:t xml:space="preserve"> La suscripción del acta de inicio estará condicionada a la constitución de las garantías que se exijan al contratista en el presente proceso</w:t>
      </w:r>
      <w:r w:rsidR="00BC54BD" w:rsidRPr="00F401B1">
        <w:rPr>
          <w:rFonts w:cs="Arial"/>
          <w:color w:val="808080" w:themeColor="background1" w:themeShade="80"/>
          <w:sz w:val="24"/>
          <w:szCs w:val="24"/>
        </w:rPr>
        <w:t xml:space="preserve">.</w:t>
      </w:r>
    </w:p>
    <w:p w14:paraId="33A8C6F8" w14:textId="77777777" w:rsidR="00175181" w:rsidRDefault="00161D50" w:rsidP="00175181">
      <w:pPr>
        <w:pStyle w:val="Textoindependiente"/>
        <w:ind w:right="-374"/>
        <w:jc w:val="both"/>
        <w:rPr>
          <w:rFonts w:cs="Arial"/>
          <w:i/>
          <w:sz w:val="24"/>
          <w:szCs w:val="24"/>
        </w:rPr>
      </w:pPr>
      <w:r w:rsidRPr="00BF1D02">
        <w:rPr>
          <w:rFonts w:cs="Arial"/>
          <w:i/>
          <w:sz w:val="24"/>
          <w:szCs w:val="24"/>
        </w:rPr>
        <w:lastRenderedPageBreak/>
        <w:t xml:space="preserve"> </w:t>
      </w:r>
    </w:p>
    <w:p w14:paraId="1DBC4758" w14:textId="58005E62" w:rsidR="00161D50" w:rsidRPr="00175181" w:rsidRDefault="00161D50" w:rsidP="00C33C49">
      <w:pPr>
        <w:pStyle w:val="Textoindependiente"/>
        <w:numPr>
          <w:ilvl w:val="1"/>
          <w:numId w:val="3"/>
        </w:numPr>
        <w:ind w:right="-374"/>
        <w:jc w:val="both"/>
        <w:rPr>
          <w:rFonts w:cs="Arial"/>
          <w:i/>
          <w:sz w:val="24"/>
          <w:szCs w:val="24"/>
        </w:rPr>
      </w:pPr>
      <w:r w:rsidRPr="00BF1D02">
        <w:rPr>
          <w:rFonts w:cs="Arial"/>
          <w:b/>
          <w:sz w:val="24"/>
          <w:szCs w:val="24"/>
        </w:rPr>
        <w:t xml:space="preserve">Lugar de ejecución o entrega</w:t>
      </w:r>
      <w:r w:rsidRPr="00BF1D02">
        <w:rPr>
          <w:rFonts w:cs="Arial"/>
          <w:sz w:val="24"/>
          <w:szCs w:val="24"/>
        </w:rPr>
        <w:t xml:space="preserve">: </w:t>
      </w:r>
    </w:p>
    <w:p w14:paraId="227EA759" w14:textId="62B80F35" w:rsidR="00CE1F05" w:rsidRPr="00BF1D02" w:rsidRDefault="00CE1F05" w:rsidP="00C77786">
      <w:pPr>
        <w:pStyle w:val="Textoindependiente"/>
        <w:ind w:right="-374"/>
        <w:jc w:val="both"/>
        <w:rPr>
          <w:rFonts w:cs="Arial"/>
          <w:sz w:val="24"/>
          <w:szCs w:val="24"/>
        </w:rPr>
      </w:pPr>
    </w:p>
    <w:p w14:paraId="47D05F1E" w14:textId="117C9959" w:rsidR="00175181" w:rsidRDefault="00F401B1" w:rsidP="00C77786">
      <w:pPr>
        <w:pStyle w:val="Textoindependiente"/>
        <w:ind w:right="-374"/>
        <w:jc w:val="both"/>
        <w:rPr>
          <w:rFonts w:cs="Arial"/>
          <w:color w:val="FF0000"/>
          <w:sz w:val="24"/>
          <w:szCs w:val="24"/>
        </w:rPr>
      </w:pPr>
      <w:proofErr w:type="spellStart"/>
      <w:r w:rsidRPr="00F401B1">
        <w:rPr>
          <w:rFonts w:cs="Arial"/>
          <w:color w:val="808080" w:themeColor="background1" w:themeShade="80"/>
          <w:sz w:val="24"/>
          <w:szCs w:val="24"/>
        </w:rPr>
        <w:t xml:space="preserve">{lugar_ejecucion}</w:t>
      </w:r>
      <w:proofErr w:type="spellEnd"/>
    </w:p>
    <w:p w14:paraId="0AE102B3" w14:textId="77777777" w:rsidR="00F401B1" w:rsidRDefault="00F401B1" w:rsidP="00C77786">
      <w:pPr>
        <w:pStyle w:val="Textoindependiente"/>
        <w:ind w:right="-374"/>
        <w:jc w:val="both"/>
        <w:rPr>
          <w:rFonts w:cs="Arial"/>
          <w:sz w:val="24"/>
          <w:szCs w:val="24"/>
        </w:rPr>
      </w:pPr>
    </w:p>
    <w:p w14:paraId="62E399B1" w14:textId="47436740" w:rsidR="00161D50" w:rsidRPr="00BF1D02" w:rsidRDefault="00161D50" w:rsidP="00C33C49">
      <w:pPr>
        <w:pStyle w:val="Textoindependiente"/>
        <w:numPr>
          <w:ilvl w:val="1"/>
          <w:numId w:val="3"/>
        </w:numPr>
        <w:ind w:right="-374"/>
        <w:jc w:val="both"/>
        <w:rPr>
          <w:rFonts w:cs="Arial"/>
          <w:b/>
          <w:sz w:val="24"/>
          <w:szCs w:val="24"/>
        </w:rPr>
      </w:pPr>
      <w:r w:rsidRPr="00BF1D02">
        <w:rPr>
          <w:rFonts w:cs="Arial"/>
          <w:b/>
          <w:sz w:val="24"/>
          <w:szCs w:val="24"/>
        </w:rPr>
        <w:t xml:space="preserve">Identificación del contrato que se pretende celebrar. </w:t>
      </w:r>
    </w:p>
    <w:p w14:paraId="35925907" w14:textId="4A6E225B" w:rsidR="000C7CB5" w:rsidRPr="00BF1D02" w:rsidRDefault="000C7CB5" w:rsidP="00C77786">
      <w:pPr>
        <w:pStyle w:val="Textoindependiente"/>
        <w:ind w:right="-374"/>
        <w:jc w:val="both"/>
        <w:rPr>
          <w:rFonts w:cs="Arial"/>
          <w:b/>
          <w:sz w:val="24"/>
          <w:szCs w:val="24"/>
        </w:rPr>
      </w:pPr>
    </w:p>
    <w:p w14:paraId="7E28DB77" w14:textId="0E315E30" w:rsidR="000C7CB5" w:rsidRPr="00F401B1" w:rsidRDefault="00F401B1" w:rsidP="00C77786">
      <w:pPr>
        <w:pStyle w:val="Textoindependiente"/>
        <w:ind w:right="-374"/>
        <w:jc w:val="both"/>
        <w:rPr>
          <w:rFonts w:cs="Arial"/>
          <w:bCs/>
          <w:color w:val="808080" w:themeColor="background1" w:themeShade="80"/>
          <w:sz w:val="24"/>
          <w:szCs w:val="24"/>
        </w:rPr>
      </w:pPr>
      <w:proofErr w:type="spellStart"/>
      <w:r w:rsidRPr="00F401B1">
        <w:rPr>
          <w:rFonts w:cs="Arial"/>
          <w:bCs/>
          <w:color w:val="808080" w:themeColor="background1" w:themeShade="80"/>
          <w:sz w:val="24"/>
          <w:szCs w:val="24"/>
        </w:rPr>
        <w:t xml:space="preserve">{identificacion_contrato}</w:t>
      </w:r>
      <w:proofErr w:type="spellEnd"/>
    </w:p>
    <w:p w14:paraId="76522B55" w14:textId="77777777" w:rsidR="005A2A42" w:rsidRPr="00BF1D02" w:rsidRDefault="005A2A42" w:rsidP="00C77786">
      <w:pPr>
        <w:pStyle w:val="Textoindependiente"/>
        <w:ind w:right="-374"/>
        <w:jc w:val="both"/>
        <w:rPr>
          <w:rFonts w:cs="Arial"/>
          <w:b/>
          <w:sz w:val="24"/>
          <w:szCs w:val="24"/>
        </w:rPr>
      </w:pPr>
    </w:p>
    <w:p w14:paraId="26E9AA6D" w14:textId="28D8B015" w:rsidR="00161D50" w:rsidRPr="00BF1D02" w:rsidRDefault="00161D50" w:rsidP="00C33C49">
      <w:pPr>
        <w:pStyle w:val="Textoindependiente"/>
        <w:numPr>
          <w:ilvl w:val="1"/>
          <w:numId w:val="3"/>
        </w:numPr>
        <w:ind w:right="-374"/>
        <w:jc w:val="both"/>
        <w:rPr>
          <w:rFonts w:cs="Arial"/>
          <w:b/>
          <w:sz w:val="24"/>
          <w:szCs w:val="24"/>
        </w:rPr>
      </w:pPr>
      <w:r w:rsidRPr="00BF1D02">
        <w:rPr>
          <w:rFonts w:cs="Arial"/>
          <w:b/>
          <w:sz w:val="24"/>
          <w:szCs w:val="24"/>
        </w:rPr>
        <w:t xml:space="preserve">Obligaciones de las Partes. </w:t>
      </w:r>
    </w:p>
    <w:p w14:paraId="6D3BCC32" w14:textId="77777777" w:rsidR="00161D50" w:rsidRPr="00BF1D02" w:rsidRDefault="00161D50" w:rsidP="00C77786">
      <w:pPr>
        <w:pStyle w:val="Textoindependiente"/>
        <w:ind w:right="-374"/>
        <w:jc w:val="both"/>
        <w:rPr>
          <w:rFonts w:cs="Arial"/>
          <w:b/>
          <w:sz w:val="24"/>
          <w:szCs w:val="24"/>
        </w:rPr>
      </w:pPr>
    </w:p>
    <w:p w14:paraId="26069B02" w14:textId="6C27CE5F" w:rsidR="00F401B1" w:rsidRPr="00F401B1" w:rsidRDefault="00F401B1" w:rsidP="00C77786">
      <w:pPr>
        <w:ind w:right="-374"/>
        <w:jc w:val="both"/>
        <w:textAlignment w:val="baseline"/>
        <w:rPr>
          <w:rFonts w:ascii="Arial" w:hAnsi="Arial" w:cs="Arial"/>
          <w:color w:val="808080" w:themeColor="background1" w:themeShade="80"/>
          <w:lang w:eastAsia="es-CO"/>
        </w:rPr>
      </w:pPr>
      <w:proofErr w:type="spellStart"/>
      <w:r w:rsidRPr="00F401B1">
        <w:rPr>
          <w:rFonts w:ascii="Arial" w:hAnsi="Arial" w:cs="Arial"/>
          <w:color w:val="808080" w:themeColor="background1" w:themeShade="80"/>
          <w:lang w:eastAsia="es-CO"/>
        </w:rPr>
        <w:t xml:space="preserve">{obligaciones_intro}</w:t>
      </w:r>
      <w:proofErr w:type="spellEnd"/>
      <w:r w:rsidRPr="00F401B1">
        <w:rPr>
          <w:rFonts w:ascii="Arial" w:hAnsi="Arial" w:cs="Arial"/>
          <w:color w:val="808080" w:themeColor="background1" w:themeShade="80"/>
          <w:lang w:eastAsia="es-CO"/>
        </w:rPr>
        <w:t xml:space="preserve"> </w:t>
      </w:r>
      <w:proofErr w:type="spellStart"/>
      <w:r w:rsidRPr="00F401B1">
        <w:rPr>
          <w:rFonts w:ascii="Arial" w:hAnsi="Arial" w:cs="Arial"/>
          <w:color w:val="808080" w:themeColor="background1" w:themeShade="80"/>
          <w:lang w:eastAsia="es-CO"/>
        </w:rPr>
        <w:t xml:space="preserve"/>
      </w:r>
      <w:proofErr w:type="spellEnd"/>
    </w:p>
    <w:p w14:paraId="79D4AB83" w14:textId="77777777" w:rsidR="00A1343B" w:rsidRPr="00BF1D02" w:rsidRDefault="00A1343B" w:rsidP="00C77786">
      <w:pPr>
        <w:ind w:right="-374"/>
        <w:jc w:val="both"/>
        <w:textAlignment w:val="baseline"/>
        <w:rPr>
          <w:rFonts w:ascii="Arial" w:hAnsi="Arial" w:cs="Arial"/>
          <w:lang w:eastAsia="es-CO"/>
        </w:rPr>
      </w:pPr>
    </w:p>
    <w:p w14:paraId="7246C1C2" w14:textId="6AD33872" w:rsidR="001D6A97" w:rsidRPr="00175181" w:rsidRDefault="001D6A97" w:rsidP="00C33C49">
      <w:pPr>
        <w:pStyle w:val="Prrafodelista"/>
        <w:numPr>
          <w:ilvl w:val="2"/>
          <w:numId w:val="3"/>
        </w:numPr>
        <w:ind w:right="-374"/>
        <w:jc w:val="both"/>
        <w:textAlignment w:val="baseline"/>
        <w:rPr>
          <w:rFonts w:ascii="Arial" w:hAnsi="Arial" w:cs="Arial"/>
          <w:b/>
          <w:bCs/>
          <w:lang w:eastAsia="es-CO"/>
        </w:rPr>
      </w:pPr>
      <w:r w:rsidRPr="00175181">
        <w:rPr>
          <w:rFonts w:ascii="Arial" w:hAnsi="Arial" w:cs="Arial"/>
          <w:b/>
          <w:bCs/>
          <w:lang w:eastAsia="es-CO"/>
        </w:rPr>
        <w:t xml:space="preserve">Obligaciones Generales de las partes:</w:t>
      </w:r>
      <w:r w:rsidRPr="00175181">
        <w:rPr>
          <w:rFonts w:ascii="Arial" w:hAnsi="Arial" w:cs="Arial"/>
          <w:lang w:eastAsia="es-CO"/>
        </w:rPr>
        <w:t xml:space="preserve"> </w:t>
      </w:r>
    </w:p>
    <w:p w14:paraId="1F84148F" w14:textId="77777777" w:rsidR="001D6A97" w:rsidRPr="00BF1D02" w:rsidRDefault="001D6A97" w:rsidP="00C77786">
      <w:pPr>
        <w:ind w:right="-374"/>
        <w:jc w:val="both"/>
        <w:textAlignment w:val="baseline"/>
        <w:rPr>
          <w:rFonts w:ascii="Arial" w:hAnsi="Arial" w:cs="Arial"/>
          <w:lang w:eastAsia="es-CO"/>
        </w:rPr>
      </w:pPr>
      <w:r w:rsidRPr="00BF1D02">
        <w:rPr>
          <w:rFonts w:ascii="Arial" w:hAnsi="Arial" w:cs="Arial"/>
          <w:lang w:eastAsia="es-CO"/>
        </w:rPr>
        <w:t xml:space="preserve"> </w:t>
      </w:r>
    </w:p>
    <w:p w14:paraId="1AFD823B" w14:textId="7E57F9FD" w:rsidR="001A72F9" w:rsidRPr="00F401B1" w:rsidRDefault="00F401B1" w:rsidP="00C77786">
      <w:pPr>
        <w:pStyle w:val="Textoindependiente"/>
        <w:ind w:left="720" w:right="-374"/>
        <w:jc w:val="both"/>
        <w:rPr>
          <w:rFonts w:cs="Arial"/>
          <w:color w:val="808080" w:themeColor="background1" w:themeShade="80"/>
          <w:sz w:val="24"/>
          <w:szCs w:val="24"/>
        </w:rPr>
      </w:pPr>
      <w:r w:rsidRPr="00F401B1">
        <w:rPr>
          <w:rFonts w:cs="Arial"/>
          <w:color w:val="808080" w:themeColor="background1" w:themeShade="80"/>
          <w:sz w:val="24"/>
          <w:szCs w:val="24"/>
        </w:rPr>
        <w:t xml:space="preserve">{obligaciones_generales}</w:t>
      </w:r>
      <w:r>
        <w:rPr>
          <w:rFonts w:cs="Arial"/>
          <w:color w:val="808080" w:themeColor="background1" w:themeShade="80"/>
          <w:sz w:val="24"/>
          <w:szCs w:val="24"/>
        </w:rPr>
        <w:t xml:space="preserve"/>
      </w:r>
    </w:p>
    <w:p w14:paraId="04569F82" w14:textId="77777777" w:rsidR="00F401B1" w:rsidRPr="00BF1D02" w:rsidRDefault="00F401B1" w:rsidP="00C77786">
      <w:pPr>
        <w:pStyle w:val="Textoindependiente"/>
        <w:ind w:left="720" w:right="-374"/>
        <w:jc w:val="both"/>
        <w:rPr>
          <w:rFonts w:cs="Arial"/>
          <w:sz w:val="24"/>
          <w:szCs w:val="24"/>
        </w:rPr>
      </w:pPr>
    </w:p>
    <w:p w14:paraId="192B4BFC" w14:textId="62C56DD5" w:rsidR="00F1688C" w:rsidRPr="00BF1D02" w:rsidRDefault="00161D50" w:rsidP="00C33C49">
      <w:pPr>
        <w:pStyle w:val="Textoindependiente"/>
        <w:numPr>
          <w:ilvl w:val="2"/>
          <w:numId w:val="3"/>
        </w:numPr>
        <w:ind w:right="-374"/>
        <w:jc w:val="both"/>
        <w:rPr>
          <w:rFonts w:cs="Arial"/>
          <w:b/>
          <w:sz w:val="24"/>
          <w:szCs w:val="24"/>
        </w:rPr>
      </w:pPr>
      <w:r w:rsidRPr="00BF1D02">
        <w:rPr>
          <w:rFonts w:cs="Arial"/>
          <w:b/>
          <w:sz w:val="24"/>
          <w:szCs w:val="24"/>
        </w:rPr>
        <w:t xml:space="preserve"> Obligaciones del contratista</w:t>
      </w:r>
    </w:p>
    <w:p w14:paraId="0B813A6F" w14:textId="77777777" w:rsidR="00E072CB" w:rsidRPr="00BF1D02" w:rsidRDefault="00E072CB" w:rsidP="00C77786">
      <w:pPr>
        <w:pStyle w:val="paragraph"/>
        <w:spacing w:before="0" w:beforeAutospacing="0" w:after="0" w:afterAutospacing="0"/>
        <w:ind w:right="-374"/>
        <w:jc w:val="both"/>
        <w:textAlignment w:val="baseline"/>
        <w:rPr>
          <w:rFonts w:ascii="Arial" w:hAnsi="Arial" w:cs="Arial"/>
        </w:rPr>
      </w:pPr>
      <w:r w:rsidRPr="00BF1D02">
        <w:rPr>
          <w:rStyle w:val="eop"/>
          <w:rFonts w:ascii="Arial" w:hAnsi="Arial" w:cs="Arial"/>
        </w:rPr>
        <w:t xml:space="preserve"> </w:t>
      </w:r>
    </w:p>
    <w:p w14:paraId="44568B35" w14:textId="7E331A72" w:rsidR="00F401B1" w:rsidRPr="00F401B1" w:rsidRDefault="00F401B1" w:rsidP="00C33C49">
      <w:pPr>
        <w:pStyle w:val="Prrafodelista"/>
        <w:numPr>
          <w:ilvl w:val="0"/>
          <w:numId w:val="23"/>
        </w:numPr>
        <w:autoSpaceDE w:val="0"/>
        <w:autoSpaceDN w:val="0"/>
        <w:adjustRightInd w:val="0"/>
        <w:ind w:right="-374"/>
        <w:contextualSpacing/>
        <w:jc w:val="both"/>
        <w:rPr>
          <w:rFonts w:ascii="Arial" w:hAnsi="Arial" w:cs="Arial"/>
          <w:bCs/>
          <w:color w:val="808080" w:themeColor="background1" w:themeShade="80"/>
        </w:rPr>
      </w:pPr>
      <w:proofErr w:type="spellStart"/>
      <w:r w:rsidRPr="00F401B1">
        <w:rPr>
          <w:rFonts w:ascii="Arial" w:hAnsi="Arial" w:cs="Arial"/>
          <w:bCs/>
          <w:color w:val="808080" w:themeColor="background1" w:themeShade="80"/>
        </w:rPr>
        <w:t xml:space="preserve">{obligaciones_contratista}</w:t>
      </w:r>
      <w:proofErr w:type="spellEnd"/>
    </w:p>
    <w:p w14:paraId="65051806" w14:textId="7D747296" w:rsidR="003F65A5" w:rsidRPr="00F401B1" w:rsidRDefault="003F65A5" w:rsidP="00F401B1">
      <w:pPr>
        <w:pStyle w:val="Prrafodelista"/>
        <w:autoSpaceDE w:val="0"/>
        <w:autoSpaceDN w:val="0"/>
        <w:adjustRightInd w:val="0"/>
        <w:ind w:right="-374"/>
        <w:contextualSpacing/>
        <w:jc w:val="both"/>
        <w:rPr>
          <w:rFonts w:ascii="Arial" w:hAnsi="Arial" w:cs="Arial"/>
          <w:bCs/>
          <w:color w:val="FF0000"/>
        </w:rPr>
      </w:pPr>
    </w:p>
    <w:p w14:paraId="5D7FD734" w14:textId="77777777" w:rsidR="00F1688C" w:rsidRPr="00BF1D02" w:rsidRDefault="00F1688C" w:rsidP="00C77786">
      <w:pPr>
        <w:autoSpaceDE w:val="0"/>
        <w:autoSpaceDN w:val="0"/>
        <w:adjustRightInd w:val="0"/>
        <w:ind w:right="-374"/>
        <w:contextualSpacing/>
        <w:jc w:val="both"/>
        <w:rPr>
          <w:rFonts w:ascii="Arial" w:hAnsi="Arial" w:cs="Arial"/>
          <w:bCs/>
        </w:rPr>
      </w:pPr>
      <w:r w:rsidRPr="00BF1D02">
        <w:rPr>
          <w:rFonts w:ascii="Arial" w:hAnsi="Arial" w:cs="Arial"/>
          <w:b/>
          <w:bCs/>
        </w:rPr>
        <w:t xml:space="preserve">PARÁGRAFO</w:t>
      </w:r>
      <w:r w:rsidRPr="00BF1D02">
        <w:rPr>
          <w:rFonts w:ascii="Arial" w:hAnsi="Arial" w:cs="Arial"/>
          <w:bCs/>
        </w:rPr>
        <w:t xml:space="preserve">: El incumplimiento de cualquiera de las anteriores obligaciones será causal de terminación inmediata de este contrato.</w:t>
      </w:r>
    </w:p>
    <w:p w14:paraId="5A9E87D8" w14:textId="77777777" w:rsidR="00161D50" w:rsidRPr="00BF1D02" w:rsidRDefault="00161D50" w:rsidP="00C77786">
      <w:pPr>
        <w:pStyle w:val="Textoindependiente"/>
        <w:ind w:right="-374"/>
        <w:jc w:val="both"/>
        <w:rPr>
          <w:rFonts w:cs="Arial"/>
          <w:sz w:val="24"/>
          <w:szCs w:val="24"/>
        </w:rPr>
      </w:pPr>
    </w:p>
    <w:p w14:paraId="0ECE4E67" w14:textId="03644D41" w:rsidR="00161D50" w:rsidRPr="00BF1D02" w:rsidRDefault="00161D50" w:rsidP="00C33C49">
      <w:pPr>
        <w:pStyle w:val="Textoindependiente"/>
        <w:numPr>
          <w:ilvl w:val="2"/>
          <w:numId w:val="3"/>
        </w:numPr>
        <w:ind w:right="-374"/>
        <w:jc w:val="both"/>
        <w:rPr>
          <w:rFonts w:cs="Arial"/>
          <w:b/>
          <w:sz w:val="24"/>
          <w:szCs w:val="24"/>
        </w:rPr>
      </w:pPr>
      <w:r w:rsidRPr="00BF1D02">
        <w:rPr>
          <w:rFonts w:cs="Arial"/>
          <w:b/>
          <w:sz w:val="24"/>
          <w:szCs w:val="24"/>
        </w:rPr>
        <w:t xml:space="preserve">Obligaciones del contratante</w:t>
      </w:r>
    </w:p>
    <w:p w14:paraId="1BA26C3C" w14:textId="77777777" w:rsidR="00161D50" w:rsidRPr="00BF1D02" w:rsidRDefault="00161D50" w:rsidP="00C77786">
      <w:pPr>
        <w:pStyle w:val="Textoindependiente"/>
        <w:ind w:right="-374"/>
        <w:jc w:val="both"/>
        <w:rPr>
          <w:rFonts w:cs="Arial"/>
          <w:sz w:val="24"/>
          <w:szCs w:val="24"/>
        </w:rPr>
      </w:pPr>
    </w:p>
    <w:p w14:paraId="4B393E2B" w14:textId="43423F40" w:rsidR="00886FA9" w:rsidRDefault="00886FA9" w:rsidP="00C77786">
      <w:pPr>
        <w:pStyle w:val="paragraph"/>
        <w:spacing w:before="0" w:beforeAutospacing="0" w:after="0" w:afterAutospacing="0"/>
        <w:ind w:right="-374"/>
        <w:jc w:val="both"/>
        <w:textAlignment w:val="baseline"/>
        <w:rPr>
          <w:rStyle w:val="eop"/>
          <w:rFonts w:ascii="Arial" w:hAnsi="Arial" w:cs="Arial"/>
        </w:rPr>
      </w:pPr>
      <w:r w:rsidRPr="00BF1D02">
        <w:rPr>
          <w:rStyle w:val="normaltextrun"/>
          <w:rFonts w:ascii="Arial" w:hAnsi="Arial" w:cs="Arial"/>
          <w:b/>
          <w:bCs/>
        </w:rPr>
        <w:t xml:space="preserve">Obligaciones de la EMPRESA DE PARQUES Y EVENTOS DE ANTIOQUIA – </w:t>
      </w:r>
      <w:r w:rsidR="008C07B4">
        <w:rPr>
          <w:rStyle w:val="normaltextrun"/>
          <w:rFonts w:ascii="Arial" w:hAnsi="Arial" w:cs="Arial"/>
          <w:b/>
          <w:bCs/>
        </w:rPr>
        <w:t xml:space="preserve">ACTIVA  </w:t>
      </w:r>
      <w:r w:rsidRPr="00BF1D02">
        <w:rPr>
          <w:rStyle w:val="eop"/>
          <w:rFonts w:ascii="Arial" w:hAnsi="Arial" w:cs="Arial"/>
        </w:rPr>
        <w:t xml:space="preserve"> </w:t>
      </w:r>
    </w:p>
    <w:p w14:paraId="5F815343" w14:textId="77777777" w:rsidR="00E00321" w:rsidRPr="00F401B1" w:rsidRDefault="00E00321" w:rsidP="00C77786">
      <w:pPr>
        <w:pStyle w:val="paragraph"/>
        <w:spacing w:before="0" w:beforeAutospacing="0" w:after="0" w:afterAutospacing="0"/>
        <w:ind w:right="-374"/>
        <w:jc w:val="both"/>
        <w:textAlignment w:val="baseline"/>
        <w:rPr>
          <w:rFonts w:ascii="Arial" w:hAnsi="Arial" w:cs="Arial"/>
          <w:color w:val="808080" w:themeColor="background1" w:themeShade="80"/>
        </w:rPr>
      </w:pPr>
    </w:p>
    <w:p w14:paraId="055F1EAC" w14:textId="60C535D0" w:rsidR="00F401B1" w:rsidRPr="00F401B1" w:rsidRDefault="00F401B1" w:rsidP="00C33C49">
      <w:pPr>
        <w:pStyle w:val="Prrafodelista"/>
        <w:numPr>
          <w:ilvl w:val="0"/>
          <w:numId w:val="7"/>
        </w:numPr>
        <w:ind w:right="-374"/>
        <w:jc w:val="both"/>
        <w:textAlignment w:val="baseline"/>
        <w:rPr>
          <w:rFonts w:ascii="Arial" w:hAnsi="Arial" w:cs="Arial"/>
          <w:color w:val="808080" w:themeColor="background1" w:themeShade="80"/>
          <w:lang w:val="es-CO" w:eastAsia="es-CO"/>
        </w:rPr>
      </w:pPr>
      <w:proofErr w:type="spellStart"/>
      <w:r w:rsidRPr="00F401B1">
        <w:rPr>
          <w:rFonts w:ascii="Arial" w:hAnsi="Arial" w:cs="Arial"/>
          <w:color w:val="808080" w:themeColor="background1" w:themeShade="80"/>
          <w:lang w:val="es-CO" w:eastAsia="es-CO"/>
        </w:rPr>
        <w:t xml:space="preserve">{obligaciones_contratante}</w:t>
      </w:r>
      <w:proofErr w:type="spellEnd"/>
    </w:p>
    <w:p w14:paraId="5601C83B" w14:textId="77777777" w:rsidR="00B40EA4" w:rsidRPr="00BF1D02" w:rsidRDefault="00B40EA4" w:rsidP="00090214">
      <w:pPr>
        <w:pStyle w:val="Textoindependiente"/>
        <w:ind w:right="-374"/>
        <w:jc w:val="both"/>
        <w:rPr>
          <w:rFonts w:cs="Arial"/>
          <w:b/>
          <w:sz w:val="24"/>
          <w:szCs w:val="24"/>
        </w:rPr>
      </w:pPr>
    </w:p>
    <w:p w14:paraId="548997C9" w14:textId="77777777" w:rsidR="00161D50" w:rsidRPr="00BF1D02" w:rsidRDefault="00161D50" w:rsidP="00C33C49">
      <w:pPr>
        <w:pStyle w:val="Textoindependiente"/>
        <w:numPr>
          <w:ilvl w:val="0"/>
          <w:numId w:val="3"/>
        </w:numPr>
        <w:ind w:right="-374"/>
        <w:jc w:val="both"/>
        <w:rPr>
          <w:rFonts w:cs="Arial"/>
          <w:b/>
          <w:color w:val="000000"/>
          <w:sz w:val="24"/>
          <w:szCs w:val="24"/>
        </w:rPr>
      </w:pPr>
      <w:r w:rsidRPr="00BF1D02">
        <w:rPr>
          <w:rFonts w:cs="Arial"/>
          <w:b/>
          <w:color w:val="000000"/>
          <w:sz w:val="24"/>
          <w:szCs w:val="24"/>
        </w:rPr>
        <w:t xml:space="preserve">LA</w:t>
      </w:r>
      <w:r w:rsidRPr="00BF1D02">
        <w:rPr>
          <w:rFonts w:cs="Arial"/>
          <w:b/>
          <w:sz w:val="24"/>
          <w:szCs w:val="24"/>
        </w:rPr>
        <w:t xml:space="preserve"> </w:t>
      </w:r>
      <w:r w:rsidRPr="00BF1D02">
        <w:rPr>
          <w:rFonts w:cs="Arial"/>
          <w:b/>
          <w:color w:val="000000"/>
          <w:sz w:val="24"/>
          <w:szCs w:val="24"/>
        </w:rPr>
        <w:t xml:space="preserve">MODALIDAD DE SELECCIÓN DEL CONTRATISTA Y SU JUSTIFICACIÓN, INCLUYENDO LOS FUNDAMENTOS JURÍDICOS QUE SOPORTAN SU ELECCIÓN. </w:t>
      </w:r>
    </w:p>
    <w:p w14:paraId="5060676E" w14:textId="77777777" w:rsidR="007E7021" w:rsidRPr="00BF1D02" w:rsidRDefault="007E7021" w:rsidP="00C77786">
      <w:pPr>
        <w:pStyle w:val="Textoindependiente"/>
        <w:ind w:left="360" w:right="-374"/>
        <w:jc w:val="both"/>
        <w:rPr>
          <w:rFonts w:cs="Arial"/>
          <w:b/>
          <w:color w:val="000000"/>
          <w:sz w:val="24"/>
          <w:szCs w:val="24"/>
        </w:rPr>
      </w:pPr>
    </w:p>
    <w:p w14:paraId="751BB3A0" w14:textId="5F56E66F" w:rsidR="0087068D" w:rsidRPr="00175181" w:rsidRDefault="0087068D" w:rsidP="00C77786">
      <w:pPr>
        <w:ind w:right="-374"/>
        <w:jc w:val="both"/>
        <w:textAlignment w:val="baseline"/>
        <w:rPr>
          <w:rFonts w:ascii="Arial" w:hAnsi="Arial" w:cs="Arial"/>
          <w:i/>
          <w:iCs/>
          <w:color w:val="000000" w:themeColor="text1"/>
          <w:lang w:eastAsia="es-CO"/>
        </w:rPr>
      </w:pPr>
      <w:r w:rsidRPr="00175181">
        <w:rPr>
          <w:rFonts w:ascii="Arial" w:hAnsi="Arial" w:cs="Arial"/>
          <w:color w:val="000000" w:themeColor="text1"/>
          <w:lang w:eastAsia="es-CO"/>
        </w:rPr>
        <w:t xml:space="preserve">Que el artículo 2.2.1.2.1.4.9 de Decreto 1082 de 2015 prescribe que:</w:t>
      </w:r>
      <w:r w:rsidRPr="00175181">
        <w:rPr>
          <w:rFonts w:ascii="Arial" w:hAnsi="Arial" w:cs="Arial"/>
          <w:i/>
          <w:iCs/>
          <w:color w:val="000000" w:themeColor="text1"/>
          <w:lang w:eastAsia="es-CO"/>
        </w:rPr>
        <w:t xml:space="preserve"> “para la prestación de servicios y de apoyo a la gestión la entidad estatal podrá contratar directamente con la persona natural o jurídica que esté en capacidad de ejecutar el objeto del contrato y </w:t>
      </w:r>
      <w:r w:rsidRPr="00175181">
        <w:rPr>
          <w:rFonts w:ascii="Arial" w:hAnsi="Arial" w:cs="Arial"/>
          <w:i/>
          <w:iCs/>
          <w:color w:val="000000" w:themeColor="text1"/>
          <w:lang w:eastAsia="es-CO"/>
        </w:rPr>
        <w:lastRenderedPageBreak/>
        <w:t xml:space="preserve">que haya demostrado la idoneidad o experiencia directamente relacionada con el área de que se trate, sin que sea necesario que haya obtenido previamente varias ofertas, de lo cual el ordenador del gasto deberá dejar constancia escrita.”</w:t>
      </w:r>
    </w:p>
    <w:p w14:paraId="42C6EC46" w14:textId="77777777" w:rsidR="0087068D" w:rsidRPr="00175181" w:rsidRDefault="0087068D" w:rsidP="00C77786">
      <w:pPr>
        <w:ind w:left="705" w:right="-374"/>
        <w:jc w:val="both"/>
        <w:textAlignment w:val="baseline"/>
        <w:rPr>
          <w:rFonts w:ascii="Arial" w:hAnsi="Arial" w:cs="Arial"/>
          <w:color w:val="000000" w:themeColor="text1"/>
          <w:lang w:eastAsia="es-CO"/>
        </w:rPr>
      </w:pPr>
    </w:p>
    <w:p w14:paraId="1233789F" w14:textId="039CD53A" w:rsidR="002545F6" w:rsidRPr="00972964" w:rsidRDefault="00E14320" w:rsidP="00C77786">
      <w:pPr>
        <w:ind w:right="-374"/>
        <w:jc w:val="both"/>
        <w:textAlignment w:val="baseline"/>
        <w:rPr>
          <w:rFonts w:ascii="Arial" w:hAnsi="Arial" w:cs="Arial"/>
          <w:i/>
          <w:iCs/>
          <w:color w:val="0D0D0D" w:themeColor="text1" w:themeTint="F2"/>
          <w:lang w:eastAsia="es-CO"/>
        </w:rPr>
      </w:pPr>
      <w:r w:rsidRPr="00972964">
        <w:rPr>
          <w:rFonts w:ascii="Arial" w:hAnsi="Arial" w:cs="Arial"/>
          <w:color w:val="0D0D0D" w:themeColor="text1" w:themeTint="F2"/>
          <w:lang w:eastAsia="es-CO"/>
        </w:rPr>
        <w:t xml:space="preserve">Es por lo anterior, </w:t>
      </w:r>
      <w:r w:rsidR="00CA4AD1" w:rsidRPr="00972964">
        <w:rPr>
          <w:rFonts w:ascii="Arial" w:hAnsi="Arial" w:cs="Arial"/>
          <w:color w:val="0D0D0D" w:themeColor="text1" w:themeTint="F2"/>
          <w:lang w:eastAsia="es-CO"/>
        </w:rPr>
        <w:t xml:space="preserve">que,</w:t>
      </w:r>
      <w:r w:rsidRPr="00972964">
        <w:rPr>
          <w:rFonts w:ascii="Arial" w:hAnsi="Arial" w:cs="Arial"/>
          <w:color w:val="0D0D0D" w:themeColor="text1" w:themeTint="F2"/>
          <w:lang w:eastAsia="es-CO"/>
        </w:rPr>
        <w:t xml:space="preserve"> c</w:t>
      </w:r>
      <w:r w:rsidR="0087068D" w:rsidRPr="00972964">
        <w:rPr>
          <w:rFonts w:ascii="Arial" w:hAnsi="Arial" w:cs="Arial"/>
          <w:color w:val="0D0D0D" w:themeColor="text1" w:themeTint="F2"/>
          <w:lang w:eastAsia="es-CO"/>
        </w:rPr>
        <w:t xml:space="preserve">onforme </w:t>
      </w:r>
      <w:r w:rsidRPr="00972964">
        <w:rPr>
          <w:rFonts w:ascii="Arial" w:hAnsi="Arial" w:cs="Arial"/>
          <w:color w:val="0D0D0D" w:themeColor="text1" w:themeTint="F2"/>
          <w:lang w:eastAsia="es-CO"/>
        </w:rPr>
        <w:t xml:space="preserve">a lo estipulado en el</w:t>
      </w:r>
      <w:r w:rsidR="0087068D" w:rsidRPr="00972964">
        <w:rPr>
          <w:rFonts w:ascii="Arial" w:hAnsi="Arial" w:cs="Arial"/>
          <w:color w:val="0D0D0D" w:themeColor="text1" w:themeTint="F2"/>
          <w:lang w:eastAsia="es-CO"/>
        </w:rPr>
        <w:t xml:space="preserve"> manual de contratación de la entidad, el estatuto general de contratación y sus normas complementarias, </w:t>
      </w:r>
      <w:r w:rsidRPr="00972964">
        <w:rPr>
          <w:rFonts w:ascii="Arial" w:hAnsi="Arial" w:cs="Arial"/>
          <w:color w:val="0D0D0D" w:themeColor="text1" w:themeTint="F2"/>
          <w:lang w:eastAsia="es-CO"/>
        </w:rPr>
        <w:t xml:space="preserve">así como lo establecido</w:t>
      </w:r>
      <w:r w:rsidR="0087068D" w:rsidRPr="00972964">
        <w:rPr>
          <w:rFonts w:ascii="Arial" w:hAnsi="Arial" w:cs="Arial"/>
          <w:color w:val="0D0D0D" w:themeColor="text1" w:themeTint="F2"/>
          <w:lang w:eastAsia="es-CO"/>
        </w:rPr>
        <w:t xml:space="preserve"> en la Resolución número 011 del 10 de febrero de 2021, el valor de los honorarios se encuentra </w:t>
      </w:r>
      <w:r w:rsidRPr="00972964">
        <w:rPr>
          <w:rFonts w:ascii="Arial" w:hAnsi="Arial" w:cs="Arial"/>
          <w:color w:val="0D0D0D" w:themeColor="text1" w:themeTint="F2"/>
          <w:lang w:eastAsia="es-CO"/>
        </w:rPr>
        <w:t xml:space="preserve">dentro de los márgenes</w:t>
      </w:r>
      <w:r w:rsidR="0087068D" w:rsidRPr="00972964">
        <w:rPr>
          <w:rFonts w:ascii="Arial" w:hAnsi="Arial" w:cs="Arial"/>
          <w:color w:val="0D0D0D" w:themeColor="text1" w:themeTint="F2"/>
          <w:lang w:eastAsia="es-CO"/>
        </w:rPr>
        <w:t xml:space="preserve"> establecidos</w:t>
      </w:r>
      <w:r w:rsidRPr="00972964">
        <w:rPr>
          <w:rFonts w:ascii="Arial" w:hAnsi="Arial" w:cs="Arial"/>
          <w:color w:val="0D0D0D" w:themeColor="text1" w:themeTint="F2"/>
          <w:lang w:eastAsia="es-CO"/>
        </w:rPr>
        <w:t xml:space="preserve"> para el presente tipo de contratación. </w:t>
      </w:r>
    </w:p>
    <w:p w14:paraId="55DBAA31" w14:textId="77777777" w:rsidR="00161D50" w:rsidRPr="00BF1D02" w:rsidRDefault="00161D50" w:rsidP="00C77786">
      <w:pPr>
        <w:widowControl w:val="0"/>
        <w:ind w:right="-374"/>
        <w:jc w:val="both"/>
        <w:outlineLvl w:val="0"/>
        <w:rPr>
          <w:rFonts w:ascii="Arial" w:hAnsi="Arial" w:cs="Arial"/>
          <w:b/>
          <w:color w:val="000000"/>
        </w:rPr>
      </w:pPr>
    </w:p>
    <w:p w14:paraId="671CF86F" w14:textId="39F47926" w:rsidR="00161D50" w:rsidRDefault="00161D50" w:rsidP="00C33C49">
      <w:pPr>
        <w:pStyle w:val="Textoindependiente"/>
        <w:numPr>
          <w:ilvl w:val="0"/>
          <w:numId w:val="3"/>
        </w:numPr>
        <w:ind w:right="-374"/>
        <w:jc w:val="both"/>
        <w:rPr>
          <w:rFonts w:cs="Arial"/>
          <w:b/>
          <w:color w:val="000000"/>
          <w:sz w:val="24"/>
          <w:szCs w:val="24"/>
        </w:rPr>
      </w:pPr>
      <w:r w:rsidRPr="00BF1D02">
        <w:rPr>
          <w:rFonts w:cs="Arial"/>
          <w:b/>
          <w:color w:val="000000"/>
          <w:sz w:val="24"/>
          <w:szCs w:val="24"/>
        </w:rPr>
        <w:t xml:space="preserve">EL VALOR ESTIMADO DEL CONTRATO Y LA JUSTIFICACIÓN </w:t>
      </w:r>
      <w:proofErr w:type="gramStart"/>
      <w:r w:rsidRPr="00BF1D02">
        <w:rPr>
          <w:rFonts w:cs="Arial"/>
          <w:b/>
          <w:color w:val="000000"/>
          <w:sz w:val="24"/>
          <w:szCs w:val="24"/>
        </w:rPr>
        <w:t xml:space="preserve">DEL MISMO</w:t>
      </w:r>
      <w:proofErr w:type="gramEnd"/>
      <w:r w:rsidRPr="00BF1D02">
        <w:rPr>
          <w:rFonts w:cs="Arial"/>
          <w:b/>
          <w:color w:val="000000"/>
          <w:sz w:val="24"/>
          <w:szCs w:val="24"/>
        </w:rPr>
        <w:t xml:space="preserve">, INDICANDO LAS VARIABLES UTILIZADAS PARA CALCULAR EL PRESUPUESTO DE LA CONTRATACIÓN Y LOS RUBROS QUE LO COMPONEN.  </w:t>
      </w:r>
    </w:p>
    <w:p w14:paraId="3462CE95" w14:textId="7A4E733A" w:rsidR="006F70BA" w:rsidRPr="00BF1D02" w:rsidRDefault="006F70BA" w:rsidP="00C77786">
      <w:pPr>
        <w:autoSpaceDE w:val="0"/>
        <w:autoSpaceDN w:val="0"/>
        <w:adjustRightInd w:val="0"/>
        <w:ind w:right="-374"/>
        <w:jc w:val="both"/>
        <w:rPr>
          <w:rFonts w:ascii="Arial" w:hAnsi="Arial" w:cs="Arial"/>
          <w:b/>
          <w:highlight w:val="yellow"/>
        </w:rPr>
      </w:pPr>
    </w:p>
    <w:p w14:paraId="4B562AC8" w14:textId="35E0AB31" w:rsidR="00161D50" w:rsidRPr="00BF1D02" w:rsidRDefault="00161D50" w:rsidP="00C77786">
      <w:pPr>
        <w:pStyle w:val="Textoindependiente"/>
        <w:ind w:right="-374"/>
        <w:jc w:val="both"/>
        <w:rPr>
          <w:rFonts w:cs="Arial"/>
          <w:b/>
          <w:sz w:val="24"/>
          <w:szCs w:val="24"/>
          <w:highlight w:val="yellow"/>
        </w:rPr>
      </w:pPr>
      <w:r w:rsidRPr="00BF1D02">
        <w:rPr>
          <w:rFonts w:cs="Arial"/>
          <w:b/>
          <w:sz w:val="24"/>
          <w:szCs w:val="24"/>
        </w:rPr>
        <w:t xml:space="preserve">4.1 Análisis del sector</w:t>
      </w:r>
    </w:p>
    <w:p w14:paraId="311DC331" w14:textId="3AFE4E8A" w:rsidR="00A34DCC" w:rsidRPr="00BF1D02" w:rsidRDefault="00A34DCC" w:rsidP="00C77786">
      <w:pPr>
        <w:ind w:right="-374"/>
        <w:jc w:val="both"/>
        <w:textAlignment w:val="baseline"/>
        <w:rPr>
          <w:rFonts w:ascii="Arial" w:hAnsi="Arial" w:cs="Arial"/>
          <w:lang w:eastAsia="es-CO"/>
        </w:rPr>
      </w:pPr>
    </w:p>
    <w:p w14:paraId="5DD5EC17" w14:textId="2DB13AA3" w:rsidR="00A34DCC" w:rsidRPr="00BC0EC7" w:rsidRDefault="00A34DCC" w:rsidP="00C77786">
      <w:pPr>
        <w:ind w:right="-374"/>
        <w:jc w:val="both"/>
        <w:textAlignment w:val="baseline"/>
        <w:rPr>
          <w:rFonts w:ascii="Arial" w:hAnsi="Arial" w:cs="Arial"/>
          <w:color w:val="000000" w:themeColor="text1"/>
          <w:lang w:eastAsia="es-CO"/>
        </w:rPr>
      </w:pPr>
      <w:r w:rsidRPr="00BC0EC7">
        <w:rPr>
          <w:rFonts w:ascii="Arial" w:hAnsi="Arial" w:cs="Arial"/>
          <w:color w:val="000000" w:themeColor="text1"/>
          <w:lang w:eastAsia="es-CO"/>
        </w:rPr>
        <w:t xml:space="preserve">De acuerdo con lo dispuesto en el Artículo 2.2.1.1.1.6.1. Deber de análisis de las Entidades Estatales, Subsección 6 del Decreto 1082 de 2015, el cual exige que la entidad Estatal debe hacer, durante la etapa de planeación, el análisis necesario para conocer el sector relativo al objeto del Proceso de Contratación desde la perspectiva legal, comercial, financiera, organizacional, técnica, y de análisis de Riesgo.</w:t>
      </w:r>
    </w:p>
    <w:p w14:paraId="72CF1E85" w14:textId="77777777" w:rsidR="00A34DCC" w:rsidRPr="00BC0EC7" w:rsidRDefault="00A34DCC" w:rsidP="00C77786">
      <w:pPr>
        <w:ind w:right="-374"/>
        <w:jc w:val="both"/>
        <w:textAlignment w:val="baseline"/>
        <w:rPr>
          <w:rFonts w:ascii="Arial" w:hAnsi="Arial" w:cs="Arial"/>
          <w:color w:val="000000" w:themeColor="text1"/>
          <w:lang w:eastAsia="es-CO"/>
        </w:rPr>
      </w:pPr>
      <w:r w:rsidRPr="00BC0EC7">
        <w:rPr>
          <w:rFonts w:ascii="Arial" w:hAnsi="Arial" w:cs="Arial"/>
          <w:color w:val="000000" w:themeColor="text1"/>
          <w:lang w:eastAsia="es-CO"/>
        </w:rPr>
        <w:t xml:space="preserve"> </w:t>
      </w:r>
    </w:p>
    <w:p w14:paraId="0ED2D14D" w14:textId="63A5D1CF" w:rsidR="00A34DCC" w:rsidRPr="00BC0EC7" w:rsidRDefault="003A115D" w:rsidP="00C77786">
      <w:pPr>
        <w:ind w:right="-374"/>
        <w:jc w:val="both"/>
        <w:textAlignment w:val="baseline"/>
        <w:rPr>
          <w:rFonts w:ascii="Arial" w:hAnsi="Arial" w:cs="Arial"/>
          <w:color w:val="000000" w:themeColor="text1"/>
          <w:lang w:eastAsia="es-CO"/>
        </w:rPr>
      </w:pPr>
      <w:r w:rsidRPr="00BC0EC7">
        <w:rPr>
          <w:rFonts w:ascii="Arial" w:hAnsi="Arial" w:cs="Arial"/>
          <w:color w:val="000000" w:themeColor="text1"/>
          <w:lang w:eastAsia="es-CO"/>
        </w:rPr>
        <w:t xml:space="preserve">La </w:t>
      </w:r>
      <w:r w:rsidRPr="00BC0EC7">
        <w:rPr>
          <w:rFonts w:ascii="Arial" w:hAnsi="Arial" w:cs="Arial"/>
          <w:b/>
          <w:bCs/>
          <w:color w:val="000000" w:themeColor="text1"/>
          <w:lang w:eastAsia="es-CO"/>
        </w:rPr>
        <w:t xml:space="preserve">EMPRESA</w:t>
      </w:r>
      <w:r w:rsidR="00A34DCC" w:rsidRPr="00BC0EC7">
        <w:rPr>
          <w:rFonts w:ascii="Arial" w:hAnsi="Arial" w:cs="Arial"/>
          <w:b/>
          <w:bCs/>
          <w:color w:val="000000" w:themeColor="text1"/>
          <w:lang w:eastAsia="es-CO"/>
        </w:rPr>
        <w:t xml:space="preserve"> DE PARQUES Y EVENTOS DE ANTIOQUIA – </w:t>
      </w:r>
      <w:r w:rsidR="008C07B4" w:rsidRPr="00BC0EC7">
        <w:rPr>
          <w:rFonts w:ascii="Arial" w:hAnsi="Arial" w:cs="Arial"/>
          <w:b/>
          <w:bCs/>
          <w:color w:val="000000" w:themeColor="text1"/>
          <w:lang w:eastAsia="es-CO"/>
        </w:rPr>
        <w:t xml:space="preserve">ACTIVA  </w:t>
      </w:r>
      <w:r w:rsidR="00A34DCC" w:rsidRPr="00BC0EC7">
        <w:rPr>
          <w:rFonts w:ascii="Arial" w:hAnsi="Arial" w:cs="Arial"/>
          <w:b/>
          <w:bCs/>
          <w:color w:val="000000" w:themeColor="text1"/>
          <w:lang w:eastAsia="es-CO"/>
        </w:rPr>
        <w:t xml:space="preserve"> </w:t>
      </w:r>
      <w:r w:rsidR="00A34DCC" w:rsidRPr="00BC0EC7">
        <w:rPr>
          <w:rFonts w:ascii="Arial" w:hAnsi="Arial" w:cs="Arial"/>
          <w:color w:val="000000" w:themeColor="text1"/>
          <w:lang w:eastAsia="es-CO"/>
        </w:rPr>
        <w:t xml:space="preserve">realizó el análisis de la información necesaria para conocer el sector que desarrollará el objeto contractual.</w:t>
      </w:r>
    </w:p>
    <w:p w14:paraId="2EC15BBE" w14:textId="4AE95DF7" w:rsidR="00387FAD" w:rsidRPr="00BF1D02" w:rsidRDefault="00387FAD" w:rsidP="00C77786">
      <w:pPr>
        <w:ind w:right="-374"/>
        <w:jc w:val="both"/>
        <w:textAlignment w:val="baseline"/>
        <w:rPr>
          <w:rFonts w:ascii="Arial" w:hAnsi="Arial" w:cs="Arial"/>
          <w:lang w:eastAsia="es-CO"/>
        </w:rPr>
      </w:pPr>
    </w:p>
    <w:p w14:paraId="54303412" w14:textId="78F8D859" w:rsidR="00161D50" w:rsidRPr="00BF1D02" w:rsidRDefault="00161D50" w:rsidP="00C77786">
      <w:pPr>
        <w:pStyle w:val="Textoindependiente"/>
        <w:ind w:right="-374"/>
        <w:jc w:val="both"/>
        <w:rPr>
          <w:rFonts w:cs="Arial"/>
          <w:b/>
          <w:sz w:val="24"/>
          <w:szCs w:val="24"/>
        </w:rPr>
      </w:pPr>
      <w:r w:rsidRPr="00BF1D02">
        <w:rPr>
          <w:rFonts w:cs="Arial"/>
          <w:b/>
          <w:sz w:val="24"/>
          <w:szCs w:val="24"/>
        </w:rPr>
        <w:t xml:space="preserve">4.1.1 Aspectos Generales: </w:t>
      </w:r>
    </w:p>
    <w:p w14:paraId="2DDE13C6" w14:textId="77777777" w:rsidR="001D65F0" w:rsidRPr="00BF1D02" w:rsidRDefault="001D65F0" w:rsidP="00C77786">
      <w:pPr>
        <w:ind w:right="-374"/>
        <w:jc w:val="both"/>
        <w:textAlignment w:val="baseline"/>
        <w:rPr>
          <w:rFonts w:ascii="Arial" w:hAnsi="Arial" w:cs="Arial"/>
          <w:lang w:eastAsia="es-CO"/>
        </w:rPr>
      </w:pPr>
      <w:r w:rsidRPr="00BF1D02">
        <w:rPr>
          <w:rFonts w:ascii="Arial" w:hAnsi="Arial" w:cs="Arial"/>
          <w:lang w:eastAsia="es-CO"/>
        </w:rPr>
        <w:t xml:space="preserve"> </w:t>
      </w:r>
    </w:p>
    <w:p w14:paraId="4B0CE6AD" w14:textId="6A55E2C4" w:rsidR="00CE06AE" w:rsidRPr="00BC0EC7" w:rsidRDefault="00CE06AE" w:rsidP="00C77786">
      <w:pPr>
        <w:ind w:right="-374"/>
        <w:jc w:val="both"/>
        <w:textAlignment w:val="baseline"/>
        <w:rPr>
          <w:rFonts w:ascii="Arial" w:hAnsi="Arial" w:cs="Arial"/>
          <w:color w:val="000000" w:themeColor="text1"/>
          <w:lang w:eastAsia="es-CO"/>
        </w:rPr>
      </w:pPr>
      <w:r w:rsidRPr="00BC0EC7">
        <w:rPr>
          <w:rFonts w:ascii="Arial" w:hAnsi="Arial" w:cs="Arial"/>
          <w:color w:val="000000" w:themeColor="text1"/>
          <w:lang w:eastAsia="es-CO"/>
        </w:rPr>
        <w:t xml:space="preserve">Teniendo en cuenta el </w:t>
      </w:r>
      <w:r w:rsidR="00B42301" w:rsidRPr="00BC0EC7">
        <w:rPr>
          <w:rFonts w:ascii="Arial" w:hAnsi="Arial" w:cs="Arial"/>
          <w:color w:val="000000" w:themeColor="text1"/>
          <w:lang w:eastAsia="es-CO"/>
        </w:rPr>
        <w:t xml:space="preserve">tipo de contrato y sus </w:t>
      </w:r>
      <w:r w:rsidR="007018E8" w:rsidRPr="00BC0EC7">
        <w:rPr>
          <w:rFonts w:ascii="Arial" w:hAnsi="Arial" w:cs="Arial"/>
          <w:color w:val="000000" w:themeColor="text1"/>
          <w:lang w:eastAsia="es-CO"/>
        </w:rPr>
        <w:t xml:space="preserve">especificaciones</w:t>
      </w:r>
      <w:r w:rsidR="00B42301" w:rsidRPr="00BC0EC7">
        <w:rPr>
          <w:rFonts w:ascii="Arial" w:hAnsi="Arial" w:cs="Arial"/>
          <w:color w:val="000000" w:themeColor="text1"/>
          <w:lang w:eastAsia="es-CO"/>
        </w:rPr>
        <w:t xml:space="preserve">, el </w:t>
      </w:r>
      <w:r w:rsidR="007018E8" w:rsidRPr="00BC0EC7">
        <w:rPr>
          <w:rFonts w:ascii="Arial" w:hAnsi="Arial" w:cs="Arial"/>
          <w:color w:val="000000" w:themeColor="text1"/>
          <w:lang w:eastAsia="es-CO"/>
        </w:rPr>
        <w:t xml:space="preserve">presente</w:t>
      </w:r>
      <w:r w:rsidR="00B42301" w:rsidRPr="00BC0EC7">
        <w:rPr>
          <w:rFonts w:ascii="Arial" w:hAnsi="Arial" w:cs="Arial"/>
          <w:color w:val="000000" w:themeColor="text1"/>
          <w:lang w:eastAsia="es-CO"/>
        </w:rPr>
        <w:t xml:space="preserve"> proceso</w:t>
      </w:r>
      <w:r w:rsidR="003E633A" w:rsidRPr="00BC0EC7">
        <w:rPr>
          <w:rFonts w:ascii="Arial" w:hAnsi="Arial" w:cs="Arial"/>
          <w:color w:val="000000" w:themeColor="text1"/>
          <w:lang w:eastAsia="es-CO"/>
        </w:rPr>
        <w:t xml:space="preserve"> contempla</w:t>
      </w:r>
      <w:r w:rsidR="00B42301" w:rsidRPr="00BC0EC7">
        <w:rPr>
          <w:rFonts w:ascii="Arial" w:hAnsi="Arial" w:cs="Arial"/>
          <w:color w:val="000000" w:themeColor="text1"/>
          <w:lang w:eastAsia="es-CO"/>
        </w:rPr>
        <w:t xml:space="preserve"> </w:t>
      </w:r>
      <w:r w:rsidR="00D27E56" w:rsidRPr="00BC0EC7">
        <w:rPr>
          <w:rFonts w:ascii="Arial" w:hAnsi="Arial" w:cs="Arial"/>
          <w:color w:val="000000" w:themeColor="text1"/>
          <w:lang w:eastAsia="es-CO"/>
        </w:rPr>
        <w:t xml:space="preserve">la adquisición de un servicio el cual pertenece al sector terciario de la economía, </w:t>
      </w:r>
      <w:r w:rsidR="00E305EB" w:rsidRPr="00BC0EC7">
        <w:rPr>
          <w:rFonts w:ascii="Arial" w:hAnsi="Arial" w:cs="Arial"/>
          <w:color w:val="000000" w:themeColor="text1"/>
          <w:lang w:eastAsia="es-CO"/>
        </w:rPr>
        <w:t xml:space="preserve">toda vez</w:t>
      </w:r>
      <w:r w:rsidR="001B78DF" w:rsidRPr="00BC0EC7">
        <w:rPr>
          <w:rFonts w:ascii="Arial" w:hAnsi="Arial" w:cs="Arial"/>
          <w:color w:val="000000" w:themeColor="text1"/>
          <w:lang w:eastAsia="es-CO"/>
        </w:rPr>
        <w:t xml:space="preserve"> que se trata de actividades no tangibles que buscan satisfacer una o varias necesidades</w:t>
      </w:r>
      <w:r w:rsidR="00CA4AD1" w:rsidRPr="00BC0EC7">
        <w:rPr>
          <w:rFonts w:ascii="Arial" w:hAnsi="Arial" w:cs="Arial"/>
          <w:color w:val="000000" w:themeColor="text1"/>
          <w:lang w:eastAsia="es-CO"/>
        </w:rPr>
        <w:t xml:space="preserve">.</w:t>
      </w:r>
    </w:p>
    <w:p w14:paraId="60CFA015" w14:textId="77777777" w:rsidR="001B78DF" w:rsidRPr="00BC0EC7" w:rsidRDefault="001B78DF" w:rsidP="00C77786">
      <w:pPr>
        <w:ind w:right="-374"/>
        <w:jc w:val="both"/>
        <w:textAlignment w:val="baseline"/>
        <w:rPr>
          <w:rFonts w:ascii="Arial" w:hAnsi="Arial" w:cs="Arial"/>
          <w:color w:val="000000" w:themeColor="text1"/>
          <w:lang w:eastAsia="es-CO"/>
        </w:rPr>
      </w:pPr>
    </w:p>
    <w:p w14:paraId="1F5BDD17" w14:textId="3BE52AB0" w:rsidR="00D141F1" w:rsidRPr="00BC0EC7" w:rsidRDefault="00AC38D4" w:rsidP="00C77786">
      <w:pPr>
        <w:ind w:right="-374"/>
        <w:jc w:val="both"/>
        <w:textAlignment w:val="baseline"/>
        <w:rPr>
          <w:rFonts w:ascii="Arial" w:hAnsi="Arial" w:cs="Arial"/>
          <w:color w:val="000000" w:themeColor="text1"/>
          <w:lang w:eastAsia="es-CO"/>
        </w:rPr>
      </w:pPr>
      <w:r w:rsidRPr="00BC0EC7">
        <w:rPr>
          <w:rFonts w:ascii="Arial" w:hAnsi="Arial" w:cs="Arial"/>
          <w:color w:val="000000" w:themeColor="text1"/>
          <w:lang w:eastAsia="es-CO"/>
        </w:rPr>
        <w:t xml:space="preserve">Para hacer un análisis del sector de la </w:t>
      </w:r>
      <w:r w:rsidR="00D141F1" w:rsidRPr="00BC0EC7">
        <w:rPr>
          <w:rFonts w:ascii="Arial" w:hAnsi="Arial" w:cs="Arial"/>
          <w:color w:val="000000" w:themeColor="text1"/>
          <w:lang w:eastAsia="es-CO"/>
        </w:rPr>
        <w:t xml:space="preserve">economía</w:t>
      </w:r>
      <w:r w:rsidRPr="00BC0EC7">
        <w:rPr>
          <w:rFonts w:ascii="Arial" w:hAnsi="Arial" w:cs="Arial"/>
          <w:color w:val="000000" w:themeColor="text1"/>
          <w:lang w:eastAsia="es-CO"/>
        </w:rPr>
        <w:t xml:space="preserve"> </w:t>
      </w:r>
      <w:r w:rsidR="00D141F1" w:rsidRPr="00BC0EC7">
        <w:rPr>
          <w:rFonts w:ascii="Arial" w:hAnsi="Arial" w:cs="Arial"/>
          <w:color w:val="000000" w:themeColor="text1"/>
          <w:lang w:eastAsia="es-CO"/>
        </w:rPr>
        <w:t xml:space="preserve">que enmarca</w:t>
      </w:r>
      <w:r w:rsidRPr="00BC0EC7">
        <w:rPr>
          <w:rFonts w:ascii="Arial" w:hAnsi="Arial" w:cs="Arial"/>
          <w:color w:val="000000" w:themeColor="text1"/>
          <w:lang w:eastAsia="es-CO"/>
        </w:rPr>
        <w:t xml:space="preserve"> </w:t>
      </w:r>
      <w:r w:rsidR="00401A27" w:rsidRPr="00BC0EC7">
        <w:rPr>
          <w:rFonts w:ascii="Arial" w:hAnsi="Arial" w:cs="Arial"/>
          <w:color w:val="000000" w:themeColor="text1"/>
          <w:lang w:eastAsia="es-CO"/>
        </w:rPr>
        <w:t xml:space="preserve">el </w:t>
      </w:r>
      <w:r w:rsidRPr="00BC0EC7">
        <w:rPr>
          <w:rFonts w:ascii="Arial" w:hAnsi="Arial" w:cs="Arial"/>
          <w:color w:val="000000" w:themeColor="text1"/>
          <w:lang w:eastAsia="es-CO"/>
        </w:rPr>
        <w:t xml:space="preserve">presente proceso, se hace necesario abordar las generalidades</w:t>
      </w:r>
      <w:r w:rsidR="00F244F4" w:rsidRPr="00BC0EC7">
        <w:rPr>
          <w:rFonts w:ascii="Arial" w:hAnsi="Arial" w:cs="Arial"/>
          <w:color w:val="000000" w:themeColor="text1"/>
          <w:lang w:eastAsia="es-CO"/>
        </w:rPr>
        <w:t xml:space="preserve"> sobre los mercados y la economía en general </w:t>
      </w:r>
      <w:r w:rsidR="00D141F1" w:rsidRPr="00BC0EC7">
        <w:rPr>
          <w:rFonts w:ascii="Arial" w:hAnsi="Arial" w:cs="Arial"/>
          <w:color w:val="000000" w:themeColor="text1"/>
          <w:lang w:eastAsia="es-CO"/>
        </w:rPr>
        <w:t xml:space="preserve">puesto</w:t>
      </w:r>
      <w:r w:rsidR="00F244F4" w:rsidRPr="00BC0EC7">
        <w:rPr>
          <w:rFonts w:ascii="Arial" w:hAnsi="Arial" w:cs="Arial"/>
          <w:color w:val="000000" w:themeColor="text1"/>
          <w:lang w:eastAsia="es-CO"/>
        </w:rPr>
        <w:t xml:space="preserve"> que estos factores pueden incidir directa o </w:t>
      </w:r>
      <w:r w:rsidR="00D141F1" w:rsidRPr="00BC0EC7">
        <w:rPr>
          <w:rFonts w:ascii="Arial" w:hAnsi="Arial" w:cs="Arial"/>
          <w:color w:val="000000" w:themeColor="text1"/>
          <w:lang w:eastAsia="es-CO"/>
        </w:rPr>
        <w:t xml:space="preserve">indirectamente</w:t>
      </w:r>
      <w:r w:rsidR="00F244F4" w:rsidRPr="00BC0EC7">
        <w:rPr>
          <w:rFonts w:ascii="Arial" w:hAnsi="Arial" w:cs="Arial"/>
          <w:color w:val="000000" w:themeColor="text1"/>
          <w:lang w:eastAsia="es-CO"/>
        </w:rPr>
        <w:t xml:space="preserve"> </w:t>
      </w:r>
      <w:r w:rsidR="00D141F1" w:rsidRPr="00BC0EC7">
        <w:rPr>
          <w:rFonts w:ascii="Arial" w:hAnsi="Arial" w:cs="Arial"/>
          <w:color w:val="000000" w:themeColor="text1"/>
          <w:lang w:eastAsia="es-CO"/>
        </w:rPr>
        <w:t xml:space="preserve">en variables como precio, oferta, y eficiencia en la prestación del servicio entre otras.</w:t>
      </w:r>
    </w:p>
    <w:p w14:paraId="2EFBF790" w14:textId="77777777" w:rsidR="00D141F1" w:rsidRPr="00BC0EC7" w:rsidRDefault="00D141F1" w:rsidP="00C77786">
      <w:pPr>
        <w:ind w:right="-374"/>
        <w:jc w:val="both"/>
        <w:textAlignment w:val="baseline"/>
        <w:rPr>
          <w:rFonts w:ascii="Arial" w:hAnsi="Arial" w:cs="Arial"/>
          <w:color w:val="000000" w:themeColor="text1"/>
          <w:lang w:eastAsia="es-CO"/>
        </w:rPr>
      </w:pPr>
    </w:p>
    <w:p w14:paraId="3BA96354" w14:textId="3E95A7FF" w:rsidR="001D65F0" w:rsidRPr="00BC0EC7" w:rsidRDefault="001D65F0" w:rsidP="00C77786">
      <w:pPr>
        <w:ind w:right="-374"/>
        <w:jc w:val="both"/>
        <w:textAlignment w:val="baseline"/>
        <w:rPr>
          <w:rFonts w:ascii="Arial" w:hAnsi="Arial" w:cs="Arial"/>
          <w:color w:val="000000" w:themeColor="text1"/>
          <w:lang w:eastAsia="es-CO"/>
        </w:rPr>
      </w:pPr>
      <w:r w:rsidRPr="00BC0EC7">
        <w:rPr>
          <w:rFonts w:ascii="Arial" w:hAnsi="Arial" w:cs="Arial"/>
          <w:color w:val="000000" w:themeColor="text1"/>
          <w:lang w:eastAsia="es-CO"/>
        </w:rPr>
        <w:t xml:space="preserve">La economía tanto internacional como nacional, durante el 2020 presentó una desaceleración debido a </w:t>
      </w:r>
      <w:r w:rsidR="00F35FF3" w:rsidRPr="00BC0EC7">
        <w:rPr>
          <w:rFonts w:ascii="Arial" w:hAnsi="Arial" w:cs="Arial"/>
          <w:color w:val="000000" w:themeColor="text1"/>
          <w:lang w:eastAsia="es-CO"/>
        </w:rPr>
        <w:t xml:space="preserve">que </w:t>
      </w:r>
      <w:r w:rsidRPr="00BC0EC7">
        <w:rPr>
          <w:rFonts w:ascii="Arial" w:hAnsi="Arial" w:cs="Arial"/>
          <w:color w:val="000000" w:themeColor="text1"/>
          <w:lang w:eastAsia="es-CO"/>
        </w:rPr>
        <w:t xml:space="preserve">la pandemia de COVID-19 está infligiendo enormes y crecientes costos humanos en todo el mundo. Para proteger vidas y permitir que los sistemas sanitarios puedan hacer frente a la situación ha sido necesario recurrir a aislamientos, confinamientos y cierres generalizados con el fin de frenar la propagación </w:t>
      </w:r>
      <w:r w:rsidRPr="00BC0EC7">
        <w:rPr>
          <w:rFonts w:ascii="Arial" w:hAnsi="Arial" w:cs="Arial"/>
          <w:color w:val="000000" w:themeColor="text1"/>
          <w:lang w:eastAsia="es-CO"/>
        </w:rPr>
        <w:lastRenderedPageBreak/>
        <w:t xml:space="preserve">del virus</w:t>
      </w:r>
      <w:r w:rsidR="00806A0B" w:rsidRPr="00BC0EC7">
        <w:rPr>
          <w:rFonts w:ascii="Arial" w:hAnsi="Arial" w:cs="Arial"/>
          <w:color w:val="000000" w:themeColor="text1"/>
          <w:lang w:eastAsia="es-CO"/>
        </w:rPr>
        <w:t xml:space="preserve">, lo cual a su vez ha desacelerado los niveles de oferta y demanda de diferentes bienes y servicios</w:t>
      </w:r>
      <w:r w:rsidRPr="00BC0EC7">
        <w:rPr>
          <w:rFonts w:ascii="Arial" w:hAnsi="Arial" w:cs="Arial"/>
          <w:color w:val="000000" w:themeColor="text1"/>
          <w:lang w:eastAsia="es-CO"/>
        </w:rPr>
        <w:t xml:space="preserve">. La crisis sanitaria por ende está repercutiendo gravemente en la actividad económica. Como resultado de la pandemia, se </w:t>
      </w:r>
      <w:r w:rsidR="000A736B" w:rsidRPr="00BC0EC7">
        <w:rPr>
          <w:rFonts w:ascii="Arial" w:hAnsi="Arial" w:cs="Arial"/>
          <w:color w:val="000000" w:themeColor="text1"/>
          <w:lang w:eastAsia="es-CO"/>
        </w:rPr>
        <w:t xml:space="preserve">estima</w:t>
      </w:r>
      <w:r w:rsidRPr="00BC0EC7">
        <w:rPr>
          <w:rFonts w:ascii="Arial" w:hAnsi="Arial" w:cs="Arial"/>
          <w:color w:val="000000" w:themeColor="text1"/>
          <w:lang w:eastAsia="es-CO"/>
        </w:rPr>
        <w:t xml:space="preserve"> que la economía mundial sufrió una brusca contracción de -3% en 2020, mucho peor que la registrada durante la crisis financiera de 2008–09. En el escenario base, en el que se supone que la pandemia se disipa en el segundo semestre de 2021 y que las medidas de contención pueden ser replegadas gradualmente, se proyecta que la economía mundial crezca 5,8% en 2021, conforme la actividad económica se normalice gracias al apoyo brindado por las políticas. </w:t>
      </w:r>
    </w:p>
    <w:p w14:paraId="3B7DB2E0" w14:textId="558A5A2E" w:rsidR="004A1037" w:rsidRPr="00BF1D02" w:rsidRDefault="001D65F0" w:rsidP="006D3821">
      <w:pPr>
        <w:ind w:right="-374"/>
        <w:jc w:val="both"/>
        <w:textAlignment w:val="baseline"/>
        <w:rPr>
          <w:rFonts w:ascii="Arial" w:hAnsi="Arial" w:cs="Arial"/>
          <w:lang w:eastAsia="es-CO"/>
        </w:rPr>
      </w:pPr>
      <w:r w:rsidRPr="00BF1D02">
        <w:rPr>
          <w:rFonts w:ascii="Arial" w:hAnsi="Arial" w:cs="Arial"/>
          <w:lang w:eastAsia="es-CO"/>
        </w:rPr>
        <w:t xml:space="preserve"> </w:t>
      </w:r>
      <w:r w:rsidR="008B67D2" w:rsidRPr="00BF1D02">
        <w:rPr>
          <w:rFonts w:ascii="Arial" w:hAnsi="Arial" w:cs="Arial"/>
          <w:color w:val="000000" w:themeColor="text1"/>
        </w:rPr>
        <w:t xml:space="preserve"> </w:t>
      </w:r>
    </w:p>
    <w:p w14:paraId="4D8A73E4" w14:textId="23F1FB42" w:rsidR="00161D50" w:rsidRPr="00263B1D" w:rsidRDefault="00161D50" w:rsidP="00C77786">
      <w:pPr>
        <w:ind w:right="-374"/>
        <w:jc w:val="both"/>
        <w:rPr>
          <w:rFonts w:ascii="Arial" w:hAnsi="Arial" w:cs="Arial"/>
          <w:b/>
        </w:rPr>
      </w:pPr>
      <w:r w:rsidRPr="00263B1D">
        <w:rPr>
          <w:rFonts w:ascii="Arial" w:hAnsi="Arial" w:cs="Arial"/>
          <w:b/>
        </w:rPr>
        <w:t xml:space="preserve">4.1.2 Análisis del Mercado: </w:t>
      </w:r>
    </w:p>
    <w:p w14:paraId="0CA6227F" w14:textId="39320B87" w:rsidR="00C34595" w:rsidRPr="00062492" w:rsidRDefault="00C34595" w:rsidP="00C77786">
      <w:pPr>
        <w:ind w:right="-374"/>
        <w:jc w:val="both"/>
        <w:rPr>
          <w:rFonts w:ascii="Arial" w:hAnsi="Arial" w:cs="Arial"/>
          <w:b/>
          <w:highlight w:val="red"/>
        </w:rPr>
      </w:pPr>
    </w:p>
    <w:p w14:paraId="77000D07" w14:textId="4A967019" w:rsidR="00475F8F" w:rsidRPr="007473EB" w:rsidRDefault="00263B1D" w:rsidP="00C77786">
      <w:pPr>
        <w:ind w:right="-374"/>
        <w:jc w:val="both"/>
        <w:textAlignment w:val="baseline"/>
        <w:rPr>
          <w:rFonts w:ascii="Arial" w:hAnsi="Arial" w:cs="Arial"/>
          <w:color w:val="FF0000"/>
          <w:lang w:eastAsia="es-CO"/>
        </w:rPr>
      </w:pPr>
      <w:r w:rsidRPr="00972964">
        <w:rPr>
          <w:rFonts w:ascii="Arial" w:hAnsi="Arial" w:cs="Arial"/>
          <w:color w:val="0D0D0D" w:themeColor="text1" w:themeTint="F2"/>
          <w:lang w:eastAsia="es-CO"/>
        </w:rPr>
        <w:t xml:space="preserve">Para</w:t>
      </w:r>
      <w:r w:rsidR="00074212" w:rsidRPr="00972964">
        <w:rPr>
          <w:rFonts w:ascii="Arial" w:hAnsi="Arial" w:cs="Arial"/>
          <w:color w:val="0D0D0D" w:themeColor="text1" w:themeTint="F2"/>
          <w:lang w:eastAsia="es-CO"/>
        </w:rPr>
        <w:t xml:space="preserve"> el presente proceso se </w:t>
      </w:r>
      <w:r w:rsidRPr="00972964">
        <w:rPr>
          <w:rFonts w:ascii="Arial" w:hAnsi="Arial" w:cs="Arial"/>
          <w:color w:val="0D0D0D" w:themeColor="text1" w:themeTint="F2"/>
          <w:lang w:eastAsia="es-CO"/>
        </w:rPr>
        <w:t xml:space="preserve">tuvieron en cuenta los siguientes aspectos</w:t>
      </w:r>
      <w:r w:rsidRPr="007473EB">
        <w:rPr>
          <w:rFonts w:ascii="Arial" w:hAnsi="Arial" w:cs="Arial"/>
          <w:color w:val="FF0000"/>
          <w:lang w:eastAsia="es-CO"/>
        </w:rPr>
        <w:t xml:space="preserve">:</w:t>
      </w:r>
    </w:p>
    <w:p w14:paraId="551338C3" w14:textId="43BBEF7A" w:rsidR="00972964" w:rsidRPr="00972964" w:rsidRDefault="00263B1D" w:rsidP="00C33C49">
      <w:pPr>
        <w:pStyle w:val="Prrafodelista"/>
        <w:numPr>
          <w:ilvl w:val="0"/>
          <w:numId w:val="25"/>
        </w:numPr>
        <w:ind w:right="-374"/>
        <w:jc w:val="both"/>
        <w:textAlignment w:val="baseline"/>
        <w:rPr>
          <w:rFonts w:ascii="Arial" w:hAnsi="Arial" w:cs="Arial"/>
          <w:color w:val="FF0000"/>
          <w:lang w:eastAsia="es-CO"/>
        </w:rPr>
      </w:pPr>
      <w:r w:rsidRPr="00972964">
        <w:rPr>
          <w:rFonts w:ascii="Arial" w:hAnsi="Arial" w:cs="Arial"/>
          <w:color w:val="0D0D0D" w:themeColor="text1" w:themeTint="F2"/>
          <w:lang w:eastAsia="es-CO"/>
        </w:rPr>
        <w:t xml:space="preserve">Contrato interadministrativo</w:t>
      </w:r>
      <w:r w:rsidRPr="00972964">
        <w:rPr>
          <w:rFonts w:ascii="Arial" w:hAnsi="Arial" w:cs="Arial"/>
          <w:color w:val="808080" w:themeColor="background1" w:themeShade="80"/>
          <w:lang w:eastAsia="es-CO"/>
        </w:rPr>
        <w:t xml:space="preserve"> </w:t>
      </w:r>
      <w:proofErr w:type="spellStart"/>
      <w:r w:rsidR="00972964" w:rsidRPr="00972964">
        <w:rPr>
          <w:rFonts w:ascii="Arial" w:hAnsi="Arial" w:cs="Arial"/>
          <w:color w:val="808080" w:themeColor="background1" w:themeShade="80"/>
          <w:lang w:eastAsia="es-CO"/>
        </w:rPr>
        <w:t xml:space="preserve">{contrato_interadministrativo}</w:t>
      </w:r>
      <w:proofErr w:type="spellEnd"/>
      <w:r w:rsidR="00972964" w:rsidRPr="00972964">
        <w:rPr>
          <w:rFonts w:ascii="Arial" w:hAnsi="Arial" w:cs="Arial"/>
          <w:color w:val="808080" w:themeColor="background1" w:themeShade="80"/>
          <w:lang w:eastAsia="es-CO"/>
        </w:rPr>
        <w:t xml:space="preserve"> </w:t>
      </w:r>
      <w:r w:rsidRPr="00972964">
        <w:rPr>
          <w:rFonts w:ascii="Arial" w:hAnsi="Arial" w:cs="Arial"/>
          <w:color w:val="0D0D0D" w:themeColor="text1" w:themeTint="F2"/>
          <w:lang w:eastAsia="es-CO"/>
        </w:rPr>
        <w:t xml:space="preserve">suscrito por parte de ACTIVA con</w:t>
      </w:r>
      <w:r w:rsidRPr="007473EB">
        <w:rPr>
          <w:rFonts w:ascii="Arial" w:hAnsi="Arial" w:cs="Arial"/>
          <w:color w:val="FF0000"/>
          <w:lang w:eastAsia="es-CO"/>
        </w:rPr>
        <w:t xml:space="preserve"> </w:t>
      </w:r>
      <w:proofErr w:type="spellStart"/>
      <w:r w:rsidR="00972964" w:rsidRPr="00972964">
        <w:rPr>
          <w:rFonts w:ascii="Arial" w:hAnsi="Arial" w:cs="Arial"/>
          <w:color w:val="808080" w:themeColor="background1" w:themeShade="80"/>
          <w:lang w:eastAsia="es-CO"/>
        </w:rPr>
        <w:t xml:space="preserve">{cliente}</w:t>
      </w:r>
      <w:proofErr w:type="spellEnd"/>
    </w:p>
    <w:p w14:paraId="6D3C7462" w14:textId="1A9667A5" w:rsidR="007473EB" w:rsidRPr="007473EB" w:rsidRDefault="00972964" w:rsidP="00C33C49">
      <w:pPr>
        <w:pStyle w:val="Prrafodelista"/>
        <w:numPr>
          <w:ilvl w:val="0"/>
          <w:numId w:val="25"/>
        </w:numPr>
        <w:ind w:right="-374"/>
        <w:jc w:val="both"/>
        <w:textAlignment w:val="baseline"/>
        <w:rPr>
          <w:rFonts w:ascii="Arial" w:hAnsi="Arial" w:cs="Arial"/>
          <w:color w:val="FF0000"/>
          <w:lang w:eastAsia="es-CO"/>
        </w:rPr>
      </w:pPr>
      <w:r w:rsidRPr="00972964">
        <w:rPr>
          <w:rFonts w:ascii="Arial" w:hAnsi="Arial" w:cs="Arial"/>
          <w:color w:val="000000" w:themeColor="text1"/>
          <w:lang w:eastAsia="es-CO"/>
        </w:rPr>
        <w:t xml:space="preserve">OP</w:t>
      </w:r>
      <w:r>
        <w:rPr>
          <w:rFonts w:ascii="Arial" w:hAnsi="Arial" w:cs="Arial"/>
          <w:color w:val="FF0000"/>
          <w:lang w:eastAsia="es-CO"/>
        </w:rPr>
        <w:t xml:space="preserve"> </w:t>
      </w:r>
      <w:proofErr w:type="spellStart"/>
      <w:r w:rsidRPr="00972964">
        <w:rPr>
          <w:rFonts w:ascii="Arial" w:hAnsi="Arial" w:cs="Arial"/>
          <w:color w:val="808080" w:themeColor="background1" w:themeShade="80"/>
          <w:lang w:eastAsia="es-CO"/>
        </w:rPr>
        <w:t xml:space="preserve">{op_numero}</w:t>
      </w:r>
      <w:proofErr w:type="spellEnd"/>
      <w:r>
        <w:rPr>
          <w:rFonts w:ascii="Arial" w:hAnsi="Arial" w:cs="Arial"/>
          <w:color w:val="FF0000"/>
          <w:lang w:eastAsia="es-CO"/>
        </w:rPr>
        <w:t xml:space="preserve"> </w:t>
      </w:r>
      <w:r w:rsidR="00263B1D" w:rsidRPr="00972964">
        <w:rPr>
          <w:rFonts w:ascii="Arial" w:hAnsi="Arial" w:cs="Arial"/>
          <w:color w:val="000000" w:themeColor="text1"/>
          <w:lang w:eastAsia="es-CO"/>
        </w:rPr>
        <w:t xml:space="preserve">emitida por </w:t>
      </w:r>
      <w:proofErr w:type="spellStart"/>
      <w:r w:rsidRPr="00972964">
        <w:rPr>
          <w:rFonts w:ascii="Arial" w:hAnsi="Arial" w:cs="Arial"/>
          <w:color w:val="808080" w:themeColor="background1" w:themeShade="80"/>
          <w:lang w:eastAsia="es-CO"/>
        </w:rPr>
        <w:t xml:space="preserve">{op_emisor}</w:t>
      </w:r>
      <w:proofErr w:type="spellEnd"/>
      <w:r w:rsidRPr="00972964">
        <w:rPr>
          <w:rFonts w:ascii="Arial" w:hAnsi="Arial" w:cs="Arial"/>
          <w:color w:val="808080" w:themeColor="background1" w:themeShade="80"/>
          <w:lang w:eastAsia="es-CO"/>
        </w:rPr>
        <w:t xml:space="preserve">.</w:t>
      </w:r>
    </w:p>
    <w:p w14:paraId="41807D02" w14:textId="6AD44A8A" w:rsidR="00263B1D" w:rsidRPr="007473EB" w:rsidRDefault="00263B1D" w:rsidP="00C33C49">
      <w:pPr>
        <w:pStyle w:val="Prrafodelista"/>
        <w:numPr>
          <w:ilvl w:val="0"/>
          <w:numId w:val="25"/>
        </w:numPr>
        <w:ind w:right="-374"/>
        <w:jc w:val="both"/>
        <w:textAlignment w:val="baseline"/>
        <w:rPr>
          <w:rFonts w:ascii="Arial" w:hAnsi="Arial" w:cs="Arial"/>
          <w:color w:val="FF0000"/>
          <w:lang w:eastAsia="es-CO"/>
        </w:rPr>
      </w:pPr>
      <w:r w:rsidRPr="00972964">
        <w:rPr>
          <w:rFonts w:ascii="Arial" w:hAnsi="Arial" w:cs="Arial"/>
          <w:color w:val="0D0D0D" w:themeColor="text1" w:themeTint="F2"/>
          <w:lang w:eastAsia="es-CO"/>
        </w:rPr>
        <w:t xml:space="preserve">Idoneidad del contratista en términos de formación académica y/o experiencia</w:t>
      </w:r>
      <w:r w:rsidRPr="007473EB">
        <w:rPr>
          <w:rFonts w:ascii="Arial" w:hAnsi="Arial" w:cs="Arial"/>
          <w:color w:val="FF0000"/>
          <w:lang w:eastAsia="es-CO"/>
        </w:rPr>
        <w:t xml:space="preserve">.</w:t>
      </w:r>
    </w:p>
    <w:p w14:paraId="19204984" w14:textId="77777777" w:rsidR="00263B1D" w:rsidRPr="00263B1D" w:rsidRDefault="00263B1D" w:rsidP="00C77786">
      <w:pPr>
        <w:ind w:right="-374"/>
        <w:jc w:val="both"/>
        <w:textAlignment w:val="baseline"/>
        <w:rPr>
          <w:rFonts w:ascii="Arial" w:hAnsi="Arial" w:cs="Arial"/>
          <w:lang w:eastAsia="es-CO"/>
        </w:rPr>
      </w:pPr>
    </w:p>
    <w:p w14:paraId="2F7D4401" w14:textId="08BBCB4E" w:rsidR="00A81BA3" w:rsidRPr="00BF1D02" w:rsidRDefault="00A81BA3" w:rsidP="00C77786">
      <w:pPr>
        <w:ind w:right="-374"/>
        <w:jc w:val="both"/>
        <w:rPr>
          <w:rFonts w:ascii="Arial" w:hAnsi="Arial" w:cs="Arial"/>
          <w:b/>
          <w:bCs/>
          <w:iCs/>
        </w:rPr>
      </w:pPr>
      <w:bookmarkStart w:id="5" w:name="_Hlk92276128"/>
      <w:r w:rsidRPr="00E1231E">
        <w:rPr>
          <w:rFonts w:ascii="Arial" w:hAnsi="Arial" w:cs="Arial"/>
          <w:b/>
          <w:bCs/>
          <w:iCs/>
        </w:rPr>
        <w:t xml:space="preserve">4.1.</w:t>
      </w:r>
      <w:r w:rsidR="005B65E8" w:rsidRPr="00E1231E">
        <w:rPr>
          <w:rFonts w:ascii="Arial" w:hAnsi="Arial" w:cs="Arial"/>
          <w:b/>
          <w:bCs/>
          <w:iCs/>
        </w:rPr>
        <w:t xml:space="preserve">3</w:t>
      </w:r>
      <w:r w:rsidRPr="00E1231E">
        <w:rPr>
          <w:rFonts w:ascii="Arial" w:hAnsi="Arial" w:cs="Arial"/>
          <w:b/>
          <w:bCs/>
          <w:iCs/>
        </w:rPr>
        <w:t xml:space="preserve"> Análisis de riesgos</w:t>
      </w:r>
    </w:p>
    <w:p w14:paraId="55944107" w14:textId="38B8B9A8" w:rsidR="00A81BA3" w:rsidRPr="00BF1D02" w:rsidRDefault="00A81BA3" w:rsidP="00C77786">
      <w:pPr>
        <w:ind w:right="-374"/>
        <w:jc w:val="both"/>
        <w:rPr>
          <w:rFonts w:ascii="Arial" w:hAnsi="Arial" w:cs="Arial"/>
          <w:iCs/>
        </w:rPr>
      </w:pPr>
    </w:p>
    <w:p w14:paraId="21B73CD9" w14:textId="6BDD52A2" w:rsidR="009B0162" w:rsidRPr="00972964" w:rsidRDefault="009B0162" w:rsidP="00C77786">
      <w:pPr>
        <w:ind w:right="-374"/>
        <w:jc w:val="both"/>
        <w:rPr>
          <w:rFonts w:ascii="Arial" w:hAnsi="Arial" w:cs="Arial"/>
          <w:iCs/>
          <w:color w:val="0D0D0D" w:themeColor="text1" w:themeTint="F2"/>
        </w:rPr>
      </w:pPr>
      <w:r w:rsidRPr="00972964">
        <w:rPr>
          <w:rFonts w:ascii="Arial" w:hAnsi="Arial" w:cs="Arial"/>
          <w:iCs/>
          <w:color w:val="0D0D0D" w:themeColor="text1" w:themeTint="F2"/>
        </w:rPr>
        <w:t xml:space="preserve">A </w:t>
      </w:r>
      <w:r w:rsidR="0052059C" w:rsidRPr="00972964">
        <w:rPr>
          <w:rFonts w:ascii="Arial" w:hAnsi="Arial" w:cs="Arial"/>
          <w:iCs/>
          <w:color w:val="0D0D0D" w:themeColor="text1" w:themeTint="F2"/>
        </w:rPr>
        <w:t xml:space="preserve">continuación,</w:t>
      </w:r>
      <w:r w:rsidRPr="00972964">
        <w:rPr>
          <w:rFonts w:ascii="Arial" w:hAnsi="Arial" w:cs="Arial"/>
          <w:iCs/>
          <w:color w:val="0D0D0D" w:themeColor="text1" w:themeTint="F2"/>
        </w:rPr>
        <w:t xml:space="preserve"> se hace un análisis de los </w:t>
      </w:r>
      <w:r w:rsidR="00CE17C7" w:rsidRPr="00972964">
        <w:rPr>
          <w:rFonts w:ascii="Arial" w:hAnsi="Arial" w:cs="Arial"/>
          <w:iCs/>
          <w:color w:val="0D0D0D" w:themeColor="text1" w:themeTint="F2"/>
        </w:rPr>
        <w:t xml:space="preserve">riesgos</w:t>
      </w:r>
      <w:r w:rsidRPr="00972964">
        <w:rPr>
          <w:rFonts w:ascii="Arial" w:hAnsi="Arial" w:cs="Arial"/>
          <w:iCs/>
          <w:color w:val="0D0D0D" w:themeColor="text1" w:themeTint="F2"/>
        </w:rPr>
        <w:t xml:space="preserve"> contemplados para </w:t>
      </w:r>
      <w:r w:rsidR="00CE17C7" w:rsidRPr="00972964">
        <w:rPr>
          <w:rFonts w:ascii="Arial" w:hAnsi="Arial" w:cs="Arial"/>
          <w:iCs/>
          <w:color w:val="0D0D0D" w:themeColor="text1" w:themeTint="F2"/>
        </w:rPr>
        <w:t xml:space="preserve">el</w:t>
      </w:r>
      <w:r w:rsidRPr="00972964">
        <w:rPr>
          <w:rFonts w:ascii="Arial" w:hAnsi="Arial" w:cs="Arial"/>
          <w:iCs/>
          <w:color w:val="0D0D0D" w:themeColor="text1" w:themeTint="F2"/>
        </w:rPr>
        <w:t xml:space="preserve"> presente proceso</w:t>
      </w:r>
      <w:r w:rsidR="00291F32" w:rsidRPr="00972964">
        <w:rPr>
          <w:rFonts w:ascii="Arial" w:hAnsi="Arial" w:cs="Arial"/>
          <w:iCs/>
          <w:color w:val="0D0D0D" w:themeColor="text1" w:themeTint="F2"/>
        </w:rPr>
        <w:t xml:space="preserve">:</w:t>
      </w:r>
    </w:p>
    <w:p w14:paraId="59942EFA" w14:textId="24DB13D9" w:rsidR="00BC245F" w:rsidRPr="007473EB" w:rsidRDefault="00BC245F" w:rsidP="00C77786">
      <w:pPr>
        <w:ind w:right="-374"/>
        <w:jc w:val="both"/>
        <w:rPr>
          <w:rFonts w:ascii="Arial" w:hAnsi="Arial" w:cs="Arial"/>
          <w:iCs/>
          <w:color w:val="FF0000"/>
        </w:rPr>
      </w:pP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59"/>
        <w:gridCol w:w="1260"/>
        <w:gridCol w:w="1820"/>
        <w:gridCol w:w="3907"/>
      </w:tblGrid>
      <w:tr w:rsidR="007473EB" w:rsidRPr="007473EB" w14:paraId="3C0304DB" w14:textId="77777777" w:rsidTr="00DC26DC">
        <w:trPr>
          <w:trHeight w:val="20"/>
          <w:jc w:val="center"/>
        </w:trPr>
        <w:tc>
          <w:tcPr>
            <w:tcW w:w="2559" w:type="dxa"/>
            <w:tcBorders>
              <w:top w:val="single" w:sz="4" w:space="0" w:color="auto"/>
              <w:left w:val="single" w:sz="4" w:space="0" w:color="auto"/>
              <w:bottom w:val="single" w:sz="4" w:space="0" w:color="auto"/>
              <w:right w:val="single" w:sz="4" w:space="0" w:color="auto"/>
            </w:tcBorders>
            <w:noWrap/>
            <w:vAlign w:val="bottom"/>
            <w:hideMark/>
          </w:tcPr>
          <w:p w14:paraId="15ABBE88" w14:textId="77777777" w:rsidR="00D14354" w:rsidRPr="00972964" w:rsidRDefault="00D14354" w:rsidP="00972964">
            <w:pPr>
              <w:pStyle w:val="Textoindependiente"/>
              <w:jc w:val="center"/>
              <w:rPr>
                <w:rFonts w:cs="Arial"/>
                <w:b/>
                <w:color w:val="0D0D0D" w:themeColor="text1" w:themeTint="F2"/>
                <w:sz w:val="24"/>
                <w:szCs w:val="24"/>
                <w:lang w:eastAsia="es-CO"/>
              </w:rPr>
            </w:pPr>
            <w:r w:rsidRPr="00972964">
              <w:rPr>
                <w:rFonts w:cs="Arial"/>
                <w:b/>
                <w:color w:val="0D0D0D" w:themeColor="text1" w:themeTint="F2"/>
                <w:sz w:val="24"/>
                <w:szCs w:val="24"/>
                <w:lang w:eastAsia="es-CO"/>
              </w:rPr>
              <w:t xml:space="preserve">RIESGO</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78B91615" w14:textId="77777777" w:rsidR="00D14354" w:rsidRPr="00972964" w:rsidRDefault="00D14354" w:rsidP="00972964">
            <w:pPr>
              <w:pStyle w:val="Textoindependiente"/>
              <w:jc w:val="center"/>
              <w:rPr>
                <w:rFonts w:cs="Arial"/>
                <w:b/>
                <w:color w:val="0D0D0D" w:themeColor="text1" w:themeTint="F2"/>
                <w:sz w:val="24"/>
                <w:szCs w:val="24"/>
                <w:lang w:eastAsia="es-CO"/>
              </w:rPr>
            </w:pPr>
            <w:r w:rsidRPr="00972964">
              <w:rPr>
                <w:rFonts w:cs="Arial"/>
                <w:b/>
                <w:color w:val="0D0D0D" w:themeColor="text1" w:themeTint="F2"/>
                <w:sz w:val="24"/>
                <w:szCs w:val="24"/>
                <w:lang w:eastAsia="es-CO"/>
              </w:rPr>
              <w:t xml:space="preserve">ETAPA</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6F912A0C" w14:textId="77777777" w:rsidR="00D14354" w:rsidRPr="00972964" w:rsidRDefault="00D14354" w:rsidP="00972964">
            <w:pPr>
              <w:pStyle w:val="Textoindependiente"/>
              <w:jc w:val="center"/>
              <w:rPr>
                <w:rFonts w:cs="Arial"/>
                <w:b/>
                <w:color w:val="0D0D0D" w:themeColor="text1" w:themeTint="F2"/>
                <w:sz w:val="24"/>
                <w:szCs w:val="24"/>
                <w:lang w:eastAsia="es-CO"/>
              </w:rPr>
            </w:pPr>
            <w:r w:rsidRPr="00972964">
              <w:rPr>
                <w:rFonts w:cs="Arial"/>
                <w:b/>
                <w:color w:val="0D0D0D" w:themeColor="text1" w:themeTint="F2"/>
                <w:sz w:val="24"/>
                <w:szCs w:val="24"/>
                <w:lang w:eastAsia="es-CO"/>
              </w:rPr>
              <w:t xml:space="preserve">NIVEL</w:t>
            </w:r>
          </w:p>
        </w:tc>
        <w:tc>
          <w:tcPr>
            <w:tcW w:w="3907" w:type="dxa"/>
            <w:tcBorders>
              <w:top w:val="single" w:sz="4" w:space="0" w:color="auto"/>
              <w:left w:val="single" w:sz="4" w:space="0" w:color="auto"/>
              <w:bottom w:val="single" w:sz="4" w:space="0" w:color="auto"/>
              <w:right w:val="single" w:sz="4" w:space="0" w:color="auto"/>
            </w:tcBorders>
            <w:noWrap/>
            <w:vAlign w:val="bottom"/>
            <w:hideMark/>
          </w:tcPr>
          <w:p w14:paraId="2F070978" w14:textId="77777777" w:rsidR="00D14354" w:rsidRPr="00972964" w:rsidRDefault="00D14354" w:rsidP="00972964">
            <w:pPr>
              <w:pStyle w:val="Textoindependiente"/>
              <w:jc w:val="center"/>
              <w:rPr>
                <w:rFonts w:cs="Arial"/>
                <w:b/>
                <w:color w:val="0D0D0D" w:themeColor="text1" w:themeTint="F2"/>
                <w:sz w:val="24"/>
                <w:szCs w:val="24"/>
                <w:lang w:eastAsia="es-CO"/>
              </w:rPr>
            </w:pPr>
            <w:r w:rsidRPr="00972964">
              <w:rPr>
                <w:rFonts w:cs="Arial"/>
                <w:b/>
                <w:color w:val="0D0D0D" w:themeColor="text1" w:themeTint="F2"/>
                <w:sz w:val="24"/>
                <w:szCs w:val="24"/>
                <w:lang w:eastAsia="es-CO"/>
              </w:rPr>
              <w:t xml:space="preserve">TRATAMIENTO</w:t>
            </w:r>
          </w:p>
        </w:tc>
      </w:tr>
      <w:tr w:rsidR="007473EB" w:rsidRPr="007473EB" w14:paraId="670BACB6" w14:textId="77777777" w:rsidTr="00972964">
        <w:trPr>
          <w:trHeight w:val="20"/>
          <w:jc w:val="center"/>
        </w:trPr>
        <w:tc>
          <w:tcPr>
            <w:tcW w:w="2559" w:type="dxa"/>
            <w:tcBorders>
              <w:top w:val="single" w:sz="4" w:space="0" w:color="auto"/>
              <w:left w:val="single" w:sz="4" w:space="0" w:color="auto"/>
              <w:bottom w:val="single" w:sz="4" w:space="0" w:color="auto"/>
              <w:right w:val="single" w:sz="4" w:space="0" w:color="auto"/>
            </w:tcBorders>
            <w:noWrap/>
            <w:vAlign w:val="bottom"/>
          </w:tcPr>
          <w:p w14:paraId="5ADE0B3E" w14:textId="0768F1AF" w:rsidR="00D14354" w:rsidRPr="00972964" w:rsidRDefault="00972964" w:rsidP="00DC26DC">
            <w:pPr>
              <w:pStyle w:val="Textoindependiente"/>
              <w:rPr>
                <w:rFonts w:cs="Arial"/>
                <w:color w:val="808080" w:themeColor="background1" w:themeShade="80"/>
                <w:sz w:val="24"/>
                <w:szCs w:val="24"/>
                <w:lang w:eastAsia="es-CO"/>
              </w:rPr>
            </w:pPr>
            <w:proofErr w:type="spellStart"/>
            <w:r>
              <w:rPr>
                <w:rFonts w:cs="Arial"/>
                <w:color w:val="808080" w:themeColor="background1" w:themeShade="80"/>
                <w:sz w:val="24"/>
                <w:szCs w:val="24"/>
                <w:lang w:eastAsia="es-CO"/>
              </w:rPr>
              <w:t xml:space="preserve">{riesgo}</w:t>
            </w:r>
            <w:proofErr w:type="spellEnd"/>
          </w:p>
        </w:tc>
        <w:tc>
          <w:tcPr>
            <w:tcW w:w="1260" w:type="dxa"/>
            <w:tcBorders>
              <w:top w:val="single" w:sz="4" w:space="0" w:color="auto"/>
              <w:left w:val="single" w:sz="4" w:space="0" w:color="auto"/>
              <w:bottom w:val="single" w:sz="4" w:space="0" w:color="auto"/>
              <w:right w:val="single" w:sz="4" w:space="0" w:color="auto"/>
            </w:tcBorders>
            <w:noWrap/>
            <w:vAlign w:val="bottom"/>
          </w:tcPr>
          <w:p w14:paraId="13622085" w14:textId="6BE27B74" w:rsidR="00D14354" w:rsidRPr="00972964" w:rsidRDefault="00972964" w:rsidP="00DC26DC">
            <w:pPr>
              <w:pStyle w:val="Textoindependiente"/>
              <w:rPr>
                <w:rFonts w:cs="Arial"/>
                <w:color w:val="808080" w:themeColor="background1" w:themeShade="80"/>
                <w:sz w:val="24"/>
                <w:szCs w:val="24"/>
                <w:lang w:eastAsia="es-CO"/>
              </w:rPr>
            </w:pPr>
            <w:proofErr w:type="spellStart"/>
            <w:r>
              <w:rPr>
                <w:rFonts w:cs="Arial"/>
                <w:color w:val="808080" w:themeColor="background1" w:themeShade="80"/>
                <w:sz w:val="24"/>
                <w:szCs w:val="24"/>
                <w:lang w:eastAsia="es-CO"/>
              </w:rPr>
              <w:t xml:space="preserve">{riesgo_etapa}</w:t>
            </w:r>
            <w:proofErr w:type="spellEnd"/>
          </w:p>
        </w:tc>
        <w:tc>
          <w:tcPr>
            <w:tcW w:w="1200" w:type="dxa"/>
            <w:tcBorders>
              <w:top w:val="single" w:sz="4" w:space="0" w:color="auto"/>
              <w:left w:val="single" w:sz="4" w:space="0" w:color="auto"/>
              <w:bottom w:val="single" w:sz="4" w:space="0" w:color="auto"/>
              <w:right w:val="single" w:sz="4" w:space="0" w:color="auto"/>
            </w:tcBorders>
            <w:noWrap/>
            <w:vAlign w:val="bottom"/>
          </w:tcPr>
          <w:p w14:paraId="36863D5F" w14:textId="5232AACA" w:rsidR="00D14354" w:rsidRPr="00972964" w:rsidRDefault="00972964" w:rsidP="00DC26DC">
            <w:pPr>
              <w:pStyle w:val="Textoindependiente"/>
              <w:rPr>
                <w:rFonts w:cs="Arial"/>
                <w:color w:val="808080" w:themeColor="background1" w:themeShade="80"/>
                <w:sz w:val="24"/>
                <w:szCs w:val="24"/>
                <w:lang w:eastAsia="es-CO"/>
              </w:rPr>
            </w:pPr>
            <w:proofErr w:type="spellStart"/>
            <w:r w:rsidRPr="00972964">
              <w:rPr>
                <w:rFonts w:cs="Arial"/>
                <w:color w:val="808080" w:themeColor="background1" w:themeShade="80"/>
                <w:sz w:val="24"/>
                <w:szCs w:val="24"/>
                <w:lang w:eastAsia="es-CO"/>
              </w:rPr>
              <w:t xml:space="preserve">{riesgo_nivel}</w:t>
            </w:r>
            <w:proofErr w:type="spellEnd"/>
          </w:p>
        </w:tc>
        <w:tc>
          <w:tcPr>
            <w:tcW w:w="3907" w:type="dxa"/>
            <w:tcBorders>
              <w:top w:val="single" w:sz="4" w:space="0" w:color="auto"/>
              <w:left w:val="single" w:sz="4" w:space="0" w:color="auto"/>
              <w:bottom w:val="single" w:sz="4" w:space="0" w:color="auto"/>
              <w:right w:val="single" w:sz="4" w:space="0" w:color="auto"/>
            </w:tcBorders>
            <w:noWrap/>
            <w:vAlign w:val="bottom"/>
          </w:tcPr>
          <w:p w14:paraId="56ED420C" w14:textId="71259ADB" w:rsidR="00D14354" w:rsidRPr="00972964" w:rsidRDefault="00972964" w:rsidP="00DC26DC">
            <w:pPr>
              <w:pStyle w:val="Textoindependiente"/>
              <w:rPr>
                <w:rFonts w:cs="Arial"/>
                <w:color w:val="808080" w:themeColor="background1" w:themeShade="80"/>
                <w:sz w:val="24"/>
                <w:szCs w:val="24"/>
                <w:lang w:eastAsia="es-CO"/>
              </w:rPr>
            </w:pPr>
            <w:proofErr w:type="spellStart"/>
            <w:r w:rsidRPr="00972964">
              <w:rPr>
                <w:rFonts w:cs="Arial"/>
                <w:color w:val="808080" w:themeColor="background1" w:themeShade="80"/>
                <w:sz w:val="24"/>
                <w:szCs w:val="24"/>
                <w:lang w:eastAsia="es-CO"/>
              </w:rPr>
              <w:t xml:space="preserve">{riesgo_tratamiento}</w:t>
            </w:r>
            <w:proofErr w:type="spellEnd"/>
          </w:p>
        </w:tc>
      </w:tr>
      <w:tr w:rsidR="007473EB" w:rsidRPr="007473EB" w14:paraId="5D245D98" w14:textId="77777777" w:rsidTr="00972964">
        <w:trPr>
          <w:trHeight w:val="20"/>
          <w:jc w:val="center"/>
        </w:trPr>
        <w:tc>
          <w:tcPr>
            <w:tcW w:w="2559" w:type="dxa"/>
            <w:tcBorders>
              <w:top w:val="single" w:sz="4" w:space="0" w:color="auto"/>
              <w:left w:val="single" w:sz="4" w:space="0" w:color="auto"/>
              <w:bottom w:val="single" w:sz="4" w:space="0" w:color="auto"/>
              <w:right w:val="single" w:sz="4" w:space="0" w:color="auto"/>
            </w:tcBorders>
            <w:noWrap/>
            <w:vAlign w:val="bottom"/>
          </w:tcPr>
          <w:p w14:paraId="45EDA09A" w14:textId="52721E8C" w:rsidR="00D14354" w:rsidRPr="007473EB" w:rsidRDefault="00D14354" w:rsidP="00DC26DC">
            <w:pPr>
              <w:pStyle w:val="Textoindependiente"/>
              <w:rPr>
                <w:rFonts w:cs="Arial"/>
                <w:color w:val="FF0000"/>
                <w:sz w:val="24"/>
                <w:szCs w:val="24"/>
                <w:lang w:eastAsia="es-CO"/>
              </w:rPr>
            </w:pPr>
          </w:p>
        </w:tc>
        <w:tc>
          <w:tcPr>
            <w:tcW w:w="1260" w:type="dxa"/>
            <w:tcBorders>
              <w:top w:val="single" w:sz="4" w:space="0" w:color="auto"/>
              <w:left w:val="single" w:sz="4" w:space="0" w:color="auto"/>
              <w:bottom w:val="single" w:sz="4" w:space="0" w:color="auto"/>
              <w:right w:val="single" w:sz="4" w:space="0" w:color="auto"/>
            </w:tcBorders>
            <w:noWrap/>
            <w:vAlign w:val="bottom"/>
          </w:tcPr>
          <w:p w14:paraId="48370FA8" w14:textId="36616BD2" w:rsidR="00D14354" w:rsidRPr="007473EB" w:rsidRDefault="00D14354" w:rsidP="00DC26DC">
            <w:pPr>
              <w:pStyle w:val="Textoindependiente"/>
              <w:rPr>
                <w:rFonts w:cs="Arial"/>
                <w:color w:val="FF0000"/>
                <w:sz w:val="24"/>
                <w:szCs w:val="24"/>
                <w:lang w:eastAsia="es-CO"/>
              </w:rPr>
            </w:pPr>
          </w:p>
        </w:tc>
        <w:tc>
          <w:tcPr>
            <w:tcW w:w="1200" w:type="dxa"/>
            <w:tcBorders>
              <w:top w:val="single" w:sz="4" w:space="0" w:color="auto"/>
              <w:left w:val="single" w:sz="4" w:space="0" w:color="auto"/>
              <w:bottom w:val="single" w:sz="4" w:space="0" w:color="auto"/>
              <w:right w:val="single" w:sz="4" w:space="0" w:color="auto"/>
            </w:tcBorders>
            <w:noWrap/>
            <w:vAlign w:val="bottom"/>
          </w:tcPr>
          <w:p w14:paraId="03608676" w14:textId="40CA9275" w:rsidR="00D14354" w:rsidRPr="007473EB" w:rsidRDefault="00D14354" w:rsidP="00DC26DC">
            <w:pPr>
              <w:pStyle w:val="Textoindependiente"/>
              <w:rPr>
                <w:rFonts w:cs="Arial"/>
                <w:color w:val="FF0000"/>
                <w:sz w:val="24"/>
                <w:szCs w:val="24"/>
                <w:lang w:eastAsia="es-CO"/>
              </w:rPr>
            </w:pPr>
          </w:p>
        </w:tc>
        <w:tc>
          <w:tcPr>
            <w:tcW w:w="3907" w:type="dxa"/>
            <w:tcBorders>
              <w:top w:val="single" w:sz="4" w:space="0" w:color="auto"/>
              <w:left w:val="single" w:sz="4" w:space="0" w:color="auto"/>
              <w:bottom w:val="single" w:sz="4" w:space="0" w:color="auto"/>
              <w:right w:val="single" w:sz="4" w:space="0" w:color="auto"/>
            </w:tcBorders>
            <w:noWrap/>
            <w:vAlign w:val="bottom"/>
          </w:tcPr>
          <w:p w14:paraId="29131BF5" w14:textId="6686146D" w:rsidR="00D14354" w:rsidRPr="007473EB" w:rsidRDefault="00D14354" w:rsidP="00DC26DC">
            <w:pPr>
              <w:pStyle w:val="Textoindependiente"/>
              <w:rPr>
                <w:rFonts w:cs="Arial"/>
                <w:color w:val="FF0000"/>
                <w:sz w:val="24"/>
                <w:szCs w:val="24"/>
                <w:lang w:eastAsia="es-CO"/>
              </w:rPr>
            </w:pPr>
          </w:p>
        </w:tc>
      </w:tr>
      <w:tr w:rsidR="007473EB" w:rsidRPr="007473EB" w14:paraId="4F3F78C8" w14:textId="77777777" w:rsidTr="00972964">
        <w:trPr>
          <w:trHeight w:val="20"/>
          <w:jc w:val="center"/>
        </w:trPr>
        <w:tc>
          <w:tcPr>
            <w:tcW w:w="2559" w:type="dxa"/>
            <w:tcBorders>
              <w:top w:val="single" w:sz="4" w:space="0" w:color="auto"/>
              <w:left w:val="single" w:sz="4" w:space="0" w:color="auto"/>
              <w:bottom w:val="single" w:sz="4" w:space="0" w:color="auto"/>
              <w:right w:val="single" w:sz="4" w:space="0" w:color="auto"/>
            </w:tcBorders>
            <w:noWrap/>
            <w:vAlign w:val="bottom"/>
          </w:tcPr>
          <w:p w14:paraId="57277705" w14:textId="4224EE00" w:rsidR="00D14354" w:rsidRPr="007473EB" w:rsidRDefault="00D14354" w:rsidP="00DC26DC">
            <w:pPr>
              <w:pStyle w:val="Textoindependiente"/>
              <w:rPr>
                <w:rFonts w:cs="Arial"/>
                <w:color w:val="FF0000"/>
                <w:sz w:val="24"/>
                <w:szCs w:val="24"/>
                <w:lang w:eastAsia="es-CO"/>
              </w:rPr>
            </w:pPr>
          </w:p>
        </w:tc>
        <w:tc>
          <w:tcPr>
            <w:tcW w:w="1260" w:type="dxa"/>
            <w:tcBorders>
              <w:top w:val="single" w:sz="4" w:space="0" w:color="auto"/>
              <w:left w:val="single" w:sz="4" w:space="0" w:color="auto"/>
              <w:bottom w:val="single" w:sz="4" w:space="0" w:color="auto"/>
              <w:right w:val="single" w:sz="4" w:space="0" w:color="auto"/>
            </w:tcBorders>
            <w:noWrap/>
            <w:vAlign w:val="bottom"/>
          </w:tcPr>
          <w:p w14:paraId="200DDCC0" w14:textId="010F470A" w:rsidR="00D14354" w:rsidRPr="007473EB" w:rsidRDefault="00D14354" w:rsidP="00DC26DC">
            <w:pPr>
              <w:pStyle w:val="Textoindependiente"/>
              <w:rPr>
                <w:rFonts w:cs="Arial"/>
                <w:color w:val="FF0000"/>
                <w:sz w:val="24"/>
                <w:szCs w:val="24"/>
                <w:lang w:eastAsia="es-CO"/>
              </w:rPr>
            </w:pPr>
          </w:p>
        </w:tc>
        <w:tc>
          <w:tcPr>
            <w:tcW w:w="1200" w:type="dxa"/>
            <w:tcBorders>
              <w:top w:val="single" w:sz="4" w:space="0" w:color="auto"/>
              <w:left w:val="single" w:sz="4" w:space="0" w:color="auto"/>
              <w:bottom w:val="single" w:sz="4" w:space="0" w:color="auto"/>
              <w:right w:val="single" w:sz="4" w:space="0" w:color="auto"/>
            </w:tcBorders>
            <w:noWrap/>
            <w:vAlign w:val="bottom"/>
          </w:tcPr>
          <w:p w14:paraId="4EDA74BC" w14:textId="582AE7E6" w:rsidR="00D14354" w:rsidRPr="007473EB" w:rsidRDefault="00D14354" w:rsidP="00DC26DC">
            <w:pPr>
              <w:pStyle w:val="Textoindependiente"/>
              <w:rPr>
                <w:rFonts w:cs="Arial"/>
                <w:color w:val="FF0000"/>
                <w:sz w:val="24"/>
                <w:szCs w:val="24"/>
                <w:lang w:eastAsia="es-CO"/>
              </w:rPr>
            </w:pPr>
          </w:p>
        </w:tc>
        <w:tc>
          <w:tcPr>
            <w:tcW w:w="3907" w:type="dxa"/>
            <w:tcBorders>
              <w:top w:val="single" w:sz="4" w:space="0" w:color="auto"/>
              <w:left w:val="single" w:sz="4" w:space="0" w:color="auto"/>
              <w:bottom w:val="single" w:sz="4" w:space="0" w:color="auto"/>
              <w:right w:val="single" w:sz="4" w:space="0" w:color="auto"/>
            </w:tcBorders>
            <w:noWrap/>
            <w:vAlign w:val="bottom"/>
          </w:tcPr>
          <w:p w14:paraId="2DBD38F9" w14:textId="7F0AB0BB" w:rsidR="00D14354" w:rsidRPr="007473EB" w:rsidRDefault="00D14354" w:rsidP="00DC26DC">
            <w:pPr>
              <w:pStyle w:val="Textoindependiente"/>
              <w:rPr>
                <w:rFonts w:cs="Arial"/>
                <w:color w:val="FF0000"/>
                <w:sz w:val="24"/>
                <w:szCs w:val="24"/>
                <w:lang w:eastAsia="es-CO"/>
              </w:rPr>
            </w:pPr>
          </w:p>
        </w:tc>
      </w:tr>
      <w:tr w:rsidR="007473EB" w:rsidRPr="007473EB" w14:paraId="4FC7141E" w14:textId="77777777" w:rsidTr="00972964">
        <w:trPr>
          <w:trHeight w:val="20"/>
          <w:jc w:val="center"/>
        </w:trPr>
        <w:tc>
          <w:tcPr>
            <w:tcW w:w="2559" w:type="dxa"/>
            <w:tcBorders>
              <w:top w:val="single" w:sz="4" w:space="0" w:color="auto"/>
              <w:left w:val="single" w:sz="4" w:space="0" w:color="auto"/>
              <w:bottom w:val="single" w:sz="4" w:space="0" w:color="auto"/>
              <w:right w:val="single" w:sz="4" w:space="0" w:color="auto"/>
            </w:tcBorders>
            <w:noWrap/>
            <w:vAlign w:val="bottom"/>
          </w:tcPr>
          <w:p w14:paraId="51095FB4" w14:textId="4B45707F" w:rsidR="00D14354" w:rsidRPr="007473EB" w:rsidRDefault="00D14354" w:rsidP="00DC26DC">
            <w:pPr>
              <w:pStyle w:val="Textoindependiente"/>
              <w:rPr>
                <w:rFonts w:cs="Arial"/>
                <w:color w:val="FF0000"/>
                <w:sz w:val="24"/>
                <w:szCs w:val="24"/>
                <w:lang w:eastAsia="es-CO"/>
              </w:rPr>
            </w:pPr>
          </w:p>
        </w:tc>
        <w:tc>
          <w:tcPr>
            <w:tcW w:w="1260" w:type="dxa"/>
            <w:tcBorders>
              <w:top w:val="single" w:sz="4" w:space="0" w:color="auto"/>
              <w:left w:val="single" w:sz="4" w:space="0" w:color="auto"/>
              <w:bottom w:val="single" w:sz="4" w:space="0" w:color="auto"/>
              <w:right w:val="single" w:sz="4" w:space="0" w:color="auto"/>
            </w:tcBorders>
            <w:noWrap/>
            <w:vAlign w:val="bottom"/>
          </w:tcPr>
          <w:p w14:paraId="6FA96E6E" w14:textId="052082C5" w:rsidR="00D14354" w:rsidRPr="007473EB" w:rsidRDefault="00D14354" w:rsidP="00DC26DC">
            <w:pPr>
              <w:pStyle w:val="Textoindependiente"/>
              <w:rPr>
                <w:rFonts w:cs="Arial"/>
                <w:color w:val="FF0000"/>
                <w:sz w:val="24"/>
                <w:szCs w:val="24"/>
                <w:lang w:eastAsia="es-CO"/>
              </w:rPr>
            </w:pPr>
          </w:p>
        </w:tc>
        <w:tc>
          <w:tcPr>
            <w:tcW w:w="1200" w:type="dxa"/>
            <w:tcBorders>
              <w:top w:val="single" w:sz="4" w:space="0" w:color="auto"/>
              <w:left w:val="single" w:sz="4" w:space="0" w:color="auto"/>
              <w:bottom w:val="single" w:sz="4" w:space="0" w:color="auto"/>
              <w:right w:val="single" w:sz="4" w:space="0" w:color="auto"/>
            </w:tcBorders>
            <w:noWrap/>
            <w:vAlign w:val="bottom"/>
          </w:tcPr>
          <w:p w14:paraId="51FE5D55" w14:textId="1A3BD9D5" w:rsidR="00D14354" w:rsidRPr="007473EB" w:rsidRDefault="00D14354" w:rsidP="00DC26DC">
            <w:pPr>
              <w:pStyle w:val="Textoindependiente"/>
              <w:rPr>
                <w:rFonts w:cs="Arial"/>
                <w:color w:val="FF0000"/>
                <w:sz w:val="24"/>
                <w:szCs w:val="24"/>
                <w:lang w:eastAsia="es-CO"/>
              </w:rPr>
            </w:pPr>
          </w:p>
        </w:tc>
        <w:tc>
          <w:tcPr>
            <w:tcW w:w="3907" w:type="dxa"/>
            <w:tcBorders>
              <w:top w:val="single" w:sz="4" w:space="0" w:color="auto"/>
              <w:left w:val="single" w:sz="4" w:space="0" w:color="auto"/>
              <w:bottom w:val="single" w:sz="4" w:space="0" w:color="auto"/>
              <w:right w:val="single" w:sz="4" w:space="0" w:color="auto"/>
            </w:tcBorders>
            <w:noWrap/>
            <w:vAlign w:val="bottom"/>
          </w:tcPr>
          <w:p w14:paraId="264F6AF6" w14:textId="1DCB45A7" w:rsidR="00D14354" w:rsidRPr="007473EB" w:rsidRDefault="00D14354" w:rsidP="00DC26DC">
            <w:pPr>
              <w:pStyle w:val="Textoindependiente"/>
              <w:rPr>
                <w:rFonts w:cs="Arial"/>
                <w:color w:val="FF0000"/>
                <w:sz w:val="24"/>
                <w:szCs w:val="24"/>
                <w:lang w:eastAsia="es-CO"/>
              </w:rPr>
            </w:pPr>
          </w:p>
        </w:tc>
      </w:tr>
      <w:tr w:rsidR="007473EB" w:rsidRPr="007473EB" w14:paraId="14512EF4" w14:textId="77777777" w:rsidTr="00972964">
        <w:trPr>
          <w:trHeight w:val="20"/>
          <w:jc w:val="center"/>
        </w:trPr>
        <w:tc>
          <w:tcPr>
            <w:tcW w:w="2559" w:type="dxa"/>
            <w:noWrap/>
            <w:vAlign w:val="bottom"/>
          </w:tcPr>
          <w:p w14:paraId="1DC6393B" w14:textId="230C8EF1" w:rsidR="000D75B3" w:rsidRPr="007473EB" w:rsidRDefault="000D75B3" w:rsidP="00DC26DC">
            <w:pPr>
              <w:pStyle w:val="Textoindependiente"/>
              <w:rPr>
                <w:rFonts w:cs="Arial"/>
                <w:color w:val="FF0000"/>
                <w:sz w:val="24"/>
                <w:szCs w:val="24"/>
                <w:lang w:eastAsia="es-CO"/>
              </w:rPr>
            </w:pPr>
          </w:p>
        </w:tc>
        <w:tc>
          <w:tcPr>
            <w:tcW w:w="1260" w:type="dxa"/>
            <w:noWrap/>
            <w:vAlign w:val="bottom"/>
          </w:tcPr>
          <w:p w14:paraId="588E5018" w14:textId="6C08A771" w:rsidR="000D75B3" w:rsidRPr="007473EB" w:rsidRDefault="000D75B3" w:rsidP="00DC26DC">
            <w:pPr>
              <w:pStyle w:val="Textoindependiente"/>
              <w:rPr>
                <w:rFonts w:cs="Arial"/>
                <w:color w:val="FF0000"/>
                <w:sz w:val="24"/>
                <w:szCs w:val="24"/>
                <w:lang w:eastAsia="es-CO"/>
              </w:rPr>
            </w:pPr>
          </w:p>
        </w:tc>
        <w:tc>
          <w:tcPr>
            <w:tcW w:w="1200" w:type="dxa"/>
            <w:noWrap/>
            <w:vAlign w:val="bottom"/>
          </w:tcPr>
          <w:p w14:paraId="66A38361" w14:textId="12D40D23" w:rsidR="000D75B3" w:rsidRPr="007473EB" w:rsidRDefault="000D75B3" w:rsidP="00DC26DC">
            <w:pPr>
              <w:pStyle w:val="Textoindependiente"/>
              <w:rPr>
                <w:rFonts w:cs="Arial"/>
                <w:color w:val="FF0000"/>
                <w:sz w:val="24"/>
                <w:szCs w:val="24"/>
                <w:lang w:eastAsia="es-CO"/>
              </w:rPr>
            </w:pPr>
          </w:p>
        </w:tc>
        <w:tc>
          <w:tcPr>
            <w:tcW w:w="3907" w:type="dxa"/>
            <w:noWrap/>
            <w:vAlign w:val="bottom"/>
          </w:tcPr>
          <w:p w14:paraId="29F41833" w14:textId="76576BEB" w:rsidR="000D75B3" w:rsidRPr="007473EB" w:rsidRDefault="000D75B3" w:rsidP="00DC26DC">
            <w:pPr>
              <w:pStyle w:val="Textoindependiente"/>
              <w:rPr>
                <w:rFonts w:cs="Arial"/>
                <w:color w:val="FF0000"/>
                <w:sz w:val="24"/>
                <w:szCs w:val="24"/>
                <w:lang w:eastAsia="es-CO"/>
              </w:rPr>
            </w:pPr>
          </w:p>
        </w:tc>
      </w:tr>
      <w:bookmarkEnd w:id="5"/>
    </w:tbl>
    <w:p w14:paraId="2E36B175" w14:textId="77777777" w:rsidR="00205EB4" w:rsidRDefault="00205EB4" w:rsidP="00C77786">
      <w:pPr>
        <w:pStyle w:val="Textoindependiente"/>
        <w:ind w:right="-374"/>
        <w:jc w:val="both"/>
        <w:rPr>
          <w:rFonts w:cs="Arial"/>
          <w:b/>
          <w:sz w:val="24"/>
          <w:szCs w:val="24"/>
        </w:rPr>
      </w:pPr>
    </w:p>
    <w:p w14:paraId="6D22BE8F" w14:textId="03960B28" w:rsidR="00161D50" w:rsidRPr="00BF1D02" w:rsidRDefault="00161D50" w:rsidP="00C77786">
      <w:pPr>
        <w:pStyle w:val="Textoindependiente"/>
        <w:ind w:right="-374"/>
        <w:jc w:val="both"/>
        <w:rPr>
          <w:rFonts w:cs="Arial"/>
          <w:b/>
          <w:sz w:val="24"/>
          <w:szCs w:val="24"/>
        </w:rPr>
      </w:pPr>
      <w:r w:rsidRPr="00BF1D02">
        <w:rPr>
          <w:rFonts w:cs="Arial"/>
          <w:b/>
          <w:sz w:val="24"/>
          <w:szCs w:val="24"/>
        </w:rPr>
        <w:t xml:space="preserve">4.2. Presupuesto oficial</w:t>
      </w:r>
    </w:p>
    <w:p w14:paraId="68F555E1" w14:textId="77777777" w:rsidR="00161D50" w:rsidRPr="00BF1D02" w:rsidRDefault="00161D50" w:rsidP="00C77786">
      <w:pPr>
        <w:pStyle w:val="Textoindependiente"/>
        <w:ind w:right="-374"/>
        <w:jc w:val="both"/>
        <w:rPr>
          <w:rFonts w:cs="Arial"/>
          <w:b/>
          <w:sz w:val="24"/>
          <w:szCs w:val="24"/>
          <w:highlight w:val="yellow"/>
        </w:rPr>
      </w:pPr>
    </w:p>
    <w:p w14:paraId="2131C508" w14:textId="6C9631D5" w:rsidR="003A6ED7" w:rsidRPr="00175181" w:rsidRDefault="003A6ED7" w:rsidP="003A6ED7">
      <w:pPr>
        <w:pStyle w:val="Ttulo2"/>
        <w:spacing w:before="0"/>
        <w:ind w:right="-374"/>
        <w:jc w:val="both"/>
        <w:rPr>
          <w:rFonts w:ascii="Arial" w:hAnsi="Arial" w:cs="Arial"/>
          <w:bCs/>
          <w:color w:val="C00000"/>
          <w:sz w:val="24"/>
          <w:szCs w:val="24"/>
        </w:rPr>
      </w:pPr>
      <w:r w:rsidRPr="00BF1D02">
        <w:rPr>
          <w:rFonts w:ascii="Arial" w:hAnsi="Arial" w:cs="Arial"/>
          <w:b/>
          <w:color w:val="000000"/>
          <w:sz w:val="24"/>
          <w:szCs w:val="24"/>
        </w:rPr>
        <w:t xml:space="preserve">PRESUPUESTO (VALOR): </w:t>
      </w:r>
      <w:r w:rsidRPr="00972964">
        <w:rPr>
          <w:rFonts w:ascii="Arial" w:hAnsi="Arial" w:cs="Arial"/>
          <w:bCs/>
          <w:color w:val="0D0D0D" w:themeColor="text1" w:themeTint="F2"/>
          <w:sz w:val="24"/>
          <w:szCs w:val="24"/>
        </w:rPr>
        <w:t xml:space="preserve">El presupuesto oficial estimado para el presente proceso contractual será </w:t>
      </w:r>
      <w:r w:rsidRPr="00972964">
        <w:rPr>
          <w:rFonts w:ascii="Arial" w:hAnsi="Arial" w:cs="Arial"/>
          <w:bCs/>
          <w:color w:val="auto"/>
          <w:sz w:val="24"/>
          <w:szCs w:val="24"/>
        </w:rPr>
        <w:t xml:space="preserve">de</w:t>
      </w:r>
      <w:r w:rsidR="00972964" w:rsidRPr="00972964">
        <w:rPr>
          <w:rFonts w:ascii="Arial" w:hAnsi="Arial" w:cs="Arial"/>
          <w:bCs/>
          <w:color w:val="808080" w:themeColor="background1" w:themeShade="80"/>
          <w:sz w:val="24"/>
          <w:szCs w:val="24"/>
        </w:rPr>
        <w:t xml:space="preserve"> {presupuesto_texto}</w:t>
      </w:r>
      <w:r w:rsidRPr="00972964">
        <w:rPr>
          <w:rFonts w:ascii="Arial" w:hAnsi="Arial" w:cs="Arial"/>
          <w:bCs/>
          <w:color w:val="808080" w:themeColor="background1" w:themeShade="80"/>
          <w:sz w:val="24"/>
          <w:szCs w:val="24"/>
        </w:rPr>
        <w:t xml:space="preserve"/>
      </w:r>
      <w:r w:rsidRPr="00972964">
        <w:rPr>
          <w:rFonts w:ascii="Arial" w:hAnsi="Arial" w:cs="Arial"/>
          <w:bCs/>
          <w:color w:val="auto"/>
          <w:sz w:val="24"/>
          <w:szCs w:val="24"/>
        </w:rPr>
        <w:t xml:space="preserve"/>
      </w:r>
      <w:r w:rsidRPr="00972964">
        <w:rPr>
          <w:rFonts w:ascii="Arial" w:hAnsi="Arial" w:cs="Arial"/>
          <w:bCs/>
          <w:color w:val="808080" w:themeColor="background1" w:themeShade="80"/>
          <w:sz w:val="24"/>
          <w:szCs w:val="24"/>
        </w:rPr>
        <w:t xml:space="preserve"/>
      </w:r>
      <w:r w:rsidR="00972964" w:rsidRPr="00972964">
        <w:rPr>
          <w:rFonts w:ascii="Arial" w:hAnsi="Arial" w:cs="Arial"/>
          <w:color w:val="808080" w:themeColor="background1" w:themeShade="80"/>
          <w:lang w:eastAsia="es-CO"/>
        </w:rPr>
        <w:t xml:space="preserve"/>
      </w:r>
      <w:r w:rsidRPr="00972964">
        <w:rPr>
          <w:rFonts w:ascii="Arial" w:hAnsi="Arial" w:cs="Arial"/>
          <w:bCs/>
          <w:color w:val="808080" w:themeColor="background1" w:themeShade="80"/>
          <w:sz w:val="24"/>
          <w:szCs w:val="24"/>
        </w:rPr>
        <w:t xml:space="preserve">. </w:t>
      </w:r>
    </w:p>
    <w:p w14:paraId="0D608DF0" w14:textId="77777777" w:rsidR="003A6ED7" w:rsidRPr="00175181" w:rsidRDefault="003A6ED7" w:rsidP="003A6ED7">
      <w:pPr>
        <w:ind w:right="-374"/>
        <w:jc w:val="both"/>
        <w:rPr>
          <w:rFonts w:ascii="Arial" w:hAnsi="Arial" w:cs="Arial"/>
          <w:color w:val="C00000"/>
        </w:rPr>
      </w:pPr>
    </w:p>
    <w:p w14:paraId="4C31F559" w14:textId="77777777" w:rsidR="003A6ED7" w:rsidRPr="00175181" w:rsidRDefault="003A6ED7" w:rsidP="003A6ED7">
      <w:pPr>
        <w:tabs>
          <w:tab w:val="num" w:pos="540"/>
        </w:tabs>
        <w:ind w:right="-374"/>
        <w:contextualSpacing/>
        <w:jc w:val="both"/>
        <w:rPr>
          <w:rFonts w:ascii="Arial" w:hAnsi="Arial" w:cs="Arial"/>
          <w:color w:val="C00000"/>
        </w:rPr>
      </w:pPr>
      <w:r w:rsidRPr="00972964">
        <w:rPr>
          <w:rFonts w:ascii="Arial" w:hAnsi="Arial" w:cs="Arial"/>
          <w:color w:val="808080" w:themeColor="background1" w:themeShade="80"/>
        </w:rPr>
        <w:t xml:space="preserve">El presupuesto oficial se encuentra amparado en el siguiente CDP</w:t>
      </w:r>
      <w:r w:rsidRPr="00175181">
        <w:rPr>
          <w:rFonts w:ascii="Arial" w:hAnsi="Arial" w:cs="Arial"/>
          <w:color w:val="C00000"/>
        </w:rPr>
        <w:t xml:space="preserve">:</w:t>
      </w:r>
    </w:p>
    <w:p w14:paraId="339E23E9" w14:textId="77777777" w:rsidR="003A6ED7" w:rsidRPr="00BF1D02" w:rsidRDefault="003A6ED7" w:rsidP="003A6ED7">
      <w:pPr>
        <w:pStyle w:val="Textoindependiente"/>
        <w:ind w:right="-374"/>
        <w:jc w:val="both"/>
        <w:rPr>
          <w:rFonts w:cs="Arial"/>
          <w:spacing w:val="-2"/>
          <w:sz w:val="24"/>
          <w:szCs w:val="24"/>
          <w:highlight w:val="yellow"/>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5"/>
        <w:gridCol w:w="1780"/>
        <w:gridCol w:w="1296"/>
        <w:gridCol w:w="1833"/>
        <w:gridCol w:w="1868"/>
      </w:tblGrid>
      <w:tr w:rsidR="003A6ED7" w:rsidRPr="00BF1D02" w14:paraId="2F032418" w14:textId="77777777" w:rsidTr="003C609E">
        <w:tc>
          <w:tcPr>
            <w:tcW w:w="2051" w:type="dxa"/>
            <w:shd w:val="clear" w:color="auto" w:fill="D9D9D9" w:themeFill="background1" w:themeFillShade="D9"/>
          </w:tcPr>
          <w:p w14:paraId="54D46D8C" w14:textId="77777777" w:rsidR="003A6ED7" w:rsidRPr="00BF1D02" w:rsidRDefault="003A6ED7" w:rsidP="003C609E">
            <w:pPr>
              <w:ind w:right="-374"/>
              <w:contextualSpacing/>
              <w:jc w:val="both"/>
              <w:rPr>
                <w:rFonts w:ascii="Arial" w:hAnsi="Arial" w:cs="Arial"/>
                <w:b/>
                <w:color w:val="000000"/>
              </w:rPr>
            </w:pPr>
            <w:r w:rsidRPr="00BF1D02">
              <w:rPr>
                <w:rFonts w:ascii="Arial" w:hAnsi="Arial" w:cs="Arial"/>
                <w:b/>
                <w:color w:val="000000"/>
              </w:rPr>
              <w:t xml:space="preserve">Código</w:t>
            </w:r>
          </w:p>
        </w:tc>
        <w:tc>
          <w:tcPr>
            <w:tcW w:w="1805" w:type="dxa"/>
            <w:shd w:val="clear" w:color="auto" w:fill="D9D9D9" w:themeFill="background1" w:themeFillShade="D9"/>
          </w:tcPr>
          <w:p w14:paraId="747B6DC5" w14:textId="77777777" w:rsidR="003A6ED7" w:rsidRPr="006E15CD" w:rsidRDefault="003A6ED7" w:rsidP="003C609E">
            <w:pPr>
              <w:ind w:right="-374"/>
              <w:contextualSpacing/>
              <w:jc w:val="both"/>
              <w:rPr>
                <w:rFonts w:ascii="Arial" w:hAnsi="Arial" w:cs="Arial"/>
                <w:b/>
                <w:color w:val="000000"/>
                <w:sz w:val="22"/>
                <w:szCs w:val="22"/>
              </w:rPr>
            </w:pPr>
            <w:r w:rsidRPr="006E15CD">
              <w:rPr>
                <w:rFonts w:ascii="Arial" w:hAnsi="Arial" w:cs="Arial"/>
                <w:b/>
                <w:color w:val="000000"/>
                <w:sz w:val="22"/>
                <w:szCs w:val="22"/>
              </w:rPr>
              <w:t xml:space="preserve">Nombre Rubro</w:t>
            </w:r>
          </w:p>
        </w:tc>
        <w:tc>
          <w:tcPr>
            <w:tcW w:w="1094" w:type="dxa"/>
            <w:shd w:val="clear" w:color="auto" w:fill="D9D9D9" w:themeFill="background1" w:themeFillShade="D9"/>
          </w:tcPr>
          <w:p w14:paraId="3E2F1D92" w14:textId="77777777" w:rsidR="003A6ED7" w:rsidRPr="006E15CD" w:rsidRDefault="003A6ED7" w:rsidP="003C609E">
            <w:pPr>
              <w:ind w:right="-374"/>
              <w:contextualSpacing/>
              <w:jc w:val="both"/>
              <w:rPr>
                <w:rFonts w:ascii="Arial" w:hAnsi="Arial" w:cs="Arial"/>
                <w:b/>
                <w:color w:val="000000"/>
                <w:sz w:val="22"/>
                <w:szCs w:val="22"/>
              </w:rPr>
            </w:pPr>
            <w:r w:rsidRPr="006E15CD">
              <w:rPr>
                <w:rFonts w:ascii="Arial" w:hAnsi="Arial" w:cs="Arial"/>
                <w:b/>
                <w:color w:val="000000"/>
                <w:sz w:val="22"/>
                <w:szCs w:val="22"/>
              </w:rPr>
              <w:t xml:space="preserve">No. CDP</w:t>
            </w:r>
          </w:p>
        </w:tc>
        <w:tc>
          <w:tcPr>
            <w:tcW w:w="1838" w:type="dxa"/>
            <w:shd w:val="clear" w:color="auto" w:fill="D9D9D9" w:themeFill="background1" w:themeFillShade="D9"/>
          </w:tcPr>
          <w:p w14:paraId="308E3F62" w14:textId="77777777" w:rsidR="003A6ED7" w:rsidRPr="006E15CD" w:rsidRDefault="003A6ED7" w:rsidP="003C609E">
            <w:pPr>
              <w:pStyle w:val="Textoindependiente"/>
              <w:rPr>
                <w:rFonts w:cs="Arial"/>
                <w:b/>
                <w:bCs/>
                <w:szCs w:val="22"/>
              </w:rPr>
            </w:pPr>
            <w:r w:rsidRPr="006E15CD">
              <w:rPr>
                <w:rFonts w:cs="Arial"/>
                <w:b/>
                <w:bCs/>
                <w:szCs w:val="22"/>
              </w:rPr>
              <w:t xml:space="preserve">Fecha CDP (DD/MM/AAAA)</w:t>
            </w:r>
          </w:p>
        </w:tc>
        <w:tc>
          <w:tcPr>
            <w:tcW w:w="1934" w:type="dxa"/>
            <w:shd w:val="clear" w:color="auto" w:fill="D9D9D9" w:themeFill="background1" w:themeFillShade="D9"/>
          </w:tcPr>
          <w:p w14:paraId="5C22682B" w14:textId="77777777" w:rsidR="003A6ED7" w:rsidRPr="00BF1D02" w:rsidRDefault="003A6ED7" w:rsidP="003C609E">
            <w:pPr>
              <w:ind w:right="-374"/>
              <w:contextualSpacing/>
              <w:jc w:val="both"/>
              <w:rPr>
                <w:rFonts w:ascii="Arial" w:hAnsi="Arial" w:cs="Arial"/>
                <w:b/>
                <w:color w:val="000000"/>
              </w:rPr>
            </w:pPr>
            <w:r w:rsidRPr="00BF1D02">
              <w:rPr>
                <w:rFonts w:ascii="Arial" w:hAnsi="Arial" w:cs="Arial"/>
                <w:b/>
                <w:color w:val="000000"/>
              </w:rPr>
              <w:t xml:space="preserve">Valor</w:t>
            </w:r>
          </w:p>
        </w:tc>
      </w:tr>
      <w:tr w:rsidR="003A6ED7" w:rsidRPr="00175181" w14:paraId="7FC944D6" w14:textId="77777777" w:rsidTr="003C609E">
        <w:trPr>
          <w:trHeight w:val="283"/>
        </w:trPr>
        <w:tc>
          <w:tcPr>
            <w:tcW w:w="2051" w:type="dxa"/>
            <w:vAlign w:val="center"/>
          </w:tcPr>
          <w:p w14:paraId="268C8AD5" w14:textId="05B418D6" w:rsidR="003A6ED7" w:rsidRPr="00972964" w:rsidRDefault="00972964" w:rsidP="003C609E">
            <w:pPr>
              <w:ind w:right="-374"/>
              <w:contextualSpacing/>
              <w:jc w:val="both"/>
              <w:rPr>
                <w:rFonts w:ascii="Arial" w:hAnsi="Arial" w:cs="Arial"/>
                <w:color w:val="808080" w:themeColor="background1" w:themeShade="80"/>
              </w:rPr>
            </w:pPr>
            <w:proofErr w:type="spellStart"/>
            <w:r w:rsidRPr="00972964">
              <w:rPr>
                <w:rFonts w:ascii="Arial" w:hAnsi="Arial" w:cs="Arial"/>
                <w:color w:val="808080" w:themeColor="background1" w:themeShade="80"/>
              </w:rPr>
              <w:t xml:space="preserve">{cdp_codigo}</w:t>
            </w:r>
            <w:proofErr w:type="spellEnd"/>
          </w:p>
        </w:tc>
        <w:tc>
          <w:tcPr>
            <w:tcW w:w="1805" w:type="dxa"/>
            <w:vAlign w:val="center"/>
          </w:tcPr>
          <w:p w14:paraId="78B6C63F" w14:textId="60978F51" w:rsidR="003A6ED7" w:rsidRPr="00972964" w:rsidRDefault="00972964" w:rsidP="003C609E">
            <w:pPr>
              <w:ind w:right="-374"/>
              <w:contextualSpacing/>
              <w:jc w:val="both"/>
              <w:rPr>
                <w:rFonts w:ascii="Arial" w:hAnsi="Arial" w:cs="Arial"/>
                <w:color w:val="808080" w:themeColor="background1" w:themeShade="80"/>
              </w:rPr>
            </w:pPr>
            <w:proofErr w:type="spellStart"/>
            <w:r w:rsidRPr="00972964">
              <w:rPr>
                <w:rFonts w:ascii="Arial" w:hAnsi="Arial" w:cs="Arial"/>
                <w:color w:val="808080" w:themeColor="background1" w:themeShade="80"/>
              </w:rPr>
              <w:t xml:space="preserve">{cdp_rubro}</w:t>
            </w:r>
            <w:proofErr w:type="spellEnd"/>
          </w:p>
        </w:tc>
        <w:tc>
          <w:tcPr>
            <w:tcW w:w="1094" w:type="dxa"/>
            <w:vAlign w:val="center"/>
          </w:tcPr>
          <w:p w14:paraId="16E059EC" w14:textId="39A74DE4" w:rsidR="003A6ED7" w:rsidRPr="00972964" w:rsidRDefault="00972964" w:rsidP="003C609E">
            <w:pPr>
              <w:ind w:right="-374"/>
              <w:contextualSpacing/>
              <w:jc w:val="both"/>
              <w:rPr>
                <w:rFonts w:ascii="Arial" w:hAnsi="Arial" w:cs="Arial"/>
                <w:color w:val="808080" w:themeColor="background1" w:themeShade="80"/>
              </w:rPr>
            </w:pPr>
            <w:proofErr w:type="spellStart"/>
            <w:r w:rsidRPr="00972964">
              <w:rPr>
                <w:rFonts w:ascii="Arial" w:hAnsi="Arial" w:cs="Arial"/>
                <w:color w:val="808080" w:themeColor="background1" w:themeShade="80"/>
              </w:rPr>
              <w:t xml:space="preserve">{cdp_numero}</w:t>
            </w:r>
            <w:proofErr w:type="spellEnd"/>
          </w:p>
        </w:tc>
        <w:tc>
          <w:tcPr>
            <w:tcW w:w="1838" w:type="dxa"/>
            <w:vAlign w:val="center"/>
          </w:tcPr>
          <w:p w14:paraId="37E6701A" w14:textId="4D8A4331" w:rsidR="003A6ED7" w:rsidRPr="00972964" w:rsidRDefault="00972964" w:rsidP="003C609E">
            <w:pPr>
              <w:ind w:right="-374"/>
              <w:contextualSpacing/>
              <w:jc w:val="both"/>
              <w:rPr>
                <w:rFonts w:ascii="Arial" w:hAnsi="Arial" w:cs="Arial"/>
                <w:color w:val="808080" w:themeColor="background1" w:themeShade="80"/>
              </w:rPr>
            </w:pPr>
            <w:proofErr w:type="spellStart"/>
            <w:r w:rsidRPr="00972964">
              <w:rPr>
                <w:rFonts w:ascii="Arial" w:hAnsi="Arial" w:cs="Arial"/>
                <w:color w:val="808080" w:themeColor="background1" w:themeShade="80"/>
              </w:rPr>
              <w:t xml:space="preserve">{cdp_fecha_texto}</w:t>
            </w:r>
            <w:proofErr w:type="spellEnd"/>
          </w:p>
        </w:tc>
        <w:tc>
          <w:tcPr>
            <w:tcW w:w="1934" w:type="dxa"/>
            <w:vAlign w:val="center"/>
          </w:tcPr>
          <w:p w14:paraId="1E676638" w14:textId="720B6B17" w:rsidR="003A6ED7" w:rsidRPr="00972964" w:rsidRDefault="00972964" w:rsidP="003C609E">
            <w:pPr>
              <w:ind w:right="-374"/>
              <w:contextualSpacing/>
              <w:jc w:val="both"/>
              <w:rPr>
                <w:rFonts w:ascii="Arial" w:hAnsi="Arial" w:cs="Arial"/>
                <w:color w:val="808080" w:themeColor="background1" w:themeShade="80"/>
                <w:lang w:eastAsia="en-US"/>
              </w:rPr>
            </w:pPr>
            <w:proofErr w:type="spellStart"/>
            <w:r w:rsidRPr="00972964">
              <w:rPr>
                <w:rFonts w:ascii="Arial" w:hAnsi="Arial" w:cs="Arial"/>
                <w:color w:val="808080" w:themeColor="background1" w:themeShade="80"/>
                <w:lang w:eastAsia="en-US"/>
              </w:rPr>
              <w:t xml:space="preserve">${cdp_valor_fmt}</w:t>
            </w:r>
            <w:proofErr w:type="spellEnd"/>
          </w:p>
        </w:tc>
      </w:tr>
    </w:tbl>
    <w:p w14:paraId="0582434A" w14:textId="1E9851FD" w:rsidR="00161D50" w:rsidRDefault="00161D50" w:rsidP="00C659FE">
      <w:pPr>
        <w:pStyle w:val="Ttulo2"/>
        <w:spacing w:before="0"/>
        <w:ind w:right="-374"/>
        <w:jc w:val="both"/>
        <w:rPr>
          <w:rFonts w:cs="Arial"/>
          <w:b/>
          <w:sz w:val="24"/>
          <w:szCs w:val="24"/>
          <w:highlight w:val="yellow"/>
        </w:rPr>
      </w:pPr>
    </w:p>
    <w:p w14:paraId="548E261C" w14:textId="305FC0A7" w:rsidR="00972964" w:rsidRDefault="00972964" w:rsidP="00972964">
      <w:pPr>
        <w:rPr>
          <w:highlight w:val="yellow"/>
        </w:rPr>
      </w:pPr>
    </w:p>
    <w:p w14:paraId="646E9B43" w14:textId="77777777" w:rsidR="00972964" w:rsidRPr="00972964" w:rsidRDefault="00972964" w:rsidP="00972964">
      <w:pPr>
        <w:rPr>
          <w:highlight w:val="yellow"/>
        </w:rPr>
      </w:pPr>
    </w:p>
    <w:p w14:paraId="715C1AE9" w14:textId="77777777" w:rsidR="00161D50" w:rsidRPr="00BF1D02" w:rsidRDefault="00161D50" w:rsidP="00C77786">
      <w:pPr>
        <w:pStyle w:val="Textoindependiente"/>
        <w:ind w:right="-374"/>
        <w:jc w:val="both"/>
        <w:rPr>
          <w:rFonts w:cs="Arial"/>
          <w:sz w:val="24"/>
          <w:szCs w:val="24"/>
        </w:rPr>
      </w:pPr>
      <w:r w:rsidRPr="00BF1D02">
        <w:rPr>
          <w:rFonts w:cs="Arial"/>
          <w:b/>
          <w:sz w:val="24"/>
          <w:szCs w:val="24"/>
        </w:rPr>
        <w:lastRenderedPageBreak/>
        <w:t xml:space="preserve">4.3. Forma de pago o de desembolso de los recursos</w:t>
      </w:r>
      <w:r w:rsidRPr="00BF1D02">
        <w:rPr>
          <w:rFonts w:cs="Arial"/>
          <w:sz w:val="24"/>
          <w:szCs w:val="24"/>
        </w:rPr>
        <w:t xml:space="preserve">:</w:t>
      </w:r>
    </w:p>
    <w:p w14:paraId="75816336" w14:textId="77777777" w:rsidR="00161D50" w:rsidRPr="00BF1D02" w:rsidRDefault="00161D50" w:rsidP="00C77786">
      <w:pPr>
        <w:pStyle w:val="Textoindependiente"/>
        <w:ind w:right="-374"/>
        <w:jc w:val="both"/>
        <w:rPr>
          <w:rFonts w:cs="Arial"/>
          <w:b/>
          <w:sz w:val="24"/>
          <w:szCs w:val="24"/>
          <w:highlight w:val="yellow"/>
        </w:rPr>
      </w:pPr>
    </w:p>
    <w:p w14:paraId="09748F88" w14:textId="1DD20A8D" w:rsidR="00FC6A2E" w:rsidRPr="007473EB" w:rsidRDefault="000C1206" w:rsidP="00C77786">
      <w:pPr>
        <w:ind w:right="-374"/>
        <w:jc w:val="both"/>
        <w:rPr>
          <w:rFonts w:ascii="Arial" w:hAnsi="Arial" w:cs="Arial"/>
          <w:color w:val="FF0000"/>
        </w:rPr>
      </w:pPr>
      <w:bookmarkStart w:id="6" w:name="_Hlk71725594"/>
      <w:r w:rsidRPr="00972964">
        <w:rPr>
          <w:rFonts w:ascii="Arial" w:hAnsi="Arial" w:cs="Arial"/>
          <w:b/>
          <w:bCs/>
          <w:color w:val="0D0D0D" w:themeColor="text1" w:themeTint="F2"/>
        </w:rPr>
        <w:t xml:space="preserve">La EMPRESA DE PARQUES Y EVENTOS DE ANTIOQUIA – </w:t>
      </w:r>
      <w:r w:rsidR="00972964" w:rsidRPr="00972964">
        <w:rPr>
          <w:rFonts w:ascii="Arial" w:hAnsi="Arial" w:cs="Arial"/>
          <w:b/>
          <w:bCs/>
          <w:color w:val="0D0D0D" w:themeColor="text1" w:themeTint="F2"/>
        </w:rPr>
        <w:t xml:space="preserve">ACTIVA,</w:t>
      </w:r>
      <w:r w:rsidRPr="00972964">
        <w:rPr>
          <w:rFonts w:ascii="Arial" w:hAnsi="Arial" w:cs="Arial"/>
          <w:color w:val="0D0D0D" w:themeColor="text1" w:themeTint="F2"/>
        </w:rPr>
        <w:t xml:space="preserve"> pagará a</w:t>
      </w:r>
      <w:r w:rsidR="00635C6E" w:rsidRPr="00972964">
        <w:rPr>
          <w:rFonts w:ascii="Arial" w:hAnsi="Arial" w:cs="Arial"/>
          <w:color w:val="0D0D0D" w:themeColor="text1" w:themeTint="F2"/>
        </w:rPr>
        <w:t xml:space="preserve">l</w:t>
      </w:r>
      <w:r w:rsidR="0012594E" w:rsidRPr="00972964">
        <w:rPr>
          <w:rFonts w:ascii="Arial" w:hAnsi="Arial" w:cs="Arial"/>
          <w:color w:val="0D0D0D" w:themeColor="text1" w:themeTint="F2"/>
        </w:rPr>
        <w:t xml:space="preserve"> contratista</w:t>
      </w:r>
      <w:r w:rsidRPr="00972964">
        <w:rPr>
          <w:rFonts w:ascii="Arial" w:hAnsi="Arial" w:cs="Arial"/>
          <w:color w:val="0D0D0D" w:themeColor="text1" w:themeTint="F2"/>
        </w:rPr>
        <w:t xml:space="preserve"> </w:t>
      </w:r>
      <w:r w:rsidR="00635C6E" w:rsidRPr="00972964">
        <w:rPr>
          <w:rFonts w:ascii="Arial" w:hAnsi="Arial" w:cs="Arial"/>
          <w:color w:val="0D0D0D" w:themeColor="text1" w:themeTint="F2"/>
        </w:rPr>
        <w:t xml:space="preserve">los </w:t>
      </w:r>
      <w:r w:rsidRPr="00972964">
        <w:rPr>
          <w:rFonts w:ascii="Arial" w:hAnsi="Arial" w:cs="Arial"/>
          <w:color w:val="0D0D0D" w:themeColor="text1" w:themeTint="F2"/>
        </w:rPr>
        <w:t xml:space="preserve">honorarios en pagos mensuales proporcionales a los días laborados con corte al 30 de cada mes</w:t>
      </w:r>
      <w:r w:rsidRPr="007473EB">
        <w:rPr>
          <w:rFonts w:ascii="Arial" w:hAnsi="Arial" w:cs="Arial"/>
          <w:color w:val="FF0000"/>
        </w:rPr>
        <w:t xml:space="preserve">, </w:t>
      </w:r>
      <w:r w:rsidRPr="00972964">
        <w:rPr>
          <w:rFonts w:ascii="Arial" w:hAnsi="Arial" w:cs="Arial"/>
          <w:color w:val="0D0D0D" w:themeColor="text1" w:themeTint="F2"/>
        </w:rPr>
        <w:t xml:space="preserve">por valor de </w:t>
      </w:r>
      <w:r w:rsidR="00972964" w:rsidRPr="00972964">
        <w:rPr>
          <w:rFonts w:ascii="Arial" w:hAnsi="Arial" w:cs="Arial"/>
          <w:bCs/>
          <w:color w:val="A6A6A6" w:themeColor="background1" w:themeShade="A6"/>
        </w:rPr>
        <w:t xml:space="preserve">{valor_mensual_texto}</w:t>
      </w:r>
      <w:r w:rsidR="00972964" w:rsidRPr="00972964">
        <w:rPr>
          <w:rFonts w:ascii="Arial" w:hAnsi="Arial" w:cs="Arial"/>
          <w:bCs/>
        </w:rPr>
        <w:t xml:space="preserve"/>
      </w:r>
      <w:r w:rsidR="00972964" w:rsidRPr="00972964">
        <w:rPr>
          <w:rFonts w:ascii="Arial" w:hAnsi="Arial" w:cs="Arial"/>
          <w:bCs/>
          <w:color w:val="A6A6A6" w:themeColor="background1" w:themeShade="A6"/>
        </w:rPr>
        <w:t xml:space="preserve"/>
      </w:r>
      <w:r w:rsidR="00972964" w:rsidRPr="00972964">
        <w:rPr>
          <w:rFonts w:ascii="Arial" w:hAnsi="Arial" w:cs="Arial"/>
          <w:color w:val="A6A6A6" w:themeColor="background1" w:themeShade="A6"/>
          <w:lang w:eastAsia="es-CO"/>
        </w:rPr>
        <w:t xml:space="preserve"/>
      </w:r>
      <w:r w:rsidR="00972964" w:rsidRPr="00972964">
        <w:rPr>
          <w:rFonts w:ascii="Arial" w:hAnsi="Arial" w:cs="Arial"/>
          <w:bCs/>
          <w:color w:val="A6A6A6" w:themeColor="background1" w:themeShade="A6"/>
        </w:rPr>
        <w:t xml:space="preserve">. </w:t>
      </w:r>
      <w:r w:rsidR="0012594E" w:rsidRPr="00972964">
        <w:rPr>
          <w:rFonts w:ascii="Arial" w:hAnsi="Arial" w:cs="Arial"/>
          <w:color w:val="0D0D0D" w:themeColor="text1" w:themeTint="F2"/>
        </w:rPr>
        <w:t xml:space="preserve">posterior</w:t>
      </w:r>
      <w:r w:rsidRPr="00972964">
        <w:rPr>
          <w:rFonts w:ascii="Arial" w:hAnsi="Arial" w:cs="Arial"/>
          <w:color w:val="0D0D0D" w:themeColor="text1" w:themeTint="F2"/>
        </w:rPr>
        <w:t xml:space="preserve"> al objeto de la contratación, una vez el supervisor del contrato emita el respectivo recibo de satisfacción e informe de supervisión conforme a lo estipulado en los estudios previos, como también previa presentación de la cuenta de cobro, documento equivalente y/o factura según el caso; Informe mensual de ejecución de actividades y sus respectivas evidencias según el objeto del contrato.</w:t>
      </w:r>
      <w:r w:rsidR="004120C4" w:rsidRPr="00972964">
        <w:rPr>
          <w:rFonts w:ascii="Arial" w:hAnsi="Arial" w:cs="Arial"/>
          <w:color w:val="0D0D0D" w:themeColor="text1" w:themeTint="F2"/>
        </w:rPr>
        <w:t xml:space="preserve"> La cual debe ser presentada dentro de los</w:t>
      </w:r>
      <w:r w:rsidR="00AB6014" w:rsidRPr="00972964">
        <w:rPr>
          <w:rFonts w:ascii="Arial" w:hAnsi="Arial" w:cs="Arial"/>
          <w:color w:val="0D0D0D" w:themeColor="text1" w:themeTint="F2"/>
        </w:rPr>
        <w:t xml:space="preserve"> cinco</w:t>
      </w:r>
      <w:r w:rsidR="004120C4" w:rsidRPr="00972964">
        <w:rPr>
          <w:rFonts w:ascii="Arial" w:hAnsi="Arial" w:cs="Arial"/>
          <w:color w:val="0D0D0D" w:themeColor="text1" w:themeTint="F2"/>
        </w:rPr>
        <w:t xml:space="preserve"> </w:t>
      </w:r>
      <w:r w:rsidR="00AB6014" w:rsidRPr="00112FE9">
        <w:rPr>
          <w:rFonts w:ascii="Arial" w:hAnsi="Arial" w:cs="Arial"/>
          <w:color w:val="BFBFBF" w:themeColor="background1" w:themeShade="BF"/>
        </w:rPr>
        <w:t xml:space="preserve">(</w:t>
      </w:r>
      <w:r w:rsidR="00112FE9" w:rsidRPr="00112FE9">
        <w:rPr>
          <w:rFonts w:ascii="Arial" w:hAnsi="Arial" w:cs="Arial"/>
          <w:color w:val="BFBFBF" w:themeColor="background1" w:themeShade="BF"/>
        </w:rPr>
        <w:t xml:space="preserve">x)</w:t>
      </w:r>
      <w:r w:rsidR="004120C4" w:rsidRPr="00112FE9">
        <w:rPr>
          <w:rFonts w:ascii="Arial" w:hAnsi="Arial" w:cs="Arial"/>
          <w:color w:val="BFBFBF" w:themeColor="background1" w:themeShade="BF"/>
        </w:rPr>
        <w:t xml:space="preserve"> </w:t>
      </w:r>
      <w:r w:rsidR="00002626" w:rsidRPr="00972964">
        <w:rPr>
          <w:rFonts w:ascii="Arial" w:hAnsi="Arial" w:cs="Arial"/>
          <w:color w:val="0D0D0D" w:themeColor="text1" w:themeTint="F2"/>
        </w:rPr>
        <w:t xml:space="preserve">días</w:t>
      </w:r>
      <w:r w:rsidR="004120C4" w:rsidRPr="00972964">
        <w:rPr>
          <w:rFonts w:ascii="Arial" w:hAnsi="Arial" w:cs="Arial"/>
          <w:color w:val="0D0D0D" w:themeColor="text1" w:themeTint="F2"/>
        </w:rPr>
        <w:t xml:space="preserve"> </w:t>
      </w:r>
      <w:r w:rsidR="00002626" w:rsidRPr="00972964">
        <w:rPr>
          <w:rFonts w:ascii="Arial" w:hAnsi="Arial" w:cs="Arial"/>
          <w:color w:val="0D0D0D" w:themeColor="text1" w:themeTint="F2"/>
        </w:rPr>
        <w:t xml:space="preserve">hábiles siguientes al respectivo corte.</w:t>
      </w:r>
      <w:r w:rsidR="00FC6A2E" w:rsidRPr="00972964">
        <w:rPr>
          <w:rFonts w:ascii="Arial" w:hAnsi="Arial" w:cs="Arial"/>
          <w:color w:val="0D0D0D" w:themeColor="text1" w:themeTint="F2"/>
        </w:rPr>
        <w:t xml:space="preserve"> Para el mes de enero se pagará proporcional ala los días que se preste el servicio.</w:t>
      </w:r>
    </w:p>
    <w:p w14:paraId="2CC44710" w14:textId="77777777" w:rsidR="00CF41E1" w:rsidRPr="007473EB" w:rsidRDefault="00CF41E1" w:rsidP="00C77786">
      <w:pPr>
        <w:ind w:right="-374"/>
        <w:jc w:val="both"/>
        <w:rPr>
          <w:rFonts w:ascii="Arial" w:hAnsi="Arial" w:cs="Arial"/>
          <w:color w:val="FF0000"/>
        </w:rPr>
      </w:pPr>
    </w:p>
    <w:p w14:paraId="5539C1D2" w14:textId="26E7BBE8" w:rsidR="00EA7ACB" w:rsidRPr="00972964" w:rsidRDefault="00EA7ACB" w:rsidP="00C77786">
      <w:pPr>
        <w:pStyle w:val="Textoindependiente"/>
        <w:ind w:right="-374"/>
        <w:jc w:val="both"/>
        <w:rPr>
          <w:rFonts w:cs="Arial"/>
          <w:color w:val="0D0D0D" w:themeColor="text1" w:themeTint="F2"/>
          <w:sz w:val="24"/>
          <w:szCs w:val="24"/>
        </w:rPr>
      </w:pPr>
      <w:r w:rsidRPr="00972964">
        <w:rPr>
          <w:rFonts w:cs="Arial"/>
          <w:color w:val="0D0D0D" w:themeColor="text1" w:themeTint="F2"/>
          <w:sz w:val="24"/>
          <w:szCs w:val="24"/>
        </w:rPr>
        <w:t xml:space="preserve">La </w:t>
      </w:r>
      <w:r w:rsidR="00581BD4" w:rsidRPr="00972964">
        <w:rPr>
          <w:rFonts w:cs="Arial"/>
          <w:color w:val="0D0D0D" w:themeColor="text1" w:themeTint="F2"/>
          <w:sz w:val="24"/>
          <w:szCs w:val="24"/>
        </w:rPr>
        <w:t xml:space="preserve">cuenta de cobro</w:t>
      </w:r>
      <w:r w:rsidR="00AD688E" w:rsidRPr="00972964">
        <w:rPr>
          <w:rFonts w:cs="Arial"/>
          <w:color w:val="0D0D0D" w:themeColor="text1" w:themeTint="F2"/>
          <w:sz w:val="24"/>
          <w:szCs w:val="24"/>
        </w:rPr>
        <w:t xml:space="preserve">, documento equivalente y/o factura </w:t>
      </w:r>
      <w:r w:rsidRPr="00972964">
        <w:rPr>
          <w:rFonts w:cs="Arial"/>
          <w:color w:val="0D0D0D" w:themeColor="text1" w:themeTint="F2"/>
          <w:sz w:val="24"/>
          <w:szCs w:val="24"/>
        </w:rPr>
        <w:t xml:space="preserve">debe ir acompañada de la certificación de pago de aportes a los sistemas de salud, riesgos</w:t>
      </w:r>
      <w:r w:rsidRPr="00972964">
        <w:rPr>
          <w:rFonts w:cs="Arial"/>
          <w:color w:val="0D0D0D" w:themeColor="text1" w:themeTint="F2"/>
          <w:spacing w:val="1"/>
          <w:sz w:val="24"/>
          <w:szCs w:val="24"/>
        </w:rPr>
        <w:t xml:space="preserve"> </w:t>
      </w:r>
      <w:r w:rsidRPr="00972964">
        <w:rPr>
          <w:rFonts w:cs="Arial"/>
          <w:color w:val="0D0D0D" w:themeColor="text1" w:themeTint="F2"/>
          <w:sz w:val="24"/>
          <w:szCs w:val="24"/>
        </w:rPr>
        <w:t xml:space="preserve">laborales, pensiones y aportes de cajas de compensación familiar, ICBF y SENA, cuando hubiere lugar a</w:t>
      </w:r>
      <w:r w:rsidRPr="00972964">
        <w:rPr>
          <w:rFonts w:cs="Arial"/>
          <w:color w:val="0D0D0D" w:themeColor="text1" w:themeTint="F2"/>
          <w:spacing w:val="1"/>
          <w:sz w:val="24"/>
          <w:szCs w:val="24"/>
        </w:rPr>
        <w:t xml:space="preserve"> </w:t>
      </w:r>
      <w:r w:rsidRPr="00972964">
        <w:rPr>
          <w:rFonts w:cs="Arial"/>
          <w:color w:val="0D0D0D" w:themeColor="text1" w:themeTint="F2"/>
          <w:sz w:val="24"/>
          <w:szCs w:val="24"/>
        </w:rPr>
        <w:t xml:space="preserve">ello</w:t>
      </w:r>
      <w:r w:rsidR="002E5E80" w:rsidRPr="00972964">
        <w:rPr>
          <w:rFonts w:cs="Arial"/>
          <w:color w:val="0D0D0D" w:themeColor="text1" w:themeTint="F2"/>
          <w:sz w:val="24"/>
          <w:szCs w:val="24"/>
        </w:rPr>
        <w:t xml:space="preserve">,</w:t>
      </w:r>
      <w:r w:rsidRPr="00972964">
        <w:rPr>
          <w:rFonts w:cs="Arial"/>
          <w:color w:val="0D0D0D" w:themeColor="text1" w:themeTint="F2"/>
          <w:spacing w:val="-4"/>
          <w:sz w:val="24"/>
          <w:szCs w:val="24"/>
        </w:rPr>
        <w:t xml:space="preserve"> </w:t>
      </w:r>
      <w:r w:rsidRPr="00972964">
        <w:rPr>
          <w:rFonts w:cs="Arial"/>
          <w:color w:val="0D0D0D" w:themeColor="text1" w:themeTint="F2"/>
          <w:sz w:val="24"/>
          <w:szCs w:val="24"/>
        </w:rPr>
        <w:t xml:space="preserve">según</w:t>
      </w:r>
      <w:r w:rsidRPr="00972964">
        <w:rPr>
          <w:rFonts w:cs="Arial"/>
          <w:color w:val="0D0D0D" w:themeColor="text1" w:themeTint="F2"/>
          <w:spacing w:val="-4"/>
          <w:sz w:val="24"/>
          <w:szCs w:val="24"/>
        </w:rPr>
        <w:t xml:space="preserve"> </w:t>
      </w:r>
      <w:r w:rsidRPr="00972964">
        <w:rPr>
          <w:rFonts w:cs="Arial"/>
          <w:color w:val="0D0D0D" w:themeColor="text1" w:themeTint="F2"/>
          <w:sz w:val="24"/>
          <w:szCs w:val="24"/>
        </w:rPr>
        <w:t xml:space="preserve">lo</w:t>
      </w:r>
      <w:r w:rsidRPr="00972964">
        <w:rPr>
          <w:rFonts w:cs="Arial"/>
          <w:color w:val="0D0D0D" w:themeColor="text1" w:themeTint="F2"/>
          <w:spacing w:val="-3"/>
          <w:sz w:val="24"/>
          <w:szCs w:val="24"/>
        </w:rPr>
        <w:t xml:space="preserve"> </w:t>
      </w:r>
      <w:r w:rsidRPr="00972964">
        <w:rPr>
          <w:rFonts w:cs="Arial"/>
          <w:color w:val="0D0D0D" w:themeColor="text1" w:themeTint="F2"/>
          <w:sz w:val="24"/>
          <w:szCs w:val="24"/>
        </w:rPr>
        <w:t xml:space="preserve">establecido</w:t>
      </w:r>
      <w:r w:rsidRPr="00972964">
        <w:rPr>
          <w:rFonts w:cs="Arial"/>
          <w:color w:val="0D0D0D" w:themeColor="text1" w:themeTint="F2"/>
          <w:spacing w:val="-2"/>
          <w:sz w:val="24"/>
          <w:szCs w:val="24"/>
        </w:rPr>
        <w:t xml:space="preserve"> </w:t>
      </w:r>
      <w:r w:rsidRPr="00972964">
        <w:rPr>
          <w:rFonts w:cs="Arial"/>
          <w:color w:val="0D0D0D" w:themeColor="text1" w:themeTint="F2"/>
          <w:sz w:val="24"/>
          <w:szCs w:val="24"/>
        </w:rPr>
        <w:t xml:space="preserve">en</w:t>
      </w:r>
      <w:r w:rsidRPr="00972964">
        <w:rPr>
          <w:rFonts w:cs="Arial"/>
          <w:color w:val="0D0D0D" w:themeColor="text1" w:themeTint="F2"/>
          <w:spacing w:val="-4"/>
          <w:sz w:val="24"/>
          <w:szCs w:val="24"/>
        </w:rPr>
        <w:t xml:space="preserve"> </w:t>
      </w:r>
      <w:r w:rsidRPr="00972964">
        <w:rPr>
          <w:rFonts w:cs="Arial"/>
          <w:color w:val="0D0D0D" w:themeColor="text1" w:themeTint="F2"/>
          <w:sz w:val="24"/>
          <w:szCs w:val="24"/>
        </w:rPr>
        <w:t xml:space="preserve">la</w:t>
      </w:r>
      <w:r w:rsidRPr="00972964">
        <w:rPr>
          <w:rFonts w:cs="Arial"/>
          <w:color w:val="0D0D0D" w:themeColor="text1" w:themeTint="F2"/>
          <w:spacing w:val="-4"/>
          <w:sz w:val="24"/>
          <w:szCs w:val="24"/>
        </w:rPr>
        <w:t xml:space="preserve"> </w:t>
      </w:r>
      <w:r w:rsidRPr="00972964">
        <w:rPr>
          <w:rFonts w:cs="Arial"/>
          <w:color w:val="0D0D0D" w:themeColor="text1" w:themeTint="F2"/>
          <w:sz w:val="24"/>
          <w:szCs w:val="24"/>
        </w:rPr>
        <w:t xml:space="preserve">Ley</w:t>
      </w:r>
      <w:r w:rsidRPr="00972964">
        <w:rPr>
          <w:rFonts w:cs="Arial"/>
          <w:color w:val="0D0D0D" w:themeColor="text1" w:themeTint="F2"/>
          <w:spacing w:val="-4"/>
          <w:sz w:val="24"/>
          <w:szCs w:val="24"/>
        </w:rPr>
        <w:t xml:space="preserve"> </w:t>
      </w:r>
      <w:r w:rsidRPr="00972964">
        <w:rPr>
          <w:rFonts w:cs="Arial"/>
          <w:color w:val="0D0D0D" w:themeColor="text1" w:themeTint="F2"/>
          <w:sz w:val="24"/>
          <w:szCs w:val="24"/>
        </w:rPr>
        <w:t xml:space="preserve">789</w:t>
      </w:r>
      <w:r w:rsidRPr="00972964">
        <w:rPr>
          <w:rFonts w:cs="Arial"/>
          <w:color w:val="0D0D0D" w:themeColor="text1" w:themeTint="F2"/>
          <w:spacing w:val="-3"/>
          <w:sz w:val="24"/>
          <w:szCs w:val="24"/>
        </w:rPr>
        <w:t xml:space="preserve"> </w:t>
      </w:r>
      <w:r w:rsidRPr="00972964">
        <w:rPr>
          <w:rFonts w:cs="Arial"/>
          <w:color w:val="0D0D0D" w:themeColor="text1" w:themeTint="F2"/>
          <w:sz w:val="24"/>
          <w:szCs w:val="24"/>
        </w:rPr>
        <w:t xml:space="preserve">de</w:t>
      </w:r>
      <w:r w:rsidRPr="00972964">
        <w:rPr>
          <w:rFonts w:cs="Arial"/>
          <w:color w:val="0D0D0D" w:themeColor="text1" w:themeTint="F2"/>
          <w:spacing w:val="-5"/>
          <w:sz w:val="24"/>
          <w:szCs w:val="24"/>
        </w:rPr>
        <w:t xml:space="preserve"> </w:t>
      </w:r>
      <w:r w:rsidRPr="00972964">
        <w:rPr>
          <w:rFonts w:cs="Arial"/>
          <w:color w:val="0D0D0D" w:themeColor="text1" w:themeTint="F2"/>
          <w:sz w:val="24"/>
          <w:szCs w:val="24"/>
        </w:rPr>
        <w:t xml:space="preserve">2002</w:t>
      </w:r>
      <w:r w:rsidR="00565188" w:rsidRPr="00972964">
        <w:rPr>
          <w:rFonts w:cs="Arial"/>
          <w:color w:val="0D0D0D" w:themeColor="text1" w:themeTint="F2"/>
          <w:sz w:val="24"/>
          <w:szCs w:val="24"/>
        </w:rPr>
        <w:t xml:space="preserve">.</w:t>
      </w:r>
      <w:r w:rsidR="00377EF4" w:rsidRPr="00972964">
        <w:rPr>
          <w:rFonts w:cs="Arial"/>
          <w:color w:val="0D0D0D" w:themeColor="text1" w:themeTint="F2"/>
          <w:sz w:val="24"/>
          <w:szCs w:val="24"/>
        </w:rPr>
        <w:t xml:space="preserve"> Además de la certificación de la cuenta bancaria donde se </w:t>
      </w:r>
      <w:r w:rsidR="00DD12F0" w:rsidRPr="00972964">
        <w:rPr>
          <w:rFonts w:cs="Arial"/>
          <w:color w:val="0D0D0D" w:themeColor="text1" w:themeTint="F2"/>
          <w:sz w:val="24"/>
          <w:szCs w:val="24"/>
        </w:rPr>
        <w:t xml:space="preserve">realizará</w:t>
      </w:r>
      <w:r w:rsidR="00377EF4" w:rsidRPr="00972964">
        <w:rPr>
          <w:rFonts w:cs="Arial"/>
          <w:color w:val="0D0D0D" w:themeColor="text1" w:themeTint="F2"/>
          <w:sz w:val="24"/>
          <w:szCs w:val="24"/>
        </w:rPr>
        <w:t xml:space="preserve"> la tra</w:t>
      </w:r>
      <w:r w:rsidR="00DD12F0" w:rsidRPr="00972964">
        <w:rPr>
          <w:rFonts w:cs="Arial"/>
          <w:color w:val="0D0D0D" w:themeColor="text1" w:themeTint="F2"/>
          <w:sz w:val="24"/>
          <w:szCs w:val="24"/>
        </w:rPr>
        <w:t xml:space="preserve">nsferencia. </w:t>
      </w:r>
    </w:p>
    <w:p w14:paraId="23CD75CC" w14:textId="77777777" w:rsidR="00EA7ACB" w:rsidRPr="007473EB" w:rsidRDefault="00EA7ACB" w:rsidP="00C77786">
      <w:pPr>
        <w:pStyle w:val="Textoindependiente"/>
        <w:ind w:right="-374"/>
        <w:jc w:val="both"/>
        <w:rPr>
          <w:rFonts w:cs="Arial"/>
          <w:color w:val="FF0000"/>
          <w:sz w:val="24"/>
          <w:szCs w:val="24"/>
        </w:rPr>
      </w:pPr>
    </w:p>
    <w:p w14:paraId="51BD114A" w14:textId="10514703" w:rsidR="00EA7ACB" w:rsidRPr="00972964" w:rsidRDefault="00EA7ACB" w:rsidP="00C77786">
      <w:pPr>
        <w:pStyle w:val="Textoindependiente"/>
        <w:ind w:right="-374"/>
        <w:jc w:val="both"/>
        <w:rPr>
          <w:rFonts w:cs="Arial"/>
          <w:color w:val="0D0D0D" w:themeColor="text1" w:themeTint="F2"/>
          <w:sz w:val="24"/>
          <w:szCs w:val="24"/>
        </w:rPr>
      </w:pPr>
      <w:r w:rsidRPr="00972964">
        <w:rPr>
          <w:rFonts w:cs="Arial"/>
          <w:color w:val="0D0D0D" w:themeColor="text1" w:themeTint="F2"/>
          <w:sz w:val="24"/>
          <w:szCs w:val="24"/>
        </w:rPr>
        <w:t xml:space="preserve">La EMPRESA DE PARQUES Y EVENTOS DE ANTIOQUIA – </w:t>
      </w:r>
      <w:r w:rsidR="00C47F23" w:rsidRPr="00972964">
        <w:rPr>
          <w:rFonts w:cs="Arial"/>
          <w:color w:val="0D0D0D" w:themeColor="text1" w:themeTint="F2"/>
          <w:sz w:val="24"/>
          <w:szCs w:val="24"/>
        </w:rPr>
        <w:t xml:space="preserve">ACTIVA,</w:t>
      </w:r>
      <w:r w:rsidRPr="00972964">
        <w:rPr>
          <w:rFonts w:cs="Arial"/>
          <w:b/>
          <w:color w:val="0D0D0D" w:themeColor="text1" w:themeTint="F2"/>
          <w:sz w:val="24"/>
          <w:szCs w:val="24"/>
        </w:rPr>
        <w:t xml:space="preserve"> </w:t>
      </w:r>
      <w:r w:rsidRPr="00972964">
        <w:rPr>
          <w:rFonts w:cs="Arial"/>
          <w:color w:val="0D0D0D" w:themeColor="text1" w:themeTint="F2"/>
          <w:sz w:val="24"/>
          <w:szCs w:val="24"/>
        </w:rPr>
        <w:t xml:space="preserve">dispone de </w:t>
      </w:r>
      <w:proofErr w:type="spellStart"/>
      <w:r w:rsidR="00112FE9">
        <w:rPr>
          <w:rFonts w:cs="Arial"/>
          <w:color w:val="BFBFBF" w:themeColor="background1" w:themeShade="BF"/>
          <w:sz w:val="24"/>
          <w:szCs w:val="24"/>
        </w:rPr>
        <w:t xml:space="preserve">{dias_pago}</w:t>
      </w:r>
      <w:proofErr w:type="spellEnd"/>
      <w:r w:rsidR="00C13DF4" w:rsidRPr="00112FE9">
        <w:rPr>
          <w:rFonts w:cs="Arial"/>
          <w:color w:val="BFBFBF" w:themeColor="background1" w:themeShade="BF"/>
          <w:sz w:val="24"/>
          <w:szCs w:val="24"/>
        </w:rPr>
        <w:t xml:space="preserve"/>
      </w:r>
      <w:r w:rsidRPr="00112FE9">
        <w:rPr>
          <w:rFonts w:cs="Arial"/>
          <w:color w:val="BFBFBF" w:themeColor="background1" w:themeShade="BF"/>
          <w:sz w:val="24"/>
          <w:szCs w:val="24"/>
        </w:rPr>
        <w:t xml:space="preserve"/>
      </w:r>
      <w:proofErr w:type="spellStart"/>
      <w:r w:rsidR="00112FE9" w:rsidRPr="00112FE9">
        <w:rPr>
          <w:rFonts w:cs="Arial"/>
          <w:color w:val="BFBFBF" w:themeColor="background1" w:themeShade="BF"/>
          <w:sz w:val="24"/>
          <w:szCs w:val="24"/>
        </w:rPr>
        <w:t xml:space="preserve"/>
      </w:r>
      <w:proofErr w:type="spellEnd"/>
      <w:r w:rsidRPr="00112FE9">
        <w:rPr>
          <w:rFonts w:cs="Arial"/>
          <w:color w:val="BFBFBF" w:themeColor="background1" w:themeShade="BF"/>
          <w:sz w:val="24"/>
          <w:szCs w:val="24"/>
        </w:rPr>
        <w:t xml:space="preserve"> </w:t>
      </w:r>
      <w:r w:rsidRPr="00972964">
        <w:rPr>
          <w:rFonts w:cs="Arial"/>
          <w:color w:val="0D0D0D" w:themeColor="text1" w:themeTint="F2"/>
          <w:sz w:val="24"/>
          <w:szCs w:val="24"/>
        </w:rPr>
        <w:t xml:space="preserve">días </w:t>
      </w:r>
      <w:r w:rsidR="00C9358A" w:rsidRPr="00972964">
        <w:rPr>
          <w:rFonts w:cs="Arial"/>
          <w:color w:val="0D0D0D" w:themeColor="text1" w:themeTint="F2"/>
          <w:sz w:val="24"/>
          <w:szCs w:val="24"/>
        </w:rPr>
        <w:t xml:space="preserve">hábiles p</w:t>
      </w:r>
      <w:r w:rsidRPr="00972964">
        <w:rPr>
          <w:rFonts w:cs="Arial"/>
          <w:color w:val="0D0D0D" w:themeColor="text1" w:themeTint="F2"/>
          <w:sz w:val="24"/>
          <w:szCs w:val="24"/>
        </w:rPr>
        <w:t xml:space="preserve">ara cancelar </w:t>
      </w:r>
      <w:r w:rsidR="00612793" w:rsidRPr="00972964">
        <w:rPr>
          <w:rFonts w:cs="Arial"/>
          <w:color w:val="0D0D0D" w:themeColor="text1" w:themeTint="F2"/>
          <w:sz w:val="24"/>
          <w:szCs w:val="24"/>
        </w:rPr>
        <w:t xml:space="preserve">de la cuenta de cobro, documento equivalente y/o factura</w:t>
      </w:r>
      <w:r w:rsidR="0054737A" w:rsidRPr="00972964">
        <w:rPr>
          <w:rFonts w:cs="Arial"/>
          <w:color w:val="0D0D0D" w:themeColor="text1" w:themeTint="F2"/>
          <w:sz w:val="24"/>
          <w:szCs w:val="24"/>
        </w:rPr>
        <w:t xml:space="preserve">,</w:t>
      </w:r>
      <w:r w:rsidR="00612793" w:rsidRPr="00972964">
        <w:rPr>
          <w:rFonts w:cs="Arial"/>
          <w:color w:val="0D0D0D" w:themeColor="text1" w:themeTint="F2"/>
          <w:sz w:val="24"/>
          <w:szCs w:val="24"/>
        </w:rPr>
        <w:t xml:space="preserve"> según el caso</w:t>
      </w:r>
      <w:r w:rsidRPr="00972964">
        <w:rPr>
          <w:rFonts w:cs="Arial"/>
          <w:color w:val="0D0D0D" w:themeColor="text1" w:themeTint="F2"/>
          <w:sz w:val="24"/>
          <w:szCs w:val="24"/>
        </w:rPr>
        <w:t xml:space="preserve">,</w:t>
      </w:r>
      <w:r w:rsidR="0054737A" w:rsidRPr="00972964">
        <w:rPr>
          <w:rFonts w:cs="Arial"/>
          <w:color w:val="0D0D0D" w:themeColor="text1" w:themeTint="F2"/>
          <w:sz w:val="24"/>
          <w:szCs w:val="24"/>
        </w:rPr>
        <w:t xml:space="preserve"> después de</w:t>
      </w:r>
      <w:r w:rsidR="00997969" w:rsidRPr="00972964">
        <w:rPr>
          <w:rFonts w:cs="Arial"/>
          <w:color w:val="0D0D0D" w:themeColor="text1" w:themeTint="F2"/>
          <w:sz w:val="24"/>
          <w:szCs w:val="24"/>
        </w:rPr>
        <w:t xml:space="preserve">l recibido del total de la documentación</w:t>
      </w:r>
      <w:r w:rsidR="002B7909" w:rsidRPr="00972964">
        <w:rPr>
          <w:rFonts w:cs="Arial"/>
          <w:color w:val="0D0D0D" w:themeColor="text1" w:themeTint="F2"/>
          <w:sz w:val="24"/>
          <w:szCs w:val="24"/>
        </w:rPr>
        <w:t xml:space="preserve"> por el área financiera y </w:t>
      </w:r>
      <w:r w:rsidRPr="00972964">
        <w:rPr>
          <w:rFonts w:cs="Arial"/>
          <w:color w:val="0D0D0D" w:themeColor="text1" w:themeTint="F2"/>
          <w:sz w:val="24"/>
          <w:szCs w:val="24"/>
        </w:rPr>
        <w:t xml:space="preserve">previa</w:t>
      </w:r>
      <w:r w:rsidRPr="00972964">
        <w:rPr>
          <w:rFonts w:cs="Arial"/>
          <w:color w:val="0D0D0D" w:themeColor="text1" w:themeTint="F2"/>
          <w:spacing w:val="1"/>
          <w:sz w:val="24"/>
          <w:szCs w:val="24"/>
        </w:rPr>
        <w:t xml:space="preserve"> </w:t>
      </w:r>
      <w:r w:rsidRPr="00972964">
        <w:rPr>
          <w:rFonts w:cs="Arial"/>
          <w:color w:val="0D0D0D" w:themeColor="text1" w:themeTint="F2"/>
          <w:sz w:val="24"/>
          <w:szCs w:val="24"/>
        </w:rPr>
        <w:t xml:space="preserve">deducción</w:t>
      </w:r>
      <w:r w:rsidRPr="00972964">
        <w:rPr>
          <w:rFonts w:cs="Arial"/>
          <w:color w:val="0D0D0D" w:themeColor="text1" w:themeTint="F2"/>
          <w:spacing w:val="-2"/>
          <w:sz w:val="24"/>
          <w:szCs w:val="24"/>
        </w:rPr>
        <w:t xml:space="preserve"> </w:t>
      </w:r>
      <w:r w:rsidRPr="00972964">
        <w:rPr>
          <w:rFonts w:cs="Arial"/>
          <w:color w:val="0D0D0D" w:themeColor="text1" w:themeTint="F2"/>
          <w:sz w:val="24"/>
          <w:szCs w:val="24"/>
        </w:rPr>
        <w:t xml:space="preserve">de</w:t>
      </w:r>
      <w:r w:rsidRPr="00972964">
        <w:rPr>
          <w:rFonts w:cs="Arial"/>
          <w:color w:val="0D0D0D" w:themeColor="text1" w:themeTint="F2"/>
          <w:spacing w:val="-3"/>
          <w:sz w:val="24"/>
          <w:szCs w:val="24"/>
        </w:rPr>
        <w:t xml:space="preserve"> </w:t>
      </w:r>
      <w:r w:rsidRPr="00972964">
        <w:rPr>
          <w:rFonts w:cs="Arial"/>
          <w:color w:val="0D0D0D" w:themeColor="text1" w:themeTint="F2"/>
          <w:sz w:val="24"/>
          <w:szCs w:val="24"/>
        </w:rPr>
        <w:t xml:space="preserve">los</w:t>
      </w:r>
      <w:r w:rsidRPr="00972964">
        <w:rPr>
          <w:rFonts w:cs="Arial"/>
          <w:color w:val="0D0D0D" w:themeColor="text1" w:themeTint="F2"/>
          <w:spacing w:val="-4"/>
          <w:sz w:val="24"/>
          <w:szCs w:val="24"/>
        </w:rPr>
        <w:t xml:space="preserve"> </w:t>
      </w:r>
      <w:r w:rsidRPr="00972964">
        <w:rPr>
          <w:rFonts w:cs="Arial"/>
          <w:color w:val="0D0D0D" w:themeColor="text1" w:themeTint="F2"/>
          <w:sz w:val="24"/>
          <w:szCs w:val="24"/>
        </w:rPr>
        <w:t xml:space="preserve">impuestos, retenciones y</w:t>
      </w:r>
      <w:r w:rsidRPr="00972964">
        <w:rPr>
          <w:rFonts w:cs="Arial"/>
          <w:color w:val="0D0D0D" w:themeColor="text1" w:themeTint="F2"/>
          <w:spacing w:val="-2"/>
          <w:sz w:val="24"/>
          <w:szCs w:val="24"/>
        </w:rPr>
        <w:t xml:space="preserve"> </w:t>
      </w:r>
      <w:r w:rsidRPr="00972964">
        <w:rPr>
          <w:rFonts w:cs="Arial"/>
          <w:color w:val="0D0D0D" w:themeColor="text1" w:themeTint="F2"/>
          <w:sz w:val="24"/>
          <w:szCs w:val="24"/>
        </w:rPr>
        <w:t xml:space="preserve">descuentos</w:t>
      </w:r>
      <w:r w:rsidRPr="00972964">
        <w:rPr>
          <w:rFonts w:cs="Arial"/>
          <w:color w:val="0D0D0D" w:themeColor="text1" w:themeTint="F2"/>
          <w:spacing w:val="-1"/>
          <w:sz w:val="24"/>
          <w:szCs w:val="24"/>
        </w:rPr>
        <w:t xml:space="preserve"> </w:t>
      </w:r>
      <w:r w:rsidRPr="00972964">
        <w:rPr>
          <w:rFonts w:cs="Arial"/>
          <w:color w:val="0D0D0D" w:themeColor="text1" w:themeTint="F2"/>
          <w:sz w:val="24"/>
          <w:szCs w:val="24"/>
        </w:rPr>
        <w:t xml:space="preserve">a que hubiere</w:t>
      </w:r>
      <w:r w:rsidRPr="00972964">
        <w:rPr>
          <w:rFonts w:cs="Arial"/>
          <w:color w:val="0D0D0D" w:themeColor="text1" w:themeTint="F2"/>
          <w:spacing w:val="-2"/>
          <w:sz w:val="24"/>
          <w:szCs w:val="24"/>
        </w:rPr>
        <w:t xml:space="preserve"> </w:t>
      </w:r>
      <w:r w:rsidRPr="00972964">
        <w:rPr>
          <w:rFonts w:cs="Arial"/>
          <w:color w:val="0D0D0D" w:themeColor="text1" w:themeTint="F2"/>
          <w:sz w:val="24"/>
          <w:szCs w:val="24"/>
        </w:rPr>
        <w:t xml:space="preserve">lugar,</w:t>
      </w:r>
      <w:r w:rsidRPr="00972964">
        <w:rPr>
          <w:rFonts w:cs="Arial"/>
          <w:color w:val="0D0D0D" w:themeColor="text1" w:themeTint="F2"/>
          <w:spacing w:val="-1"/>
          <w:sz w:val="24"/>
          <w:szCs w:val="24"/>
        </w:rPr>
        <w:t xml:space="preserve"> </w:t>
      </w:r>
      <w:r w:rsidRPr="00972964">
        <w:rPr>
          <w:rFonts w:cs="Arial"/>
          <w:color w:val="0D0D0D" w:themeColor="text1" w:themeTint="F2"/>
          <w:sz w:val="24"/>
          <w:szCs w:val="24"/>
        </w:rPr>
        <w:t xml:space="preserve">de acuerdo</w:t>
      </w:r>
      <w:r w:rsidRPr="00972964">
        <w:rPr>
          <w:rFonts w:cs="Arial"/>
          <w:color w:val="0D0D0D" w:themeColor="text1" w:themeTint="F2"/>
          <w:spacing w:val="-1"/>
          <w:sz w:val="24"/>
          <w:szCs w:val="24"/>
        </w:rPr>
        <w:t xml:space="preserve"> </w:t>
      </w:r>
      <w:r w:rsidRPr="00972964">
        <w:rPr>
          <w:rFonts w:cs="Arial"/>
          <w:color w:val="0D0D0D" w:themeColor="text1" w:themeTint="F2"/>
          <w:sz w:val="24"/>
          <w:szCs w:val="24"/>
        </w:rPr>
        <w:t xml:space="preserve">con</w:t>
      </w:r>
      <w:r w:rsidRPr="00972964">
        <w:rPr>
          <w:rFonts w:cs="Arial"/>
          <w:color w:val="0D0D0D" w:themeColor="text1" w:themeTint="F2"/>
          <w:spacing w:val="-1"/>
          <w:sz w:val="24"/>
          <w:szCs w:val="24"/>
        </w:rPr>
        <w:t xml:space="preserve"> </w:t>
      </w:r>
      <w:r w:rsidRPr="00972964">
        <w:rPr>
          <w:rFonts w:cs="Arial"/>
          <w:color w:val="0D0D0D" w:themeColor="text1" w:themeTint="F2"/>
          <w:sz w:val="24"/>
          <w:szCs w:val="24"/>
        </w:rPr>
        <w:t xml:space="preserve">la</w:t>
      </w:r>
      <w:r w:rsidR="002B7909" w:rsidRPr="00972964">
        <w:rPr>
          <w:rFonts w:cs="Arial"/>
          <w:color w:val="0D0D0D" w:themeColor="text1" w:themeTint="F2"/>
          <w:sz w:val="24"/>
          <w:szCs w:val="24"/>
        </w:rPr>
        <w:t xml:space="preserve">s</w:t>
      </w:r>
      <w:r w:rsidRPr="00972964">
        <w:rPr>
          <w:rFonts w:cs="Arial"/>
          <w:color w:val="0D0D0D" w:themeColor="text1" w:themeTint="F2"/>
          <w:spacing w:val="-1"/>
          <w:sz w:val="24"/>
          <w:szCs w:val="24"/>
        </w:rPr>
        <w:t xml:space="preserve"> </w:t>
      </w:r>
      <w:r w:rsidR="002B7909" w:rsidRPr="00972964">
        <w:rPr>
          <w:rFonts w:cs="Arial"/>
          <w:color w:val="0D0D0D" w:themeColor="text1" w:themeTint="F2"/>
          <w:spacing w:val="-1"/>
          <w:sz w:val="24"/>
          <w:szCs w:val="24"/>
        </w:rPr>
        <w:t xml:space="preserve">normas y </w:t>
      </w:r>
      <w:r w:rsidRPr="00972964">
        <w:rPr>
          <w:rFonts w:cs="Arial"/>
          <w:color w:val="0D0D0D" w:themeColor="text1" w:themeTint="F2"/>
          <w:sz w:val="24"/>
          <w:szCs w:val="24"/>
        </w:rPr>
        <w:t xml:space="preserve">ley</w:t>
      </w:r>
      <w:r w:rsidR="002B7909" w:rsidRPr="00972964">
        <w:rPr>
          <w:rFonts w:cs="Arial"/>
          <w:color w:val="0D0D0D" w:themeColor="text1" w:themeTint="F2"/>
          <w:sz w:val="24"/>
          <w:szCs w:val="24"/>
        </w:rPr>
        <w:t xml:space="preserve">es vigentes</w:t>
      </w:r>
      <w:r w:rsidRPr="00972964">
        <w:rPr>
          <w:rFonts w:cs="Arial"/>
          <w:color w:val="0D0D0D" w:themeColor="text1" w:themeTint="F2"/>
          <w:sz w:val="24"/>
          <w:szCs w:val="24"/>
        </w:rPr>
        <w:t xml:space="preserve">. En todo caso</w:t>
      </w:r>
      <w:r w:rsidR="00487E6A" w:rsidRPr="00972964">
        <w:rPr>
          <w:rFonts w:cs="Arial"/>
          <w:color w:val="0D0D0D" w:themeColor="text1" w:themeTint="F2"/>
          <w:sz w:val="24"/>
          <w:szCs w:val="24"/>
        </w:rPr>
        <w:t xml:space="preserve"> </w:t>
      </w:r>
      <w:r w:rsidRPr="00972964">
        <w:rPr>
          <w:rFonts w:cs="Arial"/>
          <w:color w:val="0D0D0D" w:themeColor="text1" w:themeTint="F2"/>
          <w:sz w:val="24"/>
          <w:szCs w:val="24"/>
        </w:rPr>
        <w:t xml:space="preserve">el pago está supeditado a la disponibilidad de recursos del cliente de </w:t>
      </w:r>
      <w:r w:rsidR="00C47F23" w:rsidRPr="00972964">
        <w:rPr>
          <w:rFonts w:cs="Arial"/>
          <w:color w:val="0D0D0D" w:themeColor="text1" w:themeTint="F2"/>
          <w:sz w:val="24"/>
          <w:szCs w:val="24"/>
        </w:rPr>
        <w:t xml:space="preserve">ACTIVA.</w:t>
      </w:r>
    </w:p>
    <w:p w14:paraId="33802EDE" w14:textId="4F6EBB67" w:rsidR="002835CA" w:rsidRPr="00972964" w:rsidRDefault="00EA7ACB" w:rsidP="00C77786">
      <w:pPr>
        <w:pStyle w:val="Textoindependiente"/>
        <w:spacing w:before="161"/>
        <w:ind w:right="-374"/>
        <w:jc w:val="both"/>
        <w:rPr>
          <w:rFonts w:cs="Arial"/>
          <w:color w:val="0D0D0D" w:themeColor="text1" w:themeTint="F2"/>
          <w:sz w:val="24"/>
          <w:szCs w:val="24"/>
        </w:rPr>
      </w:pPr>
      <w:r w:rsidRPr="00972964">
        <w:rPr>
          <w:rFonts w:cs="Arial"/>
          <w:color w:val="0D0D0D" w:themeColor="text1" w:themeTint="F2"/>
          <w:sz w:val="24"/>
          <w:szCs w:val="24"/>
        </w:rPr>
        <w:t xml:space="preserve">Así mismo, para proceder al pago, </w:t>
      </w:r>
      <w:r w:rsidRPr="00972964">
        <w:rPr>
          <w:rFonts w:cs="Arial"/>
          <w:bCs/>
          <w:color w:val="0D0D0D" w:themeColor="text1" w:themeTint="F2"/>
          <w:sz w:val="24"/>
          <w:szCs w:val="24"/>
        </w:rPr>
        <w:t xml:space="preserve">la EMPRESA DE PARQUES Y EVENTOS DE ANTIOQUIA – </w:t>
      </w:r>
      <w:r w:rsidR="00C47F23" w:rsidRPr="00972964">
        <w:rPr>
          <w:rFonts w:cs="Arial"/>
          <w:bCs/>
          <w:color w:val="0D0D0D" w:themeColor="text1" w:themeTint="F2"/>
          <w:sz w:val="24"/>
          <w:szCs w:val="24"/>
        </w:rPr>
        <w:t xml:space="preserve">ACTIVA,</w:t>
      </w:r>
      <w:r w:rsidRPr="00972964">
        <w:rPr>
          <w:rFonts w:cs="Arial"/>
          <w:color w:val="0D0D0D" w:themeColor="text1" w:themeTint="F2"/>
          <w:sz w:val="24"/>
          <w:szCs w:val="24"/>
        </w:rPr>
        <w:t xml:space="preserve"> verificará que el contratista se encuentre al día en el</w:t>
      </w:r>
      <w:r w:rsidRPr="00972964">
        <w:rPr>
          <w:rFonts w:cs="Arial"/>
          <w:color w:val="0D0D0D" w:themeColor="text1" w:themeTint="F2"/>
          <w:spacing w:val="1"/>
          <w:sz w:val="24"/>
          <w:szCs w:val="24"/>
        </w:rPr>
        <w:t xml:space="preserve"> </w:t>
      </w:r>
      <w:r w:rsidRPr="00972964">
        <w:rPr>
          <w:rFonts w:cs="Arial"/>
          <w:color w:val="0D0D0D" w:themeColor="text1" w:themeTint="F2"/>
          <w:sz w:val="24"/>
          <w:szCs w:val="24"/>
        </w:rPr>
        <w:t xml:space="preserve">pago</w:t>
      </w:r>
      <w:r w:rsidRPr="00972964">
        <w:rPr>
          <w:rFonts w:cs="Arial"/>
          <w:color w:val="0D0D0D" w:themeColor="text1" w:themeTint="F2"/>
          <w:spacing w:val="-5"/>
          <w:sz w:val="24"/>
          <w:szCs w:val="24"/>
        </w:rPr>
        <w:t xml:space="preserve"> </w:t>
      </w:r>
      <w:r w:rsidRPr="00972964">
        <w:rPr>
          <w:rFonts w:cs="Arial"/>
          <w:color w:val="0D0D0D" w:themeColor="text1" w:themeTint="F2"/>
          <w:sz w:val="24"/>
          <w:szCs w:val="24"/>
        </w:rPr>
        <w:t xml:space="preserve">de</w:t>
      </w:r>
      <w:r w:rsidRPr="00972964">
        <w:rPr>
          <w:rFonts w:cs="Arial"/>
          <w:color w:val="0D0D0D" w:themeColor="text1" w:themeTint="F2"/>
          <w:spacing w:val="-7"/>
          <w:sz w:val="24"/>
          <w:szCs w:val="24"/>
        </w:rPr>
        <w:t xml:space="preserve"> </w:t>
      </w:r>
      <w:r w:rsidRPr="00972964">
        <w:rPr>
          <w:rFonts w:cs="Arial"/>
          <w:color w:val="0D0D0D" w:themeColor="text1" w:themeTint="F2"/>
          <w:sz w:val="24"/>
          <w:szCs w:val="24"/>
        </w:rPr>
        <w:t xml:space="preserve">sus</w:t>
      </w:r>
      <w:r w:rsidRPr="00972964">
        <w:rPr>
          <w:rFonts w:cs="Arial"/>
          <w:color w:val="0D0D0D" w:themeColor="text1" w:themeTint="F2"/>
          <w:spacing w:val="-9"/>
          <w:sz w:val="24"/>
          <w:szCs w:val="24"/>
        </w:rPr>
        <w:t xml:space="preserve"> </w:t>
      </w:r>
      <w:r w:rsidRPr="00972964">
        <w:rPr>
          <w:rFonts w:cs="Arial"/>
          <w:color w:val="0D0D0D" w:themeColor="text1" w:themeTint="F2"/>
          <w:sz w:val="24"/>
          <w:szCs w:val="24"/>
        </w:rPr>
        <w:t xml:space="preserve">obligaciones</w:t>
      </w:r>
      <w:r w:rsidRPr="00972964">
        <w:rPr>
          <w:rFonts w:cs="Arial"/>
          <w:color w:val="0D0D0D" w:themeColor="text1" w:themeTint="F2"/>
          <w:spacing w:val="-6"/>
          <w:sz w:val="24"/>
          <w:szCs w:val="24"/>
        </w:rPr>
        <w:t xml:space="preserve"> </w:t>
      </w:r>
      <w:r w:rsidRPr="00972964">
        <w:rPr>
          <w:rFonts w:cs="Arial"/>
          <w:color w:val="0D0D0D" w:themeColor="text1" w:themeTint="F2"/>
          <w:sz w:val="24"/>
          <w:szCs w:val="24"/>
        </w:rPr>
        <w:t xml:space="preserve">parafiscales</w:t>
      </w:r>
      <w:r w:rsidRPr="00972964">
        <w:rPr>
          <w:rFonts w:cs="Arial"/>
          <w:color w:val="0D0D0D" w:themeColor="text1" w:themeTint="F2"/>
          <w:spacing w:val="-7"/>
          <w:sz w:val="24"/>
          <w:szCs w:val="24"/>
        </w:rPr>
        <w:t xml:space="preserve"> </w:t>
      </w:r>
      <w:r w:rsidRPr="00972964">
        <w:rPr>
          <w:rFonts w:cs="Arial"/>
          <w:color w:val="0D0D0D" w:themeColor="text1" w:themeTint="F2"/>
          <w:sz w:val="24"/>
          <w:szCs w:val="24"/>
        </w:rPr>
        <w:t xml:space="preserve">y</w:t>
      </w:r>
      <w:r w:rsidRPr="00972964">
        <w:rPr>
          <w:rFonts w:cs="Arial"/>
          <w:color w:val="0D0D0D" w:themeColor="text1" w:themeTint="F2"/>
          <w:spacing w:val="-7"/>
          <w:sz w:val="24"/>
          <w:szCs w:val="24"/>
        </w:rPr>
        <w:t xml:space="preserve"> </w:t>
      </w:r>
      <w:r w:rsidRPr="00972964">
        <w:rPr>
          <w:rFonts w:cs="Arial"/>
          <w:color w:val="0D0D0D" w:themeColor="text1" w:themeTint="F2"/>
          <w:sz w:val="24"/>
          <w:szCs w:val="24"/>
        </w:rPr>
        <w:t xml:space="preserve">aquellas</w:t>
      </w:r>
      <w:r w:rsidRPr="00972964">
        <w:rPr>
          <w:rFonts w:cs="Arial"/>
          <w:color w:val="0D0D0D" w:themeColor="text1" w:themeTint="F2"/>
          <w:spacing w:val="-7"/>
          <w:sz w:val="24"/>
          <w:szCs w:val="24"/>
        </w:rPr>
        <w:t xml:space="preserve"> </w:t>
      </w:r>
      <w:r w:rsidRPr="00972964">
        <w:rPr>
          <w:rFonts w:cs="Arial"/>
          <w:color w:val="0D0D0D" w:themeColor="text1" w:themeTint="F2"/>
          <w:sz w:val="24"/>
          <w:szCs w:val="24"/>
        </w:rPr>
        <w:t xml:space="preserve">relacionadas</w:t>
      </w:r>
      <w:r w:rsidRPr="00972964">
        <w:rPr>
          <w:rFonts w:cs="Arial"/>
          <w:color w:val="0D0D0D" w:themeColor="text1" w:themeTint="F2"/>
          <w:spacing w:val="-6"/>
          <w:sz w:val="24"/>
          <w:szCs w:val="24"/>
        </w:rPr>
        <w:t xml:space="preserve"> </w:t>
      </w:r>
      <w:r w:rsidRPr="00972964">
        <w:rPr>
          <w:rFonts w:cs="Arial"/>
          <w:color w:val="0D0D0D" w:themeColor="text1" w:themeTint="F2"/>
          <w:sz w:val="24"/>
          <w:szCs w:val="24"/>
        </w:rPr>
        <w:t xml:space="preserve">con</w:t>
      </w:r>
      <w:r w:rsidRPr="00972964">
        <w:rPr>
          <w:rFonts w:cs="Arial"/>
          <w:color w:val="0D0D0D" w:themeColor="text1" w:themeTint="F2"/>
          <w:spacing w:val="-6"/>
          <w:sz w:val="24"/>
          <w:szCs w:val="24"/>
        </w:rPr>
        <w:t xml:space="preserve"> </w:t>
      </w:r>
      <w:r w:rsidRPr="00972964">
        <w:rPr>
          <w:rFonts w:cs="Arial"/>
          <w:color w:val="0D0D0D" w:themeColor="text1" w:themeTint="F2"/>
          <w:sz w:val="24"/>
          <w:szCs w:val="24"/>
        </w:rPr>
        <w:t xml:space="preserve">los</w:t>
      </w:r>
      <w:r w:rsidRPr="00972964">
        <w:rPr>
          <w:rFonts w:cs="Arial"/>
          <w:color w:val="0D0D0D" w:themeColor="text1" w:themeTint="F2"/>
          <w:spacing w:val="-8"/>
          <w:sz w:val="24"/>
          <w:szCs w:val="24"/>
        </w:rPr>
        <w:t xml:space="preserve"> </w:t>
      </w:r>
      <w:r w:rsidRPr="00972964">
        <w:rPr>
          <w:rFonts w:cs="Arial"/>
          <w:color w:val="0D0D0D" w:themeColor="text1" w:themeTint="F2"/>
          <w:sz w:val="24"/>
          <w:szCs w:val="24"/>
        </w:rPr>
        <w:t xml:space="preserve">sistemas</w:t>
      </w:r>
      <w:r w:rsidRPr="00972964">
        <w:rPr>
          <w:rFonts w:cs="Arial"/>
          <w:color w:val="0D0D0D" w:themeColor="text1" w:themeTint="F2"/>
          <w:spacing w:val="-8"/>
          <w:sz w:val="24"/>
          <w:szCs w:val="24"/>
        </w:rPr>
        <w:t xml:space="preserve"> </w:t>
      </w:r>
      <w:r w:rsidRPr="00972964">
        <w:rPr>
          <w:rFonts w:cs="Arial"/>
          <w:color w:val="0D0D0D" w:themeColor="text1" w:themeTint="F2"/>
          <w:sz w:val="24"/>
          <w:szCs w:val="24"/>
        </w:rPr>
        <w:t xml:space="preserve">de</w:t>
      </w:r>
      <w:r w:rsidRPr="00972964">
        <w:rPr>
          <w:rFonts w:cs="Arial"/>
          <w:color w:val="0D0D0D" w:themeColor="text1" w:themeTint="F2"/>
          <w:spacing w:val="-7"/>
          <w:sz w:val="24"/>
          <w:szCs w:val="24"/>
        </w:rPr>
        <w:t xml:space="preserve"> </w:t>
      </w:r>
      <w:r w:rsidRPr="00972964">
        <w:rPr>
          <w:rFonts w:cs="Arial"/>
          <w:color w:val="0D0D0D" w:themeColor="text1" w:themeTint="F2"/>
          <w:sz w:val="24"/>
          <w:szCs w:val="24"/>
        </w:rPr>
        <w:t xml:space="preserve">seguridad</w:t>
      </w:r>
      <w:r w:rsidRPr="00972964">
        <w:rPr>
          <w:rFonts w:cs="Arial"/>
          <w:color w:val="0D0D0D" w:themeColor="text1" w:themeTint="F2"/>
          <w:spacing w:val="-7"/>
          <w:sz w:val="24"/>
          <w:szCs w:val="24"/>
        </w:rPr>
        <w:t xml:space="preserve"> </w:t>
      </w:r>
      <w:r w:rsidRPr="00972964">
        <w:rPr>
          <w:rFonts w:cs="Arial"/>
          <w:color w:val="0D0D0D" w:themeColor="text1" w:themeTint="F2"/>
          <w:sz w:val="24"/>
          <w:szCs w:val="24"/>
        </w:rPr>
        <w:t xml:space="preserve">social</w:t>
      </w:r>
      <w:r w:rsidRPr="00972964">
        <w:rPr>
          <w:rFonts w:cs="Arial"/>
          <w:color w:val="0D0D0D" w:themeColor="text1" w:themeTint="F2"/>
          <w:spacing w:val="-9"/>
          <w:sz w:val="24"/>
          <w:szCs w:val="24"/>
        </w:rPr>
        <w:t xml:space="preserve"> </w:t>
      </w:r>
      <w:r w:rsidRPr="00972964">
        <w:rPr>
          <w:rFonts w:cs="Arial"/>
          <w:color w:val="0D0D0D" w:themeColor="text1" w:themeTint="F2"/>
          <w:sz w:val="24"/>
          <w:szCs w:val="24"/>
        </w:rPr>
        <w:t xml:space="preserve">integral.</w:t>
      </w:r>
    </w:p>
    <w:p w14:paraId="661838DB" w14:textId="77777777" w:rsidR="00AB6014" w:rsidRPr="00972964" w:rsidRDefault="00AB6014" w:rsidP="00C77786">
      <w:pPr>
        <w:pStyle w:val="Textoindependiente"/>
        <w:spacing w:before="161"/>
        <w:ind w:right="-374"/>
        <w:jc w:val="both"/>
        <w:rPr>
          <w:rFonts w:cs="Arial"/>
          <w:color w:val="0D0D0D" w:themeColor="text1" w:themeTint="F2"/>
          <w:sz w:val="24"/>
          <w:szCs w:val="24"/>
        </w:rPr>
      </w:pPr>
    </w:p>
    <w:p w14:paraId="599B47ED" w14:textId="7BE2242B" w:rsidR="002835CA" w:rsidRPr="00972964" w:rsidRDefault="00B77EFD" w:rsidP="00B77EFD">
      <w:pPr>
        <w:pStyle w:val="Textoindependiente"/>
        <w:ind w:right="-374"/>
        <w:jc w:val="both"/>
        <w:rPr>
          <w:rFonts w:cs="Arial"/>
          <w:color w:val="0D0D0D" w:themeColor="text1" w:themeTint="F2"/>
          <w:sz w:val="24"/>
          <w:szCs w:val="24"/>
        </w:rPr>
      </w:pPr>
      <w:r w:rsidRPr="00972964">
        <w:rPr>
          <w:rFonts w:cs="Arial"/>
          <w:color w:val="0D0D0D" w:themeColor="text1" w:themeTint="F2"/>
          <w:sz w:val="24"/>
          <w:szCs w:val="24"/>
        </w:rPr>
        <w:t xml:space="preserve">El contratista deberá aportar </w:t>
      </w:r>
      <w:r w:rsidR="002835CA" w:rsidRPr="00972964">
        <w:rPr>
          <w:rFonts w:cs="Arial"/>
          <w:color w:val="0D0D0D" w:themeColor="text1" w:themeTint="F2"/>
          <w:sz w:val="24"/>
          <w:szCs w:val="24"/>
        </w:rPr>
        <w:t xml:space="preserve">Las certificaciones y documentación de los dependientes económicos en caso de tenerlos, para ACTIVA realizar los respectivos análisis y depuraciones fiscales en los abonos en cuenta o pagos derivados de este contrato.</w:t>
      </w:r>
    </w:p>
    <w:p w14:paraId="34BDF4EF" w14:textId="0DD2E7FD" w:rsidR="004A1937" w:rsidRPr="00972964" w:rsidRDefault="004A1937" w:rsidP="00C77786">
      <w:pPr>
        <w:pStyle w:val="Textoindependiente"/>
        <w:spacing w:before="161"/>
        <w:ind w:right="-374"/>
        <w:jc w:val="both"/>
        <w:rPr>
          <w:rFonts w:cs="Arial"/>
          <w:color w:val="0D0D0D" w:themeColor="text1" w:themeTint="F2"/>
          <w:sz w:val="24"/>
          <w:szCs w:val="24"/>
        </w:rPr>
      </w:pPr>
      <w:r w:rsidRPr="00972964">
        <w:rPr>
          <w:rFonts w:cs="Arial"/>
          <w:color w:val="0D0D0D" w:themeColor="text1" w:themeTint="F2"/>
          <w:sz w:val="24"/>
          <w:szCs w:val="24"/>
        </w:rPr>
        <w:t xml:space="preserve">EL recurso no ejecutado será liberado por parte de A</w:t>
      </w:r>
      <w:r w:rsidR="00541EE3" w:rsidRPr="00972964">
        <w:rPr>
          <w:rFonts w:cs="Arial"/>
          <w:color w:val="0D0D0D" w:themeColor="text1" w:themeTint="F2"/>
          <w:sz w:val="24"/>
          <w:szCs w:val="24"/>
        </w:rPr>
        <w:t xml:space="preserve">C</w:t>
      </w:r>
      <w:r w:rsidRPr="00972964">
        <w:rPr>
          <w:rFonts w:cs="Arial"/>
          <w:color w:val="0D0D0D" w:themeColor="text1" w:themeTint="F2"/>
          <w:sz w:val="24"/>
          <w:szCs w:val="24"/>
        </w:rPr>
        <w:t xml:space="preserve">TIVA una vez terminado el contrato.</w:t>
      </w:r>
    </w:p>
    <w:p w14:paraId="47F911C0" w14:textId="598C8AE8" w:rsidR="00747700" w:rsidRPr="00972964" w:rsidRDefault="00747700" w:rsidP="00C77786">
      <w:pPr>
        <w:pStyle w:val="Textoindependiente"/>
        <w:spacing w:before="161"/>
        <w:ind w:right="-374"/>
        <w:jc w:val="both"/>
        <w:rPr>
          <w:rFonts w:cs="Arial"/>
          <w:color w:val="0D0D0D" w:themeColor="text1" w:themeTint="F2"/>
          <w:sz w:val="24"/>
          <w:szCs w:val="24"/>
        </w:rPr>
      </w:pPr>
      <w:r w:rsidRPr="00972964">
        <w:rPr>
          <w:rFonts w:cs="Arial"/>
          <w:b/>
          <w:bCs/>
          <w:color w:val="0D0D0D" w:themeColor="text1" w:themeTint="F2"/>
          <w:sz w:val="24"/>
          <w:szCs w:val="24"/>
        </w:rPr>
        <w:t xml:space="preserve">Nota:</w:t>
      </w:r>
      <w:r w:rsidRPr="00972964">
        <w:rPr>
          <w:rFonts w:cs="Arial"/>
          <w:color w:val="0D0D0D" w:themeColor="text1" w:themeTint="F2"/>
          <w:sz w:val="24"/>
          <w:szCs w:val="24"/>
        </w:rPr>
        <w:t xml:space="preserve"> los impuestos, estampillas y retenciones que apliquen estarán a cargo del contratista.</w:t>
      </w:r>
    </w:p>
    <w:bookmarkEnd w:id="6"/>
    <w:p w14:paraId="784E26D1" w14:textId="77777777" w:rsidR="00FC739A" w:rsidRDefault="00FC739A" w:rsidP="00C77786">
      <w:pPr>
        <w:pStyle w:val="Textoindependiente"/>
        <w:ind w:right="-374"/>
        <w:jc w:val="both"/>
        <w:rPr>
          <w:rFonts w:cs="Arial"/>
          <w:bCs/>
          <w:sz w:val="24"/>
          <w:szCs w:val="24"/>
        </w:rPr>
      </w:pPr>
    </w:p>
    <w:p w14:paraId="6FF23929" w14:textId="77777777" w:rsidR="001967B0" w:rsidRDefault="001967B0" w:rsidP="00C77786">
      <w:pPr>
        <w:pStyle w:val="Textoindependiente"/>
        <w:ind w:right="-374"/>
        <w:jc w:val="both"/>
        <w:rPr>
          <w:rFonts w:cs="Arial"/>
          <w:bCs/>
          <w:sz w:val="24"/>
          <w:szCs w:val="24"/>
        </w:rPr>
      </w:pPr>
    </w:p>
    <w:p w14:paraId="5004558A" w14:textId="77777777" w:rsidR="001967B0" w:rsidRPr="00BF1D02" w:rsidRDefault="001967B0" w:rsidP="00C77786">
      <w:pPr>
        <w:pStyle w:val="Textoindependiente"/>
        <w:ind w:right="-374"/>
        <w:jc w:val="both"/>
        <w:rPr>
          <w:rFonts w:cs="Arial"/>
          <w:bCs/>
          <w:sz w:val="24"/>
          <w:szCs w:val="24"/>
        </w:rPr>
      </w:pPr>
    </w:p>
    <w:p w14:paraId="0A716165" w14:textId="354A3330" w:rsidR="00161D50" w:rsidRPr="00686A06" w:rsidRDefault="00161D50" w:rsidP="00C33C49">
      <w:pPr>
        <w:pStyle w:val="Prrafodelista"/>
        <w:numPr>
          <w:ilvl w:val="0"/>
          <w:numId w:val="3"/>
        </w:numPr>
        <w:autoSpaceDE w:val="0"/>
        <w:autoSpaceDN w:val="0"/>
        <w:adjustRightInd w:val="0"/>
        <w:ind w:right="-374"/>
        <w:jc w:val="both"/>
        <w:rPr>
          <w:rFonts w:ascii="Arial" w:hAnsi="Arial" w:cs="Arial"/>
          <w:b/>
        </w:rPr>
      </w:pPr>
      <w:bookmarkStart w:id="7" w:name="_Hlk92275533"/>
      <w:r w:rsidRPr="00686A06">
        <w:rPr>
          <w:rFonts w:ascii="Arial" w:hAnsi="Arial" w:cs="Arial"/>
          <w:b/>
          <w:lang w:val="es-CO"/>
        </w:rPr>
        <w:lastRenderedPageBreak/>
        <w:t xml:space="preserve">LAS GARANTÍAS QUE LA ENTIDAD ESTATAL CONTEMPLA EXIGIR EN EL PROCESO DE CONTRATACIÓN </w:t>
      </w:r>
    </w:p>
    <w:p w14:paraId="58CE9C9A" w14:textId="77777777" w:rsidR="00686A06" w:rsidRDefault="00686A06" w:rsidP="00031864">
      <w:pPr>
        <w:pStyle w:val="Prrafodelista"/>
        <w:autoSpaceDE w:val="0"/>
        <w:autoSpaceDN w:val="0"/>
        <w:adjustRightInd w:val="0"/>
        <w:ind w:left="0" w:right="-374"/>
        <w:jc w:val="both"/>
        <w:rPr>
          <w:rFonts w:ascii="Arial" w:hAnsi="Arial" w:cs="Arial"/>
          <w:b/>
        </w:rPr>
      </w:pPr>
    </w:p>
    <w:p w14:paraId="5092577E" w14:textId="1C830099" w:rsidR="00342E13" w:rsidRPr="007473EB" w:rsidRDefault="00342E13" w:rsidP="00342E13">
      <w:pPr>
        <w:pStyle w:val="xmsonormal"/>
        <w:shd w:val="clear" w:color="auto" w:fill="FFFFFF"/>
        <w:spacing w:before="0" w:beforeAutospacing="0" w:after="0" w:afterAutospacing="0"/>
        <w:jc w:val="both"/>
        <w:rPr>
          <w:rFonts w:ascii="Arial" w:hAnsi="Arial" w:cs="Arial"/>
          <w:color w:val="FF0000"/>
          <w:sz w:val="22"/>
          <w:szCs w:val="22"/>
        </w:rPr>
      </w:pPr>
      <w:r w:rsidRPr="00972964">
        <w:rPr>
          <w:rFonts w:ascii="Arial" w:hAnsi="Arial" w:cs="Arial"/>
          <w:color w:val="0D0D0D" w:themeColor="text1" w:themeTint="F2"/>
          <w:sz w:val="22"/>
          <w:szCs w:val="22"/>
          <w:bdr w:val="none" w:sz="0" w:space="0" w:color="auto" w:frame="1"/>
        </w:rPr>
        <w:t xml:space="preserve">LA CONTRATISTA deberá constituir a favor de la EMPRESA DE PARQUES Y EVENTOS DE ANTIOQUIA-ACTIVA y</w:t>
      </w:r>
      <w:r w:rsidR="00972964">
        <w:rPr>
          <w:rFonts w:ascii="Arial" w:hAnsi="Arial" w:cs="Arial"/>
          <w:color w:val="FF0000"/>
          <w:sz w:val="22"/>
          <w:szCs w:val="22"/>
          <w:bdr w:val="none" w:sz="0" w:space="0" w:color="auto" w:frame="1"/>
        </w:rPr>
        <w:t xml:space="preserve"> </w:t>
      </w:r>
      <w:r w:rsidR="00972964" w:rsidRPr="00972964">
        <w:rPr>
          <w:rFonts w:ascii="Arial" w:hAnsi="Arial" w:cs="Arial"/>
          <w:color w:val="0D0D0D" w:themeColor="text1" w:themeTint="F2"/>
          <w:sz w:val="22"/>
          <w:szCs w:val="22"/>
          <w:bdr w:val="none" w:sz="0" w:space="0" w:color="auto" w:frame="1"/>
        </w:rPr>
        <w:t xml:space="preserve">de </w:t>
      </w:r>
      <w:proofErr w:type="spellStart"/>
      <w:r w:rsidR="00972964" w:rsidRPr="00972964">
        <w:rPr>
          <w:rFonts w:ascii="Arial" w:hAnsi="Arial" w:cs="Arial"/>
          <w:color w:val="A6A6A6" w:themeColor="background1" w:themeShade="A6"/>
          <w:sz w:val="22"/>
          <w:szCs w:val="22"/>
          <w:bdr w:val="none" w:sz="0" w:space="0" w:color="auto" w:frame="1"/>
        </w:rPr>
        <w:t xml:space="preserve">{entidad_beneficiaria}</w:t>
      </w:r>
      <w:proofErr w:type="spellEnd"/>
      <w:r w:rsidRPr="00972964">
        <w:rPr>
          <w:rFonts w:ascii="Arial" w:hAnsi="Arial" w:cs="Arial"/>
          <w:color w:val="A6A6A6" w:themeColor="background1" w:themeShade="A6"/>
          <w:sz w:val="22"/>
          <w:szCs w:val="22"/>
          <w:bdr w:val="none" w:sz="0" w:space="0" w:color="auto" w:frame="1"/>
        </w:rPr>
        <w:t xml:space="preserve"> </w:t>
      </w:r>
      <w:r w:rsidRPr="00972964">
        <w:rPr>
          <w:rFonts w:ascii="Arial" w:hAnsi="Arial" w:cs="Arial"/>
          <w:color w:val="0D0D0D" w:themeColor="text1" w:themeTint="F2"/>
          <w:sz w:val="22"/>
          <w:szCs w:val="22"/>
          <w:bdr w:val="none" w:sz="0" w:space="0" w:color="auto" w:frame="1"/>
        </w:rPr>
        <w:t xml:space="preserve">un mecanismo de garantía de cumplimiento del contrato y de las obligaciones emanadas del mismo, establecidas conforme lo estipula la SECCIÓN 3 GARANTÍAS, SUBSECCIÓN 1 GENERALIDADES, artículos del 2.2.1.2.3.1.1 al 2.2.1.2.3.4.1 del Decreto 1082 de 2015 así:</w:t>
      </w:r>
    </w:p>
    <w:p w14:paraId="19335557" w14:textId="77777777" w:rsidR="00342E13" w:rsidRPr="007473EB" w:rsidRDefault="00342E13" w:rsidP="00342E13">
      <w:pPr>
        <w:pStyle w:val="xmsonormal"/>
        <w:shd w:val="clear" w:color="auto" w:fill="FFFFFF"/>
        <w:spacing w:before="0" w:beforeAutospacing="0" w:after="0" w:afterAutospacing="0"/>
        <w:jc w:val="both"/>
        <w:rPr>
          <w:rFonts w:ascii="Arial" w:hAnsi="Arial" w:cs="Arial"/>
          <w:color w:val="FF0000"/>
          <w:sz w:val="22"/>
          <w:szCs w:val="22"/>
        </w:rPr>
      </w:pPr>
      <w:r w:rsidRPr="007473EB">
        <w:rPr>
          <w:rFonts w:ascii="Arial" w:hAnsi="Arial" w:cs="Arial"/>
          <w:b/>
          <w:bCs/>
          <w:color w:val="FF0000"/>
          <w:sz w:val="22"/>
          <w:szCs w:val="22"/>
          <w:bdr w:val="none" w:sz="0" w:space="0" w:color="auto" w:frame="1"/>
        </w:rPr>
        <w:t xml:space="preserve"> </w:t>
      </w:r>
    </w:p>
    <w:p w14:paraId="615DB8E7" w14:textId="77777777" w:rsidR="00342E13" w:rsidRPr="00972964" w:rsidRDefault="00342E13" w:rsidP="00342E13">
      <w:pPr>
        <w:pStyle w:val="xmsonormal"/>
        <w:shd w:val="clear" w:color="auto" w:fill="FFFFFF"/>
        <w:spacing w:before="0" w:beforeAutospacing="0" w:after="0" w:afterAutospacing="0"/>
        <w:jc w:val="both"/>
        <w:rPr>
          <w:rFonts w:ascii="Arial" w:hAnsi="Arial" w:cs="Arial"/>
          <w:color w:val="000000" w:themeColor="text1"/>
          <w:sz w:val="22"/>
          <w:szCs w:val="22"/>
          <w:bdr w:val="none" w:sz="0" w:space="0" w:color="auto" w:frame="1"/>
        </w:rPr>
      </w:pPr>
      <w:r w:rsidRPr="00972964">
        <w:rPr>
          <w:rFonts w:ascii="Arial" w:hAnsi="Arial" w:cs="Arial"/>
          <w:b/>
          <w:bCs/>
          <w:color w:val="000000" w:themeColor="text1"/>
          <w:sz w:val="22"/>
          <w:szCs w:val="22"/>
          <w:bdr w:val="none" w:sz="0" w:space="0" w:color="auto" w:frame="1"/>
        </w:rPr>
        <w:t xml:space="preserve">Cumplimiento:</w:t>
      </w:r>
      <w:r w:rsidRPr="00972964">
        <w:rPr>
          <w:rFonts w:ascii="Arial" w:hAnsi="Arial" w:cs="Arial"/>
          <w:color w:val="000000" w:themeColor="text1"/>
          <w:sz w:val="22"/>
          <w:szCs w:val="22"/>
          <w:bdr w:val="none" w:sz="0" w:space="0" w:color="auto" w:frame="1"/>
        </w:rPr>
        <w:t xml:space="preserve"> En la garantía de cumplimiento se deberán configurar las partes de la siguiente manera:</w:t>
      </w:r>
    </w:p>
    <w:p w14:paraId="638B6F00" w14:textId="77777777" w:rsidR="00342E13" w:rsidRPr="007473EB" w:rsidRDefault="00342E13" w:rsidP="00342E13">
      <w:pPr>
        <w:pStyle w:val="xmsonormal"/>
        <w:shd w:val="clear" w:color="auto" w:fill="FFFFFF"/>
        <w:spacing w:before="0" w:beforeAutospacing="0" w:after="0" w:afterAutospacing="0"/>
        <w:jc w:val="both"/>
        <w:rPr>
          <w:rFonts w:ascii="Arial" w:hAnsi="Arial" w:cs="Arial"/>
          <w:color w:val="FF0000"/>
          <w:sz w:val="22"/>
          <w:szCs w:val="22"/>
        </w:rPr>
      </w:pPr>
    </w:p>
    <w:p w14:paraId="772E4137" w14:textId="47136DD6" w:rsidR="00342E13" w:rsidRPr="007473EB" w:rsidRDefault="00342E13" w:rsidP="00342E13">
      <w:pPr>
        <w:pStyle w:val="xmsonormal"/>
        <w:shd w:val="clear" w:color="auto" w:fill="FFFFFF"/>
        <w:spacing w:before="0" w:beforeAutospacing="0" w:after="0" w:afterAutospacing="0"/>
        <w:jc w:val="both"/>
        <w:rPr>
          <w:rFonts w:ascii="Arial" w:hAnsi="Arial" w:cs="Arial"/>
          <w:color w:val="FF0000"/>
          <w:sz w:val="22"/>
          <w:szCs w:val="22"/>
        </w:rPr>
      </w:pPr>
      <w:r w:rsidRPr="00972964">
        <w:rPr>
          <w:rFonts w:ascii="Arial" w:hAnsi="Arial" w:cs="Arial"/>
          <w:b/>
          <w:bCs/>
          <w:sz w:val="22"/>
          <w:szCs w:val="22"/>
          <w:bdr w:val="none" w:sz="0" w:space="0" w:color="auto" w:frame="1"/>
        </w:rPr>
        <w:t xml:space="preserve">Tomador:</w:t>
      </w:r>
      <w:r w:rsidRPr="00972964">
        <w:rPr>
          <w:rFonts w:ascii="Arial" w:hAnsi="Arial" w:cs="Arial"/>
          <w:sz w:val="22"/>
          <w:szCs w:val="22"/>
          <w:bdr w:val="none" w:sz="0" w:space="0" w:color="auto" w:frame="1"/>
        </w:rPr>
        <w:t xml:space="preserve"> </w:t>
      </w:r>
      <w:proofErr w:type="spellStart"/>
      <w:r w:rsidR="00972964" w:rsidRPr="00972964">
        <w:rPr>
          <w:rFonts w:ascii="Arial" w:hAnsi="Arial" w:cs="Arial"/>
          <w:color w:val="A6A6A6" w:themeColor="background1" w:themeShade="A6"/>
          <w:sz w:val="22"/>
          <w:szCs w:val="22"/>
          <w:bdr w:val="none" w:sz="0" w:space="0" w:color="auto" w:frame="1"/>
        </w:rPr>
        <w:t xml:space="preserve">{garantia_tomador}</w:t>
      </w:r>
      <w:proofErr w:type="spellEnd"/>
    </w:p>
    <w:p w14:paraId="4488E29A" w14:textId="315AF0F9" w:rsidR="00342E13" w:rsidRPr="007473EB" w:rsidRDefault="00342E13" w:rsidP="00342E13">
      <w:pPr>
        <w:pStyle w:val="xmsonormal"/>
        <w:shd w:val="clear" w:color="auto" w:fill="FFFFFF"/>
        <w:spacing w:before="0" w:beforeAutospacing="0" w:after="0" w:afterAutospacing="0"/>
        <w:jc w:val="both"/>
        <w:rPr>
          <w:rFonts w:ascii="Arial" w:hAnsi="Arial" w:cs="Arial"/>
          <w:color w:val="FF0000"/>
          <w:sz w:val="22"/>
          <w:szCs w:val="22"/>
        </w:rPr>
      </w:pPr>
      <w:r w:rsidRPr="00972964">
        <w:rPr>
          <w:rFonts w:ascii="Arial" w:hAnsi="Arial" w:cs="Arial"/>
          <w:b/>
          <w:bCs/>
          <w:sz w:val="22"/>
          <w:szCs w:val="22"/>
          <w:bdr w:val="none" w:sz="0" w:space="0" w:color="auto" w:frame="1"/>
        </w:rPr>
        <w:t xml:space="preserve">Asegurados:</w:t>
      </w:r>
      <w:r w:rsidRPr="007473EB">
        <w:rPr>
          <w:rFonts w:ascii="Arial" w:hAnsi="Arial" w:cs="Arial"/>
          <w:color w:val="FF0000"/>
          <w:sz w:val="22"/>
          <w:szCs w:val="22"/>
          <w:bdr w:val="none" w:sz="0" w:space="0" w:color="auto" w:frame="1"/>
        </w:rPr>
        <w:t xml:space="preserve"> </w:t>
      </w:r>
      <w:proofErr w:type="spellStart"/>
      <w:r w:rsidR="00972964" w:rsidRPr="00972964">
        <w:rPr>
          <w:rFonts w:ascii="Arial" w:hAnsi="Arial" w:cs="Arial"/>
          <w:color w:val="A6A6A6" w:themeColor="background1" w:themeShade="A6"/>
          <w:sz w:val="22"/>
          <w:szCs w:val="22"/>
          <w:bdr w:val="none" w:sz="0" w:space="0" w:color="auto" w:frame="1"/>
        </w:rPr>
        <w:t xml:space="preserve">{garantia_asegurados}</w:t>
      </w:r>
      <w:proofErr w:type="spellEnd"/>
      <w:r w:rsidRPr="00972964">
        <w:rPr>
          <w:rFonts w:ascii="Arial" w:hAnsi="Arial" w:cs="Arial"/>
          <w:color w:val="A6A6A6" w:themeColor="background1" w:themeShade="A6"/>
          <w:sz w:val="22"/>
          <w:szCs w:val="22"/>
          <w:bdr w:val="none" w:sz="0" w:space="0" w:color="auto" w:frame="1"/>
        </w:rPr>
        <w:t xml:space="preserve">, La Empresa de Parques y Eventos de Antioquia-A</w:t>
      </w:r>
      <w:r w:rsidR="00257CD5" w:rsidRPr="00972964">
        <w:rPr>
          <w:rFonts w:ascii="Arial" w:hAnsi="Arial" w:cs="Arial"/>
          <w:color w:val="A6A6A6" w:themeColor="background1" w:themeShade="A6"/>
          <w:sz w:val="22"/>
          <w:szCs w:val="22"/>
          <w:bdr w:val="none" w:sz="0" w:space="0" w:color="auto" w:frame="1"/>
        </w:rPr>
        <w:t xml:space="preserve">CTIVA</w:t>
      </w:r>
      <w:r w:rsidRPr="00972964">
        <w:rPr>
          <w:rFonts w:ascii="Arial" w:hAnsi="Arial" w:cs="Arial"/>
          <w:color w:val="A6A6A6" w:themeColor="background1" w:themeShade="A6"/>
          <w:sz w:val="22"/>
          <w:szCs w:val="22"/>
          <w:bdr w:val="none" w:sz="0" w:space="0" w:color="auto" w:frame="1"/>
        </w:rPr>
        <w:t xml:space="preserve"> y </w:t>
      </w:r>
      <w:proofErr w:type="spellStart"/>
      <w:r w:rsidR="00972964">
        <w:rPr>
          <w:rFonts w:ascii="Arial" w:hAnsi="Arial" w:cs="Arial"/>
          <w:color w:val="A6A6A6" w:themeColor="background1" w:themeShade="A6"/>
          <w:sz w:val="22"/>
          <w:szCs w:val="22"/>
          <w:bdr w:val="none" w:sz="0" w:space="0" w:color="auto" w:frame="1"/>
        </w:rPr>
        <w:t xml:space="preserve">{entidad_beneficiaria}</w:t>
      </w:r>
      <w:proofErr w:type="spellEnd"/>
    </w:p>
    <w:p w14:paraId="5269FF18" w14:textId="25329024" w:rsidR="00342E13" w:rsidRPr="007473EB" w:rsidRDefault="00342E13" w:rsidP="00342E13">
      <w:pPr>
        <w:pStyle w:val="xmsonormal"/>
        <w:shd w:val="clear" w:color="auto" w:fill="FFFFFF"/>
        <w:spacing w:before="0" w:beforeAutospacing="0" w:after="0" w:afterAutospacing="0"/>
        <w:jc w:val="both"/>
        <w:rPr>
          <w:rFonts w:ascii="Arial" w:hAnsi="Arial" w:cs="Arial"/>
          <w:color w:val="FF0000"/>
          <w:sz w:val="22"/>
          <w:szCs w:val="22"/>
          <w:bdr w:val="none" w:sz="0" w:space="0" w:color="auto" w:frame="1"/>
        </w:rPr>
      </w:pPr>
      <w:r w:rsidRPr="00972964">
        <w:rPr>
          <w:rFonts w:ascii="Arial" w:hAnsi="Arial" w:cs="Arial"/>
          <w:b/>
          <w:bCs/>
          <w:sz w:val="22"/>
          <w:szCs w:val="22"/>
          <w:bdr w:val="none" w:sz="0" w:space="0" w:color="auto" w:frame="1"/>
        </w:rPr>
        <w:t xml:space="preserve">Beneficiarios:</w:t>
      </w:r>
      <w:r w:rsidRPr="00972964">
        <w:rPr>
          <w:rFonts w:ascii="Arial" w:hAnsi="Arial" w:cs="Arial"/>
          <w:sz w:val="22"/>
          <w:szCs w:val="22"/>
          <w:bdr w:val="none" w:sz="0" w:space="0" w:color="auto" w:frame="1"/>
        </w:rPr>
        <w:t xml:space="preserve"> </w:t>
      </w:r>
      <w:r w:rsidRPr="00972964">
        <w:rPr>
          <w:rFonts w:ascii="Arial" w:hAnsi="Arial" w:cs="Arial"/>
          <w:color w:val="A6A6A6" w:themeColor="background1" w:themeShade="A6"/>
          <w:sz w:val="22"/>
          <w:szCs w:val="22"/>
          <w:bdr w:val="none" w:sz="0" w:space="0" w:color="auto" w:frame="1"/>
        </w:rPr>
        <w:t xml:space="preserve">La Empresa de Parques y Eventos de Antioquia-A</w:t>
      </w:r>
      <w:r w:rsidR="00257CD5" w:rsidRPr="00972964">
        <w:rPr>
          <w:rFonts w:ascii="Arial" w:hAnsi="Arial" w:cs="Arial"/>
          <w:color w:val="A6A6A6" w:themeColor="background1" w:themeShade="A6"/>
          <w:sz w:val="22"/>
          <w:szCs w:val="22"/>
          <w:bdr w:val="none" w:sz="0" w:space="0" w:color="auto" w:frame="1"/>
        </w:rPr>
        <w:t xml:space="preserve">CTIVA</w:t>
      </w:r>
      <w:r w:rsidRPr="00972964">
        <w:rPr>
          <w:rFonts w:ascii="Arial" w:hAnsi="Arial" w:cs="Arial"/>
          <w:color w:val="A6A6A6" w:themeColor="background1" w:themeShade="A6"/>
          <w:sz w:val="22"/>
          <w:szCs w:val="22"/>
          <w:bdr w:val="none" w:sz="0" w:space="0" w:color="auto" w:frame="1"/>
        </w:rPr>
        <w:t xml:space="preserve"> y </w:t>
      </w:r>
      <w:proofErr w:type="spellStart"/>
      <w:r w:rsidR="00972964" w:rsidRPr="00972964">
        <w:rPr>
          <w:rFonts w:ascii="Arial" w:hAnsi="Arial" w:cs="Arial"/>
          <w:color w:val="A6A6A6" w:themeColor="background1" w:themeShade="A6"/>
          <w:sz w:val="22"/>
          <w:szCs w:val="22"/>
          <w:bdr w:val="none" w:sz="0" w:space="0" w:color="auto" w:frame="1"/>
        </w:rPr>
        <w:t xml:space="preserve">{entidad_beneficiaria}</w:t>
      </w:r>
      <w:proofErr w:type="spellEnd"/>
    </w:p>
    <w:p w14:paraId="49FEE4E6" w14:textId="77777777" w:rsidR="00342E13" w:rsidRPr="007473EB" w:rsidRDefault="00342E13" w:rsidP="00342E13">
      <w:pPr>
        <w:pStyle w:val="xmsonormal"/>
        <w:shd w:val="clear" w:color="auto" w:fill="FFFFFF"/>
        <w:spacing w:before="0" w:beforeAutospacing="0" w:after="0" w:afterAutospacing="0"/>
        <w:jc w:val="both"/>
        <w:rPr>
          <w:rFonts w:ascii="Arial" w:hAnsi="Arial" w:cs="Arial"/>
          <w:color w:val="FF0000"/>
          <w:sz w:val="22"/>
          <w:szCs w:val="22"/>
          <w:bdr w:val="none" w:sz="0" w:space="0" w:color="auto" w:frame="1"/>
        </w:rPr>
      </w:pPr>
    </w:p>
    <w:tbl>
      <w:tblPr>
        <w:tblW w:w="8926" w:type="dxa"/>
        <w:tblCellMar>
          <w:left w:w="0" w:type="dxa"/>
          <w:right w:w="0" w:type="dxa"/>
        </w:tblCellMar>
        <w:tblLook w:val="04A0" w:firstRow="1" w:lastRow="0" w:firstColumn="1" w:lastColumn="0" w:noHBand="0" w:noVBand="1"/>
      </w:tblPr>
      <w:tblGrid>
        <w:gridCol w:w="2689"/>
        <w:gridCol w:w="3260"/>
        <w:gridCol w:w="2977"/>
      </w:tblGrid>
      <w:tr w:rsidR="007473EB" w:rsidRPr="007473EB" w14:paraId="46C4F1FE" w14:textId="77777777" w:rsidTr="00342E13">
        <w:trPr>
          <w:trHeight w:val="405"/>
        </w:trPr>
        <w:tc>
          <w:tcPr>
            <w:tcW w:w="268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76C0AB1" w14:textId="77777777" w:rsidR="00342E13" w:rsidRPr="003F4469" w:rsidRDefault="00342E13">
            <w:pPr>
              <w:pStyle w:val="Textoindependiente"/>
              <w:rPr>
                <w:rFonts w:cs="Arial"/>
                <w:b/>
                <w:bCs/>
                <w:sz w:val="20"/>
              </w:rPr>
            </w:pPr>
            <w:r w:rsidRPr="003F4469">
              <w:rPr>
                <w:b/>
                <w:bCs/>
              </w:rPr>
              <w:t xml:space="preserve">AMPARO</w:t>
            </w:r>
          </w:p>
        </w:tc>
        <w:tc>
          <w:tcPr>
            <w:tcW w:w="326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6E31360" w14:textId="77777777" w:rsidR="00342E13" w:rsidRPr="003F4469" w:rsidRDefault="00342E13">
            <w:pPr>
              <w:pStyle w:val="Textoindependiente"/>
              <w:rPr>
                <w:b/>
                <w:bCs/>
              </w:rPr>
            </w:pPr>
            <w:r w:rsidRPr="003F4469">
              <w:rPr>
                <w:b/>
                <w:bCs/>
              </w:rPr>
              <w:t xml:space="preserve">PORCENTAJE</w:t>
            </w:r>
          </w:p>
        </w:tc>
        <w:tc>
          <w:tcPr>
            <w:tcW w:w="297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06B1302" w14:textId="77777777" w:rsidR="00342E13" w:rsidRPr="003F4469" w:rsidRDefault="00342E13">
            <w:pPr>
              <w:pStyle w:val="Textoindependiente"/>
              <w:rPr>
                <w:b/>
                <w:bCs/>
              </w:rPr>
            </w:pPr>
            <w:r w:rsidRPr="003F4469">
              <w:rPr>
                <w:b/>
                <w:bCs/>
              </w:rPr>
              <w:t xml:space="preserve">DURACIÓN</w:t>
            </w:r>
          </w:p>
        </w:tc>
      </w:tr>
      <w:tr w:rsidR="007473EB" w:rsidRPr="007473EB" w14:paraId="0E4DD2AD" w14:textId="77777777" w:rsidTr="003F4469">
        <w:trPr>
          <w:trHeight w:val="526"/>
        </w:trPr>
        <w:tc>
          <w:tcPr>
            <w:tcW w:w="268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C8474F1" w14:textId="54D9F0E0" w:rsidR="00342E13" w:rsidRPr="003F4469" w:rsidRDefault="003F4469">
            <w:pPr>
              <w:pStyle w:val="Textoindependiente"/>
              <w:rPr>
                <w:color w:val="808080" w:themeColor="background1" w:themeShade="80"/>
              </w:rPr>
            </w:pPr>
            <w:proofErr w:type="spellStart"/>
            <w:r w:rsidRPr="003F4469">
              <w:rPr>
                <w:color w:val="808080" w:themeColor="background1" w:themeShade="80"/>
              </w:rPr>
              <w:t xml:space="preserve">{amparo}</w:t>
            </w:r>
            <w:proofErr w:type="spellEnd"/>
          </w:p>
        </w:tc>
        <w:tc>
          <w:tcPr>
            <w:tcW w:w="3260" w:type="dxa"/>
            <w:tcBorders>
              <w:top w:val="nil"/>
              <w:left w:val="nil"/>
              <w:bottom w:val="single" w:sz="8" w:space="0" w:color="auto"/>
              <w:right w:val="single" w:sz="8" w:space="0" w:color="auto"/>
            </w:tcBorders>
            <w:tcMar>
              <w:top w:w="0" w:type="dxa"/>
              <w:left w:w="108" w:type="dxa"/>
              <w:bottom w:w="0" w:type="dxa"/>
              <w:right w:w="108" w:type="dxa"/>
            </w:tcMar>
          </w:tcPr>
          <w:p w14:paraId="676F7CD0" w14:textId="635A3528" w:rsidR="00342E13" w:rsidRPr="003F4469" w:rsidRDefault="003F4469">
            <w:pPr>
              <w:pStyle w:val="Textoindependiente"/>
              <w:rPr>
                <w:color w:val="808080" w:themeColor="background1" w:themeShade="80"/>
              </w:rPr>
            </w:pPr>
            <w:proofErr w:type="spellStart"/>
            <w:r w:rsidRPr="003F4469">
              <w:rPr>
                <w:color w:val="808080" w:themeColor="background1" w:themeShade="80"/>
              </w:rPr>
              <w:t xml:space="preserve">{amparo_porcentaje}</w:t>
            </w:r>
            <w:proofErr w:type="spellEnd"/>
          </w:p>
        </w:tc>
        <w:tc>
          <w:tcPr>
            <w:tcW w:w="2977" w:type="dxa"/>
            <w:tcBorders>
              <w:top w:val="nil"/>
              <w:left w:val="nil"/>
              <w:bottom w:val="single" w:sz="8" w:space="0" w:color="auto"/>
              <w:right w:val="single" w:sz="8" w:space="0" w:color="auto"/>
            </w:tcBorders>
            <w:tcMar>
              <w:top w:w="0" w:type="dxa"/>
              <w:left w:w="108" w:type="dxa"/>
              <w:bottom w:w="0" w:type="dxa"/>
              <w:right w:w="108" w:type="dxa"/>
            </w:tcMar>
          </w:tcPr>
          <w:p w14:paraId="3B142149" w14:textId="5B2A83E6" w:rsidR="00342E13" w:rsidRPr="003F4469" w:rsidRDefault="003F4469">
            <w:pPr>
              <w:pStyle w:val="Textoindependiente"/>
              <w:rPr>
                <w:color w:val="808080" w:themeColor="background1" w:themeShade="80"/>
              </w:rPr>
            </w:pPr>
            <w:proofErr w:type="spellStart"/>
            <w:r w:rsidRPr="003F4469">
              <w:rPr>
                <w:color w:val="808080" w:themeColor="background1" w:themeShade="80"/>
              </w:rPr>
              <w:t xml:space="preserve">{amparo_duracion}</w:t>
            </w:r>
            <w:proofErr w:type="spellEnd"/>
          </w:p>
        </w:tc>
      </w:tr>
      <w:bookmarkEnd w:id="7"/>
    </w:tbl>
    <w:p w14:paraId="28871DCF" w14:textId="77777777" w:rsidR="0060400D" w:rsidRPr="00BF1D02" w:rsidRDefault="0060400D" w:rsidP="00C77786">
      <w:pPr>
        <w:autoSpaceDE w:val="0"/>
        <w:autoSpaceDN w:val="0"/>
        <w:adjustRightInd w:val="0"/>
        <w:ind w:right="-374"/>
        <w:jc w:val="both"/>
        <w:rPr>
          <w:rFonts w:ascii="Arial" w:hAnsi="Arial" w:cs="Arial"/>
          <w:b/>
          <w:highlight w:val="yellow"/>
        </w:rPr>
      </w:pPr>
    </w:p>
    <w:p w14:paraId="202495F2" w14:textId="6561D8DC" w:rsidR="00161D50" w:rsidRPr="00BF1D02" w:rsidRDefault="00D17039" w:rsidP="00C77786">
      <w:pPr>
        <w:pStyle w:val="Textoindependiente"/>
        <w:ind w:right="-374"/>
        <w:jc w:val="both"/>
        <w:rPr>
          <w:rFonts w:cs="Arial"/>
          <w:b/>
          <w:sz w:val="24"/>
          <w:szCs w:val="24"/>
        </w:rPr>
      </w:pPr>
      <w:r w:rsidRPr="00BF1D02">
        <w:rPr>
          <w:rFonts w:cs="Arial"/>
          <w:b/>
          <w:sz w:val="24"/>
          <w:szCs w:val="24"/>
        </w:rPr>
        <w:t xml:space="preserve">6</w:t>
      </w:r>
      <w:r w:rsidR="00161D50" w:rsidRPr="00BF1D02">
        <w:rPr>
          <w:rFonts w:cs="Arial"/>
          <w:b/>
          <w:sz w:val="24"/>
          <w:szCs w:val="24"/>
        </w:rPr>
        <w:t xml:space="preserve">. TIPO DE SUPERVISIÓN Y/O INTERVENTORIA</w:t>
      </w:r>
    </w:p>
    <w:p w14:paraId="3699159F" w14:textId="77777777" w:rsidR="00161D50" w:rsidRPr="00BF1D02" w:rsidRDefault="00161D50" w:rsidP="00C77786">
      <w:pPr>
        <w:pStyle w:val="Textoindependiente"/>
        <w:ind w:right="-374"/>
        <w:jc w:val="both"/>
        <w:rPr>
          <w:rFonts w:cs="Arial"/>
          <w:sz w:val="24"/>
          <w:szCs w:val="24"/>
        </w:rPr>
      </w:pPr>
    </w:p>
    <w:p w14:paraId="5935433D" w14:textId="7735A797" w:rsidR="00967889" w:rsidRPr="00972964" w:rsidRDefault="00967889" w:rsidP="00967889">
      <w:pPr>
        <w:jc w:val="both"/>
        <w:rPr>
          <w:rFonts w:ascii="Arial" w:hAnsi="Arial" w:cs="Arial"/>
        </w:rPr>
      </w:pPr>
      <w:r w:rsidRPr="00972964">
        <w:rPr>
          <w:rFonts w:ascii="Arial" w:hAnsi="Arial" w:cs="Arial"/>
        </w:rPr>
        <w:t xml:space="preserve">Cumpliendo con los preceptos establecidos en la Ley 1474 de 2011,  y teniendo en cuenta lo señalado en el artículo 59 del capítulo VIII “Supervisión e Interventoría” del Acuerdo 003 del 05 de diciembre de 2020, mediante el cual se adoptó el Manual de Contratación de la EMPRESA DE PARQUES Y EVENTOS DE ANTIOQUIA-</w:t>
      </w:r>
      <w:r w:rsidR="008C07B4" w:rsidRPr="00972964">
        <w:rPr>
          <w:rFonts w:ascii="Arial" w:hAnsi="Arial" w:cs="Arial"/>
        </w:rPr>
        <w:t xml:space="preserve">ACTIVA  </w:t>
      </w:r>
      <w:r w:rsidRPr="00972964">
        <w:rPr>
          <w:rFonts w:ascii="Arial" w:hAnsi="Arial" w:cs="Arial"/>
        </w:rPr>
        <w:t xml:space="preserve">, se hace necesaria la {tipo_supervision} del contrato por parte de  </w:t>
      </w:r>
      <w:proofErr w:type="spellStart"/>
      <w:r w:rsidR="00972964" w:rsidRPr="00972964">
        <w:rPr>
          <w:rFonts w:ascii="Arial" w:hAnsi="Arial" w:cs="Arial"/>
          <w:b/>
          <w:bCs/>
          <w:color w:val="A6A6A6" w:themeColor="background1" w:themeShade="A6"/>
          <w:lang w:val="es-ES"/>
        </w:rPr>
        <w:t xml:space="preserve">{supervisor_nombre}</w:t>
      </w:r>
      <w:proofErr w:type="spellEnd"/>
      <w:r w:rsidR="00972964">
        <w:rPr>
          <w:rFonts w:ascii="Arial" w:hAnsi="Arial" w:cs="Arial"/>
          <w:b/>
          <w:bCs/>
          <w:lang w:val="es-ES"/>
        </w:rPr>
        <w:t xml:space="preserve"> </w:t>
      </w:r>
      <w:r w:rsidRPr="00972964">
        <w:rPr>
          <w:rFonts w:ascii="Arial" w:hAnsi="Arial" w:cs="Arial"/>
        </w:rPr>
        <w:t xml:space="preserve">– Profesional</w:t>
      </w:r>
      <w:r w:rsidR="00972964">
        <w:rPr>
          <w:rFonts w:ascii="Arial" w:hAnsi="Arial" w:cs="Arial"/>
        </w:rPr>
        <w:t xml:space="preserve"> de </w:t>
      </w:r>
      <w:proofErr w:type="spellStart"/>
      <w:r w:rsidR="00972964" w:rsidRPr="00972964">
        <w:rPr>
          <w:rFonts w:ascii="Arial" w:hAnsi="Arial" w:cs="Arial"/>
          <w:color w:val="A6A6A6" w:themeColor="background1" w:themeShade="A6"/>
        </w:rPr>
        <w:t xml:space="preserve">{supervisor_area}</w:t>
      </w:r>
      <w:proofErr w:type="spellEnd"/>
      <w:r w:rsidRPr="00972964">
        <w:rPr>
          <w:rFonts w:ascii="Arial" w:hAnsi="Arial" w:cs="Arial"/>
          <w:color w:val="A6A6A6" w:themeColor="background1" w:themeShade="A6"/>
        </w:rPr>
        <w:t xml:space="preserve">, </w:t>
      </w:r>
      <w:r w:rsidRPr="00972964">
        <w:rPr>
          <w:rFonts w:ascii="Arial" w:hAnsi="Arial" w:cs="Arial"/>
        </w:rPr>
        <w:t xml:space="preserve">quien deberá tener conocimientos suficientes para supervisar la correcta prestación del servicio y quien será designado por el Gerente General. </w:t>
      </w:r>
    </w:p>
    <w:p w14:paraId="6B614F61" w14:textId="39E564A5" w:rsidR="00967889" w:rsidRDefault="00967889" w:rsidP="00967889">
      <w:pPr>
        <w:jc w:val="both"/>
        <w:rPr>
          <w:rFonts w:ascii="Arial" w:hAnsi="Arial" w:cs="Arial"/>
        </w:rPr>
      </w:pPr>
    </w:p>
    <w:p w14:paraId="3052E828" w14:textId="402342AA" w:rsidR="00646600" w:rsidRDefault="00646600" w:rsidP="00967889">
      <w:pPr>
        <w:jc w:val="both"/>
        <w:rPr>
          <w:rFonts w:ascii="Arial" w:hAnsi="Arial" w:cs="Arial"/>
        </w:rPr>
      </w:pPr>
    </w:p>
    <w:p w14:paraId="23C1529E" w14:textId="7E9662D5" w:rsidR="00646600" w:rsidRDefault="00646600" w:rsidP="00967889">
      <w:pPr>
        <w:jc w:val="both"/>
        <w:rPr>
          <w:rFonts w:ascii="Arial" w:hAnsi="Arial" w:cs="Arial"/>
        </w:rPr>
      </w:pPr>
    </w:p>
    <w:p w14:paraId="0F2F1C60" w14:textId="4E211322" w:rsidR="00967889" w:rsidRDefault="00967889" w:rsidP="00967889">
      <w:pPr>
        <w:jc w:val="both"/>
        <w:rPr>
          <w:rFonts w:ascii="Arial" w:hAnsi="Arial" w:cs="Arial"/>
        </w:rPr>
      </w:pPr>
    </w:p>
    <w:p w14:paraId="5853D509" w14:textId="79288CDF" w:rsidR="00C179D3" w:rsidRPr="00C179D3" w:rsidRDefault="00C179D3" w:rsidP="00C179D3">
      <w:pPr>
        <w:shd w:val="clear" w:color="auto" w:fill="FFFFFF"/>
        <w:jc w:val="both"/>
        <w:rPr>
          <w:color w:val="201F1E"/>
          <w:lang w:eastAsia="es-CO"/>
        </w:rPr>
      </w:pPr>
      <w:r w:rsidRPr="00C179D3">
        <w:rPr>
          <w:rFonts w:ascii="Arial" w:hAnsi="Arial" w:cs="Arial"/>
          <w:color w:val="0D0D0D"/>
          <w:sz w:val="22"/>
          <w:szCs w:val="22"/>
          <w:bdr w:val="none" w:sz="0" w:space="0" w:color="auto" w:frame="1"/>
          <w:lang w:eastAsia="es-CO"/>
        </w:rPr>
        <w:t xml:space="preserve">____________________________                 </w:t>
      </w:r>
      <w:r>
        <w:rPr>
          <w:rFonts w:ascii="Arial" w:hAnsi="Arial" w:cs="Arial"/>
          <w:color w:val="0D0D0D"/>
          <w:sz w:val="22"/>
          <w:szCs w:val="22"/>
          <w:bdr w:val="none" w:sz="0" w:space="0" w:color="auto" w:frame="1"/>
          <w:lang w:eastAsia="es-CO"/>
        </w:rPr>
        <w:t xml:space="preserve">  </w:t>
      </w:r>
      <w:r w:rsidRPr="00C179D3">
        <w:rPr>
          <w:rFonts w:ascii="Arial" w:hAnsi="Arial" w:cs="Arial"/>
          <w:color w:val="0D0D0D"/>
          <w:sz w:val="22"/>
          <w:szCs w:val="22"/>
          <w:bdr w:val="none" w:sz="0" w:space="0" w:color="auto" w:frame="1"/>
          <w:lang w:eastAsia="es-CO"/>
        </w:rPr>
        <w:t xml:space="preserve">____________________________</w:t>
      </w:r>
    </w:p>
    <w:p w14:paraId="23208DF7" w14:textId="550F555B" w:rsidR="00C179D3" w:rsidRPr="00C179D3" w:rsidRDefault="00C179D3" w:rsidP="00C179D3">
      <w:pPr>
        <w:shd w:val="clear" w:color="auto" w:fill="FFFFFF"/>
        <w:jc w:val="both"/>
        <w:rPr>
          <w:color w:val="201F1E"/>
          <w:lang w:eastAsia="es-CO"/>
        </w:rPr>
      </w:pPr>
      <w:r>
        <w:rPr>
          <w:rFonts w:ascii="Arial" w:hAnsi="Arial" w:cs="Arial"/>
          <w:b/>
          <w:bCs/>
          <w:color w:val="A6A6A6"/>
          <w:sz w:val="22"/>
          <w:szCs w:val="22"/>
          <w:bdr w:val="none" w:sz="0" w:space="0" w:color="auto" w:frame="1"/>
          <w:lang w:val="es-ES" w:eastAsia="es-CO"/>
        </w:rPr>
        <w:t xml:space="preserve">RESPONSABLE DEL Á</w:t>
      </w:r>
      <w:r w:rsidRPr="00C179D3">
        <w:rPr>
          <w:rFonts w:ascii="Arial" w:hAnsi="Arial" w:cs="Arial"/>
          <w:b/>
          <w:bCs/>
          <w:color w:val="A6A6A6"/>
          <w:sz w:val="22"/>
          <w:szCs w:val="22"/>
          <w:bdr w:val="none" w:sz="0" w:space="0" w:color="auto" w:frame="1"/>
          <w:lang w:val="es-ES" w:eastAsia="es-CO"/>
        </w:rPr>
        <w:t xml:space="preserve">REA INTERESADA     </w:t>
      </w:r>
      <w:r w:rsidRPr="00C179D3">
        <w:rPr>
          <w:rFonts w:ascii="Arial" w:hAnsi="Arial" w:cs="Arial"/>
          <w:b/>
          <w:bCs/>
          <w:color w:val="A6A6A6"/>
          <w:sz w:val="22"/>
          <w:szCs w:val="22"/>
          <w:bdr w:val="none" w:sz="0" w:space="0" w:color="auto" w:frame="1"/>
          <w:lang w:val="es-ES_tradnl" w:eastAsia="es-CO"/>
        </w:rPr>
        <w:t xml:space="preserve">RESPONSABLE DEL ÁREA FINANCIERA</w:t>
      </w:r>
    </w:p>
    <w:p w14:paraId="32F31273" w14:textId="023A35E4" w:rsidR="00C179D3" w:rsidRPr="00C179D3" w:rsidRDefault="00C179D3" w:rsidP="00C179D3">
      <w:pPr>
        <w:shd w:val="clear" w:color="auto" w:fill="FFFFFF"/>
        <w:rPr>
          <w:color w:val="201F1E"/>
          <w:lang w:eastAsia="es-CO"/>
        </w:rPr>
      </w:pPr>
      <w:r w:rsidRPr="00C179D3">
        <w:rPr>
          <w:rFonts w:ascii="Arial" w:hAnsi="Arial" w:cs="Arial"/>
          <w:color w:val="A6A6A6"/>
          <w:sz w:val="22"/>
          <w:szCs w:val="22"/>
          <w:bdr w:val="none" w:sz="0" w:space="0" w:color="auto" w:frame="1"/>
          <w:lang w:eastAsia="es-CO"/>
        </w:rPr>
        <w:t xml:space="preserve">({cargo_area_interesada})</w:t>
      </w:r>
      <w:proofErr w:type="gramStart"/>
      <w:r w:rsidRPr="00C179D3">
        <w:rPr>
          <w:rFonts w:ascii="Arial" w:hAnsi="Arial" w:cs="Arial"/>
          <w:color w:val="A6A6A6"/>
          <w:sz w:val="22"/>
          <w:szCs w:val="22"/>
          <w:bdr w:val="none" w:sz="0" w:space="0" w:color="auto" w:frame="1"/>
          <w:lang w:eastAsia="es-CO"/>
        </w:rPr>
        <w:t xml:space="preserve">  </w:t>
      </w:r>
      <w:r>
        <w:rPr>
          <w:rFonts w:ascii="Arial" w:hAnsi="Arial" w:cs="Arial"/>
          <w:color w:val="A6A6A6"/>
          <w:sz w:val="22"/>
          <w:szCs w:val="22"/>
          <w:bdr w:val="none" w:sz="0" w:space="0" w:color="auto" w:frame="1"/>
          <w:lang w:eastAsia="es-CO"/>
        </w:rPr>
        <w:t xml:space="preserve"> </w:t>
      </w:r>
      <w:proofErr w:type="gramEnd"/>
      <w:r w:rsidRPr="00C179D3">
        <w:rPr>
          <w:rFonts w:ascii="Arial" w:hAnsi="Arial" w:cs="Arial"/>
          <w:color w:val="A6A6A6"/>
          <w:sz w:val="22"/>
          <w:szCs w:val="22"/>
          <w:bdr w:val="none" w:sz="0" w:space="0" w:color="auto" w:frame="1"/>
          <w:lang w:eastAsia="es-CO"/>
        </w:rPr>
        <w:t xml:space="preserve">                               </w:t>
      </w:r>
      <w:proofErr w:type="gramStart"/>
      <w:r w:rsidRPr="00C179D3">
        <w:rPr>
          <w:rFonts w:ascii="Arial" w:hAnsi="Arial" w:cs="Arial"/>
          <w:color w:val="A6A6A6"/>
          <w:sz w:val="22"/>
          <w:szCs w:val="22"/>
          <w:bdr w:val="none" w:sz="0" w:space="0" w:color="auto" w:frame="1"/>
          <w:lang w:eastAsia="es-CO"/>
        </w:rPr>
        <w:t xml:space="preserve">   ({cargo_area_financiera})</w:t>
      </w:r>
      <w:proofErr w:type="gramEnd"/>
      <w:r w:rsidRPr="00C179D3">
        <w:rPr>
          <w:rFonts w:ascii="Arial" w:hAnsi="Arial" w:cs="Arial"/>
          <w:color w:val="A6A6A6"/>
          <w:sz w:val="22"/>
          <w:szCs w:val="22"/>
          <w:bdr w:val="none" w:sz="0" w:space="0" w:color="auto" w:frame="1"/>
          <w:lang w:eastAsia="es-CO"/>
        </w:rPr>
        <w:t xml:space="preserve"/>
      </w:r>
    </w:p>
    <w:p w14:paraId="321797D3" w14:textId="534756CD" w:rsidR="00C179D3" w:rsidRDefault="00C179D3" w:rsidP="00C179D3">
      <w:pPr>
        <w:shd w:val="clear" w:color="auto" w:fill="FFFFFF"/>
        <w:rPr>
          <w:rFonts w:ascii="Arial" w:hAnsi="Arial" w:cs="Arial"/>
          <w:color w:val="FF0000"/>
          <w:sz w:val="22"/>
          <w:szCs w:val="22"/>
          <w:bdr w:val="none" w:sz="0" w:space="0" w:color="auto" w:frame="1"/>
          <w:lang w:eastAsia="es-CO"/>
        </w:rPr>
      </w:pPr>
      <w:r w:rsidRPr="00C179D3">
        <w:rPr>
          <w:rFonts w:ascii="Arial" w:hAnsi="Arial" w:cs="Arial"/>
          <w:color w:val="FF0000"/>
          <w:sz w:val="22"/>
          <w:szCs w:val="22"/>
          <w:bdr w:val="none" w:sz="0" w:space="0" w:color="auto" w:frame="1"/>
          <w:lang w:eastAsia="es-CO"/>
        </w:rPr>
        <w:t xml:space="preserve"> </w:t>
      </w:r>
    </w:p>
    <w:p w14:paraId="72D9DDA5" w14:textId="6751E24D" w:rsidR="00646600" w:rsidRDefault="00646600" w:rsidP="00C179D3">
      <w:pPr>
        <w:shd w:val="clear" w:color="auto" w:fill="FFFFFF"/>
        <w:rPr>
          <w:rFonts w:ascii="Arial" w:hAnsi="Arial" w:cs="Arial"/>
          <w:color w:val="FF0000"/>
          <w:sz w:val="22"/>
          <w:szCs w:val="22"/>
          <w:bdr w:val="none" w:sz="0" w:space="0" w:color="auto" w:frame="1"/>
          <w:lang w:eastAsia="es-CO"/>
        </w:rPr>
      </w:pPr>
    </w:p>
    <w:p w14:paraId="4B6395DD" w14:textId="66594289" w:rsidR="00646600" w:rsidRDefault="00646600" w:rsidP="00C179D3">
      <w:pPr>
        <w:shd w:val="clear" w:color="auto" w:fill="FFFFFF"/>
        <w:rPr>
          <w:rFonts w:ascii="Arial" w:hAnsi="Arial" w:cs="Arial"/>
          <w:color w:val="FF0000"/>
          <w:sz w:val="22"/>
          <w:szCs w:val="22"/>
          <w:bdr w:val="none" w:sz="0" w:space="0" w:color="auto" w:frame="1"/>
          <w:lang w:eastAsia="es-CO"/>
        </w:rPr>
      </w:pPr>
    </w:p>
    <w:p w14:paraId="095A667A" w14:textId="1AA2FA62" w:rsidR="00646600" w:rsidRDefault="00646600" w:rsidP="00C179D3">
      <w:pPr>
        <w:shd w:val="clear" w:color="auto" w:fill="FFFFFF"/>
        <w:rPr>
          <w:rFonts w:ascii="Arial" w:hAnsi="Arial" w:cs="Arial"/>
          <w:color w:val="FF0000"/>
          <w:sz w:val="22"/>
          <w:szCs w:val="22"/>
          <w:bdr w:val="none" w:sz="0" w:space="0" w:color="auto" w:frame="1"/>
          <w:lang w:eastAsia="es-CO"/>
        </w:rPr>
      </w:pPr>
    </w:p>
    <w:p w14:paraId="4E284F85" w14:textId="50F608AA" w:rsidR="00C179D3" w:rsidRPr="00C179D3" w:rsidRDefault="00C179D3" w:rsidP="00C179D3">
      <w:pPr>
        <w:shd w:val="clear" w:color="auto" w:fill="FFFFFF"/>
        <w:jc w:val="both"/>
        <w:rPr>
          <w:color w:val="201F1E"/>
          <w:lang w:eastAsia="es-CO"/>
        </w:rPr>
      </w:pPr>
    </w:p>
    <w:p w14:paraId="7B7F814C" w14:textId="77777777" w:rsidR="00C179D3" w:rsidRPr="00C179D3" w:rsidRDefault="00C179D3" w:rsidP="00C179D3">
      <w:pPr>
        <w:shd w:val="clear" w:color="auto" w:fill="FFFFFF"/>
        <w:jc w:val="both"/>
        <w:rPr>
          <w:color w:val="201F1E"/>
          <w:lang w:eastAsia="es-CO"/>
        </w:rPr>
      </w:pPr>
      <w:r w:rsidRPr="00C179D3">
        <w:rPr>
          <w:rFonts w:ascii="Arial" w:hAnsi="Arial" w:cs="Arial"/>
          <w:color w:val="0D0D0D"/>
          <w:sz w:val="22"/>
          <w:szCs w:val="22"/>
          <w:bdr w:val="none" w:sz="0" w:space="0" w:color="auto" w:frame="1"/>
          <w:lang w:eastAsia="es-CO"/>
        </w:rPr>
        <w:t xml:space="preserve">__________________________                                                       </w:t>
      </w:r>
    </w:p>
    <w:p w14:paraId="65903499" w14:textId="77777777" w:rsidR="00C179D3" w:rsidRPr="00C179D3" w:rsidRDefault="00C179D3" w:rsidP="00C179D3">
      <w:pPr>
        <w:shd w:val="clear" w:color="auto" w:fill="FFFFFF"/>
        <w:jc w:val="both"/>
        <w:rPr>
          <w:color w:val="201F1E"/>
          <w:lang w:eastAsia="es-CO"/>
        </w:rPr>
      </w:pPr>
      <w:r w:rsidRPr="00C179D3">
        <w:rPr>
          <w:rFonts w:ascii="Arial" w:hAnsi="Arial" w:cs="Arial"/>
          <w:b/>
          <w:bCs/>
          <w:color w:val="A6A6A6"/>
          <w:sz w:val="22"/>
          <w:szCs w:val="22"/>
          <w:bdr w:val="none" w:sz="0" w:space="0" w:color="auto" w:frame="1"/>
          <w:lang w:val="es-ES_tradnl" w:eastAsia="es-CO"/>
        </w:rPr>
        <w:lastRenderedPageBreak/>
        <w:t xml:space="preserve">RESPONSALBE DEL ÁREA JURÍDICA                             </w:t>
      </w:r>
    </w:p>
    <w:p w14:paraId="683EB250" w14:textId="77777777" w:rsidR="00C179D3" w:rsidRPr="00C179D3" w:rsidRDefault="00C179D3" w:rsidP="00C179D3">
      <w:pPr>
        <w:shd w:val="clear" w:color="auto" w:fill="FFFFFF"/>
        <w:rPr>
          <w:color w:val="201F1E"/>
          <w:lang w:eastAsia="es-CO"/>
        </w:rPr>
      </w:pPr>
      <w:r w:rsidRPr="00C179D3">
        <w:rPr>
          <w:rFonts w:ascii="Arial" w:hAnsi="Arial" w:cs="Arial"/>
          <w:color w:val="A6A6A6"/>
          <w:sz w:val="22"/>
          <w:szCs w:val="22"/>
          <w:bdr w:val="none" w:sz="0" w:space="0" w:color="auto" w:frame="1"/>
          <w:lang w:eastAsia="es-CO"/>
        </w:rPr>
        <w:t xml:space="preserve">({cargo_area_juridica})</w:t>
      </w:r>
      <w:r w:rsidRPr="00C179D3">
        <w:rPr>
          <w:rFonts w:ascii="Arial" w:hAnsi="Arial" w:cs="Arial"/>
          <w:color w:val="A6A6A6"/>
          <w:sz w:val="22"/>
          <w:szCs w:val="22"/>
          <w:bdr w:val="none" w:sz="0" w:space="0" w:color="auto" w:frame="1"/>
          <w:lang w:val="es-ES" w:eastAsia="es-CO"/>
        </w:rPr>
        <w:t xml:space="preserve">                        </w:t>
      </w:r>
    </w:p>
    <w:p w14:paraId="700ACC3F" w14:textId="5BE2CE01" w:rsidR="007473EB" w:rsidRDefault="007473EB" w:rsidP="00C77786">
      <w:pPr>
        <w:ind w:right="-374"/>
        <w:jc w:val="both"/>
        <w:rPr>
          <w:rFonts w:ascii="Arial" w:hAnsi="Arial" w:cs="Arial"/>
          <w:sz w:val="22"/>
          <w:szCs w:val="22"/>
        </w:rPr>
      </w:pPr>
    </w:p>
    <w:p w14:paraId="57720E9E" w14:textId="01A84DC6" w:rsidR="00646600" w:rsidRDefault="00646600" w:rsidP="00C77786">
      <w:pPr>
        <w:ind w:right="-374"/>
        <w:jc w:val="both"/>
        <w:rPr>
          <w:rFonts w:ascii="Arial" w:hAnsi="Arial" w:cs="Arial"/>
          <w:sz w:val="22"/>
          <w:szCs w:val="22"/>
        </w:rPr>
      </w:pPr>
    </w:p>
    <w:tbl>
      <w:tblPr>
        <w:tblW w:w="822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9"/>
        <w:gridCol w:w="5186"/>
        <w:gridCol w:w="1837"/>
      </w:tblGrid>
      <w:tr w:rsidR="003E246F" w:rsidRPr="0005038A" w14:paraId="28CB1EAF" w14:textId="77777777" w:rsidTr="002D7399">
        <w:trPr>
          <w:trHeight w:val="207"/>
        </w:trPr>
        <w:tc>
          <w:tcPr>
            <w:tcW w:w="1199" w:type="dxa"/>
            <w:tcBorders>
              <w:top w:val="single" w:sz="4" w:space="0" w:color="auto"/>
              <w:left w:val="single" w:sz="4" w:space="0" w:color="auto"/>
              <w:bottom w:val="single" w:sz="4" w:space="0" w:color="auto"/>
              <w:right w:val="single" w:sz="4" w:space="0" w:color="auto"/>
            </w:tcBorders>
          </w:tcPr>
          <w:p w14:paraId="591DEB7E" w14:textId="77777777" w:rsidR="003E246F" w:rsidRPr="0005038A" w:rsidRDefault="003E246F" w:rsidP="002D7399">
            <w:pPr>
              <w:jc w:val="both"/>
              <w:rPr>
                <w:rFonts w:ascii="Arial" w:eastAsia="Batang" w:hAnsi="Arial" w:cs="Arial"/>
                <w:b/>
                <w:color w:val="000000" w:themeColor="text1"/>
                <w:sz w:val="16"/>
                <w:szCs w:val="16"/>
              </w:rPr>
            </w:pPr>
          </w:p>
        </w:tc>
        <w:tc>
          <w:tcPr>
            <w:tcW w:w="5186" w:type="dxa"/>
            <w:tcBorders>
              <w:top w:val="single" w:sz="4" w:space="0" w:color="auto"/>
              <w:left w:val="single" w:sz="4" w:space="0" w:color="auto"/>
              <w:bottom w:val="single" w:sz="4" w:space="0" w:color="auto"/>
              <w:right w:val="single" w:sz="4" w:space="0" w:color="auto"/>
            </w:tcBorders>
            <w:hideMark/>
          </w:tcPr>
          <w:p w14:paraId="6BE0392E" w14:textId="77777777" w:rsidR="003E246F" w:rsidRPr="0005038A" w:rsidRDefault="003E246F" w:rsidP="002D7399">
            <w:pPr>
              <w:jc w:val="both"/>
              <w:rPr>
                <w:rFonts w:ascii="Arial" w:eastAsia="Batang" w:hAnsi="Arial" w:cs="Arial"/>
                <w:b/>
                <w:color w:val="000000" w:themeColor="text1"/>
                <w:sz w:val="16"/>
                <w:szCs w:val="16"/>
              </w:rPr>
            </w:pPr>
            <w:r w:rsidRPr="0005038A">
              <w:rPr>
                <w:rFonts w:ascii="Arial" w:eastAsia="Batang" w:hAnsi="Arial" w:cs="Arial"/>
                <w:b/>
                <w:color w:val="000000" w:themeColor="text1"/>
                <w:sz w:val="16"/>
                <w:szCs w:val="16"/>
              </w:rPr>
              <w:t xml:space="preserve">NOMBRE</w:t>
            </w:r>
          </w:p>
        </w:tc>
        <w:tc>
          <w:tcPr>
            <w:tcW w:w="1837" w:type="dxa"/>
            <w:tcBorders>
              <w:top w:val="single" w:sz="4" w:space="0" w:color="auto"/>
              <w:left w:val="single" w:sz="4" w:space="0" w:color="auto"/>
              <w:bottom w:val="single" w:sz="4" w:space="0" w:color="auto"/>
              <w:right w:val="single" w:sz="4" w:space="0" w:color="auto"/>
            </w:tcBorders>
            <w:hideMark/>
          </w:tcPr>
          <w:p w14:paraId="13FE95F2" w14:textId="77777777" w:rsidR="003E246F" w:rsidRPr="0005038A" w:rsidRDefault="003E246F" w:rsidP="002D7399">
            <w:pPr>
              <w:jc w:val="both"/>
              <w:rPr>
                <w:rFonts w:ascii="Arial" w:eastAsia="Batang" w:hAnsi="Arial" w:cs="Arial"/>
                <w:b/>
                <w:color w:val="000000" w:themeColor="text1"/>
                <w:sz w:val="16"/>
                <w:szCs w:val="16"/>
              </w:rPr>
            </w:pPr>
            <w:r w:rsidRPr="0005038A">
              <w:rPr>
                <w:rFonts w:ascii="Arial" w:eastAsia="Batang" w:hAnsi="Arial" w:cs="Arial"/>
                <w:b/>
                <w:color w:val="000000" w:themeColor="text1"/>
                <w:sz w:val="16"/>
                <w:szCs w:val="16"/>
              </w:rPr>
              <w:t xml:space="preserve">FIRMA</w:t>
            </w:r>
          </w:p>
        </w:tc>
      </w:tr>
      <w:tr w:rsidR="003E246F" w:rsidRPr="0005038A" w14:paraId="703A1F55" w14:textId="77777777" w:rsidTr="002D7399">
        <w:trPr>
          <w:trHeight w:val="224"/>
        </w:trPr>
        <w:tc>
          <w:tcPr>
            <w:tcW w:w="1199" w:type="dxa"/>
            <w:tcBorders>
              <w:top w:val="single" w:sz="4" w:space="0" w:color="auto"/>
              <w:left w:val="single" w:sz="4" w:space="0" w:color="auto"/>
              <w:bottom w:val="single" w:sz="4" w:space="0" w:color="auto"/>
              <w:right w:val="single" w:sz="4" w:space="0" w:color="auto"/>
            </w:tcBorders>
            <w:hideMark/>
          </w:tcPr>
          <w:p w14:paraId="1364FB24" w14:textId="77777777" w:rsidR="003E246F" w:rsidRPr="0005038A" w:rsidRDefault="003E246F" w:rsidP="002D7399">
            <w:pPr>
              <w:jc w:val="both"/>
              <w:rPr>
                <w:rFonts w:ascii="Arial" w:eastAsia="Batang" w:hAnsi="Arial" w:cs="Arial"/>
                <w:b/>
                <w:color w:val="000000" w:themeColor="text1"/>
                <w:sz w:val="16"/>
                <w:szCs w:val="16"/>
              </w:rPr>
            </w:pPr>
            <w:r w:rsidRPr="0005038A">
              <w:rPr>
                <w:rFonts w:ascii="Arial" w:eastAsia="Batang" w:hAnsi="Arial" w:cs="Arial"/>
                <w:b/>
                <w:color w:val="000000" w:themeColor="text1"/>
                <w:sz w:val="16"/>
                <w:szCs w:val="16"/>
              </w:rPr>
              <w:t xml:space="preserve">Proyectó</w:t>
            </w:r>
          </w:p>
        </w:tc>
        <w:tc>
          <w:tcPr>
            <w:tcW w:w="5186" w:type="dxa"/>
            <w:tcBorders>
              <w:top w:val="single" w:sz="4" w:space="0" w:color="auto"/>
              <w:left w:val="single" w:sz="4" w:space="0" w:color="auto"/>
              <w:bottom w:val="single" w:sz="4" w:space="0" w:color="auto"/>
              <w:right w:val="single" w:sz="4" w:space="0" w:color="auto"/>
            </w:tcBorders>
            <w:hideMark/>
          </w:tcPr>
          <w:p w14:paraId="24034635" w14:textId="39D196A0" w:rsidR="003E246F" w:rsidRPr="00434E63" w:rsidRDefault="00434E63" w:rsidP="002D7399">
            <w:pPr>
              <w:jc w:val="both"/>
              <w:rPr>
                <w:rFonts w:ascii="Arial" w:eastAsia="Batang" w:hAnsi="Arial" w:cs="Arial"/>
                <w:b/>
                <w:color w:val="FF0000"/>
                <w:sz w:val="16"/>
                <w:szCs w:val="16"/>
              </w:rPr>
            </w:pPr>
            <w:r w:rsidRPr="00972964">
              <w:rPr>
                <w:rFonts w:ascii="Arial" w:eastAsia="Batang" w:hAnsi="Arial" w:cs="Arial"/>
                <w:b/>
                <w:color w:val="BFBFBF" w:themeColor="background1" w:themeShade="BF"/>
                <w:sz w:val="16"/>
                <w:szCs w:val="16"/>
              </w:rPr>
              <w:t xml:space="preserve">{proyecto}</w:t>
            </w:r>
          </w:p>
        </w:tc>
        <w:tc>
          <w:tcPr>
            <w:tcW w:w="1837" w:type="dxa"/>
            <w:tcBorders>
              <w:top w:val="single" w:sz="4" w:space="0" w:color="auto"/>
              <w:left w:val="single" w:sz="4" w:space="0" w:color="auto"/>
              <w:bottom w:val="single" w:sz="4" w:space="0" w:color="auto"/>
              <w:right w:val="single" w:sz="4" w:space="0" w:color="auto"/>
            </w:tcBorders>
          </w:tcPr>
          <w:p w14:paraId="2CA92696" w14:textId="77777777" w:rsidR="003E246F" w:rsidRPr="0005038A" w:rsidRDefault="003E246F" w:rsidP="002D7399">
            <w:pPr>
              <w:jc w:val="both"/>
              <w:rPr>
                <w:rFonts w:ascii="Arial" w:eastAsia="Batang" w:hAnsi="Arial" w:cs="Arial"/>
                <w:color w:val="000000" w:themeColor="text1"/>
                <w:sz w:val="16"/>
                <w:szCs w:val="16"/>
              </w:rPr>
            </w:pPr>
          </w:p>
        </w:tc>
      </w:tr>
      <w:tr w:rsidR="003E246F" w:rsidRPr="00952F3A" w14:paraId="67E563BB" w14:textId="77777777" w:rsidTr="002D7399">
        <w:trPr>
          <w:trHeight w:val="74"/>
        </w:trPr>
        <w:tc>
          <w:tcPr>
            <w:tcW w:w="1199" w:type="dxa"/>
            <w:tcBorders>
              <w:top w:val="single" w:sz="4" w:space="0" w:color="auto"/>
              <w:left w:val="single" w:sz="4" w:space="0" w:color="auto"/>
              <w:bottom w:val="single" w:sz="4" w:space="0" w:color="auto"/>
              <w:right w:val="single" w:sz="4" w:space="0" w:color="auto"/>
            </w:tcBorders>
          </w:tcPr>
          <w:p w14:paraId="1780220F" w14:textId="77777777" w:rsidR="003E246F" w:rsidRPr="0005038A" w:rsidRDefault="003E246F" w:rsidP="002D7399">
            <w:pPr>
              <w:jc w:val="both"/>
              <w:rPr>
                <w:rFonts w:ascii="Arial" w:eastAsia="Batang" w:hAnsi="Arial" w:cs="Arial"/>
                <w:b/>
                <w:color w:val="000000" w:themeColor="text1"/>
                <w:sz w:val="16"/>
                <w:szCs w:val="16"/>
              </w:rPr>
            </w:pPr>
          </w:p>
        </w:tc>
        <w:tc>
          <w:tcPr>
            <w:tcW w:w="7023" w:type="dxa"/>
            <w:gridSpan w:val="2"/>
            <w:tcBorders>
              <w:top w:val="single" w:sz="4" w:space="0" w:color="auto"/>
              <w:left w:val="single" w:sz="4" w:space="0" w:color="auto"/>
              <w:bottom w:val="single" w:sz="4" w:space="0" w:color="auto"/>
              <w:right w:val="single" w:sz="4" w:space="0" w:color="auto"/>
            </w:tcBorders>
            <w:hideMark/>
          </w:tcPr>
          <w:p w14:paraId="29A76461" w14:textId="77777777" w:rsidR="003E246F" w:rsidRPr="0005038A" w:rsidRDefault="003E246F" w:rsidP="002D7399">
            <w:pPr>
              <w:jc w:val="both"/>
              <w:rPr>
                <w:rFonts w:ascii="Arial" w:eastAsia="Batang" w:hAnsi="Arial" w:cs="Arial"/>
                <w:b/>
                <w:color w:val="000000" w:themeColor="text1"/>
                <w:sz w:val="16"/>
                <w:szCs w:val="16"/>
              </w:rPr>
            </w:pPr>
            <w:r w:rsidRPr="0005038A">
              <w:rPr>
                <w:rFonts w:ascii="Arial" w:eastAsia="Batang" w:hAnsi="Arial" w:cs="Arial"/>
                <w:b/>
                <w:color w:val="000000" w:themeColor="text1"/>
                <w:sz w:val="16"/>
                <w:szCs w:val="16"/>
              </w:rPr>
              <w:t xml:space="preserve">Los arriba firmantes declaramos que hemos revisado el documento y lo encontramos ajustado a </w:t>
            </w:r>
          </w:p>
          <w:p w14:paraId="15C2A94B" w14:textId="77777777" w:rsidR="003E246F" w:rsidRPr="00717480" w:rsidRDefault="003E246F" w:rsidP="002D7399">
            <w:pPr>
              <w:jc w:val="both"/>
              <w:rPr>
                <w:rFonts w:ascii="Arial" w:eastAsia="Batang" w:hAnsi="Arial" w:cs="Arial"/>
                <w:b/>
                <w:color w:val="000000" w:themeColor="text1"/>
                <w:sz w:val="16"/>
                <w:szCs w:val="16"/>
              </w:rPr>
            </w:pPr>
            <w:r w:rsidRPr="0005038A">
              <w:rPr>
                <w:rFonts w:ascii="Arial" w:eastAsia="Batang" w:hAnsi="Arial" w:cs="Arial"/>
                <w:b/>
                <w:color w:val="000000" w:themeColor="text1"/>
                <w:sz w:val="16"/>
                <w:szCs w:val="16"/>
              </w:rPr>
              <w:t xml:space="preserve">las normas y disposiciones legales vigentes y, por lo tanto, bajo nuestra responsabilidad lo presentamos para firma</w:t>
            </w:r>
          </w:p>
        </w:tc>
      </w:tr>
    </w:tbl>
    <w:p w14:paraId="5B002231" w14:textId="5978BDC0" w:rsidR="00E00918" w:rsidRDefault="00E00918" w:rsidP="00C77786">
      <w:pPr>
        <w:ind w:right="-374"/>
        <w:jc w:val="both"/>
        <w:rPr>
          <w:rFonts w:ascii="Arial" w:hAnsi="Arial" w:cs="Arial"/>
          <w:sz w:val="22"/>
          <w:szCs w:val="22"/>
        </w:rPr>
      </w:pPr>
    </w:p>
    <w:p w14:paraId="08145FBF" w14:textId="1E80F77B" w:rsidR="00E00918" w:rsidRDefault="00E00918" w:rsidP="00C77786">
      <w:pPr>
        <w:ind w:right="-374"/>
        <w:jc w:val="both"/>
        <w:rPr>
          <w:rFonts w:ascii="Arial" w:hAnsi="Arial" w:cs="Arial"/>
          <w:sz w:val="22"/>
          <w:szCs w:val="22"/>
        </w:rPr>
      </w:pPr>
    </w:p>
    <w:p w14:paraId="54A2F74F" w14:textId="164CAB3D" w:rsidR="00E00918" w:rsidRDefault="00E00918" w:rsidP="00C77786">
      <w:pPr>
        <w:ind w:right="-374"/>
        <w:jc w:val="both"/>
        <w:rPr>
          <w:rFonts w:ascii="Arial" w:hAnsi="Arial" w:cs="Arial"/>
          <w:sz w:val="22"/>
          <w:szCs w:val="22"/>
        </w:rPr>
      </w:pPr>
    </w:p>
    <w:p w14:paraId="165213B6" w14:textId="048BF863" w:rsidR="00E00918" w:rsidRDefault="00E00918" w:rsidP="00C77786">
      <w:pPr>
        <w:ind w:right="-374"/>
        <w:jc w:val="both"/>
        <w:rPr>
          <w:rFonts w:ascii="Arial" w:hAnsi="Arial" w:cs="Arial"/>
          <w:sz w:val="22"/>
          <w:szCs w:val="22"/>
        </w:rPr>
      </w:pPr>
    </w:p>
    <w:p w14:paraId="08C4A797" w14:textId="25B370CC" w:rsidR="00E00918" w:rsidRDefault="00E00918" w:rsidP="00C77786">
      <w:pPr>
        <w:ind w:right="-374"/>
        <w:jc w:val="both"/>
        <w:rPr>
          <w:rFonts w:ascii="Arial" w:hAnsi="Arial" w:cs="Arial"/>
          <w:sz w:val="22"/>
          <w:szCs w:val="22"/>
        </w:rPr>
      </w:pPr>
    </w:p>
    <w:p w14:paraId="6FFB0CBC" w14:textId="6E6377F3" w:rsidR="00E00918" w:rsidRDefault="00E00918" w:rsidP="00C77786">
      <w:pPr>
        <w:ind w:right="-374"/>
        <w:jc w:val="both"/>
        <w:rPr>
          <w:rFonts w:ascii="Arial" w:hAnsi="Arial" w:cs="Arial"/>
          <w:sz w:val="22"/>
          <w:szCs w:val="22"/>
        </w:rPr>
      </w:pPr>
    </w:p>
    <w:p w14:paraId="78FD9298" w14:textId="7DE7F11A" w:rsidR="00E00918" w:rsidRDefault="00E00918" w:rsidP="00C77786">
      <w:pPr>
        <w:ind w:right="-374"/>
        <w:jc w:val="both"/>
        <w:rPr>
          <w:rFonts w:ascii="Arial" w:hAnsi="Arial" w:cs="Arial"/>
          <w:sz w:val="22"/>
          <w:szCs w:val="22"/>
        </w:rPr>
      </w:pPr>
    </w:p>
    <w:p w14:paraId="461960AA" w14:textId="35DA67D2" w:rsidR="00E00918" w:rsidRDefault="00E00918" w:rsidP="00C77786">
      <w:pPr>
        <w:ind w:right="-374"/>
        <w:jc w:val="both"/>
        <w:rPr>
          <w:rFonts w:ascii="Arial" w:hAnsi="Arial" w:cs="Arial"/>
          <w:sz w:val="22"/>
          <w:szCs w:val="22"/>
        </w:rPr>
      </w:pPr>
    </w:p>
    <w:p w14:paraId="16CDA54E" w14:textId="65DEA011" w:rsidR="00E00918" w:rsidRDefault="00E00918" w:rsidP="00C77786">
      <w:pPr>
        <w:ind w:right="-374"/>
        <w:jc w:val="both"/>
        <w:rPr>
          <w:rFonts w:ascii="Arial" w:hAnsi="Arial" w:cs="Arial"/>
          <w:sz w:val="22"/>
          <w:szCs w:val="22"/>
        </w:rPr>
      </w:pPr>
    </w:p>
    <w:p w14:paraId="28AF95C0" w14:textId="47AFB975" w:rsidR="00E00918" w:rsidRDefault="00E00918" w:rsidP="00C77786">
      <w:pPr>
        <w:ind w:right="-374"/>
        <w:jc w:val="both"/>
        <w:rPr>
          <w:rFonts w:ascii="Arial" w:hAnsi="Arial" w:cs="Arial"/>
          <w:sz w:val="22"/>
          <w:szCs w:val="22"/>
        </w:rPr>
      </w:pPr>
    </w:p>
    <w:p w14:paraId="3B6A9F70" w14:textId="27ACB241" w:rsidR="00E00918" w:rsidRDefault="00E00918" w:rsidP="00C77786">
      <w:pPr>
        <w:ind w:right="-374"/>
        <w:jc w:val="both"/>
        <w:rPr>
          <w:rFonts w:ascii="Arial" w:hAnsi="Arial" w:cs="Arial"/>
          <w:sz w:val="22"/>
          <w:szCs w:val="22"/>
        </w:rPr>
      </w:pPr>
    </w:p>
    <w:p w14:paraId="273F39F6" w14:textId="6F145068" w:rsidR="00E00918" w:rsidRDefault="00E00918" w:rsidP="00C77786">
      <w:pPr>
        <w:ind w:right="-374"/>
        <w:jc w:val="both"/>
        <w:rPr>
          <w:rFonts w:ascii="Arial" w:hAnsi="Arial" w:cs="Arial"/>
          <w:sz w:val="22"/>
          <w:szCs w:val="22"/>
        </w:rPr>
      </w:pPr>
    </w:p>
    <w:p w14:paraId="795D9F89" w14:textId="2001A083" w:rsidR="00E00918" w:rsidRDefault="00E00918" w:rsidP="00C77786">
      <w:pPr>
        <w:ind w:right="-374"/>
        <w:jc w:val="both"/>
        <w:rPr>
          <w:rFonts w:ascii="Arial" w:hAnsi="Arial" w:cs="Arial"/>
          <w:sz w:val="22"/>
          <w:szCs w:val="22"/>
        </w:rPr>
      </w:pPr>
    </w:p>
    <w:p w14:paraId="79778DE7" w14:textId="78E6F5E6" w:rsidR="00E00918" w:rsidRDefault="00E00918" w:rsidP="00C77786">
      <w:pPr>
        <w:ind w:right="-374"/>
        <w:jc w:val="both"/>
        <w:rPr>
          <w:rFonts w:ascii="Arial" w:hAnsi="Arial" w:cs="Arial"/>
          <w:sz w:val="22"/>
          <w:szCs w:val="22"/>
        </w:rPr>
      </w:pPr>
    </w:p>
    <w:p w14:paraId="4F746DAB" w14:textId="0A698B9F" w:rsidR="00E00918" w:rsidRDefault="00E00918" w:rsidP="00C77786">
      <w:pPr>
        <w:ind w:right="-374"/>
        <w:jc w:val="both"/>
        <w:rPr>
          <w:rFonts w:ascii="Arial" w:hAnsi="Arial" w:cs="Arial"/>
          <w:sz w:val="22"/>
          <w:szCs w:val="22"/>
        </w:rPr>
      </w:pPr>
    </w:p>
    <w:p w14:paraId="0E1E009F" w14:textId="6E48D08F" w:rsidR="00E00918" w:rsidRDefault="00E00918" w:rsidP="00C77786">
      <w:pPr>
        <w:ind w:right="-374"/>
        <w:jc w:val="both"/>
        <w:rPr>
          <w:rFonts w:ascii="Arial" w:hAnsi="Arial" w:cs="Arial"/>
          <w:sz w:val="22"/>
          <w:szCs w:val="22"/>
        </w:rPr>
      </w:pPr>
    </w:p>
    <w:p w14:paraId="7A76008C" w14:textId="64D5CB94" w:rsidR="00E00918" w:rsidRDefault="00E00918" w:rsidP="00C77786">
      <w:pPr>
        <w:ind w:right="-374"/>
        <w:jc w:val="both"/>
        <w:rPr>
          <w:rFonts w:ascii="Arial" w:hAnsi="Arial" w:cs="Arial"/>
          <w:sz w:val="22"/>
          <w:szCs w:val="22"/>
        </w:rPr>
      </w:pPr>
    </w:p>
    <w:p w14:paraId="78EFE3AC" w14:textId="609E514B" w:rsidR="00E00918" w:rsidRDefault="00E00918" w:rsidP="00C77786">
      <w:pPr>
        <w:ind w:right="-374"/>
        <w:jc w:val="both"/>
        <w:rPr>
          <w:rFonts w:ascii="Arial" w:hAnsi="Arial" w:cs="Arial"/>
          <w:sz w:val="22"/>
          <w:szCs w:val="22"/>
        </w:rPr>
      </w:pPr>
    </w:p>
    <w:p w14:paraId="34A19086" w14:textId="0DF6A89B" w:rsidR="00E00918" w:rsidRDefault="00E00918" w:rsidP="00C77786">
      <w:pPr>
        <w:ind w:right="-374"/>
        <w:jc w:val="both"/>
        <w:rPr>
          <w:rFonts w:ascii="Arial" w:hAnsi="Arial" w:cs="Arial"/>
          <w:sz w:val="22"/>
          <w:szCs w:val="22"/>
        </w:rPr>
      </w:pPr>
    </w:p>
    <w:p w14:paraId="4AAEF064" w14:textId="3640045D" w:rsidR="00E00918" w:rsidRDefault="00E00918" w:rsidP="00C77786">
      <w:pPr>
        <w:ind w:right="-374"/>
        <w:jc w:val="both"/>
        <w:rPr>
          <w:rFonts w:ascii="Arial" w:hAnsi="Arial" w:cs="Arial"/>
          <w:sz w:val="22"/>
          <w:szCs w:val="22"/>
        </w:rPr>
      </w:pPr>
    </w:p>
    <w:p w14:paraId="50F43A1A" w14:textId="227FC154" w:rsidR="00E00918" w:rsidRDefault="00E00918" w:rsidP="00C77786">
      <w:pPr>
        <w:ind w:right="-374"/>
        <w:jc w:val="both"/>
        <w:rPr>
          <w:rFonts w:ascii="Arial" w:hAnsi="Arial" w:cs="Arial"/>
          <w:sz w:val="22"/>
          <w:szCs w:val="22"/>
        </w:rPr>
      </w:pPr>
    </w:p>
    <w:p w14:paraId="1A288411" w14:textId="786A7874" w:rsidR="00E00918" w:rsidRDefault="00E00918" w:rsidP="00C77786">
      <w:pPr>
        <w:ind w:right="-374"/>
        <w:jc w:val="both"/>
        <w:rPr>
          <w:rFonts w:ascii="Arial" w:hAnsi="Arial" w:cs="Arial"/>
          <w:sz w:val="22"/>
          <w:szCs w:val="22"/>
        </w:rPr>
      </w:pPr>
    </w:p>
    <w:p w14:paraId="279C00A4" w14:textId="1A2FCF61" w:rsidR="00E00918" w:rsidRDefault="00E00918" w:rsidP="00C77786">
      <w:pPr>
        <w:ind w:right="-374"/>
        <w:jc w:val="both"/>
        <w:rPr>
          <w:rFonts w:ascii="Arial" w:hAnsi="Arial" w:cs="Arial"/>
          <w:sz w:val="22"/>
          <w:szCs w:val="22"/>
        </w:rPr>
      </w:pPr>
    </w:p>
    <w:p w14:paraId="373381FF" w14:textId="2F2C6D1C" w:rsidR="00E00918" w:rsidRDefault="00E00918" w:rsidP="00C77786">
      <w:pPr>
        <w:ind w:right="-374"/>
        <w:jc w:val="both"/>
        <w:rPr>
          <w:rFonts w:ascii="Arial" w:hAnsi="Arial" w:cs="Arial"/>
          <w:sz w:val="22"/>
          <w:szCs w:val="22"/>
        </w:rPr>
      </w:pPr>
    </w:p>
    <w:p w14:paraId="56628743" w14:textId="485A5C09" w:rsidR="00E00918" w:rsidRDefault="00E00918" w:rsidP="00C77786">
      <w:pPr>
        <w:ind w:right="-374"/>
        <w:jc w:val="both"/>
        <w:rPr>
          <w:rFonts w:ascii="Arial" w:hAnsi="Arial" w:cs="Arial"/>
          <w:sz w:val="22"/>
          <w:szCs w:val="22"/>
        </w:rPr>
      </w:pPr>
    </w:p>
    <w:p w14:paraId="4D899E49" w14:textId="18F1041C" w:rsidR="00E00918" w:rsidRDefault="00E00918" w:rsidP="00C77786">
      <w:pPr>
        <w:ind w:right="-374"/>
        <w:jc w:val="both"/>
        <w:rPr>
          <w:rFonts w:ascii="Arial" w:hAnsi="Arial" w:cs="Arial"/>
          <w:sz w:val="22"/>
          <w:szCs w:val="22"/>
        </w:rPr>
      </w:pPr>
    </w:p>
    <w:p w14:paraId="71376D5A" w14:textId="6FD76F1F" w:rsidR="00E00918" w:rsidRDefault="00E00918" w:rsidP="00C77786">
      <w:pPr>
        <w:ind w:right="-374"/>
        <w:jc w:val="both"/>
        <w:rPr>
          <w:rFonts w:ascii="Arial" w:hAnsi="Arial" w:cs="Arial"/>
          <w:sz w:val="22"/>
          <w:szCs w:val="22"/>
        </w:rPr>
      </w:pPr>
    </w:p>
    <w:p w14:paraId="36CEE189" w14:textId="0E47E8C5" w:rsidR="00E00918" w:rsidRDefault="00E00918" w:rsidP="00C77786">
      <w:pPr>
        <w:ind w:right="-374"/>
        <w:jc w:val="both"/>
        <w:rPr>
          <w:rFonts w:ascii="Arial" w:hAnsi="Arial" w:cs="Arial"/>
          <w:sz w:val="22"/>
          <w:szCs w:val="22"/>
        </w:rPr>
      </w:pPr>
    </w:p>
    <w:p w14:paraId="77B979FF" w14:textId="6C82CD59" w:rsidR="00E00918" w:rsidRDefault="00E00918" w:rsidP="00C77786">
      <w:pPr>
        <w:ind w:right="-374"/>
        <w:jc w:val="both"/>
        <w:rPr>
          <w:rFonts w:ascii="Arial" w:hAnsi="Arial" w:cs="Arial"/>
          <w:sz w:val="22"/>
          <w:szCs w:val="22"/>
        </w:rPr>
      </w:pPr>
    </w:p>
    <w:p w14:paraId="710CBFDF" w14:textId="71173D03" w:rsidR="00E00918" w:rsidRDefault="00E00918" w:rsidP="00C77786">
      <w:pPr>
        <w:ind w:right="-374"/>
        <w:jc w:val="both"/>
        <w:rPr>
          <w:rFonts w:ascii="Arial" w:hAnsi="Arial" w:cs="Arial"/>
          <w:sz w:val="22"/>
          <w:szCs w:val="22"/>
        </w:rPr>
      </w:pPr>
    </w:p>
    <w:p w14:paraId="238C82F8" w14:textId="69351A67" w:rsidR="00E00918" w:rsidRDefault="00E00918" w:rsidP="00C77786">
      <w:pPr>
        <w:ind w:right="-374"/>
        <w:jc w:val="both"/>
        <w:rPr>
          <w:rFonts w:ascii="Arial" w:hAnsi="Arial" w:cs="Arial"/>
          <w:sz w:val="22"/>
          <w:szCs w:val="22"/>
        </w:rPr>
      </w:pPr>
    </w:p>
    <w:p w14:paraId="3542DF13" w14:textId="4618A446" w:rsidR="00E00918" w:rsidRDefault="00E00918" w:rsidP="00C77786">
      <w:pPr>
        <w:ind w:right="-374"/>
        <w:jc w:val="both"/>
        <w:rPr>
          <w:rFonts w:ascii="Arial" w:hAnsi="Arial" w:cs="Arial"/>
          <w:sz w:val="22"/>
          <w:szCs w:val="22"/>
        </w:rPr>
      </w:pPr>
    </w:p>
    <w:p w14:paraId="3A62E37A" w14:textId="50276ED1" w:rsidR="00E00918" w:rsidRDefault="00E00918" w:rsidP="00C77786">
      <w:pPr>
        <w:ind w:right="-374"/>
        <w:jc w:val="both"/>
        <w:rPr>
          <w:rFonts w:ascii="Arial" w:hAnsi="Arial" w:cs="Arial"/>
          <w:sz w:val="22"/>
          <w:szCs w:val="22"/>
        </w:rPr>
      </w:pPr>
    </w:p>
    <w:p w14:paraId="13D339F8" w14:textId="161375C8" w:rsidR="00E00918" w:rsidRDefault="00E00918" w:rsidP="00C77786">
      <w:pPr>
        <w:ind w:right="-374"/>
        <w:jc w:val="both"/>
        <w:rPr>
          <w:rFonts w:ascii="Arial" w:hAnsi="Arial" w:cs="Arial"/>
          <w:sz w:val="22"/>
          <w:szCs w:val="22"/>
        </w:rPr>
      </w:pPr>
    </w:p>
    <w:p w14:paraId="039A2F62" w14:textId="0AEA848B" w:rsidR="00E00918" w:rsidRDefault="00E00918" w:rsidP="00C77786">
      <w:pPr>
        <w:ind w:right="-374"/>
        <w:jc w:val="both"/>
        <w:rPr>
          <w:rFonts w:ascii="Arial" w:hAnsi="Arial" w:cs="Arial"/>
          <w:sz w:val="22"/>
          <w:szCs w:val="22"/>
        </w:rPr>
      </w:pPr>
    </w:p>
    <w:p w14:paraId="61EB81F7" w14:textId="43D89B4A" w:rsidR="00E00918" w:rsidRDefault="00E00918" w:rsidP="00C77786">
      <w:pPr>
        <w:ind w:right="-374"/>
        <w:jc w:val="both"/>
        <w:rPr>
          <w:rFonts w:ascii="Arial" w:hAnsi="Arial" w:cs="Arial"/>
          <w:sz w:val="22"/>
          <w:szCs w:val="22"/>
        </w:rPr>
      </w:pPr>
    </w:p>
    <w:p w14:paraId="67CA4F74" w14:textId="58153E9B" w:rsidR="00E00918" w:rsidRDefault="00E00918" w:rsidP="00C77786">
      <w:pPr>
        <w:ind w:right="-374"/>
        <w:jc w:val="both"/>
        <w:rPr>
          <w:rFonts w:ascii="Arial" w:hAnsi="Arial" w:cs="Arial"/>
          <w:sz w:val="22"/>
          <w:szCs w:val="22"/>
        </w:rPr>
      </w:pPr>
    </w:p>
    <w:p w14:paraId="420F9474" w14:textId="4024752D" w:rsidR="00E00918" w:rsidRDefault="00E00918" w:rsidP="00C77786">
      <w:pPr>
        <w:ind w:right="-374"/>
        <w:jc w:val="both"/>
        <w:rPr>
          <w:rFonts w:ascii="Arial" w:hAnsi="Arial" w:cs="Arial"/>
          <w:sz w:val="22"/>
          <w:szCs w:val="22"/>
        </w:rPr>
      </w:pPr>
    </w:p>
    <w:p w14:paraId="51B009D3" w14:textId="16B80D49" w:rsidR="00E00918" w:rsidRDefault="00E00918" w:rsidP="00C77786">
      <w:pPr>
        <w:ind w:right="-374"/>
        <w:jc w:val="both"/>
        <w:rPr>
          <w:rFonts w:ascii="Arial" w:hAnsi="Arial" w:cs="Arial"/>
          <w:sz w:val="22"/>
          <w:szCs w:val="22"/>
        </w:rPr>
      </w:pPr>
    </w:p>
    <w:p w14:paraId="6E7680E3" w14:textId="16B3365D" w:rsidR="00E00918" w:rsidRDefault="00E00918" w:rsidP="00C77786">
      <w:pPr>
        <w:ind w:right="-374"/>
        <w:jc w:val="both"/>
        <w:rPr>
          <w:rFonts w:ascii="Arial" w:hAnsi="Arial" w:cs="Arial"/>
          <w:sz w:val="22"/>
          <w:szCs w:val="22"/>
        </w:rPr>
      </w:pPr>
    </w:p>
    <w:sectPr w:rsidR="00E00918" w:rsidSect="00063FA5">
      <w:headerReference w:type="default" r:id="rId11"/>
      <w:footerReference w:type="default" r:id="rId12"/>
      <w:headerReference w:type="first" r:id="rId13"/>
      <w:footerReference w:type="first" r:id="rId14"/>
      <w:pgSz w:w="12242" w:h="15842" w:code="1"/>
      <w:pgMar w:top="1417" w:right="1701" w:bottom="1417" w:left="1701" w:header="720"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16782" w14:textId="77777777" w:rsidR="00342F93" w:rsidRDefault="00342F93">
      <w:r>
        <w:separator/>
      </w:r>
    </w:p>
  </w:endnote>
  <w:endnote w:type="continuationSeparator" w:id="0">
    <w:p w14:paraId="29CCCEFE" w14:textId="77777777" w:rsidR="00342F93" w:rsidRDefault="00342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Batang">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Gotham Medium">
    <w:altName w:val="Calibri"/>
    <w:panose1 w:val="00000000000000000000"/>
    <w:charset w:val="00"/>
    <w:family w:val="modern"/>
    <w:notTrueType/>
    <w:pitch w:val="variable"/>
    <w:sig w:usb0="00000087" w:usb1="00000000" w:usb2="00000000" w:usb3="00000000" w:csb0="0000000B"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46E56" w14:textId="323C53E8" w:rsidR="00063FA5" w:rsidRDefault="00063FA5" w:rsidP="00063FA5">
    <w:pPr>
      <w:pStyle w:val="Piedepgina"/>
      <w:jc w:val="right"/>
    </w:pPr>
    <w:r w:rsidRPr="00BA1B35">
      <w:rPr>
        <w:rFonts w:asciiTheme="minorBidi" w:hAnsiTheme="minorBidi" w:cstheme="minorBidi"/>
        <w:b/>
        <w:sz w:val="22"/>
        <w:szCs w:val="22"/>
      </w:rPr>
      <w:t xml:space="preserve">PÁGINA: </w:t>
    </w:r>
    <w:r w:rsidRPr="00BA1B35">
      <w:rPr>
        <w:rFonts w:asciiTheme="minorBidi" w:hAnsiTheme="minorBidi" w:cstheme="minorBidi"/>
        <w:b/>
        <w:sz w:val="22"/>
        <w:szCs w:val="22"/>
      </w:rPr>
      <w:fldChar w:fldCharType="begin"/>
    </w:r>
    <w:r w:rsidRPr="00BA1B35">
      <w:rPr>
        <w:rFonts w:asciiTheme="minorBidi" w:hAnsiTheme="minorBidi" w:cstheme="minorBidi"/>
        <w:b/>
        <w:sz w:val="22"/>
        <w:szCs w:val="22"/>
      </w:rPr>
      <w:instrText xml:space="preserve"> PAGE   \* MERGEFORMAT </w:instrText>
    </w:r>
    <w:r w:rsidRPr="00BA1B35">
      <w:rPr>
        <w:rFonts w:asciiTheme="minorBidi" w:hAnsiTheme="minorBidi" w:cstheme="minorBidi"/>
        <w:b/>
        <w:sz w:val="22"/>
        <w:szCs w:val="22"/>
      </w:rPr>
      <w:fldChar w:fldCharType="separate"/>
    </w:r>
    <w:r w:rsidR="00646600" w:rsidRPr="00646600">
      <w:rPr>
        <w:rFonts w:asciiTheme="minorBidi" w:hAnsiTheme="minorBidi"/>
        <w:b/>
        <w:noProof/>
      </w:rPr>
      <w:t>10</w:t>
    </w:r>
    <w:r w:rsidRPr="00BA1B35">
      <w:rPr>
        <w:rFonts w:asciiTheme="minorBidi" w:hAnsiTheme="minorBidi" w:cstheme="minorBidi"/>
        <w:b/>
        <w:sz w:val="22"/>
        <w:szCs w:val="22"/>
      </w:rPr>
      <w:fldChar w:fldCharType="end"/>
    </w:r>
    <w:r w:rsidRPr="00BA1B35">
      <w:rPr>
        <w:rFonts w:asciiTheme="minorBidi" w:hAnsiTheme="minorBidi" w:cstheme="minorBidi"/>
        <w:b/>
        <w:sz w:val="22"/>
        <w:szCs w:val="22"/>
      </w:rPr>
      <w:t xml:space="preserve"> DE </w:t>
    </w:r>
    <w:r w:rsidRPr="00BA1B35">
      <w:rPr>
        <w:rFonts w:asciiTheme="minorBidi" w:hAnsiTheme="minorBidi" w:cstheme="minorBidi"/>
        <w:sz w:val="22"/>
        <w:szCs w:val="22"/>
      </w:rPr>
      <w:fldChar w:fldCharType="begin"/>
    </w:r>
    <w:r w:rsidRPr="00BA1B35">
      <w:rPr>
        <w:rFonts w:asciiTheme="minorBidi" w:hAnsiTheme="minorBidi" w:cstheme="minorBidi"/>
        <w:sz w:val="22"/>
        <w:szCs w:val="22"/>
      </w:rPr>
      <w:instrText xml:space="preserve"> SECTIONPAGES   \* MERGEFORMAT </w:instrText>
    </w:r>
    <w:r w:rsidRPr="00BA1B35">
      <w:rPr>
        <w:rFonts w:asciiTheme="minorBidi" w:hAnsiTheme="minorBidi" w:cstheme="minorBidi"/>
        <w:sz w:val="22"/>
        <w:szCs w:val="22"/>
      </w:rPr>
      <w:fldChar w:fldCharType="separate"/>
    </w:r>
    <w:r w:rsidR="00145ECB" w:rsidRPr="00145ECB">
      <w:rPr>
        <w:rFonts w:asciiTheme="minorBidi" w:hAnsiTheme="minorBidi"/>
        <w:b/>
        <w:noProof/>
      </w:rPr>
      <w:t>11</w:t>
    </w:r>
    <w:r w:rsidRPr="00BA1B35">
      <w:rPr>
        <w:rFonts w:asciiTheme="minorBidi" w:hAnsiTheme="minorBidi" w:cstheme="minorBidi"/>
        <w:b/>
        <w:noProof/>
        <w:sz w:val="22"/>
        <w:szCs w:val="22"/>
      </w:rPr>
      <w:fldChar w:fldCharType="end"/>
    </w:r>
  </w:p>
  <w:p w14:paraId="19D09D17" w14:textId="3B7D43DE" w:rsidR="00C87A63" w:rsidRDefault="00C87A63">
    <w:pPr>
      <w:pStyle w:val="Piedepgina"/>
      <w:jc w:val="right"/>
    </w:pPr>
  </w:p>
  <w:p w14:paraId="732727EF" w14:textId="77777777" w:rsidR="00C87A63" w:rsidRDefault="00C87A63">
    <w:pPr>
      <w:pStyle w:val="Piedepgina"/>
    </w:pPr>
  </w:p>
  <w:p w14:paraId="013434D2" w14:textId="77777777" w:rsidR="00C87A63" w:rsidRDefault="00C87A6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55136" w14:textId="30DE5E3D" w:rsidR="00C87A63" w:rsidRDefault="00C87A63" w:rsidP="001E5AD6">
    <w:pPr>
      <w:pStyle w:val="Piedepgina"/>
      <w:jc w:val="right"/>
    </w:pPr>
    <w:r w:rsidRPr="00BA1B35">
      <w:rPr>
        <w:rFonts w:asciiTheme="minorBidi" w:hAnsiTheme="minorBidi" w:cstheme="minorBidi"/>
        <w:b/>
        <w:sz w:val="22"/>
        <w:szCs w:val="22"/>
      </w:rPr>
      <w:t xml:space="preserve">PÁGINA: </w:t>
    </w:r>
    <w:r w:rsidRPr="00BA1B35">
      <w:rPr>
        <w:rFonts w:asciiTheme="minorBidi" w:hAnsiTheme="minorBidi" w:cstheme="minorBidi"/>
        <w:b/>
        <w:sz w:val="22"/>
        <w:szCs w:val="22"/>
      </w:rPr>
      <w:fldChar w:fldCharType="begin"/>
    </w:r>
    <w:r w:rsidRPr="00BA1B35">
      <w:rPr>
        <w:rFonts w:asciiTheme="minorBidi" w:hAnsiTheme="minorBidi" w:cstheme="minorBidi"/>
        <w:b/>
        <w:sz w:val="22"/>
        <w:szCs w:val="22"/>
      </w:rPr>
      <w:instrText xml:space="preserve"> PAGE   \* MERGEFORMAT </w:instrText>
    </w:r>
    <w:r w:rsidRPr="00BA1B35">
      <w:rPr>
        <w:rFonts w:asciiTheme="minorBidi" w:hAnsiTheme="minorBidi" w:cstheme="minorBidi"/>
        <w:b/>
        <w:sz w:val="22"/>
        <w:szCs w:val="22"/>
      </w:rPr>
      <w:fldChar w:fldCharType="separate"/>
    </w:r>
    <w:r w:rsidR="00646600" w:rsidRPr="00646600">
      <w:rPr>
        <w:rFonts w:asciiTheme="minorBidi" w:hAnsiTheme="minorBidi"/>
        <w:b/>
        <w:noProof/>
      </w:rPr>
      <w:t>1</w:t>
    </w:r>
    <w:r w:rsidRPr="00BA1B35">
      <w:rPr>
        <w:rFonts w:asciiTheme="minorBidi" w:hAnsiTheme="minorBidi" w:cstheme="minorBidi"/>
        <w:b/>
        <w:sz w:val="22"/>
        <w:szCs w:val="22"/>
      </w:rPr>
      <w:fldChar w:fldCharType="end"/>
    </w:r>
    <w:r w:rsidRPr="00BA1B35">
      <w:rPr>
        <w:rFonts w:asciiTheme="minorBidi" w:hAnsiTheme="minorBidi" w:cstheme="minorBidi"/>
        <w:b/>
        <w:sz w:val="22"/>
        <w:szCs w:val="22"/>
      </w:rPr>
      <w:t xml:space="preserve"> DE </w:t>
    </w:r>
    <w:r w:rsidRPr="00BA1B35">
      <w:rPr>
        <w:rFonts w:asciiTheme="minorBidi" w:hAnsiTheme="minorBidi" w:cstheme="minorBidi"/>
        <w:sz w:val="22"/>
        <w:szCs w:val="22"/>
      </w:rPr>
      <w:fldChar w:fldCharType="begin"/>
    </w:r>
    <w:r w:rsidRPr="00BA1B35">
      <w:rPr>
        <w:rFonts w:asciiTheme="minorBidi" w:hAnsiTheme="minorBidi" w:cstheme="minorBidi"/>
        <w:sz w:val="22"/>
        <w:szCs w:val="22"/>
      </w:rPr>
      <w:instrText xml:space="preserve"> SECTIONPAGES   \* MERGEFORMAT </w:instrText>
    </w:r>
    <w:r w:rsidRPr="00BA1B35">
      <w:rPr>
        <w:rFonts w:asciiTheme="minorBidi" w:hAnsiTheme="minorBidi" w:cstheme="minorBidi"/>
        <w:sz w:val="22"/>
        <w:szCs w:val="22"/>
      </w:rPr>
      <w:fldChar w:fldCharType="separate"/>
    </w:r>
    <w:r w:rsidR="00145ECB" w:rsidRPr="00145ECB">
      <w:rPr>
        <w:rFonts w:asciiTheme="minorBidi" w:hAnsiTheme="minorBidi"/>
        <w:b/>
        <w:noProof/>
      </w:rPr>
      <w:t>11</w:t>
    </w:r>
    <w:r w:rsidRPr="00BA1B35">
      <w:rPr>
        <w:rFonts w:asciiTheme="minorBidi" w:hAnsiTheme="minorBidi" w:cstheme="minorBidi"/>
        <w:b/>
        <w:noProof/>
        <w:sz w:val="22"/>
        <w:szCs w:val="22"/>
      </w:rPr>
      <w:fldChar w:fldCharType="end"/>
    </w:r>
  </w:p>
  <w:p w14:paraId="74035AE2" w14:textId="77777777" w:rsidR="00C87A63" w:rsidRDefault="00C87A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1EDBC" w14:textId="77777777" w:rsidR="00342F93" w:rsidRDefault="00342F93">
      <w:r>
        <w:separator/>
      </w:r>
    </w:p>
  </w:footnote>
  <w:footnote w:type="continuationSeparator" w:id="0">
    <w:p w14:paraId="1C3559A7" w14:textId="77777777" w:rsidR="00342F93" w:rsidRDefault="00342F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2710"/>
      <w:gridCol w:w="5659"/>
      <w:gridCol w:w="2230"/>
    </w:tblGrid>
    <w:tr w:rsidR="00C87A63" w:rsidRPr="00F73835" w14:paraId="01B5CCB9" w14:textId="77777777" w:rsidTr="00C87A63">
      <w:trPr>
        <w:cantSplit/>
        <w:trHeight w:val="846"/>
        <w:jc w:val="center"/>
      </w:trPr>
      <w:tc>
        <w:tcPr>
          <w:tcW w:w="2710" w:type="dxa"/>
          <w:vMerge w:val="restart"/>
          <w:tcBorders>
            <w:top w:val="single" w:sz="4" w:space="0" w:color="auto"/>
            <w:left w:val="single" w:sz="4" w:space="0" w:color="auto"/>
            <w:bottom w:val="single" w:sz="4" w:space="0" w:color="auto"/>
            <w:right w:val="single" w:sz="4" w:space="0" w:color="auto"/>
          </w:tcBorders>
          <w:vAlign w:val="center"/>
          <w:hideMark/>
        </w:tcPr>
        <w:p w14:paraId="580259F6" w14:textId="77777777" w:rsidR="00C87A63" w:rsidRPr="00F73835" w:rsidRDefault="00C87A63" w:rsidP="00490B57">
          <w:pPr>
            <w:tabs>
              <w:tab w:val="center" w:pos="4419"/>
              <w:tab w:val="right" w:pos="8838"/>
            </w:tabs>
            <w:jc w:val="center"/>
            <w:rPr>
              <w:rFonts w:ascii="Tahoma" w:eastAsia="Calibri" w:hAnsi="Tahoma" w:cs="Tahoma"/>
              <w:sz w:val="20"/>
            </w:rPr>
          </w:pPr>
          <w:r w:rsidRPr="00865E8C">
            <w:rPr>
              <w:rFonts w:ascii="Tahoma" w:eastAsia="Calibri" w:hAnsi="Tahoma" w:cs="Tahoma"/>
              <w:noProof/>
              <w:sz w:val="20"/>
              <w:lang w:eastAsia="es-CO"/>
            </w:rPr>
            <w:drawing>
              <wp:anchor distT="0" distB="0" distL="114300" distR="114300" simplePos="0" relativeHeight="251658240" behindDoc="0" locked="0" layoutInCell="1" allowOverlap="1" wp14:anchorId="458952BC" wp14:editId="4037CBCA">
                <wp:simplePos x="0" y="0"/>
                <wp:positionH relativeFrom="column">
                  <wp:posOffset>10160</wp:posOffset>
                </wp:positionH>
                <wp:positionV relativeFrom="paragraph">
                  <wp:posOffset>635</wp:posOffset>
                </wp:positionV>
                <wp:extent cx="1411605" cy="799465"/>
                <wp:effectExtent l="0" t="0" r="0" b="635"/>
                <wp:wrapSquare wrapText="bothSides"/>
                <wp:docPr id="11" name="Imagen 14" descr="Imagen que contiene alimentos, firmar, dibujo, estaciona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4" descr="Imagen que contiene alimentos, firmar, dibujo, estacionad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11605" cy="799465"/>
                        </a:xfrm>
                        <a:prstGeom prst="rect">
                          <a:avLst/>
                        </a:prstGeom>
                      </pic:spPr>
                    </pic:pic>
                  </a:graphicData>
                </a:graphic>
                <wp14:sizeRelH relativeFrom="page">
                  <wp14:pctWidth>0</wp14:pctWidth>
                </wp14:sizeRelH>
                <wp14:sizeRelV relativeFrom="page">
                  <wp14:pctHeight>0</wp14:pctHeight>
                </wp14:sizeRelV>
              </wp:anchor>
            </w:drawing>
          </w:r>
        </w:p>
      </w:tc>
      <w:tc>
        <w:tcPr>
          <w:tcW w:w="5659" w:type="dxa"/>
          <w:vMerge w:val="restart"/>
          <w:tcBorders>
            <w:top w:val="single" w:sz="4" w:space="0" w:color="auto"/>
            <w:left w:val="single" w:sz="4" w:space="0" w:color="auto"/>
            <w:bottom w:val="single" w:sz="4" w:space="0" w:color="auto"/>
            <w:right w:val="single" w:sz="4" w:space="0" w:color="auto"/>
          </w:tcBorders>
          <w:vAlign w:val="center"/>
          <w:hideMark/>
        </w:tcPr>
        <w:p w14:paraId="6D422408" w14:textId="3EF00F43" w:rsidR="00C87A63" w:rsidRPr="006D559A" w:rsidRDefault="00C87A63" w:rsidP="00490B57">
          <w:pPr>
            <w:pStyle w:val="Default"/>
            <w:jc w:val="center"/>
            <w:rPr>
              <w:rFonts w:ascii="Gotham Medium" w:eastAsia="Calibri" w:hAnsi="Gotham Medium"/>
              <w:b/>
              <w:lang w:eastAsia="ja-JP"/>
            </w:rPr>
          </w:pPr>
          <w:r>
            <w:rPr>
              <w:rFonts w:ascii="Gotham Medium" w:hAnsi="Gotham Medium" w:cstheme="minorBidi"/>
              <w:b/>
              <w:color w:val="auto"/>
            </w:rPr>
            <w:t>ESTUDIO PREVIO</w:t>
          </w:r>
          <w:r w:rsidR="00EF0EF2">
            <w:rPr>
              <w:rFonts w:ascii="Gotham Medium" w:hAnsi="Gotham Medium" w:cstheme="minorBidi"/>
              <w:b/>
              <w:color w:val="auto"/>
            </w:rPr>
            <w:t xml:space="preserve"> PRESTACIÓN DE SERVICIOS</w:t>
          </w:r>
        </w:p>
      </w:tc>
      <w:tc>
        <w:tcPr>
          <w:tcW w:w="2230" w:type="dxa"/>
          <w:tcBorders>
            <w:top w:val="single" w:sz="4" w:space="0" w:color="auto"/>
            <w:left w:val="single" w:sz="4" w:space="0" w:color="auto"/>
            <w:bottom w:val="single" w:sz="4" w:space="0" w:color="auto"/>
            <w:right w:val="single" w:sz="4" w:space="0" w:color="auto"/>
          </w:tcBorders>
          <w:vAlign w:val="center"/>
          <w:hideMark/>
        </w:tcPr>
        <w:p w14:paraId="1D6D35CD" w14:textId="5286131A" w:rsidR="00C87A63" w:rsidRPr="006D559A" w:rsidRDefault="00C87A63" w:rsidP="00490B57">
          <w:pPr>
            <w:ind w:left="68"/>
            <w:rPr>
              <w:rFonts w:ascii="Gotham Medium" w:eastAsia="Calibri" w:hAnsi="Gotham Medium"/>
              <w:b/>
              <w:color w:val="000000"/>
              <w:sz w:val="20"/>
              <w:szCs w:val="20"/>
              <w:lang w:eastAsia="ja-JP"/>
            </w:rPr>
          </w:pPr>
          <w:r w:rsidRPr="006D559A">
            <w:rPr>
              <w:rFonts w:ascii="Gotham Medium" w:eastAsia="Calibri" w:hAnsi="Gotham Medium"/>
              <w:b/>
              <w:color w:val="000000"/>
              <w:sz w:val="20"/>
              <w:szCs w:val="20"/>
              <w:lang w:eastAsia="ja-JP"/>
            </w:rPr>
            <w:t xml:space="preserve">Código: </w:t>
          </w:r>
          <w:r>
            <w:rPr>
              <w:rFonts w:ascii="Gotham Medium" w:eastAsia="Calibri" w:hAnsi="Gotham Medium"/>
              <w:color w:val="000000"/>
              <w:sz w:val="20"/>
              <w:szCs w:val="20"/>
              <w:lang w:eastAsia="ja-JP"/>
            </w:rPr>
            <w:t>SBS</w:t>
          </w:r>
          <w:r w:rsidR="0072755D">
            <w:rPr>
              <w:rFonts w:ascii="Gotham Medium" w:eastAsia="Calibri" w:hAnsi="Gotham Medium"/>
              <w:color w:val="000000"/>
              <w:sz w:val="20"/>
              <w:szCs w:val="20"/>
              <w:lang w:eastAsia="ja-JP"/>
            </w:rPr>
            <w:t>-F28</w:t>
          </w:r>
        </w:p>
      </w:tc>
    </w:tr>
    <w:tr w:rsidR="00C87A63" w:rsidRPr="00F73835" w14:paraId="7BF372D5" w14:textId="77777777" w:rsidTr="00C87A63">
      <w:trPr>
        <w:cantSplit/>
        <w:trHeight w:val="497"/>
        <w:jc w:val="center"/>
      </w:trPr>
      <w:tc>
        <w:tcPr>
          <w:tcW w:w="2710" w:type="dxa"/>
          <w:vMerge/>
          <w:tcBorders>
            <w:top w:val="single" w:sz="4" w:space="0" w:color="auto"/>
            <w:left w:val="single" w:sz="4" w:space="0" w:color="auto"/>
            <w:bottom w:val="single" w:sz="4" w:space="0" w:color="auto"/>
            <w:right w:val="single" w:sz="4" w:space="0" w:color="auto"/>
          </w:tcBorders>
          <w:vAlign w:val="center"/>
          <w:hideMark/>
        </w:tcPr>
        <w:p w14:paraId="367B811E" w14:textId="77777777" w:rsidR="00C87A63" w:rsidRPr="00F73835" w:rsidRDefault="00C87A63" w:rsidP="00490B57">
          <w:pPr>
            <w:rPr>
              <w:rFonts w:ascii="Tahoma" w:eastAsia="Calibri" w:hAnsi="Tahoma" w:cs="Tahoma"/>
              <w:sz w:val="20"/>
            </w:rPr>
          </w:pPr>
        </w:p>
      </w:tc>
      <w:tc>
        <w:tcPr>
          <w:tcW w:w="5659" w:type="dxa"/>
          <w:vMerge/>
          <w:tcBorders>
            <w:top w:val="single" w:sz="4" w:space="0" w:color="auto"/>
            <w:left w:val="single" w:sz="4" w:space="0" w:color="auto"/>
            <w:bottom w:val="single" w:sz="4" w:space="0" w:color="auto"/>
            <w:right w:val="single" w:sz="4" w:space="0" w:color="auto"/>
          </w:tcBorders>
          <w:vAlign w:val="center"/>
          <w:hideMark/>
        </w:tcPr>
        <w:p w14:paraId="3B152050" w14:textId="77777777" w:rsidR="00C87A63" w:rsidRPr="00CD4AB1" w:rsidRDefault="00C87A63" w:rsidP="00490B57">
          <w:pPr>
            <w:rPr>
              <w:rFonts w:eastAsia="Calibri"/>
              <w:b/>
              <w:color w:val="000000"/>
              <w:lang w:eastAsia="ja-JP"/>
            </w:rPr>
          </w:pPr>
        </w:p>
      </w:tc>
      <w:tc>
        <w:tcPr>
          <w:tcW w:w="22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4856153" w14:textId="77777777" w:rsidR="00C87A63" w:rsidRPr="006D559A" w:rsidRDefault="00C87A63" w:rsidP="00490B57">
          <w:pPr>
            <w:tabs>
              <w:tab w:val="center" w:pos="4419"/>
              <w:tab w:val="right" w:pos="8838"/>
            </w:tabs>
            <w:rPr>
              <w:rFonts w:ascii="Gotham Medium" w:eastAsia="Calibri" w:hAnsi="Gotham Medium"/>
              <w:b/>
              <w:sz w:val="20"/>
              <w:szCs w:val="20"/>
            </w:rPr>
          </w:pPr>
          <w:r w:rsidRPr="006D559A">
            <w:rPr>
              <w:rFonts w:ascii="Gotham Medium" w:eastAsia="Calibri" w:hAnsi="Gotham Medium"/>
              <w:b/>
              <w:sz w:val="20"/>
              <w:szCs w:val="20"/>
              <w:lang w:eastAsia="es-MX"/>
            </w:rPr>
            <w:t xml:space="preserve">Versión: </w:t>
          </w:r>
          <w:r w:rsidRPr="006D559A">
            <w:rPr>
              <w:rFonts w:ascii="Gotham Medium" w:eastAsia="Calibri" w:hAnsi="Gotham Medium"/>
              <w:sz w:val="20"/>
              <w:szCs w:val="20"/>
              <w:lang w:eastAsia="es-MX"/>
            </w:rPr>
            <w:t>01</w:t>
          </w:r>
        </w:p>
      </w:tc>
    </w:tr>
  </w:tbl>
  <w:p w14:paraId="737D4BB5" w14:textId="77777777" w:rsidR="00C87A63" w:rsidRDefault="00C87A6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2710"/>
      <w:gridCol w:w="5659"/>
      <w:gridCol w:w="2230"/>
    </w:tblGrid>
    <w:tr w:rsidR="00C87A63" w:rsidRPr="00F73835" w14:paraId="0B50DD3C" w14:textId="77777777" w:rsidTr="00C87A63">
      <w:trPr>
        <w:cantSplit/>
        <w:trHeight w:val="846"/>
        <w:jc w:val="center"/>
      </w:trPr>
      <w:tc>
        <w:tcPr>
          <w:tcW w:w="2710" w:type="dxa"/>
          <w:vMerge w:val="restart"/>
          <w:tcBorders>
            <w:top w:val="single" w:sz="4" w:space="0" w:color="auto"/>
            <w:left w:val="single" w:sz="4" w:space="0" w:color="auto"/>
            <w:bottom w:val="single" w:sz="4" w:space="0" w:color="auto"/>
            <w:right w:val="single" w:sz="4" w:space="0" w:color="auto"/>
          </w:tcBorders>
          <w:vAlign w:val="center"/>
          <w:hideMark/>
        </w:tcPr>
        <w:p w14:paraId="53C4C63F" w14:textId="77777777" w:rsidR="00C87A63" w:rsidRPr="00F73835" w:rsidRDefault="00C87A63" w:rsidP="00692617">
          <w:pPr>
            <w:tabs>
              <w:tab w:val="center" w:pos="4419"/>
              <w:tab w:val="right" w:pos="8838"/>
            </w:tabs>
            <w:jc w:val="center"/>
            <w:rPr>
              <w:rFonts w:ascii="Tahoma" w:eastAsia="Calibri" w:hAnsi="Tahoma" w:cs="Tahoma"/>
              <w:sz w:val="20"/>
            </w:rPr>
          </w:pPr>
          <w:r w:rsidRPr="00865E8C">
            <w:rPr>
              <w:rFonts w:ascii="Tahoma" w:eastAsia="Calibri" w:hAnsi="Tahoma" w:cs="Tahoma"/>
              <w:noProof/>
              <w:sz w:val="20"/>
              <w:lang w:eastAsia="es-CO"/>
            </w:rPr>
            <w:drawing>
              <wp:anchor distT="0" distB="0" distL="114300" distR="114300" simplePos="0" relativeHeight="251658241" behindDoc="0" locked="0" layoutInCell="1" allowOverlap="1" wp14:anchorId="6DA9D0D2" wp14:editId="26BCF503">
                <wp:simplePos x="0" y="0"/>
                <wp:positionH relativeFrom="column">
                  <wp:posOffset>10160</wp:posOffset>
                </wp:positionH>
                <wp:positionV relativeFrom="paragraph">
                  <wp:posOffset>635</wp:posOffset>
                </wp:positionV>
                <wp:extent cx="1411605" cy="799465"/>
                <wp:effectExtent l="0" t="0" r="0" b="635"/>
                <wp:wrapSquare wrapText="bothSides"/>
                <wp:docPr id="12" name="Imagen 14" descr="Imagen que contiene alimentos, firmar, dibujo, estaciona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4" descr="Imagen que contiene alimentos, firmar, dibujo, estacionad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11605" cy="799465"/>
                        </a:xfrm>
                        <a:prstGeom prst="rect">
                          <a:avLst/>
                        </a:prstGeom>
                      </pic:spPr>
                    </pic:pic>
                  </a:graphicData>
                </a:graphic>
                <wp14:sizeRelH relativeFrom="page">
                  <wp14:pctWidth>0</wp14:pctWidth>
                </wp14:sizeRelH>
                <wp14:sizeRelV relativeFrom="page">
                  <wp14:pctHeight>0</wp14:pctHeight>
                </wp14:sizeRelV>
              </wp:anchor>
            </w:drawing>
          </w:r>
        </w:p>
      </w:tc>
      <w:tc>
        <w:tcPr>
          <w:tcW w:w="5659" w:type="dxa"/>
          <w:vMerge w:val="restart"/>
          <w:tcBorders>
            <w:top w:val="single" w:sz="4" w:space="0" w:color="auto"/>
            <w:left w:val="single" w:sz="4" w:space="0" w:color="auto"/>
            <w:bottom w:val="single" w:sz="4" w:space="0" w:color="auto"/>
            <w:right w:val="single" w:sz="4" w:space="0" w:color="auto"/>
          </w:tcBorders>
          <w:vAlign w:val="center"/>
          <w:hideMark/>
        </w:tcPr>
        <w:p w14:paraId="3EF64637" w14:textId="7D09E9FC" w:rsidR="00C87A63" w:rsidRPr="006D559A" w:rsidRDefault="00C87A63" w:rsidP="00692617">
          <w:pPr>
            <w:pStyle w:val="Default"/>
            <w:jc w:val="center"/>
            <w:rPr>
              <w:rFonts w:ascii="Gotham Medium" w:eastAsia="Calibri" w:hAnsi="Gotham Medium"/>
              <w:b/>
              <w:lang w:eastAsia="ja-JP"/>
            </w:rPr>
          </w:pPr>
          <w:r>
            <w:rPr>
              <w:rFonts w:ascii="Gotham Medium" w:hAnsi="Gotham Medium" w:cstheme="minorBidi"/>
              <w:b/>
              <w:color w:val="auto"/>
            </w:rPr>
            <w:t>ESTUDIO PREVIO</w:t>
          </w:r>
          <w:r w:rsidR="002611CA">
            <w:rPr>
              <w:rFonts w:ascii="Gotham Medium" w:hAnsi="Gotham Medium" w:cstheme="minorBidi"/>
              <w:b/>
              <w:color w:val="auto"/>
            </w:rPr>
            <w:t xml:space="preserve"> PRESTACIÓN DE SERVICIOS</w:t>
          </w:r>
        </w:p>
      </w:tc>
      <w:tc>
        <w:tcPr>
          <w:tcW w:w="2230" w:type="dxa"/>
          <w:tcBorders>
            <w:top w:val="single" w:sz="4" w:space="0" w:color="auto"/>
            <w:left w:val="single" w:sz="4" w:space="0" w:color="auto"/>
            <w:bottom w:val="single" w:sz="4" w:space="0" w:color="auto"/>
            <w:right w:val="single" w:sz="4" w:space="0" w:color="auto"/>
          </w:tcBorders>
          <w:vAlign w:val="center"/>
          <w:hideMark/>
        </w:tcPr>
        <w:p w14:paraId="08F071F8" w14:textId="0DDFD082" w:rsidR="00C87A63" w:rsidRPr="006D559A" w:rsidRDefault="00C87A63" w:rsidP="00692617">
          <w:pPr>
            <w:ind w:left="68"/>
            <w:rPr>
              <w:rFonts w:ascii="Gotham Medium" w:eastAsia="Calibri" w:hAnsi="Gotham Medium"/>
              <w:b/>
              <w:color w:val="000000"/>
              <w:sz w:val="20"/>
              <w:szCs w:val="20"/>
              <w:lang w:eastAsia="ja-JP"/>
            </w:rPr>
          </w:pPr>
          <w:r w:rsidRPr="006D559A">
            <w:rPr>
              <w:rFonts w:ascii="Gotham Medium" w:eastAsia="Calibri" w:hAnsi="Gotham Medium"/>
              <w:b/>
              <w:color w:val="000000"/>
              <w:sz w:val="20"/>
              <w:szCs w:val="20"/>
              <w:lang w:eastAsia="ja-JP"/>
            </w:rPr>
            <w:t xml:space="preserve">Código: </w:t>
          </w:r>
          <w:r>
            <w:rPr>
              <w:rFonts w:ascii="Gotham Medium" w:eastAsia="Calibri" w:hAnsi="Gotham Medium"/>
              <w:color w:val="000000"/>
              <w:sz w:val="20"/>
              <w:szCs w:val="20"/>
              <w:lang w:eastAsia="ja-JP"/>
            </w:rPr>
            <w:t>SBS</w:t>
          </w:r>
          <w:r w:rsidR="002D2B4E">
            <w:rPr>
              <w:rFonts w:ascii="Gotham Medium" w:eastAsia="Calibri" w:hAnsi="Gotham Medium"/>
              <w:color w:val="000000"/>
              <w:sz w:val="20"/>
              <w:szCs w:val="20"/>
              <w:lang w:eastAsia="ja-JP"/>
            </w:rPr>
            <w:t>-F28</w:t>
          </w:r>
        </w:p>
      </w:tc>
    </w:tr>
    <w:tr w:rsidR="00C87A63" w:rsidRPr="00F73835" w14:paraId="1B2ECE37" w14:textId="77777777" w:rsidTr="00C87A63">
      <w:trPr>
        <w:cantSplit/>
        <w:trHeight w:val="497"/>
        <w:jc w:val="center"/>
      </w:trPr>
      <w:tc>
        <w:tcPr>
          <w:tcW w:w="2710" w:type="dxa"/>
          <w:vMerge/>
          <w:tcBorders>
            <w:top w:val="single" w:sz="4" w:space="0" w:color="auto"/>
            <w:left w:val="single" w:sz="4" w:space="0" w:color="auto"/>
            <w:bottom w:val="single" w:sz="4" w:space="0" w:color="auto"/>
            <w:right w:val="single" w:sz="4" w:space="0" w:color="auto"/>
          </w:tcBorders>
          <w:vAlign w:val="center"/>
          <w:hideMark/>
        </w:tcPr>
        <w:p w14:paraId="38440BBB" w14:textId="77777777" w:rsidR="00C87A63" w:rsidRPr="00F73835" w:rsidRDefault="00C87A63" w:rsidP="00692617">
          <w:pPr>
            <w:rPr>
              <w:rFonts w:ascii="Tahoma" w:eastAsia="Calibri" w:hAnsi="Tahoma" w:cs="Tahoma"/>
              <w:sz w:val="20"/>
            </w:rPr>
          </w:pPr>
        </w:p>
      </w:tc>
      <w:tc>
        <w:tcPr>
          <w:tcW w:w="5659" w:type="dxa"/>
          <w:vMerge/>
          <w:tcBorders>
            <w:top w:val="single" w:sz="4" w:space="0" w:color="auto"/>
            <w:left w:val="single" w:sz="4" w:space="0" w:color="auto"/>
            <w:bottom w:val="single" w:sz="4" w:space="0" w:color="auto"/>
            <w:right w:val="single" w:sz="4" w:space="0" w:color="auto"/>
          </w:tcBorders>
          <w:vAlign w:val="center"/>
          <w:hideMark/>
        </w:tcPr>
        <w:p w14:paraId="2582E2F8" w14:textId="77777777" w:rsidR="00C87A63" w:rsidRPr="00CD4AB1" w:rsidRDefault="00C87A63" w:rsidP="00692617">
          <w:pPr>
            <w:rPr>
              <w:rFonts w:eastAsia="Calibri"/>
              <w:b/>
              <w:color w:val="000000"/>
              <w:lang w:eastAsia="ja-JP"/>
            </w:rPr>
          </w:pPr>
        </w:p>
      </w:tc>
      <w:tc>
        <w:tcPr>
          <w:tcW w:w="22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94A1C5C" w14:textId="77777777" w:rsidR="00C87A63" w:rsidRPr="006D559A" w:rsidRDefault="00C87A63" w:rsidP="00692617">
          <w:pPr>
            <w:tabs>
              <w:tab w:val="center" w:pos="4419"/>
              <w:tab w:val="right" w:pos="8838"/>
            </w:tabs>
            <w:rPr>
              <w:rFonts w:ascii="Gotham Medium" w:eastAsia="Calibri" w:hAnsi="Gotham Medium"/>
              <w:b/>
              <w:sz w:val="20"/>
              <w:szCs w:val="20"/>
            </w:rPr>
          </w:pPr>
          <w:r w:rsidRPr="006D559A">
            <w:rPr>
              <w:rFonts w:ascii="Gotham Medium" w:eastAsia="Calibri" w:hAnsi="Gotham Medium"/>
              <w:b/>
              <w:sz w:val="20"/>
              <w:szCs w:val="20"/>
              <w:lang w:eastAsia="es-MX"/>
            </w:rPr>
            <w:t xml:space="preserve">Versión: </w:t>
          </w:r>
          <w:r w:rsidRPr="006D559A">
            <w:rPr>
              <w:rFonts w:ascii="Gotham Medium" w:eastAsia="Calibri" w:hAnsi="Gotham Medium"/>
              <w:sz w:val="20"/>
              <w:szCs w:val="20"/>
              <w:lang w:eastAsia="es-MX"/>
            </w:rPr>
            <w:t>01</w:t>
          </w:r>
        </w:p>
      </w:tc>
    </w:tr>
  </w:tbl>
  <w:p w14:paraId="6E1B042C" w14:textId="77777777" w:rsidR="00C87A63" w:rsidRDefault="00C87A63" w:rsidP="0069261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CDC2B74"/>
    <w:lvl w:ilvl="0">
      <w:start w:val="1"/>
      <w:numFmt w:val="bullet"/>
      <w:pStyle w:val="Listaconvietas2"/>
      <w:lvlText w:val=""/>
      <w:lvlJc w:val="left"/>
      <w:pPr>
        <w:tabs>
          <w:tab w:val="num" w:pos="1417"/>
        </w:tabs>
        <w:ind w:left="1417" w:hanging="360"/>
      </w:pPr>
      <w:rPr>
        <w:rFonts w:ascii="Symbol" w:hAnsi="Symbol" w:hint="default"/>
      </w:rPr>
    </w:lvl>
  </w:abstractNum>
  <w:abstractNum w:abstractNumId="1" w15:restartNumberingAfterBreak="0">
    <w:nsid w:val="07DB0E67"/>
    <w:multiLevelType w:val="multilevel"/>
    <w:tmpl w:val="6212B72C"/>
    <w:lvl w:ilvl="0">
      <w:start w:val="2"/>
      <w:numFmt w:val="decimal"/>
      <w:lvlText w:val="%1"/>
      <w:lvlJc w:val="left"/>
      <w:pPr>
        <w:ind w:left="525" w:hanging="525"/>
      </w:pPr>
      <w:rPr>
        <w:rFonts w:hint="default"/>
        <w:b/>
        <w:color w:val="auto"/>
      </w:rPr>
    </w:lvl>
    <w:lvl w:ilvl="1">
      <w:start w:val="1"/>
      <w:numFmt w:val="decimal"/>
      <w:lvlText w:val="%1.%2"/>
      <w:lvlJc w:val="left"/>
      <w:pPr>
        <w:ind w:left="345" w:hanging="525"/>
      </w:pPr>
      <w:rPr>
        <w:rFonts w:hint="default"/>
        <w:b/>
        <w:color w:val="auto"/>
      </w:rPr>
    </w:lvl>
    <w:lvl w:ilvl="2">
      <w:start w:val="5"/>
      <w:numFmt w:val="decimal"/>
      <w:lvlText w:val="%1.%2.%3"/>
      <w:lvlJc w:val="left"/>
      <w:pPr>
        <w:ind w:left="360" w:hanging="720"/>
      </w:pPr>
      <w:rPr>
        <w:rFonts w:hint="default"/>
        <w:b/>
        <w:color w:val="auto"/>
      </w:rPr>
    </w:lvl>
    <w:lvl w:ilvl="3">
      <w:start w:val="1"/>
      <w:numFmt w:val="decimal"/>
      <w:lvlText w:val="%1.%2.%3.%4"/>
      <w:lvlJc w:val="left"/>
      <w:pPr>
        <w:ind w:left="540" w:hanging="1080"/>
      </w:pPr>
      <w:rPr>
        <w:rFonts w:hint="default"/>
        <w:b/>
        <w:color w:val="auto"/>
      </w:rPr>
    </w:lvl>
    <w:lvl w:ilvl="4">
      <w:start w:val="1"/>
      <w:numFmt w:val="decimal"/>
      <w:lvlText w:val="%1.%2.%3.%4.%5"/>
      <w:lvlJc w:val="left"/>
      <w:pPr>
        <w:ind w:left="360" w:hanging="1080"/>
      </w:pPr>
      <w:rPr>
        <w:rFonts w:hint="default"/>
        <w:b/>
        <w:color w:val="auto"/>
      </w:rPr>
    </w:lvl>
    <w:lvl w:ilvl="5">
      <w:start w:val="1"/>
      <w:numFmt w:val="decimal"/>
      <w:lvlText w:val="%1.%2.%3.%4.%5.%6"/>
      <w:lvlJc w:val="left"/>
      <w:pPr>
        <w:ind w:left="540" w:hanging="1440"/>
      </w:pPr>
      <w:rPr>
        <w:rFonts w:hint="default"/>
        <w:b/>
        <w:color w:val="auto"/>
      </w:rPr>
    </w:lvl>
    <w:lvl w:ilvl="6">
      <w:start w:val="1"/>
      <w:numFmt w:val="decimal"/>
      <w:lvlText w:val="%1.%2.%3.%4.%5.%6.%7"/>
      <w:lvlJc w:val="left"/>
      <w:pPr>
        <w:ind w:left="360" w:hanging="1440"/>
      </w:pPr>
      <w:rPr>
        <w:rFonts w:hint="default"/>
        <w:b/>
        <w:color w:val="auto"/>
      </w:rPr>
    </w:lvl>
    <w:lvl w:ilvl="7">
      <w:start w:val="1"/>
      <w:numFmt w:val="decimal"/>
      <w:lvlText w:val="%1.%2.%3.%4.%5.%6.%7.%8"/>
      <w:lvlJc w:val="left"/>
      <w:pPr>
        <w:ind w:left="540" w:hanging="1800"/>
      </w:pPr>
      <w:rPr>
        <w:rFonts w:hint="default"/>
        <w:b/>
        <w:color w:val="auto"/>
      </w:rPr>
    </w:lvl>
    <w:lvl w:ilvl="8">
      <w:start w:val="1"/>
      <w:numFmt w:val="decimal"/>
      <w:lvlText w:val="%1.%2.%3.%4.%5.%6.%7.%8.%9"/>
      <w:lvlJc w:val="left"/>
      <w:pPr>
        <w:ind w:left="360" w:hanging="1800"/>
      </w:pPr>
      <w:rPr>
        <w:rFonts w:hint="default"/>
        <w:b/>
        <w:color w:val="auto"/>
      </w:rPr>
    </w:lvl>
  </w:abstractNum>
  <w:abstractNum w:abstractNumId="2" w15:restartNumberingAfterBreak="0">
    <w:nsid w:val="089E3F71"/>
    <w:multiLevelType w:val="hybridMultilevel"/>
    <w:tmpl w:val="2548B882"/>
    <w:lvl w:ilvl="0" w:tplc="240A000F">
      <w:start w:val="1"/>
      <w:numFmt w:val="decimal"/>
      <w:lvlText w:val="%1."/>
      <w:lvlJc w:val="left"/>
      <w:pPr>
        <w:ind w:left="780" w:hanging="360"/>
      </w:pPr>
      <w:rPr>
        <w:rFonts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3" w15:restartNumberingAfterBreak="0">
    <w:nsid w:val="0907721F"/>
    <w:multiLevelType w:val="hybridMultilevel"/>
    <w:tmpl w:val="5E08C2B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B4D2B3E"/>
    <w:multiLevelType w:val="hybridMultilevel"/>
    <w:tmpl w:val="6A06F7F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EBA2C96"/>
    <w:multiLevelType w:val="hybridMultilevel"/>
    <w:tmpl w:val="7DE406E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FDC1828"/>
    <w:multiLevelType w:val="hybridMultilevel"/>
    <w:tmpl w:val="DFE62C6C"/>
    <w:lvl w:ilvl="0" w:tplc="240A000B">
      <w:start w:val="1"/>
      <w:numFmt w:val="bullet"/>
      <w:lvlText w:val=""/>
      <w:lvlJc w:val="left"/>
      <w:pPr>
        <w:ind w:left="1079" w:hanging="360"/>
      </w:pPr>
      <w:rPr>
        <w:rFonts w:ascii="Wingdings" w:hAnsi="Wingdings" w:hint="default"/>
      </w:rPr>
    </w:lvl>
    <w:lvl w:ilvl="1" w:tplc="240A0003" w:tentative="1">
      <w:start w:val="1"/>
      <w:numFmt w:val="bullet"/>
      <w:lvlText w:val="o"/>
      <w:lvlJc w:val="left"/>
      <w:pPr>
        <w:ind w:left="1799" w:hanging="360"/>
      </w:pPr>
      <w:rPr>
        <w:rFonts w:ascii="Courier New" w:hAnsi="Courier New" w:cs="Courier New" w:hint="default"/>
      </w:rPr>
    </w:lvl>
    <w:lvl w:ilvl="2" w:tplc="240A0005" w:tentative="1">
      <w:start w:val="1"/>
      <w:numFmt w:val="bullet"/>
      <w:lvlText w:val=""/>
      <w:lvlJc w:val="left"/>
      <w:pPr>
        <w:ind w:left="2519" w:hanging="360"/>
      </w:pPr>
      <w:rPr>
        <w:rFonts w:ascii="Wingdings" w:hAnsi="Wingdings" w:hint="default"/>
      </w:rPr>
    </w:lvl>
    <w:lvl w:ilvl="3" w:tplc="240A0001" w:tentative="1">
      <w:start w:val="1"/>
      <w:numFmt w:val="bullet"/>
      <w:lvlText w:val=""/>
      <w:lvlJc w:val="left"/>
      <w:pPr>
        <w:ind w:left="3239" w:hanging="360"/>
      </w:pPr>
      <w:rPr>
        <w:rFonts w:ascii="Symbol" w:hAnsi="Symbol" w:hint="default"/>
      </w:rPr>
    </w:lvl>
    <w:lvl w:ilvl="4" w:tplc="240A0003" w:tentative="1">
      <w:start w:val="1"/>
      <w:numFmt w:val="bullet"/>
      <w:lvlText w:val="o"/>
      <w:lvlJc w:val="left"/>
      <w:pPr>
        <w:ind w:left="3959" w:hanging="360"/>
      </w:pPr>
      <w:rPr>
        <w:rFonts w:ascii="Courier New" w:hAnsi="Courier New" w:cs="Courier New" w:hint="default"/>
      </w:rPr>
    </w:lvl>
    <w:lvl w:ilvl="5" w:tplc="240A0005" w:tentative="1">
      <w:start w:val="1"/>
      <w:numFmt w:val="bullet"/>
      <w:lvlText w:val=""/>
      <w:lvlJc w:val="left"/>
      <w:pPr>
        <w:ind w:left="4679" w:hanging="360"/>
      </w:pPr>
      <w:rPr>
        <w:rFonts w:ascii="Wingdings" w:hAnsi="Wingdings" w:hint="default"/>
      </w:rPr>
    </w:lvl>
    <w:lvl w:ilvl="6" w:tplc="240A0001" w:tentative="1">
      <w:start w:val="1"/>
      <w:numFmt w:val="bullet"/>
      <w:lvlText w:val=""/>
      <w:lvlJc w:val="left"/>
      <w:pPr>
        <w:ind w:left="5399" w:hanging="360"/>
      </w:pPr>
      <w:rPr>
        <w:rFonts w:ascii="Symbol" w:hAnsi="Symbol" w:hint="default"/>
      </w:rPr>
    </w:lvl>
    <w:lvl w:ilvl="7" w:tplc="240A0003" w:tentative="1">
      <w:start w:val="1"/>
      <w:numFmt w:val="bullet"/>
      <w:lvlText w:val="o"/>
      <w:lvlJc w:val="left"/>
      <w:pPr>
        <w:ind w:left="6119" w:hanging="360"/>
      </w:pPr>
      <w:rPr>
        <w:rFonts w:ascii="Courier New" w:hAnsi="Courier New" w:cs="Courier New" w:hint="default"/>
      </w:rPr>
    </w:lvl>
    <w:lvl w:ilvl="8" w:tplc="240A0005" w:tentative="1">
      <w:start w:val="1"/>
      <w:numFmt w:val="bullet"/>
      <w:lvlText w:val=""/>
      <w:lvlJc w:val="left"/>
      <w:pPr>
        <w:ind w:left="6839" w:hanging="360"/>
      </w:pPr>
      <w:rPr>
        <w:rFonts w:ascii="Wingdings" w:hAnsi="Wingdings" w:hint="default"/>
      </w:rPr>
    </w:lvl>
  </w:abstractNum>
  <w:abstractNum w:abstractNumId="7" w15:restartNumberingAfterBreak="0">
    <w:nsid w:val="1040085F"/>
    <w:multiLevelType w:val="hybridMultilevel"/>
    <w:tmpl w:val="B22246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5796898"/>
    <w:multiLevelType w:val="multilevel"/>
    <w:tmpl w:val="B7B8820A"/>
    <w:lvl w:ilvl="0">
      <w:start w:val="2"/>
      <w:numFmt w:val="decimal"/>
      <w:lvlText w:val="%1"/>
      <w:lvlJc w:val="left"/>
      <w:pPr>
        <w:ind w:left="525" w:hanging="525"/>
      </w:pPr>
      <w:rPr>
        <w:rFonts w:hint="default"/>
        <w:b/>
      </w:rPr>
    </w:lvl>
    <w:lvl w:ilvl="1">
      <w:start w:val="1"/>
      <w:numFmt w:val="decimal"/>
      <w:lvlText w:val="%1.%2"/>
      <w:lvlJc w:val="left"/>
      <w:pPr>
        <w:ind w:left="561" w:hanging="525"/>
      </w:pPr>
      <w:rPr>
        <w:rFonts w:hint="default"/>
        <w:b/>
      </w:rPr>
    </w:lvl>
    <w:lvl w:ilvl="2">
      <w:start w:val="6"/>
      <w:numFmt w:val="decimal"/>
      <w:lvlText w:val="%1.%2.%3"/>
      <w:lvlJc w:val="left"/>
      <w:pPr>
        <w:ind w:left="792" w:hanging="720"/>
      </w:pPr>
      <w:rPr>
        <w:rFonts w:hint="default"/>
        <w:b/>
      </w:rPr>
    </w:lvl>
    <w:lvl w:ilvl="3">
      <w:start w:val="1"/>
      <w:numFmt w:val="decimal"/>
      <w:lvlText w:val="%1.%2.%3.%4"/>
      <w:lvlJc w:val="left"/>
      <w:pPr>
        <w:ind w:left="1188" w:hanging="1080"/>
      </w:pPr>
      <w:rPr>
        <w:rFonts w:hint="default"/>
        <w:b/>
      </w:rPr>
    </w:lvl>
    <w:lvl w:ilvl="4">
      <w:start w:val="1"/>
      <w:numFmt w:val="decimal"/>
      <w:lvlText w:val="%1.%2.%3.%4.%5"/>
      <w:lvlJc w:val="left"/>
      <w:pPr>
        <w:ind w:left="1224" w:hanging="1080"/>
      </w:pPr>
      <w:rPr>
        <w:rFonts w:hint="default"/>
        <w:b/>
      </w:rPr>
    </w:lvl>
    <w:lvl w:ilvl="5">
      <w:start w:val="1"/>
      <w:numFmt w:val="decimal"/>
      <w:lvlText w:val="%1.%2.%3.%4.%5.%6"/>
      <w:lvlJc w:val="left"/>
      <w:pPr>
        <w:ind w:left="1620" w:hanging="1440"/>
      </w:pPr>
      <w:rPr>
        <w:rFonts w:hint="default"/>
        <w:b/>
      </w:rPr>
    </w:lvl>
    <w:lvl w:ilvl="6">
      <w:start w:val="1"/>
      <w:numFmt w:val="decimal"/>
      <w:lvlText w:val="%1.%2.%3.%4.%5.%6.%7"/>
      <w:lvlJc w:val="left"/>
      <w:pPr>
        <w:ind w:left="1656" w:hanging="1440"/>
      </w:pPr>
      <w:rPr>
        <w:rFonts w:hint="default"/>
        <w:b/>
      </w:rPr>
    </w:lvl>
    <w:lvl w:ilvl="7">
      <w:start w:val="1"/>
      <w:numFmt w:val="decimal"/>
      <w:lvlText w:val="%1.%2.%3.%4.%5.%6.%7.%8"/>
      <w:lvlJc w:val="left"/>
      <w:pPr>
        <w:ind w:left="2052" w:hanging="1800"/>
      </w:pPr>
      <w:rPr>
        <w:rFonts w:hint="default"/>
        <w:b/>
      </w:rPr>
    </w:lvl>
    <w:lvl w:ilvl="8">
      <w:start w:val="1"/>
      <w:numFmt w:val="decimal"/>
      <w:lvlText w:val="%1.%2.%3.%4.%5.%6.%7.%8.%9"/>
      <w:lvlJc w:val="left"/>
      <w:pPr>
        <w:ind w:left="2088" w:hanging="1800"/>
      </w:pPr>
      <w:rPr>
        <w:rFonts w:hint="default"/>
        <w:b/>
      </w:rPr>
    </w:lvl>
  </w:abstractNum>
  <w:abstractNum w:abstractNumId="9" w15:restartNumberingAfterBreak="0">
    <w:nsid w:val="1759681F"/>
    <w:multiLevelType w:val="hybridMultilevel"/>
    <w:tmpl w:val="55B0A8BA"/>
    <w:lvl w:ilvl="0" w:tplc="69E4EB08">
      <w:start w:val="1"/>
      <w:numFmt w:val="upperLetter"/>
      <w:lvlText w:val="%1."/>
      <w:lvlJc w:val="left"/>
      <w:pPr>
        <w:ind w:left="360" w:hanging="360"/>
      </w:pPr>
      <w:rPr>
        <w:rFonts w:eastAsia="Arial" w:cs="Arial" w:hint="default"/>
        <w:b/>
        <w:color w:val="000000" w:themeColor="text1"/>
        <w:u w:val="none"/>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 w15:restartNumberingAfterBreak="0">
    <w:nsid w:val="1D352A05"/>
    <w:multiLevelType w:val="hybridMultilevel"/>
    <w:tmpl w:val="55C24896"/>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1D464D9F"/>
    <w:multiLevelType w:val="multilevel"/>
    <w:tmpl w:val="12D4B372"/>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46C06BE"/>
    <w:multiLevelType w:val="hybridMultilevel"/>
    <w:tmpl w:val="9E42B15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65C3E35"/>
    <w:multiLevelType w:val="hybridMultilevel"/>
    <w:tmpl w:val="5AC6D77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7CD13F9"/>
    <w:multiLevelType w:val="singleLevel"/>
    <w:tmpl w:val="E18EAF1C"/>
    <w:lvl w:ilvl="0">
      <w:start w:val="1"/>
      <w:numFmt w:val="upperRoman"/>
      <w:pStyle w:val="Ttulo1"/>
      <w:lvlText w:val="%1."/>
      <w:lvlJc w:val="left"/>
      <w:pPr>
        <w:tabs>
          <w:tab w:val="num" w:pos="720"/>
        </w:tabs>
        <w:ind w:left="360" w:hanging="360"/>
      </w:pPr>
    </w:lvl>
  </w:abstractNum>
  <w:abstractNum w:abstractNumId="15" w15:restartNumberingAfterBreak="0">
    <w:nsid w:val="288828CF"/>
    <w:multiLevelType w:val="multilevel"/>
    <w:tmpl w:val="82186976"/>
    <w:lvl w:ilvl="0">
      <w:start w:val="2"/>
      <w:numFmt w:val="decimal"/>
      <w:lvlText w:val="%1"/>
      <w:lvlJc w:val="left"/>
      <w:pPr>
        <w:ind w:left="525" w:hanging="525"/>
      </w:pPr>
      <w:rPr>
        <w:rFonts w:hint="default"/>
        <w:b/>
        <w:color w:val="auto"/>
        <w:sz w:val="24"/>
      </w:rPr>
    </w:lvl>
    <w:lvl w:ilvl="1">
      <w:start w:val="1"/>
      <w:numFmt w:val="decimal"/>
      <w:lvlText w:val="%1.%2"/>
      <w:lvlJc w:val="left"/>
      <w:pPr>
        <w:ind w:left="561" w:hanging="525"/>
      </w:pPr>
      <w:rPr>
        <w:rFonts w:hint="default"/>
        <w:b/>
        <w:color w:val="auto"/>
        <w:sz w:val="24"/>
      </w:rPr>
    </w:lvl>
    <w:lvl w:ilvl="2">
      <w:start w:val="2"/>
      <w:numFmt w:val="decimal"/>
      <w:lvlText w:val="%1.%2.%3"/>
      <w:lvlJc w:val="left"/>
      <w:pPr>
        <w:ind w:left="792" w:hanging="720"/>
      </w:pPr>
      <w:rPr>
        <w:rFonts w:hint="default"/>
        <w:b/>
        <w:color w:val="auto"/>
        <w:sz w:val="24"/>
      </w:rPr>
    </w:lvl>
    <w:lvl w:ilvl="3">
      <w:start w:val="1"/>
      <w:numFmt w:val="decimal"/>
      <w:lvlText w:val="%1.%2.%3.%4"/>
      <w:lvlJc w:val="left"/>
      <w:pPr>
        <w:ind w:left="828" w:hanging="720"/>
      </w:pPr>
      <w:rPr>
        <w:rFonts w:hint="default"/>
        <w:b/>
        <w:color w:val="auto"/>
        <w:sz w:val="24"/>
      </w:rPr>
    </w:lvl>
    <w:lvl w:ilvl="4">
      <w:start w:val="1"/>
      <w:numFmt w:val="decimal"/>
      <w:lvlText w:val="%1.%2.%3.%4.%5"/>
      <w:lvlJc w:val="left"/>
      <w:pPr>
        <w:ind w:left="1224" w:hanging="1080"/>
      </w:pPr>
      <w:rPr>
        <w:rFonts w:hint="default"/>
        <w:b/>
        <w:color w:val="auto"/>
        <w:sz w:val="24"/>
      </w:rPr>
    </w:lvl>
    <w:lvl w:ilvl="5">
      <w:start w:val="1"/>
      <w:numFmt w:val="decimal"/>
      <w:lvlText w:val="%1.%2.%3.%4.%5.%6"/>
      <w:lvlJc w:val="left"/>
      <w:pPr>
        <w:ind w:left="1260" w:hanging="1080"/>
      </w:pPr>
      <w:rPr>
        <w:rFonts w:hint="default"/>
        <w:b/>
        <w:color w:val="auto"/>
        <w:sz w:val="24"/>
      </w:rPr>
    </w:lvl>
    <w:lvl w:ilvl="6">
      <w:start w:val="1"/>
      <w:numFmt w:val="decimal"/>
      <w:lvlText w:val="%1.%2.%3.%4.%5.%6.%7"/>
      <w:lvlJc w:val="left"/>
      <w:pPr>
        <w:ind w:left="1656" w:hanging="1440"/>
      </w:pPr>
      <w:rPr>
        <w:rFonts w:hint="default"/>
        <w:b/>
        <w:color w:val="auto"/>
        <w:sz w:val="24"/>
      </w:rPr>
    </w:lvl>
    <w:lvl w:ilvl="7">
      <w:start w:val="1"/>
      <w:numFmt w:val="decimal"/>
      <w:lvlText w:val="%1.%2.%3.%4.%5.%6.%7.%8"/>
      <w:lvlJc w:val="left"/>
      <w:pPr>
        <w:ind w:left="1692" w:hanging="1440"/>
      </w:pPr>
      <w:rPr>
        <w:rFonts w:hint="default"/>
        <w:b/>
        <w:color w:val="auto"/>
        <w:sz w:val="24"/>
      </w:rPr>
    </w:lvl>
    <w:lvl w:ilvl="8">
      <w:start w:val="1"/>
      <w:numFmt w:val="decimal"/>
      <w:lvlText w:val="%1.%2.%3.%4.%5.%6.%7.%8.%9"/>
      <w:lvlJc w:val="left"/>
      <w:pPr>
        <w:ind w:left="2088" w:hanging="1800"/>
      </w:pPr>
      <w:rPr>
        <w:rFonts w:hint="default"/>
        <w:b/>
        <w:color w:val="auto"/>
        <w:sz w:val="24"/>
      </w:rPr>
    </w:lvl>
  </w:abstractNum>
  <w:abstractNum w:abstractNumId="16" w15:restartNumberingAfterBreak="0">
    <w:nsid w:val="2B145E00"/>
    <w:multiLevelType w:val="hybridMultilevel"/>
    <w:tmpl w:val="011878A0"/>
    <w:lvl w:ilvl="0" w:tplc="F12CAC26">
      <w:start w:val="4"/>
      <w:numFmt w:val="bullet"/>
      <w:lvlText w:val="-"/>
      <w:lvlJc w:val="left"/>
      <w:pPr>
        <w:ind w:left="720" w:hanging="360"/>
      </w:pPr>
      <w:rPr>
        <w:rFonts w:ascii="Arial" w:eastAsia="Times New Roman" w:hAnsi="Arial" w:cs="Aria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DEE512E"/>
    <w:multiLevelType w:val="hybridMultilevel"/>
    <w:tmpl w:val="CBAE7EE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0491DED"/>
    <w:multiLevelType w:val="multilevel"/>
    <w:tmpl w:val="F31E563C"/>
    <w:lvl w:ilvl="0">
      <w:start w:val="1"/>
      <w:numFmt w:val="decimal"/>
      <w:lvlText w:val="%1."/>
      <w:lvlJc w:val="left"/>
      <w:pPr>
        <w:ind w:left="0" w:hanging="360"/>
      </w:pPr>
    </w:lvl>
    <w:lvl w:ilvl="1">
      <w:start w:val="1"/>
      <w:numFmt w:val="decimal"/>
      <w:lvlText w:val="%1.%2."/>
      <w:lvlJc w:val="left"/>
      <w:pPr>
        <w:ind w:left="72" w:hanging="432"/>
      </w:pPr>
      <w:rPr>
        <w:b/>
        <w:bCs/>
        <w:color w:val="auto"/>
      </w:rPr>
    </w:lvl>
    <w:lvl w:ilvl="2">
      <w:start w:val="1"/>
      <w:numFmt w:val="decimal"/>
      <w:lvlText w:val="%1.%2.%3."/>
      <w:lvlJc w:val="left"/>
      <w:pPr>
        <w:ind w:left="864" w:hanging="504"/>
      </w:pPr>
      <w:rPr>
        <w:b/>
        <w:bCs/>
        <w:color w:val="auto"/>
        <w:sz w:val="24"/>
        <w:szCs w:val="24"/>
      </w:rPr>
    </w:lvl>
    <w:lvl w:ilvl="3">
      <w:start w:val="1"/>
      <w:numFmt w:val="decimal"/>
      <w:lvlText w:val="%1.%2.%3.%4."/>
      <w:lvlJc w:val="left"/>
      <w:pPr>
        <w:ind w:left="1368" w:hanging="648"/>
      </w:pPr>
    </w:lvl>
    <w:lvl w:ilvl="4">
      <w:start w:val="1"/>
      <w:numFmt w:val="decimal"/>
      <w:lvlText w:val="%1.%2.%3.%4.%5."/>
      <w:lvlJc w:val="left"/>
      <w:pPr>
        <w:ind w:left="1872" w:hanging="792"/>
      </w:pPr>
    </w:lvl>
    <w:lvl w:ilvl="5">
      <w:start w:val="1"/>
      <w:numFmt w:val="decimal"/>
      <w:lvlText w:val="%1.%2.%3.%4.%5.%6."/>
      <w:lvlJc w:val="left"/>
      <w:pPr>
        <w:ind w:left="2376" w:hanging="936"/>
      </w:pPr>
    </w:lvl>
    <w:lvl w:ilvl="6">
      <w:start w:val="1"/>
      <w:numFmt w:val="decimal"/>
      <w:lvlText w:val="%1.%2.%3.%4.%5.%6.%7."/>
      <w:lvlJc w:val="left"/>
      <w:pPr>
        <w:ind w:left="2880" w:hanging="1080"/>
      </w:pPr>
    </w:lvl>
    <w:lvl w:ilvl="7">
      <w:start w:val="1"/>
      <w:numFmt w:val="decimal"/>
      <w:lvlText w:val="%1.%2.%3.%4.%5.%6.%7.%8."/>
      <w:lvlJc w:val="left"/>
      <w:pPr>
        <w:ind w:left="3384" w:hanging="1224"/>
      </w:pPr>
    </w:lvl>
    <w:lvl w:ilvl="8">
      <w:start w:val="1"/>
      <w:numFmt w:val="decimal"/>
      <w:lvlText w:val="%1.%2.%3.%4.%5.%6.%7.%8.%9."/>
      <w:lvlJc w:val="left"/>
      <w:pPr>
        <w:ind w:left="3960" w:hanging="1440"/>
      </w:pPr>
    </w:lvl>
  </w:abstractNum>
  <w:abstractNum w:abstractNumId="19" w15:restartNumberingAfterBreak="0">
    <w:nsid w:val="336B5BB1"/>
    <w:multiLevelType w:val="hybridMultilevel"/>
    <w:tmpl w:val="D84A4D2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0" w15:restartNumberingAfterBreak="0">
    <w:nsid w:val="36773706"/>
    <w:multiLevelType w:val="multilevel"/>
    <w:tmpl w:val="20F258FE"/>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86425BE"/>
    <w:multiLevelType w:val="hybridMultilevel"/>
    <w:tmpl w:val="4B7087FE"/>
    <w:lvl w:ilvl="0" w:tplc="240A0017">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2" w15:restartNumberingAfterBreak="0">
    <w:nsid w:val="3F7A71D3"/>
    <w:multiLevelType w:val="hybridMultilevel"/>
    <w:tmpl w:val="24E010A0"/>
    <w:lvl w:ilvl="0" w:tplc="240A000B">
      <w:start w:val="1"/>
      <w:numFmt w:val="bullet"/>
      <w:lvlText w:val=""/>
      <w:lvlJc w:val="left"/>
      <w:pPr>
        <w:ind w:left="780" w:hanging="360"/>
      </w:pPr>
      <w:rPr>
        <w:rFonts w:ascii="Wingdings" w:hAnsi="Wingdings"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23" w15:restartNumberingAfterBreak="0">
    <w:nsid w:val="4FF51EC8"/>
    <w:multiLevelType w:val="hybridMultilevel"/>
    <w:tmpl w:val="23643FFE"/>
    <w:lvl w:ilvl="0" w:tplc="240A000F">
      <w:start w:val="1"/>
      <w:numFmt w:val="decimal"/>
      <w:lvlText w:val="%1."/>
      <w:lvlJc w:val="left"/>
      <w:pPr>
        <w:ind w:left="1079" w:hanging="360"/>
      </w:pPr>
    </w:lvl>
    <w:lvl w:ilvl="1" w:tplc="240A0019" w:tentative="1">
      <w:start w:val="1"/>
      <w:numFmt w:val="lowerLetter"/>
      <w:lvlText w:val="%2."/>
      <w:lvlJc w:val="left"/>
      <w:pPr>
        <w:ind w:left="1799" w:hanging="360"/>
      </w:pPr>
    </w:lvl>
    <w:lvl w:ilvl="2" w:tplc="240A001B" w:tentative="1">
      <w:start w:val="1"/>
      <w:numFmt w:val="lowerRoman"/>
      <w:lvlText w:val="%3."/>
      <w:lvlJc w:val="right"/>
      <w:pPr>
        <w:ind w:left="2519" w:hanging="180"/>
      </w:pPr>
    </w:lvl>
    <w:lvl w:ilvl="3" w:tplc="240A000F" w:tentative="1">
      <w:start w:val="1"/>
      <w:numFmt w:val="decimal"/>
      <w:lvlText w:val="%4."/>
      <w:lvlJc w:val="left"/>
      <w:pPr>
        <w:ind w:left="3239" w:hanging="360"/>
      </w:pPr>
    </w:lvl>
    <w:lvl w:ilvl="4" w:tplc="240A0019" w:tentative="1">
      <w:start w:val="1"/>
      <w:numFmt w:val="lowerLetter"/>
      <w:lvlText w:val="%5."/>
      <w:lvlJc w:val="left"/>
      <w:pPr>
        <w:ind w:left="3959" w:hanging="360"/>
      </w:pPr>
    </w:lvl>
    <w:lvl w:ilvl="5" w:tplc="240A001B" w:tentative="1">
      <w:start w:val="1"/>
      <w:numFmt w:val="lowerRoman"/>
      <w:lvlText w:val="%6."/>
      <w:lvlJc w:val="right"/>
      <w:pPr>
        <w:ind w:left="4679" w:hanging="180"/>
      </w:pPr>
    </w:lvl>
    <w:lvl w:ilvl="6" w:tplc="240A000F" w:tentative="1">
      <w:start w:val="1"/>
      <w:numFmt w:val="decimal"/>
      <w:lvlText w:val="%7."/>
      <w:lvlJc w:val="left"/>
      <w:pPr>
        <w:ind w:left="5399" w:hanging="360"/>
      </w:pPr>
    </w:lvl>
    <w:lvl w:ilvl="7" w:tplc="240A0019" w:tentative="1">
      <w:start w:val="1"/>
      <w:numFmt w:val="lowerLetter"/>
      <w:lvlText w:val="%8."/>
      <w:lvlJc w:val="left"/>
      <w:pPr>
        <w:ind w:left="6119" w:hanging="360"/>
      </w:pPr>
    </w:lvl>
    <w:lvl w:ilvl="8" w:tplc="240A001B" w:tentative="1">
      <w:start w:val="1"/>
      <w:numFmt w:val="lowerRoman"/>
      <w:lvlText w:val="%9."/>
      <w:lvlJc w:val="right"/>
      <w:pPr>
        <w:ind w:left="6839" w:hanging="180"/>
      </w:pPr>
    </w:lvl>
  </w:abstractNum>
  <w:abstractNum w:abstractNumId="24" w15:restartNumberingAfterBreak="0">
    <w:nsid w:val="50563A64"/>
    <w:multiLevelType w:val="hybridMultilevel"/>
    <w:tmpl w:val="7E08858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0C56AFE"/>
    <w:multiLevelType w:val="hybridMultilevel"/>
    <w:tmpl w:val="B902F85A"/>
    <w:lvl w:ilvl="0" w:tplc="040A0017">
      <w:start w:val="1"/>
      <w:numFmt w:val="lowerLetter"/>
      <w:lvlText w:val="%1)"/>
      <w:lvlJc w:val="left"/>
      <w:pPr>
        <w:ind w:left="1080" w:hanging="360"/>
      </w:p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26" w15:restartNumberingAfterBreak="0">
    <w:nsid w:val="61B64DAA"/>
    <w:multiLevelType w:val="multilevel"/>
    <w:tmpl w:val="C344C272"/>
    <w:lvl w:ilvl="0">
      <w:start w:val="2"/>
      <w:numFmt w:val="decimal"/>
      <w:lvlText w:val="%1"/>
      <w:lvlJc w:val="left"/>
      <w:pPr>
        <w:ind w:left="360" w:hanging="360"/>
      </w:pPr>
      <w:rPr>
        <w:rFonts w:hint="default"/>
        <w:b/>
      </w:rPr>
    </w:lvl>
    <w:lvl w:ilvl="1">
      <w:start w:val="3"/>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7" w15:restartNumberingAfterBreak="0">
    <w:nsid w:val="62371DC4"/>
    <w:multiLevelType w:val="hybridMultilevel"/>
    <w:tmpl w:val="F3E2BBC6"/>
    <w:lvl w:ilvl="0" w:tplc="2AB61020">
      <w:start w:val="1"/>
      <w:numFmt w:val="decimal"/>
      <w:lvlText w:val="%1."/>
      <w:lvlJc w:val="left"/>
      <w:pPr>
        <w:ind w:left="720" w:hanging="360"/>
      </w:pPr>
      <w:rPr>
        <w:rFonts w:ascii="Arial" w:eastAsia="Times New Roman" w:hAnsi="Arial" w:cs="Arial"/>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8" w15:restartNumberingAfterBreak="0">
    <w:nsid w:val="682A5301"/>
    <w:multiLevelType w:val="hybridMultilevel"/>
    <w:tmpl w:val="DCF409E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703B506D"/>
    <w:multiLevelType w:val="hybridMultilevel"/>
    <w:tmpl w:val="7F241F3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93D5BA7"/>
    <w:multiLevelType w:val="hybridMultilevel"/>
    <w:tmpl w:val="B63471F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66020079">
    <w:abstractNumId w:val="14"/>
  </w:num>
  <w:num w:numId="2" w16cid:durableId="940573209">
    <w:abstractNumId w:val="9"/>
  </w:num>
  <w:num w:numId="3" w16cid:durableId="356544678">
    <w:abstractNumId w:val="18"/>
  </w:num>
  <w:num w:numId="4" w16cid:durableId="991758891">
    <w:abstractNumId w:val="0"/>
  </w:num>
  <w:num w:numId="5" w16cid:durableId="1323122059">
    <w:abstractNumId w:val="10"/>
  </w:num>
  <w:num w:numId="6" w16cid:durableId="1723403194">
    <w:abstractNumId w:val="27"/>
  </w:num>
  <w:num w:numId="7" w16cid:durableId="1246380809">
    <w:abstractNumId w:val="19"/>
  </w:num>
  <w:num w:numId="8" w16cid:durableId="1475871275">
    <w:abstractNumId w:val="7"/>
  </w:num>
  <w:num w:numId="9" w16cid:durableId="97264294">
    <w:abstractNumId w:val="26"/>
  </w:num>
  <w:num w:numId="10" w16cid:durableId="842818589">
    <w:abstractNumId w:val="25"/>
  </w:num>
  <w:num w:numId="11" w16cid:durableId="1298603300">
    <w:abstractNumId w:val="28"/>
  </w:num>
  <w:num w:numId="12" w16cid:durableId="1005014974">
    <w:abstractNumId w:val="22"/>
  </w:num>
  <w:num w:numId="13" w16cid:durableId="2042893819">
    <w:abstractNumId w:val="29"/>
  </w:num>
  <w:num w:numId="14" w16cid:durableId="334114755">
    <w:abstractNumId w:val="6"/>
  </w:num>
  <w:num w:numId="15" w16cid:durableId="1880774886">
    <w:abstractNumId w:val="13"/>
  </w:num>
  <w:num w:numId="16" w16cid:durableId="1184318153">
    <w:abstractNumId w:val="2"/>
  </w:num>
  <w:num w:numId="17" w16cid:durableId="1245409539">
    <w:abstractNumId w:val="12"/>
  </w:num>
  <w:num w:numId="18" w16cid:durableId="114180698">
    <w:abstractNumId w:val="30"/>
  </w:num>
  <w:num w:numId="19" w16cid:durableId="1501194392">
    <w:abstractNumId w:val="3"/>
  </w:num>
  <w:num w:numId="20" w16cid:durableId="1241329881">
    <w:abstractNumId w:val="5"/>
  </w:num>
  <w:num w:numId="21" w16cid:durableId="872111706">
    <w:abstractNumId w:val="4"/>
  </w:num>
  <w:num w:numId="22" w16cid:durableId="692607189">
    <w:abstractNumId w:val="23"/>
  </w:num>
  <w:num w:numId="23" w16cid:durableId="1512181842">
    <w:abstractNumId w:val="24"/>
  </w:num>
  <w:num w:numId="24" w16cid:durableId="956831842">
    <w:abstractNumId w:val="21"/>
  </w:num>
  <w:num w:numId="25" w16cid:durableId="95682613">
    <w:abstractNumId w:val="16"/>
  </w:num>
  <w:num w:numId="26" w16cid:durableId="1788356806">
    <w:abstractNumId w:val="15"/>
  </w:num>
  <w:num w:numId="27" w16cid:durableId="1325401857">
    <w:abstractNumId w:val="1"/>
  </w:num>
  <w:num w:numId="28" w16cid:durableId="1708866845">
    <w:abstractNumId w:val="8"/>
  </w:num>
  <w:num w:numId="29" w16cid:durableId="1538817465">
    <w:abstractNumId w:val="20"/>
  </w:num>
  <w:num w:numId="30" w16cid:durableId="803353087">
    <w:abstractNumId w:val="11"/>
  </w:num>
  <w:num w:numId="31" w16cid:durableId="1002775002">
    <w:abstractNumId w:val="1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D50"/>
    <w:rsid w:val="000018E1"/>
    <w:rsid w:val="000019A7"/>
    <w:rsid w:val="00002626"/>
    <w:rsid w:val="00002742"/>
    <w:rsid w:val="000028C1"/>
    <w:rsid w:val="000056BA"/>
    <w:rsid w:val="00007400"/>
    <w:rsid w:val="000123F8"/>
    <w:rsid w:val="00012559"/>
    <w:rsid w:val="0001262C"/>
    <w:rsid w:val="000129F9"/>
    <w:rsid w:val="00015505"/>
    <w:rsid w:val="00016420"/>
    <w:rsid w:val="000169CE"/>
    <w:rsid w:val="000172F8"/>
    <w:rsid w:val="00017452"/>
    <w:rsid w:val="000201A7"/>
    <w:rsid w:val="00020DAC"/>
    <w:rsid w:val="0002124B"/>
    <w:rsid w:val="000214C4"/>
    <w:rsid w:val="000218AB"/>
    <w:rsid w:val="00022A83"/>
    <w:rsid w:val="00023830"/>
    <w:rsid w:val="00024D52"/>
    <w:rsid w:val="00024FB5"/>
    <w:rsid w:val="00025CF9"/>
    <w:rsid w:val="00031864"/>
    <w:rsid w:val="000346FD"/>
    <w:rsid w:val="00034DA9"/>
    <w:rsid w:val="000408FD"/>
    <w:rsid w:val="00040D4F"/>
    <w:rsid w:val="00041222"/>
    <w:rsid w:val="000416EB"/>
    <w:rsid w:val="000420DB"/>
    <w:rsid w:val="000426D4"/>
    <w:rsid w:val="0004300D"/>
    <w:rsid w:val="000432F5"/>
    <w:rsid w:val="00043935"/>
    <w:rsid w:val="000441D9"/>
    <w:rsid w:val="00046889"/>
    <w:rsid w:val="0004691B"/>
    <w:rsid w:val="00053600"/>
    <w:rsid w:val="00057684"/>
    <w:rsid w:val="000600F5"/>
    <w:rsid w:val="00061AF7"/>
    <w:rsid w:val="0006244C"/>
    <w:rsid w:val="00062492"/>
    <w:rsid w:val="000628CE"/>
    <w:rsid w:val="00063B24"/>
    <w:rsid w:val="00063FA5"/>
    <w:rsid w:val="0006574E"/>
    <w:rsid w:val="0007163A"/>
    <w:rsid w:val="00072BA9"/>
    <w:rsid w:val="0007329B"/>
    <w:rsid w:val="00074212"/>
    <w:rsid w:val="00074649"/>
    <w:rsid w:val="00074854"/>
    <w:rsid w:val="000754E0"/>
    <w:rsid w:val="000762AE"/>
    <w:rsid w:val="00076372"/>
    <w:rsid w:val="00076D03"/>
    <w:rsid w:val="00077319"/>
    <w:rsid w:val="00077732"/>
    <w:rsid w:val="00077B80"/>
    <w:rsid w:val="000808CA"/>
    <w:rsid w:val="0008112A"/>
    <w:rsid w:val="0008435C"/>
    <w:rsid w:val="00085B3A"/>
    <w:rsid w:val="0008612A"/>
    <w:rsid w:val="00090214"/>
    <w:rsid w:val="00090504"/>
    <w:rsid w:val="0009164B"/>
    <w:rsid w:val="000932DD"/>
    <w:rsid w:val="00093D87"/>
    <w:rsid w:val="00095654"/>
    <w:rsid w:val="00096F8C"/>
    <w:rsid w:val="000A04B0"/>
    <w:rsid w:val="000A3935"/>
    <w:rsid w:val="000A4998"/>
    <w:rsid w:val="000A5847"/>
    <w:rsid w:val="000A589C"/>
    <w:rsid w:val="000A736B"/>
    <w:rsid w:val="000A7B95"/>
    <w:rsid w:val="000A7D61"/>
    <w:rsid w:val="000B328F"/>
    <w:rsid w:val="000B5BE5"/>
    <w:rsid w:val="000C048C"/>
    <w:rsid w:val="000C0CE0"/>
    <w:rsid w:val="000C1206"/>
    <w:rsid w:val="000C743B"/>
    <w:rsid w:val="000C7CB5"/>
    <w:rsid w:val="000D15D7"/>
    <w:rsid w:val="000D21FE"/>
    <w:rsid w:val="000D344F"/>
    <w:rsid w:val="000D3B01"/>
    <w:rsid w:val="000D4D01"/>
    <w:rsid w:val="000D6AF3"/>
    <w:rsid w:val="000D75B3"/>
    <w:rsid w:val="000E1E1E"/>
    <w:rsid w:val="000E203E"/>
    <w:rsid w:val="000E47E8"/>
    <w:rsid w:val="000E7F4B"/>
    <w:rsid w:val="000F177C"/>
    <w:rsid w:val="000F3707"/>
    <w:rsid w:val="000F4B4D"/>
    <w:rsid w:val="000F75BD"/>
    <w:rsid w:val="000F7CD7"/>
    <w:rsid w:val="00100D71"/>
    <w:rsid w:val="001038FB"/>
    <w:rsid w:val="00106583"/>
    <w:rsid w:val="0011112D"/>
    <w:rsid w:val="001129FD"/>
    <w:rsid w:val="00112AC4"/>
    <w:rsid w:val="00112FE9"/>
    <w:rsid w:val="0011483A"/>
    <w:rsid w:val="00114ECA"/>
    <w:rsid w:val="0012361B"/>
    <w:rsid w:val="00124ED6"/>
    <w:rsid w:val="0012594E"/>
    <w:rsid w:val="00125A59"/>
    <w:rsid w:val="001267BE"/>
    <w:rsid w:val="00130B48"/>
    <w:rsid w:val="00131646"/>
    <w:rsid w:val="001327C1"/>
    <w:rsid w:val="0013296A"/>
    <w:rsid w:val="00132AF9"/>
    <w:rsid w:val="00134DAB"/>
    <w:rsid w:val="0013544E"/>
    <w:rsid w:val="001361E1"/>
    <w:rsid w:val="0013664D"/>
    <w:rsid w:val="00140209"/>
    <w:rsid w:val="0014290F"/>
    <w:rsid w:val="001429CF"/>
    <w:rsid w:val="001457E7"/>
    <w:rsid w:val="00145ECB"/>
    <w:rsid w:val="0014686B"/>
    <w:rsid w:val="001519E7"/>
    <w:rsid w:val="00153579"/>
    <w:rsid w:val="00154711"/>
    <w:rsid w:val="00160D68"/>
    <w:rsid w:val="00161D50"/>
    <w:rsid w:val="00162105"/>
    <w:rsid w:val="00163024"/>
    <w:rsid w:val="00165FC5"/>
    <w:rsid w:val="001676F3"/>
    <w:rsid w:val="001678AD"/>
    <w:rsid w:val="0016797E"/>
    <w:rsid w:val="00170DA7"/>
    <w:rsid w:val="001737EC"/>
    <w:rsid w:val="00173966"/>
    <w:rsid w:val="00174B28"/>
    <w:rsid w:val="00175181"/>
    <w:rsid w:val="00176447"/>
    <w:rsid w:val="0017723F"/>
    <w:rsid w:val="00177CF5"/>
    <w:rsid w:val="001804A0"/>
    <w:rsid w:val="001812A7"/>
    <w:rsid w:val="00181C50"/>
    <w:rsid w:val="00183C9E"/>
    <w:rsid w:val="001848D1"/>
    <w:rsid w:val="001858EB"/>
    <w:rsid w:val="00185BC1"/>
    <w:rsid w:val="00193723"/>
    <w:rsid w:val="00193C0D"/>
    <w:rsid w:val="00194FC1"/>
    <w:rsid w:val="00195503"/>
    <w:rsid w:val="001967B0"/>
    <w:rsid w:val="00197705"/>
    <w:rsid w:val="001A0E4B"/>
    <w:rsid w:val="001A2008"/>
    <w:rsid w:val="001A353B"/>
    <w:rsid w:val="001A42C4"/>
    <w:rsid w:val="001A51B1"/>
    <w:rsid w:val="001A6819"/>
    <w:rsid w:val="001A72F9"/>
    <w:rsid w:val="001A788E"/>
    <w:rsid w:val="001B158F"/>
    <w:rsid w:val="001B2FDF"/>
    <w:rsid w:val="001B4D35"/>
    <w:rsid w:val="001B5102"/>
    <w:rsid w:val="001B56B6"/>
    <w:rsid w:val="001B6242"/>
    <w:rsid w:val="001B6A57"/>
    <w:rsid w:val="001B78DF"/>
    <w:rsid w:val="001C0A94"/>
    <w:rsid w:val="001C0B90"/>
    <w:rsid w:val="001C3D96"/>
    <w:rsid w:val="001C4F12"/>
    <w:rsid w:val="001C743D"/>
    <w:rsid w:val="001D0A88"/>
    <w:rsid w:val="001D1009"/>
    <w:rsid w:val="001D3F0B"/>
    <w:rsid w:val="001D56AD"/>
    <w:rsid w:val="001D575C"/>
    <w:rsid w:val="001D5CE5"/>
    <w:rsid w:val="001D6546"/>
    <w:rsid w:val="001D65F0"/>
    <w:rsid w:val="001D691E"/>
    <w:rsid w:val="001D6A97"/>
    <w:rsid w:val="001E429B"/>
    <w:rsid w:val="001E46A6"/>
    <w:rsid w:val="001E5AD6"/>
    <w:rsid w:val="001E5B09"/>
    <w:rsid w:val="001E622D"/>
    <w:rsid w:val="001E7440"/>
    <w:rsid w:val="001F0EF6"/>
    <w:rsid w:val="001F134E"/>
    <w:rsid w:val="001F1AA1"/>
    <w:rsid w:val="001F2A5C"/>
    <w:rsid w:val="001F5473"/>
    <w:rsid w:val="001F60FB"/>
    <w:rsid w:val="001F61DE"/>
    <w:rsid w:val="00200C02"/>
    <w:rsid w:val="0020296E"/>
    <w:rsid w:val="00203F8E"/>
    <w:rsid w:val="00205EB4"/>
    <w:rsid w:val="00206255"/>
    <w:rsid w:val="0020652B"/>
    <w:rsid w:val="00206841"/>
    <w:rsid w:val="00212916"/>
    <w:rsid w:val="002137B7"/>
    <w:rsid w:val="00214535"/>
    <w:rsid w:val="00216960"/>
    <w:rsid w:val="00217038"/>
    <w:rsid w:val="00217E04"/>
    <w:rsid w:val="0022154E"/>
    <w:rsid w:val="00222F83"/>
    <w:rsid w:val="002240A6"/>
    <w:rsid w:val="002248B0"/>
    <w:rsid w:val="00225554"/>
    <w:rsid w:val="00225D98"/>
    <w:rsid w:val="00230DA8"/>
    <w:rsid w:val="00234410"/>
    <w:rsid w:val="0023728A"/>
    <w:rsid w:val="002413D5"/>
    <w:rsid w:val="002448CA"/>
    <w:rsid w:val="00247106"/>
    <w:rsid w:val="0025025B"/>
    <w:rsid w:val="002502A8"/>
    <w:rsid w:val="002504CB"/>
    <w:rsid w:val="00252821"/>
    <w:rsid w:val="00252A40"/>
    <w:rsid w:val="002545F6"/>
    <w:rsid w:val="00256036"/>
    <w:rsid w:val="00256460"/>
    <w:rsid w:val="00257009"/>
    <w:rsid w:val="00257CD5"/>
    <w:rsid w:val="002611CA"/>
    <w:rsid w:val="002620BA"/>
    <w:rsid w:val="00262E42"/>
    <w:rsid w:val="00263A94"/>
    <w:rsid w:val="00263B1D"/>
    <w:rsid w:val="00265EF7"/>
    <w:rsid w:val="00266309"/>
    <w:rsid w:val="00275094"/>
    <w:rsid w:val="002751C8"/>
    <w:rsid w:val="00275ED3"/>
    <w:rsid w:val="00277978"/>
    <w:rsid w:val="002808F8"/>
    <w:rsid w:val="00280B93"/>
    <w:rsid w:val="00282089"/>
    <w:rsid w:val="00282347"/>
    <w:rsid w:val="002835CA"/>
    <w:rsid w:val="00284973"/>
    <w:rsid w:val="00284A14"/>
    <w:rsid w:val="00286C57"/>
    <w:rsid w:val="00286F0B"/>
    <w:rsid w:val="00287C04"/>
    <w:rsid w:val="00290B7F"/>
    <w:rsid w:val="00291F32"/>
    <w:rsid w:val="00293154"/>
    <w:rsid w:val="0029359F"/>
    <w:rsid w:val="00296BE6"/>
    <w:rsid w:val="002978CE"/>
    <w:rsid w:val="002A022D"/>
    <w:rsid w:val="002A1687"/>
    <w:rsid w:val="002A2460"/>
    <w:rsid w:val="002B1156"/>
    <w:rsid w:val="002B2141"/>
    <w:rsid w:val="002B51A9"/>
    <w:rsid w:val="002B5331"/>
    <w:rsid w:val="002B62BA"/>
    <w:rsid w:val="002B7909"/>
    <w:rsid w:val="002B7ED5"/>
    <w:rsid w:val="002B7EF8"/>
    <w:rsid w:val="002C0A4E"/>
    <w:rsid w:val="002C1326"/>
    <w:rsid w:val="002C2469"/>
    <w:rsid w:val="002C61CF"/>
    <w:rsid w:val="002D2B4E"/>
    <w:rsid w:val="002D5C79"/>
    <w:rsid w:val="002D60B5"/>
    <w:rsid w:val="002D63B5"/>
    <w:rsid w:val="002D6730"/>
    <w:rsid w:val="002D7295"/>
    <w:rsid w:val="002D7399"/>
    <w:rsid w:val="002E0DF9"/>
    <w:rsid w:val="002E2D06"/>
    <w:rsid w:val="002E345E"/>
    <w:rsid w:val="002E43A8"/>
    <w:rsid w:val="002E5E80"/>
    <w:rsid w:val="002E6557"/>
    <w:rsid w:val="002E70FD"/>
    <w:rsid w:val="002F1953"/>
    <w:rsid w:val="002F4202"/>
    <w:rsid w:val="002F4993"/>
    <w:rsid w:val="002F4FCB"/>
    <w:rsid w:val="002F6A3E"/>
    <w:rsid w:val="002F7537"/>
    <w:rsid w:val="00300AFC"/>
    <w:rsid w:val="00301E71"/>
    <w:rsid w:val="0030311F"/>
    <w:rsid w:val="00303885"/>
    <w:rsid w:val="00303DAD"/>
    <w:rsid w:val="003062FB"/>
    <w:rsid w:val="003119D2"/>
    <w:rsid w:val="00311FAE"/>
    <w:rsid w:val="003126BB"/>
    <w:rsid w:val="003136AC"/>
    <w:rsid w:val="00316F7F"/>
    <w:rsid w:val="003201A6"/>
    <w:rsid w:val="00322891"/>
    <w:rsid w:val="00326580"/>
    <w:rsid w:val="0032781A"/>
    <w:rsid w:val="00330548"/>
    <w:rsid w:val="00330791"/>
    <w:rsid w:val="00331514"/>
    <w:rsid w:val="00332EF3"/>
    <w:rsid w:val="00333B6B"/>
    <w:rsid w:val="00334598"/>
    <w:rsid w:val="00334722"/>
    <w:rsid w:val="003347CA"/>
    <w:rsid w:val="00335B54"/>
    <w:rsid w:val="00337E03"/>
    <w:rsid w:val="003408DF"/>
    <w:rsid w:val="00341832"/>
    <w:rsid w:val="00341EEF"/>
    <w:rsid w:val="00342E13"/>
    <w:rsid w:val="00342F93"/>
    <w:rsid w:val="00343D1B"/>
    <w:rsid w:val="00351182"/>
    <w:rsid w:val="003533BB"/>
    <w:rsid w:val="00355A97"/>
    <w:rsid w:val="00356E1D"/>
    <w:rsid w:val="003602E3"/>
    <w:rsid w:val="00360CA9"/>
    <w:rsid w:val="00361C8F"/>
    <w:rsid w:val="0036348A"/>
    <w:rsid w:val="00363C07"/>
    <w:rsid w:val="00364325"/>
    <w:rsid w:val="0036525B"/>
    <w:rsid w:val="00365950"/>
    <w:rsid w:val="00370369"/>
    <w:rsid w:val="003714E6"/>
    <w:rsid w:val="00374416"/>
    <w:rsid w:val="0037633A"/>
    <w:rsid w:val="00377AD1"/>
    <w:rsid w:val="00377CF1"/>
    <w:rsid w:val="00377EF4"/>
    <w:rsid w:val="0038294C"/>
    <w:rsid w:val="003829A1"/>
    <w:rsid w:val="00387FAD"/>
    <w:rsid w:val="0039080A"/>
    <w:rsid w:val="00393556"/>
    <w:rsid w:val="003A0D4E"/>
    <w:rsid w:val="003A115D"/>
    <w:rsid w:val="003A4629"/>
    <w:rsid w:val="003A6ED7"/>
    <w:rsid w:val="003A6F11"/>
    <w:rsid w:val="003B103A"/>
    <w:rsid w:val="003B1BE7"/>
    <w:rsid w:val="003B1F86"/>
    <w:rsid w:val="003B2D79"/>
    <w:rsid w:val="003B41DF"/>
    <w:rsid w:val="003B6BCB"/>
    <w:rsid w:val="003C1211"/>
    <w:rsid w:val="003C231A"/>
    <w:rsid w:val="003C2792"/>
    <w:rsid w:val="003C5CF8"/>
    <w:rsid w:val="003C609E"/>
    <w:rsid w:val="003C76A3"/>
    <w:rsid w:val="003C76C0"/>
    <w:rsid w:val="003D19D4"/>
    <w:rsid w:val="003D2141"/>
    <w:rsid w:val="003D26CA"/>
    <w:rsid w:val="003D43A8"/>
    <w:rsid w:val="003D4F0E"/>
    <w:rsid w:val="003D7229"/>
    <w:rsid w:val="003E1C0C"/>
    <w:rsid w:val="003E246F"/>
    <w:rsid w:val="003E2F5C"/>
    <w:rsid w:val="003E5C46"/>
    <w:rsid w:val="003E633A"/>
    <w:rsid w:val="003E7384"/>
    <w:rsid w:val="003E7E7D"/>
    <w:rsid w:val="003F3737"/>
    <w:rsid w:val="003F3803"/>
    <w:rsid w:val="003F4469"/>
    <w:rsid w:val="003F4B3F"/>
    <w:rsid w:val="003F4D1D"/>
    <w:rsid w:val="003F6466"/>
    <w:rsid w:val="003F65A5"/>
    <w:rsid w:val="003F73CC"/>
    <w:rsid w:val="003F7A21"/>
    <w:rsid w:val="004003FC"/>
    <w:rsid w:val="00400E4F"/>
    <w:rsid w:val="00401A27"/>
    <w:rsid w:val="00404F31"/>
    <w:rsid w:val="00405046"/>
    <w:rsid w:val="00405081"/>
    <w:rsid w:val="00405290"/>
    <w:rsid w:val="00410271"/>
    <w:rsid w:val="004119CC"/>
    <w:rsid w:val="00411AE5"/>
    <w:rsid w:val="004120C4"/>
    <w:rsid w:val="00415716"/>
    <w:rsid w:val="004175DA"/>
    <w:rsid w:val="0042089D"/>
    <w:rsid w:val="004219A7"/>
    <w:rsid w:val="00425977"/>
    <w:rsid w:val="00431B38"/>
    <w:rsid w:val="00434E63"/>
    <w:rsid w:val="00434FD4"/>
    <w:rsid w:val="00440476"/>
    <w:rsid w:val="0044091E"/>
    <w:rsid w:val="00440AA9"/>
    <w:rsid w:val="00440D2E"/>
    <w:rsid w:val="00440D94"/>
    <w:rsid w:val="004425CD"/>
    <w:rsid w:val="004504BA"/>
    <w:rsid w:val="004522C6"/>
    <w:rsid w:val="0045380F"/>
    <w:rsid w:val="00453F0C"/>
    <w:rsid w:val="00456397"/>
    <w:rsid w:val="004618A2"/>
    <w:rsid w:val="00464EE0"/>
    <w:rsid w:val="00464FFA"/>
    <w:rsid w:val="0046634B"/>
    <w:rsid w:val="00467139"/>
    <w:rsid w:val="004679BF"/>
    <w:rsid w:val="00470E66"/>
    <w:rsid w:val="004724F0"/>
    <w:rsid w:val="0047372D"/>
    <w:rsid w:val="00474089"/>
    <w:rsid w:val="004753C7"/>
    <w:rsid w:val="00475F8F"/>
    <w:rsid w:val="004760E5"/>
    <w:rsid w:val="0047629A"/>
    <w:rsid w:val="00480157"/>
    <w:rsid w:val="00480AA5"/>
    <w:rsid w:val="00481D2F"/>
    <w:rsid w:val="004839EF"/>
    <w:rsid w:val="004852F0"/>
    <w:rsid w:val="004856D1"/>
    <w:rsid w:val="00487E6A"/>
    <w:rsid w:val="0049086D"/>
    <w:rsid w:val="00490B57"/>
    <w:rsid w:val="00491B45"/>
    <w:rsid w:val="004927A0"/>
    <w:rsid w:val="00494141"/>
    <w:rsid w:val="00494ECC"/>
    <w:rsid w:val="0049650D"/>
    <w:rsid w:val="0049651A"/>
    <w:rsid w:val="00496F41"/>
    <w:rsid w:val="004A05C7"/>
    <w:rsid w:val="004A1037"/>
    <w:rsid w:val="004A1937"/>
    <w:rsid w:val="004A194B"/>
    <w:rsid w:val="004A3015"/>
    <w:rsid w:val="004A33C4"/>
    <w:rsid w:val="004A489B"/>
    <w:rsid w:val="004A4AB6"/>
    <w:rsid w:val="004A5423"/>
    <w:rsid w:val="004B035B"/>
    <w:rsid w:val="004B1A36"/>
    <w:rsid w:val="004B3DE0"/>
    <w:rsid w:val="004B42BD"/>
    <w:rsid w:val="004B5B2E"/>
    <w:rsid w:val="004C01D3"/>
    <w:rsid w:val="004C0248"/>
    <w:rsid w:val="004C05F0"/>
    <w:rsid w:val="004C371D"/>
    <w:rsid w:val="004C61D5"/>
    <w:rsid w:val="004D0CAC"/>
    <w:rsid w:val="004D3EB7"/>
    <w:rsid w:val="004D5779"/>
    <w:rsid w:val="004D58D9"/>
    <w:rsid w:val="004D6B3E"/>
    <w:rsid w:val="004D7F02"/>
    <w:rsid w:val="004E055D"/>
    <w:rsid w:val="004E0766"/>
    <w:rsid w:val="004E13F3"/>
    <w:rsid w:val="004E157B"/>
    <w:rsid w:val="004E29A8"/>
    <w:rsid w:val="004E2E6C"/>
    <w:rsid w:val="004F1A0B"/>
    <w:rsid w:val="004F2EE2"/>
    <w:rsid w:val="004F3254"/>
    <w:rsid w:val="00500E80"/>
    <w:rsid w:val="00501719"/>
    <w:rsid w:val="005018D5"/>
    <w:rsid w:val="005028F5"/>
    <w:rsid w:val="00502B34"/>
    <w:rsid w:val="00504C51"/>
    <w:rsid w:val="005055C8"/>
    <w:rsid w:val="00505F8D"/>
    <w:rsid w:val="0051207F"/>
    <w:rsid w:val="0052059C"/>
    <w:rsid w:val="0052193A"/>
    <w:rsid w:val="00523C94"/>
    <w:rsid w:val="0052474F"/>
    <w:rsid w:val="005308EE"/>
    <w:rsid w:val="00533A3C"/>
    <w:rsid w:val="00534503"/>
    <w:rsid w:val="005371EC"/>
    <w:rsid w:val="00537897"/>
    <w:rsid w:val="00537A1E"/>
    <w:rsid w:val="00541953"/>
    <w:rsid w:val="00541EE3"/>
    <w:rsid w:val="0054222B"/>
    <w:rsid w:val="005440F8"/>
    <w:rsid w:val="00545431"/>
    <w:rsid w:val="0054737A"/>
    <w:rsid w:val="00550710"/>
    <w:rsid w:val="00551323"/>
    <w:rsid w:val="00551806"/>
    <w:rsid w:val="00553A6F"/>
    <w:rsid w:val="00554BD0"/>
    <w:rsid w:val="00556133"/>
    <w:rsid w:val="00560744"/>
    <w:rsid w:val="005614EA"/>
    <w:rsid w:val="00563B49"/>
    <w:rsid w:val="00564AAD"/>
    <w:rsid w:val="00565188"/>
    <w:rsid w:val="005664AD"/>
    <w:rsid w:val="00566540"/>
    <w:rsid w:val="0056664D"/>
    <w:rsid w:val="00566EEB"/>
    <w:rsid w:val="005710EA"/>
    <w:rsid w:val="00571195"/>
    <w:rsid w:val="00571F12"/>
    <w:rsid w:val="00572216"/>
    <w:rsid w:val="00573965"/>
    <w:rsid w:val="00581BD4"/>
    <w:rsid w:val="00582B5A"/>
    <w:rsid w:val="005834BE"/>
    <w:rsid w:val="00583B28"/>
    <w:rsid w:val="005851E8"/>
    <w:rsid w:val="00585660"/>
    <w:rsid w:val="0058578C"/>
    <w:rsid w:val="005858C0"/>
    <w:rsid w:val="00586F89"/>
    <w:rsid w:val="005905B0"/>
    <w:rsid w:val="0059110B"/>
    <w:rsid w:val="00593726"/>
    <w:rsid w:val="00595A88"/>
    <w:rsid w:val="005A0CD1"/>
    <w:rsid w:val="005A2A42"/>
    <w:rsid w:val="005A7BE5"/>
    <w:rsid w:val="005B14BF"/>
    <w:rsid w:val="005B2475"/>
    <w:rsid w:val="005B2A4A"/>
    <w:rsid w:val="005B38B5"/>
    <w:rsid w:val="005B65E8"/>
    <w:rsid w:val="005B6E21"/>
    <w:rsid w:val="005B6E66"/>
    <w:rsid w:val="005B742B"/>
    <w:rsid w:val="005C1445"/>
    <w:rsid w:val="005C1B51"/>
    <w:rsid w:val="005C2A01"/>
    <w:rsid w:val="005C38BD"/>
    <w:rsid w:val="005C3B3D"/>
    <w:rsid w:val="005C4798"/>
    <w:rsid w:val="005C562B"/>
    <w:rsid w:val="005D130D"/>
    <w:rsid w:val="005D1619"/>
    <w:rsid w:val="005D2708"/>
    <w:rsid w:val="005D2D06"/>
    <w:rsid w:val="005D3A85"/>
    <w:rsid w:val="005D3C85"/>
    <w:rsid w:val="005D52C6"/>
    <w:rsid w:val="005D71E2"/>
    <w:rsid w:val="005E1D5B"/>
    <w:rsid w:val="005E5CF0"/>
    <w:rsid w:val="005E72CF"/>
    <w:rsid w:val="005F0D22"/>
    <w:rsid w:val="005F0E7A"/>
    <w:rsid w:val="005F43D4"/>
    <w:rsid w:val="005F4511"/>
    <w:rsid w:val="005F6329"/>
    <w:rsid w:val="006004FB"/>
    <w:rsid w:val="00600BE6"/>
    <w:rsid w:val="00602810"/>
    <w:rsid w:val="00602CC5"/>
    <w:rsid w:val="0060400D"/>
    <w:rsid w:val="00606048"/>
    <w:rsid w:val="00612793"/>
    <w:rsid w:val="0061284A"/>
    <w:rsid w:val="0061349E"/>
    <w:rsid w:val="00613DAD"/>
    <w:rsid w:val="00613E55"/>
    <w:rsid w:val="00615B34"/>
    <w:rsid w:val="00616722"/>
    <w:rsid w:val="00617F98"/>
    <w:rsid w:val="00617F9C"/>
    <w:rsid w:val="00620A66"/>
    <w:rsid w:val="00621869"/>
    <w:rsid w:val="0062258D"/>
    <w:rsid w:val="00626C64"/>
    <w:rsid w:val="00630C39"/>
    <w:rsid w:val="006310ED"/>
    <w:rsid w:val="00632D93"/>
    <w:rsid w:val="00634092"/>
    <w:rsid w:val="00634896"/>
    <w:rsid w:val="00634A8E"/>
    <w:rsid w:val="00635C6E"/>
    <w:rsid w:val="00641FCC"/>
    <w:rsid w:val="00642ECF"/>
    <w:rsid w:val="00642F9F"/>
    <w:rsid w:val="00646600"/>
    <w:rsid w:val="006477CD"/>
    <w:rsid w:val="0065087D"/>
    <w:rsid w:val="00651607"/>
    <w:rsid w:val="006516D1"/>
    <w:rsid w:val="00651B4B"/>
    <w:rsid w:val="006532B2"/>
    <w:rsid w:val="0065355C"/>
    <w:rsid w:val="00653D74"/>
    <w:rsid w:val="00654D32"/>
    <w:rsid w:val="00655609"/>
    <w:rsid w:val="00655AB9"/>
    <w:rsid w:val="00661915"/>
    <w:rsid w:val="006626F7"/>
    <w:rsid w:val="00662B23"/>
    <w:rsid w:val="00662C76"/>
    <w:rsid w:val="00662D03"/>
    <w:rsid w:val="006644EB"/>
    <w:rsid w:val="006659A9"/>
    <w:rsid w:val="006672CD"/>
    <w:rsid w:val="00667617"/>
    <w:rsid w:val="00670639"/>
    <w:rsid w:val="0067070E"/>
    <w:rsid w:val="006710AE"/>
    <w:rsid w:val="006712AB"/>
    <w:rsid w:val="00672255"/>
    <w:rsid w:val="00674000"/>
    <w:rsid w:val="00674E71"/>
    <w:rsid w:val="006770AB"/>
    <w:rsid w:val="00677B61"/>
    <w:rsid w:val="00677E7A"/>
    <w:rsid w:val="00686A06"/>
    <w:rsid w:val="00687599"/>
    <w:rsid w:val="006876C8"/>
    <w:rsid w:val="00691221"/>
    <w:rsid w:val="00692617"/>
    <w:rsid w:val="00694D4F"/>
    <w:rsid w:val="006960DC"/>
    <w:rsid w:val="00697AC8"/>
    <w:rsid w:val="006A0173"/>
    <w:rsid w:val="006A681E"/>
    <w:rsid w:val="006A6C1C"/>
    <w:rsid w:val="006B0BC6"/>
    <w:rsid w:val="006B1818"/>
    <w:rsid w:val="006B244B"/>
    <w:rsid w:val="006B4F31"/>
    <w:rsid w:val="006B7833"/>
    <w:rsid w:val="006B79EE"/>
    <w:rsid w:val="006C1C66"/>
    <w:rsid w:val="006C2A75"/>
    <w:rsid w:val="006C5837"/>
    <w:rsid w:val="006C6402"/>
    <w:rsid w:val="006D0262"/>
    <w:rsid w:val="006D369D"/>
    <w:rsid w:val="006D3821"/>
    <w:rsid w:val="006D3CC3"/>
    <w:rsid w:val="006D4C36"/>
    <w:rsid w:val="006D74F9"/>
    <w:rsid w:val="006E09D0"/>
    <w:rsid w:val="006E15CD"/>
    <w:rsid w:val="006E2659"/>
    <w:rsid w:val="006E555F"/>
    <w:rsid w:val="006E6FCC"/>
    <w:rsid w:val="006E72CC"/>
    <w:rsid w:val="006F1656"/>
    <w:rsid w:val="006F197D"/>
    <w:rsid w:val="006F19D0"/>
    <w:rsid w:val="006F3EC9"/>
    <w:rsid w:val="006F70BA"/>
    <w:rsid w:val="007018E8"/>
    <w:rsid w:val="00707FC7"/>
    <w:rsid w:val="00711DCF"/>
    <w:rsid w:val="00712434"/>
    <w:rsid w:val="00714782"/>
    <w:rsid w:val="007150B2"/>
    <w:rsid w:val="00715E2D"/>
    <w:rsid w:val="00716ACE"/>
    <w:rsid w:val="00717676"/>
    <w:rsid w:val="0072030C"/>
    <w:rsid w:val="007204A6"/>
    <w:rsid w:val="00720B0A"/>
    <w:rsid w:val="00722B99"/>
    <w:rsid w:val="00724756"/>
    <w:rsid w:val="007251D9"/>
    <w:rsid w:val="007252BA"/>
    <w:rsid w:val="00725322"/>
    <w:rsid w:val="00726666"/>
    <w:rsid w:val="00726C7D"/>
    <w:rsid w:val="00727285"/>
    <w:rsid w:val="0072755D"/>
    <w:rsid w:val="00730C96"/>
    <w:rsid w:val="00734A0A"/>
    <w:rsid w:val="00736681"/>
    <w:rsid w:val="0074200B"/>
    <w:rsid w:val="007428BB"/>
    <w:rsid w:val="00744171"/>
    <w:rsid w:val="007446E3"/>
    <w:rsid w:val="007473EB"/>
    <w:rsid w:val="00747700"/>
    <w:rsid w:val="00752913"/>
    <w:rsid w:val="007569A0"/>
    <w:rsid w:val="0076361A"/>
    <w:rsid w:val="00764D1C"/>
    <w:rsid w:val="0076608F"/>
    <w:rsid w:val="007663D1"/>
    <w:rsid w:val="00770734"/>
    <w:rsid w:val="00771FB3"/>
    <w:rsid w:val="00776E15"/>
    <w:rsid w:val="00777076"/>
    <w:rsid w:val="00784157"/>
    <w:rsid w:val="00790776"/>
    <w:rsid w:val="00790918"/>
    <w:rsid w:val="00791935"/>
    <w:rsid w:val="00796644"/>
    <w:rsid w:val="0079695B"/>
    <w:rsid w:val="007A01CF"/>
    <w:rsid w:val="007A04AB"/>
    <w:rsid w:val="007A1D26"/>
    <w:rsid w:val="007A2C7F"/>
    <w:rsid w:val="007A3F09"/>
    <w:rsid w:val="007A46E1"/>
    <w:rsid w:val="007A757B"/>
    <w:rsid w:val="007A78F7"/>
    <w:rsid w:val="007B01AD"/>
    <w:rsid w:val="007B24DA"/>
    <w:rsid w:val="007B422E"/>
    <w:rsid w:val="007B44B9"/>
    <w:rsid w:val="007B55E0"/>
    <w:rsid w:val="007B5DEA"/>
    <w:rsid w:val="007B60EB"/>
    <w:rsid w:val="007B611F"/>
    <w:rsid w:val="007B7C1E"/>
    <w:rsid w:val="007C343C"/>
    <w:rsid w:val="007C52BF"/>
    <w:rsid w:val="007C7EE9"/>
    <w:rsid w:val="007D01E6"/>
    <w:rsid w:val="007D041A"/>
    <w:rsid w:val="007D0607"/>
    <w:rsid w:val="007D253F"/>
    <w:rsid w:val="007D7CA8"/>
    <w:rsid w:val="007D7CB6"/>
    <w:rsid w:val="007E0351"/>
    <w:rsid w:val="007E0F55"/>
    <w:rsid w:val="007E1710"/>
    <w:rsid w:val="007E1D23"/>
    <w:rsid w:val="007E2D82"/>
    <w:rsid w:val="007E35C8"/>
    <w:rsid w:val="007E4E05"/>
    <w:rsid w:val="007E7021"/>
    <w:rsid w:val="007E70EE"/>
    <w:rsid w:val="007E73C8"/>
    <w:rsid w:val="007F2138"/>
    <w:rsid w:val="007F39E8"/>
    <w:rsid w:val="007F5EA7"/>
    <w:rsid w:val="007F6C61"/>
    <w:rsid w:val="00801607"/>
    <w:rsid w:val="008016C6"/>
    <w:rsid w:val="00802495"/>
    <w:rsid w:val="0080393B"/>
    <w:rsid w:val="0080412A"/>
    <w:rsid w:val="00805017"/>
    <w:rsid w:val="00805966"/>
    <w:rsid w:val="00805BA9"/>
    <w:rsid w:val="00805E05"/>
    <w:rsid w:val="00806A0B"/>
    <w:rsid w:val="008107B2"/>
    <w:rsid w:val="008108B4"/>
    <w:rsid w:val="00811544"/>
    <w:rsid w:val="00812373"/>
    <w:rsid w:val="0081369D"/>
    <w:rsid w:val="00816240"/>
    <w:rsid w:val="00816F2A"/>
    <w:rsid w:val="00820F19"/>
    <w:rsid w:val="00822495"/>
    <w:rsid w:val="008226C8"/>
    <w:rsid w:val="008235F6"/>
    <w:rsid w:val="00824536"/>
    <w:rsid w:val="00830929"/>
    <w:rsid w:val="00830958"/>
    <w:rsid w:val="0083281B"/>
    <w:rsid w:val="00835A20"/>
    <w:rsid w:val="008374A7"/>
    <w:rsid w:val="00844AAB"/>
    <w:rsid w:val="0084504A"/>
    <w:rsid w:val="0084622D"/>
    <w:rsid w:val="00846699"/>
    <w:rsid w:val="00847CF5"/>
    <w:rsid w:val="00851666"/>
    <w:rsid w:val="008516FE"/>
    <w:rsid w:val="00853DD3"/>
    <w:rsid w:val="0085542D"/>
    <w:rsid w:val="008559CE"/>
    <w:rsid w:val="00857095"/>
    <w:rsid w:val="00862670"/>
    <w:rsid w:val="0086425E"/>
    <w:rsid w:val="0087068D"/>
    <w:rsid w:val="008718C5"/>
    <w:rsid w:val="00872141"/>
    <w:rsid w:val="0087427A"/>
    <w:rsid w:val="008768FE"/>
    <w:rsid w:val="00877C46"/>
    <w:rsid w:val="00880534"/>
    <w:rsid w:val="008823DE"/>
    <w:rsid w:val="00886BFB"/>
    <w:rsid w:val="00886FA9"/>
    <w:rsid w:val="0089010E"/>
    <w:rsid w:val="00891B6D"/>
    <w:rsid w:val="008948A2"/>
    <w:rsid w:val="008953A8"/>
    <w:rsid w:val="00895FF0"/>
    <w:rsid w:val="008A0D3F"/>
    <w:rsid w:val="008A0DA5"/>
    <w:rsid w:val="008A1ECD"/>
    <w:rsid w:val="008A5DE4"/>
    <w:rsid w:val="008B05F7"/>
    <w:rsid w:val="008B3282"/>
    <w:rsid w:val="008B6788"/>
    <w:rsid w:val="008B67D2"/>
    <w:rsid w:val="008B7C20"/>
    <w:rsid w:val="008C07B4"/>
    <w:rsid w:val="008C195A"/>
    <w:rsid w:val="008C35F0"/>
    <w:rsid w:val="008C375C"/>
    <w:rsid w:val="008C47CD"/>
    <w:rsid w:val="008C4DE5"/>
    <w:rsid w:val="008C6EAA"/>
    <w:rsid w:val="008D0AA2"/>
    <w:rsid w:val="008D26A0"/>
    <w:rsid w:val="008D3458"/>
    <w:rsid w:val="008D7BC5"/>
    <w:rsid w:val="008E2150"/>
    <w:rsid w:val="008E2327"/>
    <w:rsid w:val="008E3825"/>
    <w:rsid w:val="008E4C2B"/>
    <w:rsid w:val="008E69BD"/>
    <w:rsid w:val="008F0FC7"/>
    <w:rsid w:val="008F18FA"/>
    <w:rsid w:val="008F2976"/>
    <w:rsid w:val="008F363B"/>
    <w:rsid w:val="008F3F65"/>
    <w:rsid w:val="008F4383"/>
    <w:rsid w:val="008F5522"/>
    <w:rsid w:val="0090057E"/>
    <w:rsid w:val="00900A22"/>
    <w:rsid w:val="00910872"/>
    <w:rsid w:val="00911A8F"/>
    <w:rsid w:val="0091216E"/>
    <w:rsid w:val="009145FF"/>
    <w:rsid w:val="00916371"/>
    <w:rsid w:val="00916B1D"/>
    <w:rsid w:val="009202DE"/>
    <w:rsid w:val="00920D5B"/>
    <w:rsid w:val="0092267C"/>
    <w:rsid w:val="00923280"/>
    <w:rsid w:val="0092341C"/>
    <w:rsid w:val="00923CBE"/>
    <w:rsid w:val="00927571"/>
    <w:rsid w:val="00932C02"/>
    <w:rsid w:val="00935BD4"/>
    <w:rsid w:val="00935FFA"/>
    <w:rsid w:val="009369FD"/>
    <w:rsid w:val="00941C2D"/>
    <w:rsid w:val="00944FD9"/>
    <w:rsid w:val="00945FBB"/>
    <w:rsid w:val="0094638D"/>
    <w:rsid w:val="00946593"/>
    <w:rsid w:val="009501EF"/>
    <w:rsid w:val="00950E6D"/>
    <w:rsid w:val="00952947"/>
    <w:rsid w:val="00955C5F"/>
    <w:rsid w:val="00956560"/>
    <w:rsid w:val="00960539"/>
    <w:rsid w:val="00961342"/>
    <w:rsid w:val="00961C84"/>
    <w:rsid w:val="009620A1"/>
    <w:rsid w:val="009645C9"/>
    <w:rsid w:val="00966FD2"/>
    <w:rsid w:val="00967889"/>
    <w:rsid w:val="009706E4"/>
    <w:rsid w:val="009711F1"/>
    <w:rsid w:val="00972964"/>
    <w:rsid w:val="00973243"/>
    <w:rsid w:val="00973492"/>
    <w:rsid w:val="009734E5"/>
    <w:rsid w:val="009743F1"/>
    <w:rsid w:val="00985231"/>
    <w:rsid w:val="00986326"/>
    <w:rsid w:val="00987558"/>
    <w:rsid w:val="00987A87"/>
    <w:rsid w:val="0099117B"/>
    <w:rsid w:val="0099605C"/>
    <w:rsid w:val="009968ED"/>
    <w:rsid w:val="00996DB9"/>
    <w:rsid w:val="00997969"/>
    <w:rsid w:val="00997B20"/>
    <w:rsid w:val="009A01B9"/>
    <w:rsid w:val="009A1901"/>
    <w:rsid w:val="009A3D54"/>
    <w:rsid w:val="009A4D9B"/>
    <w:rsid w:val="009A5AD2"/>
    <w:rsid w:val="009A6A15"/>
    <w:rsid w:val="009B0119"/>
    <w:rsid w:val="009B0162"/>
    <w:rsid w:val="009B06CF"/>
    <w:rsid w:val="009B1C3D"/>
    <w:rsid w:val="009B302D"/>
    <w:rsid w:val="009B663D"/>
    <w:rsid w:val="009B6651"/>
    <w:rsid w:val="009C12F0"/>
    <w:rsid w:val="009C2DF6"/>
    <w:rsid w:val="009C2F4A"/>
    <w:rsid w:val="009C3521"/>
    <w:rsid w:val="009C50EA"/>
    <w:rsid w:val="009C54B5"/>
    <w:rsid w:val="009C621E"/>
    <w:rsid w:val="009D015E"/>
    <w:rsid w:val="009D25DA"/>
    <w:rsid w:val="009D2FC7"/>
    <w:rsid w:val="009D2FCA"/>
    <w:rsid w:val="009D5568"/>
    <w:rsid w:val="009D7108"/>
    <w:rsid w:val="009E02FD"/>
    <w:rsid w:val="009E0BE5"/>
    <w:rsid w:val="009E0CE1"/>
    <w:rsid w:val="009E1544"/>
    <w:rsid w:val="009E2604"/>
    <w:rsid w:val="009E2F7E"/>
    <w:rsid w:val="009E3001"/>
    <w:rsid w:val="009E481A"/>
    <w:rsid w:val="009E4A26"/>
    <w:rsid w:val="009E4C14"/>
    <w:rsid w:val="009E63E7"/>
    <w:rsid w:val="009E71CF"/>
    <w:rsid w:val="009E7A31"/>
    <w:rsid w:val="009F275A"/>
    <w:rsid w:val="009F2F84"/>
    <w:rsid w:val="009F3986"/>
    <w:rsid w:val="009F4DB2"/>
    <w:rsid w:val="009F619E"/>
    <w:rsid w:val="009F639E"/>
    <w:rsid w:val="009F74B7"/>
    <w:rsid w:val="00A008C8"/>
    <w:rsid w:val="00A04C07"/>
    <w:rsid w:val="00A0563F"/>
    <w:rsid w:val="00A057DA"/>
    <w:rsid w:val="00A05957"/>
    <w:rsid w:val="00A07A2D"/>
    <w:rsid w:val="00A11ADD"/>
    <w:rsid w:val="00A12BAC"/>
    <w:rsid w:val="00A1343B"/>
    <w:rsid w:val="00A134DF"/>
    <w:rsid w:val="00A14711"/>
    <w:rsid w:val="00A15473"/>
    <w:rsid w:val="00A158E1"/>
    <w:rsid w:val="00A2178B"/>
    <w:rsid w:val="00A2214B"/>
    <w:rsid w:val="00A22980"/>
    <w:rsid w:val="00A23FFC"/>
    <w:rsid w:val="00A3089A"/>
    <w:rsid w:val="00A34DCC"/>
    <w:rsid w:val="00A35B05"/>
    <w:rsid w:val="00A40C38"/>
    <w:rsid w:val="00A44143"/>
    <w:rsid w:val="00A46EAA"/>
    <w:rsid w:val="00A51D1D"/>
    <w:rsid w:val="00A52AA2"/>
    <w:rsid w:val="00A534C1"/>
    <w:rsid w:val="00A54321"/>
    <w:rsid w:val="00A5459E"/>
    <w:rsid w:val="00A55120"/>
    <w:rsid w:val="00A570B8"/>
    <w:rsid w:val="00A57A7E"/>
    <w:rsid w:val="00A63EE1"/>
    <w:rsid w:val="00A66C8D"/>
    <w:rsid w:val="00A710F8"/>
    <w:rsid w:val="00A7130D"/>
    <w:rsid w:val="00A72CFE"/>
    <w:rsid w:val="00A80AF2"/>
    <w:rsid w:val="00A80B84"/>
    <w:rsid w:val="00A81BA3"/>
    <w:rsid w:val="00A84826"/>
    <w:rsid w:val="00A85887"/>
    <w:rsid w:val="00A90B5E"/>
    <w:rsid w:val="00A9232F"/>
    <w:rsid w:val="00A945CF"/>
    <w:rsid w:val="00A96909"/>
    <w:rsid w:val="00AA090A"/>
    <w:rsid w:val="00AA120A"/>
    <w:rsid w:val="00AA2CA7"/>
    <w:rsid w:val="00AA3223"/>
    <w:rsid w:val="00AA4879"/>
    <w:rsid w:val="00AA69E4"/>
    <w:rsid w:val="00AA73E2"/>
    <w:rsid w:val="00AB038D"/>
    <w:rsid w:val="00AB10CE"/>
    <w:rsid w:val="00AB5E5B"/>
    <w:rsid w:val="00AB6014"/>
    <w:rsid w:val="00AC38D4"/>
    <w:rsid w:val="00AC48B2"/>
    <w:rsid w:val="00AD3236"/>
    <w:rsid w:val="00AD457A"/>
    <w:rsid w:val="00AD4D6D"/>
    <w:rsid w:val="00AD603F"/>
    <w:rsid w:val="00AD642B"/>
    <w:rsid w:val="00AD688E"/>
    <w:rsid w:val="00AE3908"/>
    <w:rsid w:val="00AE68DE"/>
    <w:rsid w:val="00AE6AE2"/>
    <w:rsid w:val="00AE75FA"/>
    <w:rsid w:val="00AF080C"/>
    <w:rsid w:val="00AF0C04"/>
    <w:rsid w:val="00AF45E3"/>
    <w:rsid w:val="00AF4891"/>
    <w:rsid w:val="00AF57E4"/>
    <w:rsid w:val="00AF6806"/>
    <w:rsid w:val="00B0203C"/>
    <w:rsid w:val="00B06777"/>
    <w:rsid w:val="00B105DD"/>
    <w:rsid w:val="00B119A8"/>
    <w:rsid w:val="00B16245"/>
    <w:rsid w:val="00B20445"/>
    <w:rsid w:val="00B215AD"/>
    <w:rsid w:val="00B221A4"/>
    <w:rsid w:val="00B22514"/>
    <w:rsid w:val="00B225B9"/>
    <w:rsid w:val="00B24107"/>
    <w:rsid w:val="00B24217"/>
    <w:rsid w:val="00B247E2"/>
    <w:rsid w:val="00B257A9"/>
    <w:rsid w:val="00B2619B"/>
    <w:rsid w:val="00B272B1"/>
    <w:rsid w:val="00B2742F"/>
    <w:rsid w:val="00B301EF"/>
    <w:rsid w:val="00B31CDC"/>
    <w:rsid w:val="00B347D3"/>
    <w:rsid w:val="00B40EA4"/>
    <w:rsid w:val="00B42301"/>
    <w:rsid w:val="00B42644"/>
    <w:rsid w:val="00B436A8"/>
    <w:rsid w:val="00B509D1"/>
    <w:rsid w:val="00B50E0C"/>
    <w:rsid w:val="00B51E8C"/>
    <w:rsid w:val="00B52DCE"/>
    <w:rsid w:val="00B53B69"/>
    <w:rsid w:val="00B53EFE"/>
    <w:rsid w:val="00B55867"/>
    <w:rsid w:val="00B56371"/>
    <w:rsid w:val="00B572F0"/>
    <w:rsid w:val="00B57648"/>
    <w:rsid w:val="00B60492"/>
    <w:rsid w:val="00B62A25"/>
    <w:rsid w:val="00B648E4"/>
    <w:rsid w:val="00B64E49"/>
    <w:rsid w:val="00B65FCA"/>
    <w:rsid w:val="00B758F0"/>
    <w:rsid w:val="00B770B2"/>
    <w:rsid w:val="00B77EFD"/>
    <w:rsid w:val="00B807E2"/>
    <w:rsid w:val="00B820DA"/>
    <w:rsid w:val="00B838A2"/>
    <w:rsid w:val="00B83A39"/>
    <w:rsid w:val="00B83C01"/>
    <w:rsid w:val="00B83ECD"/>
    <w:rsid w:val="00B846CC"/>
    <w:rsid w:val="00B850F3"/>
    <w:rsid w:val="00B85A31"/>
    <w:rsid w:val="00B9080E"/>
    <w:rsid w:val="00B924F5"/>
    <w:rsid w:val="00B96B9C"/>
    <w:rsid w:val="00B97371"/>
    <w:rsid w:val="00BA1030"/>
    <w:rsid w:val="00BA10B3"/>
    <w:rsid w:val="00BA1FED"/>
    <w:rsid w:val="00BA5393"/>
    <w:rsid w:val="00BA6F60"/>
    <w:rsid w:val="00BA7789"/>
    <w:rsid w:val="00BB3ABA"/>
    <w:rsid w:val="00BB489C"/>
    <w:rsid w:val="00BB6129"/>
    <w:rsid w:val="00BC0EC7"/>
    <w:rsid w:val="00BC0FE2"/>
    <w:rsid w:val="00BC1DD7"/>
    <w:rsid w:val="00BC2126"/>
    <w:rsid w:val="00BC245F"/>
    <w:rsid w:val="00BC29FA"/>
    <w:rsid w:val="00BC2D0B"/>
    <w:rsid w:val="00BC393F"/>
    <w:rsid w:val="00BC39D2"/>
    <w:rsid w:val="00BC54BD"/>
    <w:rsid w:val="00BC68E3"/>
    <w:rsid w:val="00BD1AD8"/>
    <w:rsid w:val="00BD2E8D"/>
    <w:rsid w:val="00BD39FA"/>
    <w:rsid w:val="00BD454F"/>
    <w:rsid w:val="00BD7093"/>
    <w:rsid w:val="00BD7EB8"/>
    <w:rsid w:val="00BE1E42"/>
    <w:rsid w:val="00BE4178"/>
    <w:rsid w:val="00BE4328"/>
    <w:rsid w:val="00BE48F3"/>
    <w:rsid w:val="00BF0B6E"/>
    <w:rsid w:val="00BF1A1C"/>
    <w:rsid w:val="00BF1D02"/>
    <w:rsid w:val="00BF2D28"/>
    <w:rsid w:val="00BF3E34"/>
    <w:rsid w:val="00BF4A09"/>
    <w:rsid w:val="00BF679B"/>
    <w:rsid w:val="00BF790F"/>
    <w:rsid w:val="00C00A67"/>
    <w:rsid w:val="00C037C5"/>
    <w:rsid w:val="00C03E7A"/>
    <w:rsid w:val="00C06A67"/>
    <w:rsid w:val="00C10B83"/>
    <w:rsid w:val="00C114BD"/>
    <w:rsid w:val="00C13DF4"/>
    <w:rsid w:val="00C14603"/>
    <w:rsid w:val="00C157C6"/>
    <w:rsid w:val="00C16F68"/>
    <w:rsid w:val="00C179D3"/>
    <w:rsid w:val="00C221F8"/>
    <w:rsid w:val="00C22913"/>
    <w:rsid w:val="00C231DB"/>
    <w:rsid w:val="00C23533"/>
    <w:rsid w:val="00C240F0"/>
    <w:rsid w:val="00C250FC"/>
    <w:rsid w:val="00C25FE9"/>
    <w:rsid w:val="00C272FD"/>
    <w:rsid w:val="00C2794B"/>
    <w:rsid w:val="00C307CF"/>
    <w:rsid w:val="00C33234"/>
    <w:rsid w:val="00C33C49"/>
    <w:rsid w:val="00C34595"/>
    <w:rsid w:val="00C34E3E"/>
    <w:rsid w:val="00C352C5"/>
    <w:rsid w:val="00C354B4"/>
    <w:rsid w:val="00C35950"/>
    <w:rsid w:val="00C35D1E"/>
    <w:rsid w:val="00C365BE"/>
    <w:rsid w:val="00C36684"/>
    <w:rsid w:val="00C40329"/>
    <w:rsid w:val="00C42985"/>
    <w:rsid w:val="00C42A58"/>
    <w:rsid w:val="00C453FC"/>
    <w:rsid w:val="00C467D5"/>
    <w:rsid w:val="00C46FF0"/>
    <w:rsid w:val="00C47A22"/>
    <w:rsid w:val="00C47CD9"/>
    <w:rsid w:val="00C47F23"/>
    <w:rsid w:val="00C505D0"/>
    <w:rsid w:val="00C527F7"/>
    <w:rsid w:val="00C53D3F"/>
    <w:rsid w:val="00C568F4"/>
    <w:rsid w:val="00C56B8B"/>
    <w:rsid w:val="00C5728C"/>
    <w:rsid w:val="00C60406"/>
    <w:rsid w:val="00C60C97"/>
    <w:rsid w:val="00C659FE"/>
    <w:rsid w:val="00C6648C"/>
    <w:rsid w:val="00C66A7D"/>
    <w:rsid w:val="00C67259"/>
    <w:rsid w:val="00C7033C"/>
    <w:rsid w:val="00C708F5"/>
    <w:rsid w:val="00C733E5"/>
    <w:rsid w:val="00C74180"/>
    <w:rsid w:val="00C748B7"/>
    <w:rsid w:val="00C76066"/>
    <w:rsid w:val="00C76877"/>
    <w:rsid w:val="00C77786"/>
    <w:rsid w:val="00C77CFE"/>
    <w:rsid w:val="00C81639"/>
    <w:rsid w:val="00C84A39"/>
    <w:rsid w:val="00C87A63"/>
    <w:rsid w:val="00C90999"/>
    <w:rsid w:val="00C92F05"/>
    <w:rsid w:val="00C9358A"/>
    <w:rsid w:val="00C93DCE"/>
    <w:rsid w:val="00C957EB"/>
    <w:rsid w:val="00CA17F8"/>
    <w:rsid w:val="00CA332B"/>
    <w:rsid w:val="00CA4AD1"/>
    <w:rsid w:val="00CA5EF0"/>
    <w:rsid w:val="00CA6BAA"/>
    <w:rsid w:val="00CB0108"/>
    <w:rsid w:val="00CB1745"/>
    <w:rsid w:val="00CB7F7D"/>
    <w:rsid w:val="00CC1F1B"/>
    <w:rsid w:val="00CC269F"/>
    <w:rsid w:val="00CC2705"/>
    <w:rsid w:val="00CC2B46"/>
    <w:rsid w:val="00CC3C98"/>
    <w:rsid w:val="00CC42D2"/>
    <w:rsid w:val="00CC48B7"/>
    <w:rsid w:val="00CC6BD8"/>
    <w:rsid w:val="00CC77A7"/>
    <w:rsid w:val="00CD0380"/>
    <w:rsid w:val="00CD13B4"/>
    <w:rsid w:val="00CD259C"/>
    <w:rsid w:val="00CD42D2"/>
    <w:rsid w:val="00CD4E86"/>
    <w:rsid w:val="00CD5560"/>
    <w:rsid w:val="00CD5882"/>
    <w:rsid w:val="00CD648C"/>
    <w:rsid w:val="00CD7205"/>
    <w:rsid w:val="00CE0590"/>
    <w:rsid w:val="00CE06AE"/>
    <w:rsid w:val="00CE0F87"/>
    <w:rsid w:val="00CE1556"/>
    <w:rsid w:val="00CE17C7"/>
    <w:rsid w:val="00CE1F05"/>
    <w:rsid w:val="00CE4D5E"/>
    <w:rsid w:val="00CE7C46"/>
    <w:rsid w:val="00CF0639"/>
    <w:rsid w:val="00CF14C2"/>
    <w:rsid w:val="00CF2577"/>
    <w:rsid w:val="00CF32C3"/>
    <w:rsid w:val="00CF41E1"/>
    <w:rsid w:val="00CF4898"/>
    <w:rsid w:val="00CF4F58"/>
    <w:rsid w:val="00D004FA"/>
    <w:rsid w:val="00D01964"/>
    <w:rsid w:val="00D029EB"/>
    <w:rsid w:val="00D03191"/>
    <w:rsid w:val="00D12F04"/>
    <w:rsid w:val="00D141F1"/>
    <w:rsid w:val="00D14354"/>
    <w:rsid w:val="00D15F76"/>
    <w:rsid w:val="00D16F64"/>
    <w:rsid w:val="00D17039"/>
    <w:rsid w:val="00D17C3E"/>
    <w:rsid w:val="00D202C1"/>
    <w:rsid w:val="00D257AF"/>
    <w:rsid w:val="00D27E56"/>
    <w:rsid w:val="00D30A9A"/>
    <w:rsid w:val="00D35E96"/>
    <w:rsid w:val="00D372B8"/>
    <w:rsid w:val="00D403EB"/>
    <w:rsid w:val="00D408DB"/>
    <w:rsid w:val="00D40F52"/>
    <w:rsid w:val="00D45454"/>
    <w:rsid w:val="00D46A5C"/>
    <w:rsid w:val="00D502AA"/>
    <w:rsid w:val="00D54428"/>
    <w:rsid w:val="00D54875"/>
    <w:rsid w:val="00D551F5"/>
    <w:rsid w:val="00D55D78"/>
    <w:rsid w:val="00D60C71"/>
    <w:rsid w:val="00D61BD0"/>
    <w:rsid w:val="00D626C7"/>
    <w:rsid w:val="00D62E8E"/>
    <w:rsid w:val="00D64858"/>
    <w:rsid w:val="00D65D16"/>
    <w:rsid w:val="00D71B10"/>
    <w:rsid w:val="00D73250"/>
    <w:rsid w:val="00D73FEF"/>
    <w:rsid w:val="00D744D5"/>
    <w:rsid w:val="00D74CAD"/>
    <w:rsid w:val="00D7515B"/>
    <w:rsid w:val="00D753DE"/>
    <w:rsid w:val="00D77532"/>
    <w:rsid w:val="00D77F11"/>
    <w:rsid w:val="00D810F1"/>
    <w:rsid w:val="00D82DE4"/>
    <w:rsid w:val="00D8367D"/>
    <w:rsid w:val="00D83CFC"/>
    <w:rsid w:val="00D84E19"/>
    <w:rsid w:val="00D92A96"/>
    <w:rsid w:val="00D92D8D"/>
    <w:rsid w:val="00D92FC2"/>
    <w:rsid w:val="00D96912"/>
    <w:rsid w:val="00DA1B07"/>
    <w:rsid w:val="00DA39E4"/>
    <w:rsid w:val="00DA6249"/>
    <w:rsid w:val="00DA6B55"/>
    <w:rsid w:val="00DB13AA"/>
    <w:rsid w:val="00DB4F64"/>
    <w:rsid w:val="00DB6BA3"/>
    <w:rsid w:val="00DC1C5B"/>
    <w:rsid w:val="00DC26DC"/>
    <w:rsid w:val="00DC31C5"/>
    <w:rsid w:val="00DC320D"/>
    <w:rsid w:val="00DC348E"/>
    <w:rsid w:val="00DC48A0"/>
    <w:rsid w:val="00DC6247"/>
    <w:rsid w:val="00DC6589"/>
    <w:rsid w:val="00DC6FFC"/>
    <w:rsid w:val="00DC7CC8"/>
    <w:rsid w:val="00DD0174"/>
    <w:rsid w:val="00DD030D"/>
    <w:rsid w:val="00DD09EC"/>
    <w:rsid w:val="00DD0D8B"/>
    <w:rsid w:val="00DD12F0"/>
    <w:rsid w:val="00DD2A06"/>
    <w:rsid w:val="00DD45DE"/>
    <w:rsid w:val="00DD5389"/>
    <w:rsid w:val="00DD6536"/>
    <w:rsid w:val="00DD7BD0"/>
    <w:rsid w:val="00DE5285"/>
    <w:rsid w:val="00DE5490"/>
    <w:rsid w:val="00DE69A1"/>
    <w:rsid w:val="00DF2571"/>
    <w:rsid w:val="00DF3CC0"/>
    <w:rsid w:val="00DF5573"/>
    <w:rsid w:val="00DF684C"/>
    <w:rsid w:val="00E00321"/>
    <w:rsid w:val="00E00918"/>
    <w:rsid w:val="00E00B05"/>
    <w:rsid w:val="00E017AF"/>
    <w:rsid w:val="00E051DA"/>
    <w:rsid w:val="00E05762"/>
    <w:rsid w:val="00E072CB"/>
    <w:rsid w:val="00E0738F"/>
    <w:rsid w:val="00E122EB"/>
    <w:rsid w:val="00E1231E"/>
    <w:rsid w:val="00E12E9B"/>
    <w:rsid w:val="00E1332D"/>
    <w:rsid w:val="00E13629"/>
    <w:rsid w:val="00E14320"/>
    <w:rsid w:val="00E17036"/>
    <w:rsid w:val="00E203DC"/>
    <w:rsid w:val="00E223A2"/>
    <w:rsid w:val="00E22500"/>
    <w:rsid w:val="00E23056"/>
    <w:rsid w:val="00E24890"/>
    <w:rsid w:val="00E27533"/>
    <w:rsid w:val="00E27F12"/>
    <w:rsid w:val="00E305EB"/>
    <w:rsid w:val="00E318D7"/>
    <w:rsid w:val="00E32447"/>
    <w:rsid w:val="00E36108"/>
    <w:rsid w:val="00E36D71"/>
    <w:rsid w:val="00E3794D"/>
    <w:rsid w:val="00E37C91"/>
    <w:rsid w:val="00E41592"/>
    <w:rsid w:val="00E417EF"/>
    <w:rsid w:val="00E4319A"/>
    <w:rsid w:val="00E4604A"/>
    <w:rsid w:val="00E47D59"/>
    <w:rsid w:val="00E51C67"/>
    <w:rsid w:val="00E552FE"/>
    <w:rsid w:val="00E579FC"/>
    <w:rsid w:val="00E60379"/>
    <w:rsid w:val="00E60918"/>
    <w:rsid w:val="00E62D6C"/>
    <w:rsid w:val="00E63F67"/>
    <w:rsid w:val="00E64192"/>
    <w:rsid w:val="00E66B02"/>
    <w:rsid w:val="00E7059E"/>
    <w:rsid w:val="00E72266"/>
    <w:rsid w:val="00E73EE2"/>
    <w:rsid w:val="00E749CA"/>
    <w:rsid w:val="00E76A1B"/>
    <w:rsid w:val="00E773CE"/>
    <w:rsid w:val="00E8001D"/>
    <w:rsid w:val="00E810CD"/>
    <w:rsid w:val="00E81343"/>
    <w:rsid w:val="00E83B07"/>
    <w:rsid w:val="00E843AE"/>
    <w:rsid w:val="00E84B7E"/>
    <w:rsid w:val="00E9004E"/>
    <w:rsid w:val="00E97C47"/>
    <w:rsid w:val="00EA133D"/>
    <w:rsid w:val="00EA1472"/>
    <w:rsid w:val="00EA1700"/>
    <w:rsid w:val="00EA1CDD"/>
    <w:rsid w:val="00EA2B3C"/>
    <w:rsid w:val="00EA3DC7"/>
    <w:rsid w:val="00EA4DAE"/>
    <w:rsid w:val="00EA76C8"/>
    <w:rsid w:val="00EA7ACB"/>
    <w:rsid w:val="00EB3AF2"/>
    <w:rsid w:val="00EB4F4D"/>
    <w:rsid w:val="00EB79E4"/>
    <w:rsid w:val="00EC0EC9"/>
    <w:rsid w:val="00EC0ED4"/>
    <w:rsid w:val="00EC1650"/>
    <w:rsid w:val="00EC3180"/>
    <w:rsid w:val="00EC36CD"/>
    <w:rsid w:val="00EC6859"/>
    <w:rsid w:val="00EC72B1"/>
    <w:rsid w:val="00ED1649"/>
    <w:rsid w:val="00ED2C9D"/>
    <w:rsid w:val="00ED34F2"/>
    <w:rsid w:val="00ED4E1D"/>
    <w:rsid w:val="00ED5DD9"/>
    <w:rsid w:val="00ED5E08"/>
    <w:rsid w:val="00ED658F"/>
    <w:rsid w:val="00ED6C37"/>
    <w:rsid w:val="00ED7F7A"/>
    <w:rsid w:val="00EE29B3"/>
    <w:rsid w:val="00EE301A"/>
    <w:rsid w:val="00EE3C2E"/>
    <w:rsid w:val="00EE6B1D"/>
    <w:rsid w:val="00EE7C32"/>
    <w:rsid w:val="00EE7CBB"/>
    <w:rsid w:val="00EF0EF2"/>
    <w:rsid w:val="00EF1D2D"/>
    <w:rsid w:val="00EF358C"/>
    <w:rsid w:val="00EF35DE"/>
    <w:rsid w:val="00EF464D"/>
    <w:rsid w:val="00EF4D19"/>
    <w:rsid w:val="00EF4F09"/>
    <w:rsid w:val="00EF7879"/>
    <w:rsid w:val="00EF7C6A"/>
    <w:rsid w:val="00F029F5"/>
    <w:rsid w:val="00F0473C"/>
    <w:rsid w:val="00F05339"/>
    <w:rsid w:val="00F058D3"/>
    <w:rsid w:val="00F05D84"/>
    <w:rsid w:val="00F105AF"/>
    <w:rsid w:val="00F11278"/>
    <w:rsid w:val="00F114F0"/>
    <w:rsid w:val="00F11AB2"/>
    <w:rsid w:val="00F13B11"/>
    <w:rsid w:val="00F14B92"/>
    <w:rsid w:val="00F166D7"/>
    <w:rsid w:val="00F1688C"/>
    <w:rsid w:val="00F16EA3"/>
    <w:rsid w:val="00F2050A"/>
    <w:rsid w:val="00F20539"/>
    <w:rsid w:val="00F21B14"/>
    <w:rsid w:val="00F21E53"/>
    <w:rsid w:val="00F21E81"/>
    <w:rsid w:val="00F241C8"/>
    <w:rsid w:val="00F244F4"/>
    <w:rsid w:val="00F2630B"/>
    <w:rsid w:val="00F271F7"/>
    <w:rsid w:val="00F27A68"/>
    <w:rsid w:val="00F27D86"/>
    <w:rsid w:val="00F314D3"/>
    <w:rsid w:val="00F31C92"/>
    <w:rsid w:val="00F31F14"/>
    <w:rsid w:val="00F335DD"/>
    <w:rsid w:val="00F35FF3"/>
    <w:rsid w:val="00F401B1"/>
    <w:rsid w:val="00F40A5C"/>
    <w:rsid w:val="00F4103A"/>
    <w:rsid w:val="00F41084"/>
    <w:rsid w:val="00F410A3"/>
    <w:rsid w:val="00F41AA9"/>
    <w:rsid w:val="00F42252"/>
    <w:rsid w:val="00F42714"/>
    <w:rsid w:val="00F52A91"/>
    <w:rsid w:val="00F53F69"/>
    <w:rsid w:val="00F5489D"/>
    <w:rsid w:val="00F56A99"/>
    <w:rsid w:val="00F57A8B"/>
    <w:rsid w:val="00F6024F"/>
    <w:rsid w:val="00F60D24"/>
    <w:rsid w:val="00F65BAD"/>
    <w:rsid w:val="00F66B47"/>
    <w:rsid w:val="00F67DA4"/>
    <w:rsid w:val="00F7027B"/>
    <w:rsid w:val="00F70650"/>
    <w:rsid w:val="00F75B64"/>
    <w:rsid w:val="00F76F4D"/>
    <w:rsid w:val="00F77021"/>
    <w:rsid w:val="00F77F51"/>
    <w:rsid w:val="00F8035F"/>
    <w:rsid w:val="00F85537"/>
    <w:rsid w:val="00F8786D"/>
    <w:rsid w:val="00F930B4"/>
    <w:rsid w:val="00F93D26"/>
    <w:rsid w:val="00F95985"/>
    <w:rsid w:val="00F96BD1"/>
    <w:rsid w:val="00F974BB"/>
    <w:rsid w:val="00F97CC1"/>
    <w:rsid w:val="00FA2889"/>
    <w:rsid w:val="00FA531B"/>
    <w:rsid w:val="00FA6ACA"/>
    <w:rsid w:val="00FA6C5B"/>
    <w:rsid w:val="00FB0C35"/>
    <w:rsid w:val="00FB35F2"/>
    <w:rsid w:val="00FB3CE3"/>
    <w:rsid w:val="00FB40AE"/>
    <w:rsid w:val="00FB447C"/>
    <w:rsid w:val="00FB7710"/>
    <w:rsid w:val="00FC0CAB"/>
    <w:rsid w:val="00FC0CF1"/>
    <w:rsid w:val="00FC2BFB"/>
    <w:rsid w:val="00FC4D40"/>
    <w:rsid w:val="00FC6A2E"/>
    <w:rsid w:val="00FC739A"/>
    <w:rsid w:val="00FC7C21"/>
    <w:rsid w:val="00FD0559"/>
    <w:rsid w:val="00FD087D"/>
    <w:rsid w:val="00FD1055"/>
    <w:rsid w:val="00FD68B0"/>
    <w:rsid w:val="00FE059F"/>
    <w:rsid w:val="00FE2624"/>
    <w:rsid w:val="00FE2E09"/>
    <w:rsid w:val="00FE707A"/>
    <w:rsid w:val="00FF052B"/>
    <w:rsid w:val="00FF1FB1"/>
    <w:rsid w:val="00FF3136"/>
    <w:rsid w:val="00FF34D1"/>
    <w:rsid w:val="00FF6D35"/>
    <w:rsid w:val="00FF7763"/>
  </w:rsids>
  <m:mathPr>
    <m:mathFont m:val="Cambria Math"/>
    <m:brkBin m:val="before"/>
    <m:brkBinSub m:val="--"/>
    <m:smallFrac m:val="0"/>
    <m:dispDef/>
    <m:lMargin m:val="0"/>
    <m:rMargin m:val="0"/>
    <m:defJc m:val="centerGroup"/>
    <m:wrapIndent m:val="1440"/>
    <m:intLim m:val="subSup"/>
    <m:naryLim m:val="undOvr"/>
  </m:mathPr>
  <w:themeFontLang w:val="es-CO"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81269"/>
  <w15:docId w15:val="{B5E6746C-6D0B-4A89-A5F8-D27EE9E10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D50"/>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qFormat/>
    <w:rsid w:val="00161D50"/>
    <w:pPr>
      <w:keepNext/>
      <w:widowControl w:val="0"/>
      <w:numPr>
        <w:numId w:val="1"/>
      </w:numPr>
      <w:outlineLvl w:val="0"/>
    </w:pPr>
    <w:rPr>
      <w:rFonts w:ascii="Arial" w:hAnsi="Arial"/>
      <w:b/>
      <w:sz w:val="28"/>
      <w:szCs w:val="20"/>
      <w:lang w:val="es-ES_tradnl"/>
    </w:rPr>
  </w:style>
  <w:style w:type="paragraph" w:styleId="Ttulo2">
    <w:name w:val="heading 2"/>
    <w:basedOn w:val="Normal"/>
    <w:next w:val="Normal"/>
    <w:link w:val="Ttulo2Car"/>
    <w:uiPriority w:val="9"/>
    <w:unhideWhenUsed/>
    <w:qFormat/>
    <w:rsid w:val="00EE7C3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61D50"/>
    <w:rPr>
      <w:rFonts w:ascii="Arial" w:eastAsia="Times New Roman" w:hAnsi="Arial" w:cs="Times New Roman"/>
      <w:b/>
      <w:sz w:val="28"/>
      <w:szCs w:val="20"/>
      <w:lang w:val="es-ES_tradnl" w:eastAsia="es-ES"/>
    </w:rPr>
  </w:style>
  <w:style w:type="paragraph" w:styleId="Encabezado">
    <w:name w:val="header"/>
    <w:basedOn w:val="Normal"/>
    <w:link w:val="EncabezadoCar"/>
    <w:rsid w:val="00161D50"/>
    <w:pPr>
      <w:tabs>
        <w:tab w:val="center" w:pos="4252"/>
        <w:tab w:val="right" w:pos="8504"/>
      </w:tabs>
    </w:pPr>
  </w:style>
  <w:style w:type="character" w:customStyle="1" w:styleId="EncabezadoCar">
    <w:name w:val="Encabezado Car"/>
    <w:basedOn w:val="Fuentedeprrafopredeter"/>
    <w:link w:val="Encabezado"/>
    <w:rsid w:val="00161D50"/>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rsid w:val="00161D50"/>
    <w:pPr>
      <w:tabs>
        <w:tab w:val="center" w:pos="4252"/>
        <w:tab w:val="right" w:pos="8504"/>
      </w:tabs>
    </w:pPr>
  </w:style>
  <w:style w:type="character" w:customStyle="1" w:styleId="PiedepginaCar">
    <w:name w:val="Pie de página Car"/>
    <w:basedOn w:val="Fuentedeprrafopredeter"/>
    <w:link w:val="Piedepgina"/>
    <w:uiPriority w:val="99"/>
    <w:rsid w:val="00161D50"/>
    <w:rPr>
      <w:rFonts w:ascii="Times New Roman" w:eastAsia="Times New Roman" w:hAnsi="Times New Roman" w:cs="Times New Roman"/>
      <w:sz w:val="24"/>
      <w:szCs w:val="24"/>
      <w:lang w:val="es-ES" w:eastAsia="es-ES"/>
    </w:rPr>
  </w:style>
  <w:style w:type="paragraph" w:styleId="Textoindependiente">
    <w:name w:val="Body Text"/>
    <w:aliases w:val="body text,bt,body tesx,contents,Subsection Body Text,TextindepT2,AvtalBrödtext,EHPT,Body Text2,ändrad,Bodytext,Body3,Body Text level 1,Response,à¹×éÍàÃ×èÍ§,body indent,AvtalBrodtext,andrad,compact,paragraph 2,bt1,body text1, ändrad,b"/>
    <w:basedOn w:val="Normal"/>
    <w:link w:val="TextoindependienteCar"/>
    <w:qFormat/>
    <w:rsid w:val="00161D50"/>
    <w:rPr>
      <w:rFonts w:ascii="Arial" w:hAnsi="Arial"/>
      <w:sz w:val="22"/>
      <w:szCs w:val="20"/>
    </w:rPr>
  </w:style>
  <w:style w:type="character" w:customStyle="1" w:styleId="TextoindependienteCar">
    <w:name w:val="Texto independiente Car"/>
    <w:aliases w:val="body text Car,bt Car,body tesx Car,contents Car,Subsection Body Text Car,TextindepT2 Car,AvtalBrödtext Car,EHPT Car,Body Text2 Car,ändrad Car,Bodytext Car,Body3 Car,Body Text level 1 Car,Response Car,à¹×éÍàÃ×èÍ§ Car,andrad Car"/>
    <w:basedOn w:val="Fuentedeprrafopredeter"/>
    <w:link w:val="Textoindependiente"/>
    <w:rsid w:val="00161D50"/>
    <w:rPr>
      <w:rFonts w:ascii="Arial" w:eastAsia="Times New Roman" w:hAnsi="Arial" w:cs="Times New Roman"/>
      <w:szCs w:val="20"/>
      <w:lang w:val="es-ES" w:eastAsia="es-ES"/>
    </w:rPr>
  </w:style>
  <w:style w:type="paragraph" w:styleId="NormalWeb">
    <w:name w:val="Normal (Web)"/>
    <w:basedOn w:val="Normal"/>
    <w:uiPriority w:val="99"/>
    <w:rsid w:val="00161D50"/>
    <w:pPr>
      <w:spacing w:before="100" w:beforeAutospacing="1" w:after="100" w:afterAutospacing="1"/>
    </w:pPr>
  </w:style>
  <w:style w:type="paragraph" w:customStyle="1" w:styleId="Prrafodelista11">
    <w:name w:val="Párrafo de lista11"/>
    <w:basedOn w:val="Normal"/>
    <w:uiPriority w:val="99"/>
    <w:rsid w:val="00161D50"/>
    <w:pPr>
      <w:ind w:left="708"/>
    </w:pPr>
  </w:style>
  <w:style w:type="paragraph" w:styleId="Prrafodelista">
    <w:name w:val="List Paragraph"/>
    <w:aliases w:val="NORMAL,List Paragraph1,lp1,Bullet Number,Bullet List,FooterText,Bullet 1,Use Case List Paragraph,Ha,titulo 3,Bullets,Bolita,Lista vistosa - Énfasis 11,Cuadrícula media 1 - Énfasis 21,Pбrrafo de lista,EITI list,Párrafo"/>
    <w:basedOn w:val="Normal"/>
    <w:link w:val="PrrafodelistaCar"/>
    <w:uiPriority w:val="1"/>
    <w:qFormat/>
    <w:rsid w:val="00161D50"/>
    <w:pPr>
      <w:ind w:left="720"/>
    </w:pPr>
    <w:rPr>
      <w:rFonts w:eastAsia="Calibri"/>
      <w:lang w:val="es-MX" w:eastAsia="es-MX"/>
    </w:rPr>
  </w:style>
  <w:style w:type="paragraph" w:customStyle="1" w:styleId="Default">
    <w:name w:val="Default"/>
    <w:rsid w:val="00161D50"/>
    <w:pPr>
      <w:autoSpaceDE w:val="0"/>
      <w:autoSpaceDN w:val="0"/>
      <w:adjustRightInd w:val="0"/>
      <w:spacing w:after="0" w:line="240" w:lineRule="auto"/>
    </w:pPr>
    <w:rPr>
      <w:rFonts w:ascii="Arial" w:eastAsia="Times New Roman" w:hAnsi="Arial" w:cs="Arial"/>
      <w:color w:val="000000"/>
      <w:sz w:val="24"/>
      <w:szCs w:val="24"/>
      <w:lang w:eastAsia="es-CO"/>
    </w:rPr>
  </w:style>
  <w:style w:type="paragraph" w:customStyle="1" w:styleId="western">
    <w:name w:val="western"/>
    <w:basedOn w:val="Normal"/>
    <w:rsid w:val="00161D50"/>
    <w:pPr>
      <w:spacing w:before="100" w:beforeAutospacing="1" w:after="100" w:afterAutospacing="1"/>
    </w:pPr>
    <w:rPr>
      <w:lang w:eastAsia="es-CO"/>
    </w:rPr>
  </w:style>
  <w:style w:type="character" w:customStyle="1" w:styleId="PrrafodelistaCar">
    <w:name w:val="Párrafo de lista Car"/>
    <w:aliases w:val="NORMAL Car,List Paragraph1 Car,lp1 Car,Bullet Number Car,Bullet List Car,FooterText Car,Bullet 1 Car,Use Case List Paragraph Car,Ha Car,titulo 3 Car,Bullets Car,Bolita Car,Lista vistosa - Énfasis 11 Car,Pбrrafo de lista Car"/>
    <w:link w:val="Prrafodelista"/>
    <w:uiPriority w:val="34"/>
    <w:locked/>
    <w:rsid w:val="00161D50"/>
    <w:rPr>
      <w:rFonts w:ascii="Times New Roman" w:eastAsia="Calibri" w:hAnsi="Times New Roman" w:cs="Times New Roman"/>
      <w:sz w:val="24"/>
      <w:szCs w:val="24"/>
      <w:lang w:val="es-MX" w:eastAsia="es-MX"/>
    </w:rPr>
  </w:style>
  <w:style w:type="table" w:styleId="Tablaconcuadrcula">
    <w:name w:val="Table Grid"/>
    <w:basedOn w:val="Tablanormal"/>
    <w:uiPriority w:val="39"/>
    <w:rsid w:val="00161D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aliases w:val="Encabezado CCE,Negrilla-COLVISTA"/>
    <w:link w:val="SinespaciadoCar"/>
    <w:uiPriority w:val="1"/>
    <w:qFormat/>
    <w:rsid w:val="00161D50"/>
    <w:pPr>
      <w:spacing w:after="0" w:line="240" w:lineRule="auto"/>
    </w:pPr>
    <w:rPr>
      <w:rFonts w:ascii="Calibri" w:eastAsia="Calibri" w:hAnsi="Calibri" w:cs="Times New Roman"/>
    </w:rPr>
  </w:style>
  <w:style w:type="character" w:customStyle="1" w:styleId="SinespaciadoCar">
    <w:name w:val="Sin espaciado Car"/>
    <w:aliases w:val="Encabezado CCE Car,Negrilla-COLVISTA Car"/>
    <w:link w:val="Sinespaciado"/>
    <w:uiPriority w:val="1"/>
    <w:rsid w:val="00161D50"/>
    <w:rPr>
      <w:rFonts w:ascii="Calibri" w:eastAsia="Calibri" w:hAnsi="Calibri" w:cs="Times New Roman"/>
    </w:rPr>
  </w:style>
  <w:style w:type="character" w:customStyle="1" w:styleId="Ttulo2Car">
    <w:name w:val="Título 2 Car"/>
    <w:basedOn w:val="Fuentedeprrafopredeter"/>
    <w:link w:val="Ttulo2"/>
    <w:uiPriority w:val="9"/>
    <w:rsid w:val="00EE7C32"/>
    <w:rPr>
      <w:rFonts w:asciiTheme="majorHAnsi" w:eastAsiaTheme="majorEastAsia" w:hAnsiTheme="majorHAnsi" w:cstheme="majorBidi"/>
      <w:color w:val="2F5496" w:themeColor="accent1" w:themeShade="BF"/>
      <w:sz w:val="26"/>
      <w:szCs w:val="26"/>
      <w:lang w:val="es-ES" w:eastAsia="es-ES"/>
    </w:rPr>
  </w:style>
  <w:style w:type="paragraph" w:customStyle="1" w:styleId="infotec-intro">
    <w:name w:val="infotec-intro"/>
    <w:basedOn w:val="Normal"/>
    <w:rsid w:val="00EE7C32"/>
    <w:pPr>
      <w:spacing w:before="100" w:beforeAutospacing="1" w:after="100" w:afterAutospacing="1"/>
    </w:pPr>
    <w:rPr>
      <w:lang w:eastAsia="es-CO"/>
    </w:rPr>
  </w:style>
  <w:style w:type="paragraph" w:styleId="Sangradetextonormal">
    <w:name w:val="Body Text Indent"/>
    <w:basedOn w:val="Normal"/>
    <w:link w:val="SangradetextonormalCar"/>
    <w:uiPriority w:val="99"/>
    <w:unhideWhenUsed/>
    <w:rsid w:val="00502B34"/>
    <w:pPr>
      <w:spacing w:after="120"/>
      <w:ind w:left="283"/>
    </w:pPr>
  </w:style>
  <w:style w:type="character" w:customStyle="1" w:styleId="SangradetextonormalCar">
    <w:name w:val="Sangría de texto normal Car"/>
    <w:basedOn w:val="Fuentedeprrafopredeter"/>
    <w:link w:val="Sangradetextonormal"/>
    <w:uiPriority w:val="99"/>
    <w:rsid w:val="00502B34"/>
    <w:rPr>
      <w:rFonts w:ascii="Times New Roman" w:eastAsia="Times New Roman" w:hAnsi="Times New Roman" w:cs="Times New Roman"/>
      <w:sz w:val="24"/>
      <w:szCs w:val="24"/>
      <w:lang w:val="es-ES" w:eastAsia="es-ES"/>
    </w:rPr>
  </w:style>
  <w:style w:type="paragraph" w:customStyle="1" w:styleId="TableParagraph">
    <w:name w:val="Table Paragraph"/>
    <w:basedOn w:val="Normal"/>
    <w:uiPriority w:val="1"/>
    <w:qFormat/>
    <w:rsid w:val="00502B34"/>
    <w:pPr>
      <w:widowControl w:val="0"/>
      <w:autoSpaceDE w:val="0"/>
      <w:autoSpaceDN w:val="0"/>
    </w:pPr>
    <w:rPr>
      <w:rFonts w:ascii="Arial" w:eastAsia="Arial" w:hAnsi="Arial" w:cs="Arial"/>
      <w:sz w:val="22"/>
      <w:szCs w:val="22"/>
      <w:lang w:eastAsia="en-US"/>
    </w:rPr>
  </w:style>
  <w:style w:type="character" w:styleId="Hipervnculo">
    <w:name w:val="Hyperlink"/>
    <w:basedOn w:val="Fuentedeprrafopredeter"/>
    <w:uiPriority w:val="99"/>
    <w:unhideWhenUsed/>
    <w:rsid w:val="00E4604A"/>
    <w:rPr>
      <w:color w:val="0563C1" w:themeColor="hyperlink"/>
      <w:u w:val="single"/>
    </w:rPr>
  </w:style>
  <w:style w:type="character" w:customStyle="1" w:styleId="Mencinsinresolver1">
    <w:name w:val="Mención sin resolver1"/>
    <w:basedOn w:val="Fuentedeprrafopredeter"/>
    <w:uiPriority w:val="99"/>
    <w:semiHidden/>
    <w:unhideWhenUsed/>
    <w:rsid w:val="00E4604A"/>
    <w:rPr>
      <w:color w:val="605E5C"/>
      <w:shd w:val="clear" w:color="auto" w:fill="E1DFDD"/>
    </w:rPr>
  </w:style>
  <w:style w:type="paragraph" w:customStyle="1" w:styleId="Alinearaladerecha">
    <w:name w:val="Alinear a la derecha"/>
    <w:basedOn w:val="Normal"/>
    <w:uiPriority w:val="99"/>
    <w:rsid w:val="00CA5EF0"/>
    <w:pPr>
      <w:spacing w:line="264" w:lineRule="auto"/>
      <w:jc w:val="right"/>
    </w:pPr>
    <w:rPr>
      <w:rFonts w:ascii="Calibri" w:hAnsi="Calibri"/>
      <w:caps/>
      <w:spacing w:val="4"/>
      <w:sz w:val="16"/>
      <w:szCs w:val="16"/>
      <w:lang w:val="en-US" w:eastAsia="zh-CN"/>
    </w:rPr>
  </w:style>
  <w:style w:type="character" w:styleId="Refdecomentario">
    <w:name w:val="annotation reference"/>
    <w:basedOn w:val="Fuentedeprrafopredeter"/>
    <w:uiPriority w:val="99"/>
    <w:semiHidden/>
    <w:unhideWhenUsed/>
    <w:rsid w:val="00EA7ACB"/>
    <w:rPr>
      <w:sz w:val="16"/>
      <w:szCs w:val="16"/>
    </w:rPr>
  </w:style>
  <w:style w:type="paragraph" w:styleId="Textocomentario">
    <w:name w:val="annotation text"/>
    <w:basedOn w:val="Normal"/>
    <w:link w:val="TextocomentarioCar"/>
    <w:uiPriority w:val="99"/>
    <w:unhideWhenUsed/>
    <w:rsid w:val="00EA7ACB"/>
    <w:rPr>
      <w:sz w:val="20"/>
      <w:szCs w:val="20"/>
      <w:lang w:val="es-ES"/>
    </w:rPr>
  </w:style>
  <w:style w:type="character" w:customStyle="1" w:styleId="TextocomentarioCar">
    <w:name w:val="Texto comentario Car"/>
    <w:basedOn w:val="Fuentedeprrafopredeter"/>
    <w:link w:val="Textocomentario"/>
    <w:uiPriority w:val="99"/>
    <w:rsid w:val="00EA7ACB"/>
    <w:rPr>
      <w:rFonts w:ascii="Times New Roman" w:eastAsia="Times New Roman" w:hAnsi="Times New Roman" w:cs="Times New Roman"/>
      <w:sz w:val="20"/>
      <w:szCs w:val="20"/>
      <w:lang w:val="es-ES" w:eastAsia="es-ES"/>
    </w:rPr>
  </w:style>
  <w:style w:type="paragraph" w:styleId="Textoindependiente3">
    <w:name w:val="Body Text 3"/>
    <w:basedOn w:val="Normal"/>
    <w:link w:val="Textoindependiente3Car"/>
    <w:uiPriority w:val="99"/>
    <w:semiHidden/>
    <w:unhideWhenUsed/>
    <w:rsid w:val="00EA7ACB"/>
    <w:pPr>
      <w:spacing w:after="120"/>
    </w:pPr>
    <w:rPr>
      <w:sz w:val="16"/>
      <w:szCs w:val="16"/>
      <w:lang w:val="es-ES"/>
    </w:rPr>
  </w:style>
  <w:style w:type="character" w:customStyle="1" w:styleId="Textoindependiente3Car">
    <w:name w:val="Texto independiente 3 Car"/>
    <w:basedOn w:val="Fuentedeprrafopredeter"/>
    <w:link w:val="Textoindependiente3"/>
    <w:uiPriority w:val="99"/>
    <w:semiHidden/>
    <w:rsid w:val="00EA7ACB"/>
    <w:rPr>
      <w:rFonts w:ascii="Times New Roman" w:eastAsia="Times New Roman" w:hAnsi="Times New Roman" w:cs="Times New Roman"/>
      <w:sz w:val="16"/>
      <w:szCs w:val="16"/>
      <w:lang w:val="es-ES" w:eastAsia="es-ES"/>
    </w:rPr>
  </w:style>
  <w:style w:type="paragraph" w:customStyle="1" w:styleId="Texto">
    <w:name w:val="Texto"/>
    <w:basedOn w:val="Normal"/>
    <w:rsid w:val="00EA7ACB"/>
    <w:pPr>
      <w:spacing w:after="240"/>
      <w:jc w:val="both"/>
    </w:pPr>
    <w:rPr>
      <w:rFonts w:ascii="Arial" w:hAnsi="Arial" w:cs="Arial"/>
      <w:sz w:val="22"/>
      <w:lang w:eastAsia="es-CO"/>
    </w:rPr>
  </w:style>
  <w:style w:type="paragraph" w:styleId="Asuntodelcomentario">
    <w:name w:val="annotation subject"/>
    <w:basedOn w:val="Textocomentario"/>
    <w:next w:val="Textocomentario"/>
    <w:link w:val="AsuntodelcomentarioCar"/>
    <w:uiPriority w:val="99"/>
    <w:semiHidden/>
    <w:unhideWhenUsed/>
    <w:rsid w:val="001429CF"/>
    <w:rPr>
      <w:b/>
      <w:bCs/>
      <w:lang w:val="es-CO"/>
    </w:rPr>
  </w:style>
  <w:style w:type="character" w:customStyle="1" w:styleId="AsuntodelcomentarioCar">
    <w:name w:val="Asunto del comentario Car"/>
    <w:basedOn w:val="TextocomentarioCar"/>
    <w:link w:val="Asuntodelcomentario"/>
    <w:uiPriority w:val="99"/>
    <w:semiHidden/>
    <w:rsid w:val="001429CF"/>
    <w:rPr>
      <w:rFonts w:ascii="Times New Roman" w:eastAsia="Times New Roman" w:hAnsi="Times New Roman" w:cs="Times New Roman"/>
      <w:b/>
      <w:bCs/>
      <w:sz w:val="20"/>
      <w:szCs w:val="20"/>
      <w:lang w:val="es-ES" w:eastAsia="es-ES"/>
    </w:rPr>
  </w:style>
  <w:style w:type="paragraph" w:styleId="Textoindependienteprimerasangra2">
    <w:name w:val="Body Text First Indent 2"/>
    <w:basedOn w:val="Sangradetextonormal"/>
    <w:link w:val="Textoindependienteprimerasangra2Car"/>
    <w:unhideWhenUsed/>
    <w:rsid w:val="009145FF"/>
    <w:pPr>
      <w:spacing w:after="0"/>
      <w:ind w:left="360" w:firstLine="360"/>
    </w:pPr>
    <w:rPr>
      <w:lang w:val="es-ES"/>
    </w:rPr>
  </w:style>
  <w:style w:type="character" w:customStyle="1" w:styleId="Textoindependienteprimerasangra2Car">
    <w:name w:val="Texto independiente primera sangría 2 Car"/>
    <w:basedOn w:val="SangradetextonormalCar"/>
    <w:link w:val="Textoindependienteprimerasangra2"/>
    <w:rsid w:val="009145FF"/>
    <w:rPr>
      <w:rFonts w:ascii="Times New Roman" w:eastAsia="Times New Roman" w:hAnsi="Times New Roman" w:cs="Times New Roman"/>
      <w:sz w:val="24"/>
      <w:szCs w:val="24"/>
      <w:lang w:val="es-ES" w:eastAsia="es-ES"/>
    </w:rPr>
  </w:style>
  <w:style w:type="paragraph" w:styleId="Lista">
    <w:name w:val="List"/>
    <w:basedOn w:val="Normal"/>
    <w:unhideWhenUsed/>
    <w:rsid w:val="00EF464D"/>
    <w:pPr>
      <w:ind w:left="283" w:hanging="283"/>
      <w:contextualSpacing/>
    </w:pPr>
    <w:rPr>
      <w:lang w:val="es-ES"/>
    </w:rPr>
  </w:style>
  <w:style w:type="paragraph" w:styleId="Listaconvietas2">
    <w:name w:val="List Bullet 2"/>
    <w:basedOn w:val="Normal"/>
    <w:unhideWhenUsed/>
    <w:rsid w:val="00EF464D"/>
    <w:pPr>
      <w:numPr>
        <w:numId w:val="4"/>
      </w:numPr>
      <w:contextualSpacing/>
    </w:pPr>
    <w:rPr>
      <w:lang w:val="es-ES"/>
    </w:rPr>
  </w:style>
  <w:style w:type="character" w:styleId="Fuerte">
    <w:name w:val="Strong"/>
    <w:basedOn w:val="Fuentedeprrafopredeter"/>
    <w:uiPriority w:val="22"/>
    <w:qFormat/>
    <w:rsid w:val="001D56AD"/>
    <w:rPr>
      <w:b/>
      <w:bCs/>
    </w:rPr>
  </w:style>
  <w:style w:type="character" w:styleId="Refdenotaalpie">
    <w:name w:val="footnote reference"/>
    <w:rsid w:val="008B67D2"/>
    <w:rPr>
      <w:vertAlign w:val="superscript"/>
    </w:rPr>
  </w:style>
  <w:style w:type="paragraph" w:styleId="Textonotapie">
    <w:name w:val="footnote text"/>
    <w:basedOn w:val="Normal"/>
    <w:link w:val="TextonotapieCar"/>
    <w:rsid w:val="008B67D2"/>
    <w:rPr>
      <w:sz w:val="20"/>
      <w:szCs w:val="20"/>
      <w:lang w:val="es-ES_tradnl" w:eastAsia="es-MX"/>
    </w:rPr>
  </w:style>
  <w:style w:type="character" w:customStyle="1" w:styleId="TextonotapieCar">
    <w:name w:val="Texto nota pie Car"/>
    <w:basedOn w:val="Fuentedeprrafopredeter"/>
    <w:link w:val="Textonotapie"/>
    <w:rsid w:val="008B67D2"/>
    <w:rPr>
      <w:rFonts w:ascii="Times New Roman" w:eastAsia="Times New Roman" w:hAnsi="Times New Roman" w:cs="Times New Roman"/>
      <w:sz w:val="20"/>
      <w:szCs w:val="20"/>
      <w:lang w:val="es-ES_tradnl" w:eastAsia="es-MX"/>
    </w:rPr>
  </w:style>
  <w:style w:type="paragraph" w:customStyle="1" w:styleId="Textopredeterminado">
    <w:name w:val="Texto predeterminado"/>
    <w:basedOn w:val="Normal"/>
    <w:link w:val="TextopredeterminadoCar"/>
    <w:rsid w:val="00FA2889"/>
    <w:pPr>
      <w:autoSpaceDE w:val="0"/>
      <w:autoSpaceDN w:val="0"/>
    </w:pPr>
    <w:rPr>
      <w:lang w:val="en-US" w:eastAsia="es-MX"/>
    </w:rPr>
  </w:style>
  <w:style w:type="character" w:customStyle="1" w:styleId="TextopredeterminadoCar">
    <w:name w:val="Texto predeterminado Car"/>
    <w:link w:val="Textopredeterminado"/>
    <w:locked/>
    <w:rsid w:val="00FA2889"/>
    <w:rPr>
      <w:rFonts w:ascii="Times New Roman" w:eastAsia="Times New Roman" w:hAnsi="Times New Roman" w:cs="Times New Roman"/>
      <w:sz w:val="24"/>
      <w:szCs w:val="24"/>
      <w:lang w:val="en-US" w:eastAsia="es-MX"/>
    </w:rPr>
  </w:style>
  <w:style w:type="character" w:customStyle="1" w:styleId="normaltextrun">
    <w:name w:val="normaltextrun"/>
    <w:basedOn w:val="Fuentedeprrafopredeter"/>
    <w:rsid w:val="00440D2E"/>
  </w:style>
  <w:style w:type="character" w:customStyle="1" w:styleId="eop">
    <w:name w:val="eop"/>
    <w:basedOn w:val="Fuentedeprrafopredeter"/>
    <w:rsid w:val="00440D2E"/>
  </w:style>
  <w:style w:type="paragraph" w:customStyle="1" w:styleId="paragraph">
    <w:name w:val="paragraph"/>
    <w:basedOn w:val="Normal"/>
    <w:rsid w:val="00007400"/>
    <w:pPr>
      <w:spacing w:before="100" w:beforeAutospacing="1" w:after="100" w:afterAutospacing="1"/>
    </w:pPr>
    <w:rPr>
      <w:lang w:eastAsia="es-CO"/>
    </w:rPr>
  </w:style>
  <w:style w:type="character" w:customStyle="1" w:styleId="tabchar">
    <w:name w:val="tabchar"/>
    <w:basedOn w:val="Fuentedeprrafopredeter"/>
    <w:rsid w:val="00617F9C"/>
  </w:style>
  <w:style w:type="paragraph" w:styleId="Textodeglobo">
    <w:name w:val="Balloon Text"/>
    <w:basedOn w:val="Normal"/>
    <w:link w:val="TextodegloboCar"/>
    <w:uiPriority w:val="99"/>
    <w:semiHidden/>
    <w:unhideWhenUsed/>
    <w:rsid w:val="00E27F12"/>
    <w:rPr>
      <w:sz w:val="18"/>
      <w:szCs w:val="18"/>
    </w:rPr>
  </w:style>
  <w:style w:type="character" w:customStyle="1" w:styleId="TextodegloboCar">
    <w:name w:val="Texto de globo Car"/>
    <w:basedOn w:val="Fuentedeprrafopredeter"/>
    <w:link w:val="Textodeglobo"/>
    <w:uiPriority w:val="99"/>
    <w:semiHidden/>
    <w:rsid w:val="00E27F12"/>
    <w:rPr>
      <w:rFonts w:ascii="Times New Roman" w:eastAsia="Times New Roman" w:hAnsi="Times New Roman" w:cs="Times New Roman"/>
      <w:sz w:val="18"/>
      <w:szCs w:val="18"/>
      <w:lang w:eastAsia="es-ES"/>
    </w:rPr>
  </w:style>
  <w:style w:type="paragraph" w:styleId="Revisin">
    <w:name w:val="Revision"/>
    <w:hidden/>
    <w:uiPriority w:val="99"/>
    <w:semiHidden/>
    <w:rsid w:val="00EF1D2D"/>
    <w:pPr>
      <w:spacing w:after="0" w:line="240" w:lineRule="auto"/>
    </w:pPr>
    <w:rPr>
      <w:rFonts w:ascii="Times New Roman" w:eastAsia="Times New Roman" w:hAnsi="Times New Roman" w:cs="Times New Roman"/>
      <w:sz w:val="24"/>
      <w:szCs w:val="24"/>
      <w:lang w:eastAsia="es-ES"/>
    </w:rPr>
  </w:style>
  <w:style w:type="paragraph" w:customStyle="1" w:styleId="xmsonormal">
    <w:name w:val="x_msonormal"/>
    <w:basedOn w:val="Normal"/>
    <w:rsid w:val="00374416"/>
    <w:pPr>
      <w:spacing w:before="100" w:beforeAutospacing="1" w:after="100" w:afterAutospacing="1"/>
    </w:pPr>
    <w:rPr>
      <w:lang w:eastAsia="es-ES_tradnl"/>
    </w:rPr>
  </w:style>
  <w:style w:type="table" w:customStyle="1" w:styleId="TableNormal1">
    <w:name w:val="Table Normal1"/>
    <w:uiPriority w:val="2"/>
    <w:semiHidden/>
    <w:unhideWhenUsed/>
    <w:qFormat/>
    <w:rsid w:val="00C33C4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84862">
      <w:bodyDiv w:val="1"/>
      <w:marLeft w:val="0"/>
      <w:marRight w:val="0"/>
      <w:marTop w:val="0"/>
      <w:marBottom w:val="0"/>
      <w:divBdr>
        <w:top w:val="none" w:sz="0" w:space="0" w:color="auto"/>
        <w:left w:val="none" w:sz="0" w:space="0" w:color="auto"/>
        <w:bottom w:val="none" w:sz="0" w:space="0" w:color="auto"/>
        <w:right w:val="none" w:sz="0" w:space="0" w:color="auto"/>
      </w:divBdr>
    </w:div>
    <w:div w:id="45104917">
      <w:bodyDiv w:val="1"/>
      <w:marLeft w:val="0"/>
      <w:marRight w:val="0"/>
      <w:marTop w:val="0"/>
      <w:marBottom w:val="0"/>
      <w:divBdr>
        <w:top w:val="none" w:sz="0" w:space="0" w:color="auto"/>
        <w:left w:val="none" w:sz="0" w:space="0" w:color="auto"/>
        <w:bottom w:val="none" w:sz="0" w:space="0" w:color="auto"/>
        <w:right w:val="none" w:sz="0" w:space="0" w:color="auto"/>
      </w:divBdr>
      <w:divsChild>
        <w:div w:id="73018311">
          <w:marLeft w:val="0"/>
          <w:marRight w:val="0"/>
          <w:marTop w:val="0"/>
          <w:marBottom w:val="0"/>
          <w:divBdr>
            <w:top w:val="none" w:sz="0" w:space="0" w:color="auto"/>
            <w:left w:val="none" w:sz="0" w:space="0" w:color="auto"/>
            <w:bottom w:val="none" w:sz="0" w:space="0" w:color="auto"/>
            <w:right w:val="none" w:sz="0" w:space="0" w:color="auto"/>
          </w:divBdr>
        </w:div>
        <w:div w:id="1164781230">
          <w:marLeft w:val="0"/>
          <w:marRight w:val="0"/>
          <w:marTop w:val="0"/>
          <w:marBottom w:val="0"/>
          <w:divBdr>
            <w:top w:val="none" w:sz="0" w:space="0" w:color="auto"/>
            <w:left w:val="none" w:sz="0" w:space="0" w:color="auto"/>
            <w:bottom w:val="none" w:sz="0" w:space="0" w:color="auto"/>
            <w:right w:val="none" w:sz="0" w:space="0" w:color="auto"/>
          </w:divBdr>
        </w:div>
        <w:div w:id="1236086923">
          <w:marLeft w:val="0"/>
          <w:marRight w:val="0"/>
          <w:marTop w:val="0"/>
          <w:marBottom w:val="0"/>
          <w:divBdr>
            <w:top w:val="none" w:sz="0" w:space="0" w:color="auto"/>
            <w:left w:val="none" w:sz="0" w:space="0" w:color="auto"/>
            <w:bottom w:val="none" w:sz="0" w:space="0" w:color="auto"/>
            <w:right w:val="none" w:sz="0" w:space="0" w:color="auto"/>
          </w:divBdr>
        </w:div>
        <w:div w:id="1367755081">
          <w:marLeft w:val="0"/>
          <w:marRight w:val="0"/>
          <w:marTop w:val="0"/>
          <w:marBottom w:val="0"/>
          <w:divBdr>
            <w:top w:val="none" w:sz="0" w:space="0" w:color="auto"/>
            <w:left w:val="none" w:sz="0" w:space="0" w:color="auto"/>
            <w:bottom w:val="none" w:sz="0" w:space="0" w:color="auto"/>
            <w:right w:val="none" w:sz="0" w:space="0" w:color="auto"/>
          </w:divBdr>
        </w:div>
        <w:div w:id="1580208154">
          <w:marLeft w:val="0"/>
          <w:marRight w:val="0"/>
          <w:marTop w:val="0"/>
          <w:marBottom w:val="0"/>
          <w:divBdr>
            <w:top w:val="none" w:sz="0" w:space="0" w:color="auto"/>
            <w:left w:val="none" w:sz="0" w:space="0" w:color="auto"/>
            <w:bottom w:val="none" w:sz="0" w:space="0" w:color="auto"/>
            <w:right w:val="none" w:sz="0" w:space="0" w:color="auto"/>
          </w:divBdr>
        </w:div>
        <w:div w:id="1936478616">
          <w:marLeft w:val="0"/>
          <w:marRight w:val="0"/>
          <w:marTop w:val="0"/>
          <w:marBottom w:val="0"/>
          <w:divBdr>
            <w:top w:val="none" w:sz="0" w:space="0" w:color="auto"/>
            <w:left w:val="none" w:sz="0" w:space="0" w:color="auto"/>
            <w:bottom w:val="none" w:sz="0" w:space="0" w:color="auto"/>
            <w:right w:val="none" w:sz="0" w:space="0" w:color="auto"/>
          </w:divBdr>
        </w:div>
        <w:div w:id="2087530041">
          <w:marLeft w:val="0"/>
          <w:marRight w:val="0"/>
          <w:marTop w:val="0"/>
          <w:marBottom w:val="0"/>
          <w:divBdr>
            <w:top w:val="none" w:sz="0" w:space="0" w:color="auto"/>
            <w:left w:val="none" w:sz="0" w:space="0" w:color="auto"/>
            <w:bottom w:val="none" w:sz="0" w:space="0" w:color="auto"/>
            <w:right w:val="none" w:sz="0" w:space="0" w:color="auto"/>
          </w:divBdr>
        </w:div>
      </w:divsChild>
    </w:div>
    <w:div w:id="114326093">
      <w:bodyDiv w:val="1"/>
      <w:marLeft w:val="0"/>
      <w:marRight w:val="0"/>
      <w:marTop w:val="0"/>
      <w:marBottom w:val="0"/>
      <w:divBdr>
        <w:top w:val="none" w:sz="0" w:space="0" w:color="auto"/>
        <w:left w:val="none" w:sz="0" w:space="0" w:color="auto"/>
        <w:bottom w:val="none" w:sz="0" w:space="0" w:color="auto"/>
        <w:right w:val="none" w:sz="0" w:space="0" w:color="auto"/>
      </w:divBdr>
    </w:div>
    <w:div w:id="114762292">
      <w:bodyDiv w:val="1"/>
      <w:marLeft w:val="0"/>
      <w:marRight w:val="0"/>
      <w:marTop w:val="0"/>
      <w:marBottom w:val="0"/>
      <w:divBdr>
        <w:top w:val="none" w:sz="0" w:space="0" w:color="auto"/>
        <w:left w:val="none" w:sz="0" w:space="0" w:color="auto"/>
        <w:bottom w:val="none" w:sz="0" w:space="0" w:color="auto"/>
        <w:right w:val="none" w:sz="0" w:space="0" w:color="auto"/>
      </w:divBdr>
    </w:div>
    <w:div w:id="125319938">
      <w:bodyDiv w:val="1"/>
      <w:marLeft w:val="0"/>
      <w:marRight w:val="0"/>
      <w:marTop w:val="0"/>
      <w:marBottom w:val="0"/>
      <w:divBdr>
        <w:top w:val="none" w:sz="0" w:space="0" w:color="auto"/>
        <w:left w:val="none" w:sz="0" w:space="0" w:color="auto"/>
        <w:bottom w:val="none" w:sz="0" w:space="0" w:color="auto"/>
        <w:right w:val="none" w:sz="0" w:space="0" w:color="auto"/>
      </w:divBdr>
    </w:div>
    <w:div w:id="161706552">
      <w:bodyDiv w:val="1"/>
      <w:marLeft w:val="0"/>
      <w:marRight w:val="0"/>
      <w:marTop w:val="0"/>
      <w:marBottom w:val="0"/>
      <w:divBdr>
        <w:top w:val="none" w:sz="0" w:space="0" w:color="auto"/>
        <w:left w:val="none" w:sz="0" w:space="0" w:color="auto"/>
        <w:bottom w:val="none" w:sz="0" w:space="0" w:color="auto"/>
        <w:right w:val="none" w:sz="0" w:space="0" w:color="auto"/>
      </w:divBdr>
    </w:div>
    <w:div w:id="164707495">
      <w:bodyDiv w:val="1"/>
      <w:marLeft w:val="0"/>
      <w:marRight w:val="0"/>
      <w:marTop w:val="0"/>
      <w:marBottom w:val="0"/>
      <w:divBdr>
        <w:top w:val="none" w:sz="0" w:space="0" w:color="auto"/>
        <w:left w:val="none" w:sz="0" w:space="0" w:color="auto"/>
        <w:bottom w:val="none" w:sz="0" w:space="0" w:color="auto"/>
        <w:right w:val="none" w:sz="0" w:space="0" w:color="auto"/>
      </w:divBdr>
    </w:div>
    <w:div w:id="243026693">
      <w:bodyDiv w:val="1"/>
      <w:marLeft w:val="0"/>
      <w:marRight w:val="0"/>
      <w:marTop w:val="0"/>
      <w:marBottom w:val="0"/>
      <w:divBdr>
        <w:top w:val="none" w:sz="0" w:space="0" w:color="auto"/>
        <w:left w:val="none" w:sz="0" w:space="0" w:color="auto"/>
        <w:bottom w:val="none" w:sz="0" w:space="0" w:color="auto"/>
        <w:right w:val="none" w:sz="0" w:space="0" w:color="auto"/>
      </w:divBdr>
      <w:divsChild>
        <w:div w:id="4403388">
          <w:marLeft w:val="0"/>
          <w:marRight w:val="0"/>
          <w:marTop w:val="0"/>
          <w:marBottom w:val="0"/>
          <w:divBdr>
            <w:top w:val="none" w:sz="0" w:space="0" w:color="auto"/>
            <w:left w:val="none" w:sz="0" w:space="0" w:color="auto"/>
            <w:bottom w:val="none" w:sz="0" w:space="0" w:color="auto"/>
            <w:right w:val="none" w:sz="0" w:space="0" w:color="auto"/>
          </w:divBdr>
          <w:divsChild>
            <w:div w:id="1811168897">
              <w:marLeft w:val="0"/>
              <w:marRight w:val="0"/>
              <w:marTop w:val="0"/>
              <w:marBottom w:val="0"/>
              <w:divBdr>
                <w:top w:val="none" w:sz="0" w:space="0" w:color="auto"/>
                <w:left w:val="none" w:sz="0" w:space="0" w:color="auto"/>
                <w:bottom w:val="none" w:sz="0" w:space="0" w:color="auto"/>
                <w:right w:val="none" w:sz="0" w:space="0" w:color="auto"/>
              </w:divBdr>
            </w:div>
          </w:divsChild>
        </w:div>
        <w:div w:id="33578716">
          <w:marLeft w:val="0"/>
          <w:marRight w:val="0"/>
          <w:marTop w:val="0"/>
          <w:marBottom w:val="0"/>
          <w:divBdr>
            <w:top w:val="none" w:sz="0" w:space="0" w:color="auto"/>
            <w:left w:val="none" w:sz="0" w:space="0" w:color="auto"/>
            <w:bottom w:val="none" w:sz="0" w:space="0" w:color="auto"/>
            <w:right w:val="none" w:sz="0" w:space="0" w:color="auto"/>
          </w:divBdr>
          <w:divsChild>
            <w:div w:id="584188671">
              <w:marLeft w:val="0"/>
              <w:marRight w:val="0"/>
              <w:marTop w:val="0"/>
              <w:marBottom w:val="0"/>
              <w:divBdr>
                <w:top w:val="none" w:sz="0" w:space="0" w:color="auto"/>
                <w:left w:val="none" w:sz="0" w:space="0" w:color="auto"/>
                <w:bottom w:val="none" w:sz="0" w:space="0" w:color="auto"/>
                <w:right w:val="none" w:sz="0" w:space="0" w:color="auto"/>
              </w:divBdr>
            </w:div>
          </w:divsChild>
        </w:div>
        <w:div w:id="97068358">
          <w:marLeft w:val="0"/>
          <w:marRight w:val="0"/>
          <w:marTop w:val="0"/>
          <w:marBottom w:val="0"/>
          <w:divBdr>
            <w:top w:val="none" w:sz="0" w:space="0" w:color="auto"/>
            <w:left w:val="none" w:sz="0" w:space="0" w:color="auto"/>
            <w:bottom w:val="none" w:sz="0" w:space="0" w:color="auto"/>
            <w:right w:val="none" w:sz="0" w:space="0" w:color="auto"/>
          </w:divBdr>
          <w:divsChild>
            <w:div w:id="1035078303">
              <w:marLeft w:val="0"/>
              <w:marRight w:val="0"/>
              <w:marTop w:val="0"/>
              <w:marBottom w:val="0"/>
              <w:divBdr>
                <w:top w:val="none" w:sz="0" w:space="0" w:color="auto"/>
                <w:left w:val="none" w:sz="0" w:space="0" w:color="auto"/>
                <w:bottom w:val="none" w:sz="0" w:space="0" w:color="auto"/>
                <w:right w:val="none" w:sz="0" w:space="0" w:color="auto"/>
              </w:divBdr>
            </w:div>
          </w:divsChild>
        </w:div>
        <w:div w:id="240409214">
          <w:marLeft w:val="0"/>
          <w:marRight w:val="0"/>
          <w:marTop w:val="0"/>
          <w:marBottom w:val="0"/>
          <w:divBdr>
            <w:top w:val="none" w:sz="0" w:space="0" w:color="auto"/>
            <w:left w:val="none" w:sz="0" w:space="0" w:color="auto"/>
            <w:bottom w:val="none" w:sz="0" w:space="0" w:color="auto"/>
            <w:right w:val="none" w:sz="0" w:space="0" w:color="auto"/>
          </w:divBdr>
          <w:divsChild>
            <w:div w:id="1684015448">
              <w:marLeft w:val="0"/>
              <w:marRight w:val="0"/>
              <w:marTop w:val="0"/>
              <w:marBottom w:val="0"/>
              <w:divBdr>
                <w:top w:val="none" w:sz="0" w:space="0" w:color="auto"/>
                <w:left w:val="none" w:sz="0" w:space="0" w:color="auto"/>
                <w:bottom w:val="none" w:sz="0" w:space="0" w:color="auto"/>
                <w:right w:val="none" w:sz="0" w:space="0" w:color="auto"/>
              </w:divBdr>
            </w:div>
          </w:divsChild>
        </w:div>
        <w:div w:id="397948405">
          <w:marLeft w:val="0"/>
          <w:marRight w:val="0"/>
          <w:marTop w:val="0"/>
          <w:marBottom w:val="0"/>
          <w:divBdr>
            <w:top w:val="none" w:sz="0" w:space="0" w:color="auto"/>
            <w:left w:val="none" w:sz="0" w:space="0" w:color="auto"/>
            <w:bottom w:val="none" w:sz="0" w:space="0" w:color="auto"/>
            <w:right w:val="none" w:sz="0" w:space="0" w:color="auto"/>
          </w:divBdr>
          <w:divsChild>
            <w:div w:id="1645694225">
              <w:marLeft w:val="0"/>
              <w:marRight w:val="0"/>
              <w:marTop w:val="0"/>
              <w:marBottom w:val="0"/>
              <w:divBdr>
                <w:top w:val="none" w:sz="0" w:space="0" w:color="auto"/>
                <w:left w:val="none" w:sz="0" w:space="0" w:color="auto"/>
                <w:bottom w:val="none" w:sz="0" w:space="0" w:color="auto"/>
                <w:right w:val="none" w:sz="0" w:space="0" w:color="auto"/>
              </w:divBdr>
            </w:div>
          </w:divsChild>
        </w:div>
        <w:div w:id="508368380">
          <w:marLeft w:val="0"/>
          <w:marRight w:val="0"/>
          <w:marTop w:val="0"/>
          <w:marBottom w:val="0"/>
          <w:divBdr>
            <w:top w:val="none" w:sz="0" w:space="0" w:color="auto"/>
            <w:left w:val="none" w:sz="0" w:space="0" w:color="auto"/>
            <w:bottom w:val="none" w:sz="0" w:space="0" w:color="auto"/>
            <w:right w:val="none" w:sz="0" w:space="0" w:color="auto"/>
          </w:divBdr>
          <w:divsChild>
            <w:div w:id="1191916428">
              <w:marLeft w:val="0"/>
              <w:marRight w:val="0"/>
              <w:marTop w:val="0"/>
              <w:marBottom w:val="0"/>
              <w:divBdr>
                <w:top w:val="none" w:sz="0" w:space="0" w:color="auto"/>
                <w:left w:val="none" w:sz="0" w:space="0" w:color="auto"/>
                <w:bottom w:val="none" w:sz="0" w:space="0" w:color="auto"/>
                <w:right w:val="none" w:sz="0" w:space="0" w:color="auto"/>
              </w:divBdr>
            </w:div>
          </w:divsChild>
        </w:div>
        <w:div w:id="514422622">
          <w:marLeft w:val="0"/>
          <w:marRight w:val="0"/>
          <w:marTop w:val="0"/>
          <w:marBottom w:val="0"/>
          <w:divBdr>
            <w:top w:val="none" w:sz="0" w:space="0" w:color="auto"/>
            <w:left w:val="none" w:sz="0" w:space="0" w:color="auto"/>
            <w:bottom w:val="none" w:sz="0" w:space="0" w:color="auto"/>
            <w:right w:val="none" w:sz="0" w:space="0" w:color="auto"/>
          </w:divBdr>
          <w:divsChild>
            <w:div w:id="1274365427">
              <w:marLeft w:val="0"/>
              <w:marRight w:val="0"/>
              <w:marTop w:val="0"/>
              <w:marBottom w:val="0"/>
              <w:divBdr>
                <w:top w:val="none" w:sz="0" w:space="0" w:color="auto"/>
                <w:left w:val="none" w:sz="0" w:space="0" w:color="auto"/>
                <w:bottom w:val="none" w:sz="0" w:space="0" w:color="auto"/>
                <w:right w:val="none" w:sz="0" w:space="0" w:color="auto"/>
              </w:divBdr>
            </w:div>
          </w:divsChild>
        </w:div>
        <w:div w:id="537360039">
          <w:marLeft w:val="0"/>
          <w:marRight w:val="0"/>
          <w:marTop w:val="0"/>
          <w:marBottom w:val="0"/>
          <w:divBdr>
            <w:top w:val="none" w:sz="0" w:space="0" w:color="auto"/>
            <w:left w:val="none" w:sz="0" w:space="0" w:color="auto"/>
            <w:bottom w:val="none" w:sz="0" w:space="0" w:color="auto"/>
            <w:right w:val="none" w:sz="0" w:space="0" w:color="auto"/>
          </w:divBdr>
          <w:divsChild>
            <w:div w:id="1035036139">
              <w:marLeft w:val="0"/>
              <w:marRight w:val="0"/>
              <w:marTop w:val="0"/>
              <w:marBottom w:val="0"/>
              <w:divBdr>
                <w:top w:val="none" w:sz="0" w:space="0" w:color="auto"/>
                <w:left w:val="none" w:sz="0" w:space="0" w:color="auto"/>
                <w:bottom w:val="none" w:sz="0" w:space="0" w:color="auto"/>
                <w:right w:val="none" w:sz="0" w:space="0" w:color="auto"/>
              </w:divBdr>
            </w:div>
          </w:divsChild>
        </w:div>
        <w:div w:id="581067705">
          <w:marLeft w:val="0"/>
          <w:marRight w:val="0"/>
          <w:marTop w:val="0"/>
          <w:marBottom w:val="0"/>
          <w:divBdr>
            <w:top w:val="none" w:sz="0" w:space="0" w:color="auto"/>
            <w:left w:val="none" w:sz="0" w:space="0" w:color="auto"/>
            <w:bottom w:val="none" w:sz="0" w:space="0" w:color="auto"/>
            <w:right w:val="none" w:sz="0" w:space="0" w:color="auto"/>
          </w:divBdr>
          <w:divsChild>
            <w:div w:id="885023548">
              <w:marLeft w:val="0"/>
              <w:marRight w:val="0"/>
              <w:marTop w:val="0"/>
              <w:marBottom w:val="0"/>
              <w:divBdr>
                <w:top w:val="none" w:sz="0" w:space="0" w:color="auto"/>
                <w:left w:val="none" w:sz="0" w:space="0" w:color="auto"/>
                <w:bottom w:val="none" w:sz="0" w:space="0" w:color="auto"/>
                <w:right w:val="none" w:sz="0" w:space="0" w:color="auto"/>
              </w:divBdr>
            </w:div>
          </w:divsChild>
        </w:div>
        <w:div w:id="585958987">
          <w:marLeft w:val="0"/>
          <w:marRight w:val="0"/>
          <w:marTop w:val="0"/>
          <w:marBottom w:val="0"/>
          <w:divBdr>
            <w:top w:val="none" w:sz="0" w:space="0" w:color="auto"/>
            <w:left w:val="none" w:sz="0" w:space="0" w:color="auto"/>
            <w:bottom w:val="none" w:sz="0" w:space="0" w:color="auto"/>
            <w:right w:val="none" w:sz="0" w:space="0" w:color="auto"/>
          </w:divBdr>
          <w:divsChild>
            <w:div w:id="1671131548">
              <w:marLeft w:val="0"/>
              <w:marRight w:val="0"/>
              <w:marTop w:val="0"/>
              <w:marBottom w:val="0"/>
              <w:divBdr>
                <w:top w:val="none" w:sz="0" w:space="0" w:color="auto"/>
                <w:left w:val="none" w:sz="0" w:space="0" w:color="auto"/>
                <w:bottom w:val="none" w:sz="0" w:space="0" w:color="auto"/>
                <w:right w:val="none" w:sz="0" w:space="0" w:color="auto"/>
              </w:divBdr>
            </w:div>
          </w:divsChild>
        </w:div>
        <w:div w:id="605237330">
          <w:marLeft w:val="0"/>
          <w:marRight w:val="0"/>
          <w:marTop w:val="0"/>
          <w:marBottom w:val="0"/>
          <w:divBdr>
            <w:top w:val="none" w:sz="0" w:space="0" w:color="auto"/>
            <w:left w:val="none" w:sz="0" w:space="0" w:color="auto"/>
            <w:bottom w:val="none" w:sz="0" w:space="0" w:color="auto"/>
            <w:right w:val="none" w:sz="0" w:space="0" w:color="auto"/>
          </w:divBdr>
          <w:divsChild>
            <w:div w:id="193807215">
              <w:marLeft w:val="0"/>
              <w:marRight w:val="0"/>
              <w:marTop w:val="0"/>
              <w:marBottom w:val="0"/>
              <w:divBdr>
                <w:top w:val="none" w:sz="0" w:space="0" w:color="auto"/>
                <w:left w:val="none" w:sz="0" w:space="0" w:color="auto"/>
                <w:bottom w:val="none" w:sz="0" w:space="0" w:color="auto"/>
                <w:right w:val="none" w:sz="0" w:space="0" w:color="auto"/>
              </w:divBdr>
            </w:div>
          </w:divsChild>
        </w:div>
        <w:div w:id="607277285">
          <w:marLeft w:val="0"/>
          <w:marRight w:val="0"/>
          <w:marTop w:val="0"/>
          <w:marBottom w:val="0"/>
          <w:divBdr>
            <w:top w:val="none" w:sz="0" w:space="0" w:color="auto"/>
            <w:left w:val="none" w:sz="0" w:space="0" w:color="auto"/>
            <w:bottom w:val="none" w:sz="0" w:space="0" w:color="auto"/>
            <w:right w:val="none" w:sz="0" w:space="0" w:color="auto"/>
          </w:divBdr>
          <w:divsChild>
            <w:div w:id="578908055">
              <w:marLeft w:val="0"/>
              <w:marRight w:val="0"/>
              <w:marTop w:val="0"/>
              <w:marBottom w:val="0"/>
              <w:divBdr>
                <w:top w:val="none" w:sz="0" w:space="0" w:color="auto"/>
                <w:left w:val="none" w:sz="0" w:space="0" w:color="auto"/>
                <w:bottom w:val="none" w:sz="0" w:space="0" w:color="auto"/>
                <w:right w:val="none" w:sz="0" w:space="0" w:color="auto"/>
              </w:divBdr>
            </w:div>
          </w:divsChild>
        </w:div>
        <w:div w:id="742030130">
          <w:marLeft w:val="0"/>
          <w:marRight w:val="0"/>
          <w:marTop w:val="0"/>
          <w:marBottom w:val="0"/>
          <w:divBdr>
            <w:top w:val="none" w:sz="0" w:space="0" w:color="auto"/>
            <w:left w:val="none" w:sz="0" w:space="0" w:color="auto"/>
            <w:bottom w:val="none" w:sz="0" w:space="0" w:color="auto"/>
            <w:right w:val="none" w:sz="0" w:space="0" w:color="auto"/>
          </w:divBdr>
          <w:divsChild>
            <w:div w:id="479352432">
              <w:marLeft w:val="0"/>
              <w:marRight w:val="0"/>
              <w:marTop w:val="0"/>
              <w:marBottom w:val="0"/>
              <w:divBdr>
                <w:top w:val="none" w:sz="0" w:space="0" w:color="auto"/>
                <w:left w:val="none" w:sz="0" w:space="0" w:color="auto"/>
                <w:bottom w:val="none" w:sz="0" w:space="0" w:color="auto"/>
                <w:right w:val="none" w:sz="0" w:space="0" w:color="auto"/>
              </w:divBdr>
            </w:div>
          </w:divsChild>
        </w:div>
        <w:div w:id="817840009">
          <w:marLeft w:val="0"/>
          <w:marRight w:val="0"/>
          <w:marTop w:val="0"/>
          <w:marBottom w:val="0"/>
          <w:divBdr>
            <w:top w:val="none" w:sz="0" w:space="0" w:color="auto"/>
            <w:left w:val="none" w:sz="0" w:space="0" w:color="auto"/>
            <w:bottom w:val="none" w:sz="0" w:space="0" w:color="auto"/>
            <w:right w:val="none" w:sz="0" w:space="0" w:color="auto"/>
          </w:divBdr>
          <w:divsChild>
            <w:div w:id="1383679442">
              <w:marLeft w:val="0"/>
              <w:marRight w:val="0"/>
              <w:marTop w:val="0"/>
              <w:marBottom w:val="0"/>
              <w:divBdr>
                <w:top w:val="none" w:sz="0" w:space="0" w:color="auto"/>
                <w:left w:val="none" w:sz="0" w:space="0" w:color="auto"/>
                <w:bottom w:val="none" w:sz="0" w:space="0" w:color="auto"/>
                <w:right w:val="none" w:sz="0" w:space="0" w:color="auto"/>
              </w:divBdr>
            </w:div>
          </w:divsChild>
        </w:div>
        <w:div w:id="920677422">
          <w:marLeft w:val="0"/>
          <w:marRight w:val="0"/>
          <w:marTop w:val="0"/>
          <w:marBottom w:val="0"/>
          <w:divBdr>
            <w:top w:val="none" w:sz="0" w:space="0" w:color="auto"/>
            <w:left w:val="none" w:sz="0" w:space="0" w:color="auto"/>
            <w:bottom w:val="none" w:sz="0" w:space="0" w:color="auto"/>
            <w:right w:val="none" w:sz="0" w:space="0" w:color="auto"/>
          </w:divBdr>
          <w:divsChild>
            <w:div w:id="1514882394">
              <w:marLeft w:val="0"/>
              <w:marRight w:val="0"/>
              <w:marTop w:val="0"/>
              <w:marBottom w:val="0"/>
              <w:divBdr>
                <w:top w:val="none" w:sz="0" w:space="0" w:color="auto"/>
                <w:left w:val="none" w:sz="0" w:space="0" w:color="auto"/>
                <w:bottom w:val="none" w:sz="0" w:space="0" w:color="auto"/>
                <w:right w:val="none" w:sz="0" w:space="0" w:color="auto"/>
              </w:divBdr>
            </w:div>
          </w:divsChild>
        </w:div>
        <w:div w:id="1058868969">
          <w:marLeft w:val="0"/>
          <w:marRight w:val="0"/>
          <w:marTop w:val="0"/>
          <w:marBottom w:val="0"/>
          <w:divBdr>
            <w:top w:val="none" w:sz="0" w:space="0" w:color="auto"/>
            <w:left w:val="none" w:sz="0" w:space="0" w:color="auto"/>
            <w:bottom w:val="none" w:sz="0" w:space="0" w:color="auto"/>
            <w:right w:val="none" w:sz="0" w:space="0" w:color="auto"/>
          </w:divBdr>
          <w:divsChild>
            <w:div w:id="1025332502">
              <w:marLeft w:val="0"/>
              <w:marRight w:val="0"/>
              <w:marTop w:val="0"/>
              <w:marBottom w:val="0"/>
              <w:divBdr>
                <w:top w:val="none" w:sz="0" w:space="0" w:color="auto"/>
                <w:left w:val="none" w:sz="0" w:space="0" w:color="auto"/>
                <w:bottom w:val="none" w:sz="0" w:space="0" w:color="auto"/>
                <w:right w:val="none" w:sz="0" w:space="0" w:color="auto"/>
              </w:divBdr>
            </w:div>
          </w:divsChild>
        </w:div>
        <w:div w:id="1150289275">
          <w:marLeft w:val="0"/>
          <w:marRight w:val="0"/>
          <w:marTop w:val="0"/>
          <w:marBottom w:val="0"/>
          <w:divBdr>
            <w:top w:val="none" w:sz="0" w:space="0" w:color="auto"/>
            <w:left w:val="none" w:sz="0" w:space="0" w:color="auto"/>
            <w:bottom w:val="none" w:sz="0" w:space="0" w:color="auto"/>
            <w:right w:val="none" w:sz="0" w:space="0" w:color="auto"/>
          </w:divBdr>
          <w:divsChild>
            <w:div w:id="1206603923">
              <w:marLeft w:val="0"/>
              <w:marRight w:val="0"/>
              <w:marTop w:val="0"/>
              <w:marBottom w:val="0"/>
              <w:divBdr>
                <w:top w:val="none" w:sz="0" w:space="0" w:color="auto"/>
                <w:left w:val="none" w:sz="0" w:space="0" w:color="auto"/>
                <w:bottom w:val="none" w:sz="0" w:space="0" w:color="auto"/>
                <w:right w:val="none" w:sz="0" w:space="0" w:color="auto"/>
              </w:divBdr>
            </w:div>
          </w:divsChild>
        </w:div>
        <w:div w:id="1238126044">
          <w:marLeft w:val="0"/>
          <w:marRight w:val="0"/>
          <w:marTop w:val="0"/>
          <w:marBottom w:val="0"/>
          <w:divBdr>
            <w:top w:val="none" w:sz="0" w:space="0" w:color="auto"/>
            <w:left w:val="none" w:sz="0" w:space="0" w:color="auto"/>
            <w:bottom w:val="none" w:sz="0" w:space="0" w:color="auto"/>
            <w:right w:val="none" w:sz="0" w:space="0" w:color="auto"/>
          </w:divBdr>
          <w:divsChild>
            <w:div w:id="1051419256">
              <w:marLeft w:val="0"/>
              <w:marRight w:val="0"/>
              <w:marTop w:val="0"/>
              <w:marBottom w:val="0"/>
              <w:divBdr>
                <w:top w:val="none" w:sz="0" w:space="0" w:color="auto"/>
                <w:left w:val="none" w:sz="0" w:space="0" w:color="auto"/>
                <w:bottom w:val="none" w:sz="0" w:space="0" w:color="auto"/>
                <w:right w:val="none" w:sz="0" w:space="0" w:color="auto"/>
              </w:divBdr>
            </w:div>
          </w:divsChild>
        </w:div>
        <w:div w:id="1255169415">
          <w:marLeft w:val="0"/>
          <w:marRight w:val="0"/>
          <w:marTop w:val="0"/>
          <w:marBottom w:val="0"/>
          <w:divBdr>
            <w:top w:val="none" w:sz="0" w:space="0" w:color="auto"/>
            <w:left w:val="none" w:sz="0" w:space="0" w:color="auto"/>
            <w:bottom w:val="none" w:sz="0" w:space="0" w:color="auto"/>
            <w:right w:val="none" w:sz="0" w:space="0" w:color="auto"/>
          </w:divBdr>
          <w:divsChild>
            <w:div w:id="2041010231">
              <w:marLeft w:val="0"/>
              <w:marRight w:val="0"/>
              <w:marTop w:val="0"/>
              <w:marBottom w:val="0"/>
              <w:divBdr>
                <w:top w:val="none" w:sz="0" w:space="0" w:color="auto"/>
                <w:left w:val="none" w:sz="0" w:space="0" w:color="auto"/>
                <w:bottom w:val="none" w:sz="0" w:space="0" w:color="auto"/>
                <w:right w:val="none" w:sz="0" w:space="0" w:color="auto"/>
              </w:divBdr>
            </w:div>
          </w:divsChild>
        </w:div>
        <w:div w:id="1440292636">
          <w:marLeft w:val="0"/>
          <w:marRight w:val="0"/>
          <w:marTop w:val="0"/>
          <w:marBottom w:val="0"/>
          <w:divBdr>
            <w:top w:val="none" w:sz="0" w:space="0" w:color="auto"/>
            <w:left w:val="none" w:sz="0" w:space="0" w:color="auto"/>
            <w:bottom w:val="none" w:sz="0" w:space="0" w:color="auto"/>
            <w:right w:val="none" w:sz="0" w:space="0" w:color="auto"/>
          </w:divBdr>
          <w:divsChild>
            <w:div w:id="782530721">
              <w:marLeft w:val="0"/>
              <w:marRight w:val="0"/>
              <w:marTop w:val="0"/>
              <w:marBottom w:val="0"/>
              <w:divBdr>
                <w:top w:val="none" w:sz="0" w:space="0" w:color="auto"/>
                <w:left w:val="none" w:sz="0" w:space="0" w:color="auto"/>
                <w:bottom w:val="none" w:sz="0" w:space="0" w:color="auto"/>
                <w:right w:val="none" w:sz="0" w:space="0" w:color="auto"/>
              </w:divBdr>
            </w:div>
          </w:divsChild>
        </w:div>
        <w:div w:id="1533376853">
          <w:marLeft w:val="0"/>
          <w:marRight w:val="0"/>
          <w:marTop w:val="0"/>
          <w:marBottom w:val="0"/>
          <w:divBdr>
            <w:top w:val="none" w:sz="0" w:space="0" w:color="auto"/>
            <w:left w:val="none" w:sz="0" w:space="0" w:color="auto"/>
            <w:bottom w:val="none" w:sz="0" w:space="0" w:color="auto"/>
            <w:right w:val="none" w:sz="0" w:space="0" w:color="auto"/>
          </w:divBdr>
          <w:divsChild>
            <w:div w:id="371543314">
              <w:marLeft w:val="0"/>
              <w:marRight w:val="0"/>
              <w:marTop w:val="0"/>
              <w:marBottom w:val="0"/>
              <w:divBdr>
                <w:top w:val="none" w:sz="0" w:space="0" w:color="auto"/>
                <w:left w:val="none" w:sz="0" w:space="0" w:color="auto"/>
                <w:bottom w:val="none" w:sz="0" w:space="0" w:color="auto"/>
                <w:right w:val="none" w:sz="0" w:space="0" w:color="auto"/>
              </w:divBdr>
            </w:div>
          </w:divsChild>
        </w:div>
        <w:div w:id="1547330506">
          <w:marLeft w:val="0"/>
          <w:marRight w:val="0"/>
          <w:marTop w:val="0"/>
          <w:marBottom w:val="0"/>
          <w:divBdr>
            <w:top w:val="none" w:sz="0" w:space="0" w:color="auto"/>
            <w:left w:val="none" w:sz="0" w:space="0" w:color="auto"/>
            <w:bottom w:val="none" w:sz="0" w:space="0" w:color="auto"/>
            <w:right w:val="none" w:sz="0" w:space="0" w:color="auto"/>
          </w:divBdr>
          <w:divsChild>
            <w:div w:id="941496374">
              <w:marLeft w:val="0"/>
              <w:marRight w:val="0"/>
              <w:marTop w:val="0"/>
              <w:marBottom w:val="0"/>
              <w:divBdr>
                <w:top w:val="none" w:sz="0" w:space="0" w:color="auto"/>
                <w:left w:val="none" w:sz="0" w:space="0" w:color="auto"/>
                <w:bottom w:val="none" w:sz="0" w:space="0" w:color="auto"/>
                <w:right w:val="none" w:sz="0" w:space="0" w:color="auto"/>
              </w:divBdr>
            </w:div>
          </w:divsChild>
        </w:div>
        <w:div w:id="1553613567">
          <w:marLeft w:val="0"/>
          <w:marRight w:val="0"/>
          <w:marTop w:val="0"/>
          <w:marBottom w:val="0"/>
          <w:divBdr>
            <w:top w:val="none" w:sz="0" w:space="0" w:color="auto"/>
            <w:left w:val="none" w:sz="0" w:space="0" w:color="auto"/>
            <w:bottom w:val="none" w:sz="0" w:space="0" w:color="auto"/>
            <w:right w:val="none" w:sz="0" w:space="0" w:color="auto"/>
          </w:divBdr>
          <w:divsChild>
            <w:div w:id="1081489838">
              <w:marLeft w:val="0"/>
              <w:marRight w:val="0"/>
              <w:marTop w:val="0"/>
              <w:marBottom w:val="0"/>
              <w:divBdr>
                <w:top w:val="none" w:sz="0" w:space="0" w:color="auto"/>
                <w:left w:val="none" w:sz="0" w:space="0" w:color="auto"/>
                <w:bottom w:val="none" w:sz="0" w:space="0" w:color="auto"/>
                <w:right w:val="none" w:sz="0" w:space="0" w:color="auto"/>
              </w:divBdr>
            </w:div>
          </w:divsChild>
        </w:div>
        <w:div w:id="1563561763">
          <w:marLeft w:val="0"/>
          <w:marRight w:val="0"/>
          <w:marTop w:val="0"/>
          <w:marBottom w:val="0"/>
          <w:divBdr>
            <w:top w:val="none" w:sz="0" w:space="0" w:color="auto"/>
            <w:left w:val="none" w:sz="0" w:space="0" w:color="auto"/>
            <w:bottom w:val="none" w:sz="0" w:space="0" w:color="auto"/>
            <w:right w:val="none" w:sz="0" w:space="0" w:color="auto"/>
          </w:divBdr>
          <w:divsChild>
            <w:div w:id="115373527">
              <w:marLeft w:val="0"/>
              <w:marRight w:val="0"/>
              <w:marTop w:val="0"/>
              <w:marBottom w:val="0"/>
              <w:divBdr>
                <w:top w:val="none" w:sz="0" w:space="0" w:color="auto"/>
                <w:left w:val="none" w:sz="0" w:space="0" w:color="auto"/>
                <w:bottom w:val="none" w:sz="0" w:space="0" w:color="auto"/>
                <w:right w:val="none" w:sz="0" w:space="0" w:color="auto"/>
              </w:divBdr>
            </w:div>
          </w:divsChild>
        </w:div>
        <w:div w:id="1642150707">
          <w:marLeft w:val="0"/>
          <w:marRight w:val="0"/>
          <w:marTop w:val="0"/>
          <w:marBottom w:val="0"/>
          <w:divBdr>
            <w:top w:val="none" w:sz="0" w:space="0" w:color="auto"/>
            <w:left w:val="none" w:sz="0" w:space="0" w:color="auto"/>
            <w:bottom w:val="none" w:sz="0" w:space="0" w:color="auto"/>
            <w:right w:val="none" w:sz="0" w:space="0" w:color="auto"/>
          </w:divBdr>
          <w:divsChild>
            <w:div w:id="72702751">
              <w:marLeft w:val="0"/>
              <w:marRight w:val="0"/>
              <w:marTop w:val="0"/>
              <w:marBottom w:val="0"/>
              <w:divBdr>
                <w:top w:val="none" w:sz="0" w:space="0" w:color="auto"/>
                <w:left w:val="none" w:sz="0" w:space="0" w:color="auto"/>
                <w:bottom w:val="none" w:sz="0" w:space="0" w:color="auto"/>
                <w:right w:val="none" w:sz="0" w:space="0" w:color="auto"/>
              </w:divBdr>
            </w:div>
          </w:divsChild>
        </w:div>
        <w:div w:id="1674651229">
          <w:marLeft w:val="0"/>
          <w:marRight w:val="0"/>
          <w:marTop w:val="0"/>
          <w:marBottom w:val="0"/>
          <w:divBdr>
            <w:top w:val="none" w:sz="0" w:space="0" w:color="auto"/>
            <w:left w:val="none" w:sz="0" w:space="0" w:color="auto"/>
            <w:bottom w:val="none" w:sz="0" w:space="0" w:color="auto"/>
            <w:right w:val="none" w:sz="0" w:space="0" w:color="auto"/>
          </w:divBdr>
          <w:divsChild>
            <w:div w:id="1740594559">
              <w:marLeft w:val="0"/>
              <w:marRight w:val="0"/>
              <w:marTop w:val="0"/>
              <w:marBottom w:val="0"/>
              <w:divBdr>
                <w:top w:val="none" w:sz="0" w:space="0" w:color="auto"/>
                <w:left w:val="none" w:sz="0" w:space="0" w:color="auto"/>
                <w:bottom w:val="none" w:sz="0" w:space="0" w:color="auto"/>
                <w:right w:val="none" w:sz="0" w:space="0" w:color="auto"/>
              </w:divBdr>
            </w:div>
          </w:divsChild>
        </w:div>
        <w:div w:id="1721321219">
          <w:marLeft w:val="0"/>
          <w:marRight w:val="0"/>
          <w:marTop w:val="0"/>
          <w:marBottom w:val="0"/>
          <w:divBdr>
            <w:top w:val="none" w:sz="0" w:space="0" w:color="auto"/>
            <w:left w:val="none" w:sz="0" w:space="0" w:color="auto"/>
            <w:bottom w:val="none" w:sz="0" w:space="0" w:color="auto"/>
            <w:right w:val="none" w:sz="0" w:space="0" w:color="auto"/>
          </w:divBdr>
          <w:divsChild>
            <w:div w:id="1932397171">
              <w:marLeft w:val="0"/>
              <w:marRight w:val="0"/>
              <w:marTop w:val="0"/>
              <w:marBottom w:val="0"/>
              <w:divBdr>
                <w:top w:val="none" w:sz="0" w:space="0" w:color="auto"/>
                <w:left w:val="none" w:sz="0" w:space="0" w:color="auto"/>
                <w:bottom w:val="none" w:sz="0" w:space="0" w:color="auto"/>
                <w:right w:val="none" w:sz="0" w:space="0" w:color="auto"/>
              </w:divBdr>
            </w:div>
          </w:divsChild>
        </w:div>
        <w:div w:id="1836534673">
          <w:marLeft w:val="0"/>
          <w:marRight w:val="0"/>
          <w:marTop w:val="0"/>
          <w:marBottom w:val="0"/>
          <w:divBdr>
            <w:top w:val="none" w:sz="0" w:space="0" w:color="auto"/>
            <w:left w:val="none" w:sz="0" w:space="0" w:color="auto"/>
            <w:bottom w:val="none" w:sz="0" w:space="0" w:color="auto"/>
            <w:right w:val="none" w:sz="0" w:space="0" w:color="auto"/>
          </w:divBdr>
          <w:divsChild>
            <w:div w:id="814444618">
              <w:marLeft w:val="0"/>
              <w:marRight w:val="0"/>
              <w:marTop w:val="0"/>
              <w:marBottom w:val="0"/>
              <w:divBdr>
                <w:top w:val="none" w:sz="0" w:space="0" w:color="auto"/>
                <w:left w:val="none" w:sz="0" w:space="0" w:color="auto"/>
                <w:bottom w:val="none" w:sz="0" w:space="0" w:color="auto"/>
                <w:right w:val="none" w:sz="0" w:space="0" w:color="auto"/>
              </w:divBdr>
            </w:div>
          </w:divsChild>
        </w:div>
        <w:div w:id="1921137800">
          <w:marLeft w:val="0"/>
          <w:marRight w:val="0"/>
          <w:marTop w:val="0"/>
          <w:marBottom w:val="0"/>
          <w:divBdr>
            <w:top w:val="none" w:sz="0" w:space="0" w:color="auto"/>
            <w:left w:val="none" w:sz="0" w:space="0" w:color="auto"/>
            <w:bottom w:val="none" w:sz="0" w:space="0" w:color="auto"/>
            <w:right w:val="none" w:sz="0" w:space="0" w:color="auto"/>
          </w:divBdr>
          <w:divsChild>
            <w:div w:id="273487803">
              <w:marLeft w:val="0"/>
              <w:marRight w:val="0"/>
              <w:marTop w:val="0"/>
              <w:marBottom w:val="0"/>
              <w:divBdr>
                <w:top w:val="none" w:sz="0" w:space="0" w:color="auto"/>
                <w:left w:val="none" w:sz="0" w:space="0" w:color="auto"/>
                <w:bottom w:val="none" w:sz="0" w:space="0" w:color="auto"/>
                <w:right w:val="none" w:sz="0" w:space="0" w:color="auto"/>
              </w:divBdr>
            </w:div>
          </w:divsChild>
        </w:div>
        <w:div w:id="2090928226">
          <w:marLeft w:val="0"/>
          <w:marRight w:val="0"/>
          <w:marTop w:val="0"/>
          <w:marBottom w:val="0"/>
          <w:divBdr>
            <w:top w:val="none" w:sz="0" w:space="0" w:color="auto"/>
            <w:left w:val="none" w:sz="0" w:space="0" w:color="auto"/>
            <w:bottom w:val="none" w:sz="0" w:space="0" w:color="auto"/>
            <w:right w:val="none" w:sz="0" w:space="0" w:color="auto"/>
          </w:divBdr>
          <w:divsChild>
            <w:div w:id="142298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27455">
      <w:bodyDiv w:val="1"/>
      <w:marLeft w:val="0"/>
      <w:marRight w:val="0"/>
      <w:marTop w:val="0"/>
      <w:marBottom w:val="0"/>
      <w:divBdr>
        <w:top w:val="none" w:sz="0" w:space="0" w:color="auto"/>
        <w:left w:val="none" w:sz="0" w:space="0" w:color="auto"/>
        <w:bottom w:val="none" w:sz="0" w:space="0" w:color="auto"/>
        <w:right w:val="none" w:sz="0" w:space="0" w:color="auto"/>
      </w:divBdr>
    </w:div>
    <w:div w:id="308948640">
      <w:bodyDiv w:val="1"/>
      <w:marLeft w:val="0"/>
      <w:marRight w:val="0"/>
      <w:marTop w:val="0"/>
      <w:marBottom w:val="0"/>
      <w:divBdr>
        <w:top w:val="none" w:sz="0" w:space="0" w:color="auto"/>
        <w:left w:val="none" w:sz="0" w:space="0" w:color="auto"/>
        <w:bottom w:val="none" w:sz="0" w:space="0" w:color="auto"/>
        <w:right w:val="none" w:sz="0" w:space="0" w:color="auto"/>
      </w:divBdr>
    </w:div>
    <w:div w:id="319233850">
      <w:bodyDiv w:val="1"/>
      <w:marLeft w:val="0"/>
      <w:marRight w:val="0"/>
      <w:marTop w:val="0"/>
      <w:marBottom w:val="0"/>
      <w:divBdr>
        <w:top w:val="none" w:sz="0" w:space="0" w:color="auto"/>
        <w:left w:val="none" w:sz="0" w:space="0" w:color="auto"/>
        <w:bottom w:val="none" w:sz="0" w:space="0" w:color="auto"/>
        <w:right w:val="none" w:sz="0" w:space="0" w:color="auto"/>
      </w:divBdr>
    </w:div>
    <w:div w:id="368847970">
      <w:bodyDiv w:val="1"/>
      <w:marLeft w:val="0"/>
      <w:marRight w:val="0"/>
      <w:marTop w:val="0"/>
      <w:marBottom w:val="0"/>
      <w:divBdr>
        <w:top w:val="none" w:sz="0" w:space="0" w:color="auto"/>
        <w:left w:val="none" w:sz="0" w:space="0" w:color="auto"/>
        <w:bottom w:val="none" w:sz="0" w:space="0" w:color="auto"/>
        <w:right w:val="none" w:sz="0" w:space="0" w:color="auto"/>
      </w:divBdr>
    </w:div>
    <w:div w:id="380443999">
      <w:bodyDiv w:val="1"/>
      <w:marLeft w:val="0"/>
      <w:marRight w:val="0"/>
      <w:marTop w:val="0"/>
      <w:marBottom w:val="0"/>
      <w:divBdr>
        <w:top w:val="none" w:sz="0" w:space="0" w:color="auto"/>
        <w:left w:val="none" w:sz="0" w:space="0" w:color="auto"/>
        <w:bottom w:val="none" w:sz="0" w:space="0" w:color="auto"/>
        <w:right w:val="none" w:sz="0" w:space="0" w:color="auto"/>
      </w:divBdr>
    </w:div>
    <w:div w:id="396628818">
      <w:bodyDiv w:val="1"/>
      <w:marLeft w:val="0"/>
      <w:marRight w:val="0"/>
      <w:marTop w:val="0"/>
      <w:marBottom w:val="0"/>
      <w:divBdr>
        <w:top w:val="none" w:sz="0" w:space="0" w:color="auto"/>
        <w:left w:val="none" w:sz="0" w:space="0" w:color="auto"/>
        <w:bottom w:val="none" w:sz="0" w:space="0" w:color="auto"/>
        <w:right w:val="none" w:sz="0" w:space="0" w:color="auto"/>
      </w:divBdr>
    </w:div>
    <w:div w:id="440296731">
      <w:bodyDiv w:val="1"/>
      <w:marLeft w:val="0"/>
      <w:marRight w:val="0"/>
      <w:marTop w:val="0"/>
      <w:marBottom w:val="0"/>
      <w:divBdr>
        <w:top w:val="none" w:sz="0" w:space="0" w:color="auto"/>
        <w:left w:val="none" w:sz="0" w:space="0" w:color="auto"/>
        <w:bottom w:val="none" w:sz="0" w:space="0" w:color="auto"/>
        <w:right w:val="none" w:sz="0" w:space="0" w:color="auto"/>
      </w:divBdr>
      <w:divsChild>
        <w:div w:id="175508689">
          <w:marLeft w:val="0"/>
          <w:marRight w:val="0"/>
          <w:marTop w:val="0"/>
          <w:marBottom w:val="0"/>
          <w:divBdr>
            <w:top w:val="none" w:sz="0" w:space="0" w:color="auto"/>
            <w:left w:val="none" w:sz="0" w:space="0" w:color="auto"/>
            <w:bottom w:val="none" w:sz="0" w:space="0" w:color="auto"/>
            <w:right w:val="none" w:sz="0" w:space="0" w:color="auto"/>
          </w:divBdr>
          <w:divsChild>
            <w:div w:id="1782261830">
              <w:marLeft w:val="0"/>
              <w:marRight w:val="0"/>
              <w:marTop w:val="0"/>
              <w:marBottom w:val="0"/>
              <w:divBdr>
                <w:top w:val="none" w:sz="0" w:space="0" w:color="auto"/>
                <w:left w:val="none" w:sz="0" w:space="0" w:color="auto"/>
                <w:bottom w:val="none" w:sz="0" w:space="0" w:color="auto"/>
                <w:right w:val="none" w:sz="0" w:space="0" w:color="auto"/>
              </w:divBdr>
            </w:div>
          </w:divsChild>
        </w:div>
        <w:div w:id="397286473">
          <w:marLeft w:val="0"/>
          <w:marRight w:val="0"/>
          <w:marTop w:val="0"/>
          <w:marBottom w:val="0"/>
          <w:divBdr>
            <w:top w:val="none" w:sz="0" w:space="0" w:color="auto"/>
            <w:left w:val="none" w:sz="0" w:space="0" w:color="auto"/>
            <w:bottom w:val="none" w:sz="0" w:space="0" w:color="auto"/>
            <w:right w:val="none" w:sz="0" w:space="0" w:color="auto"/>
          </w:divBdr>
          <w:divsChild>
            <w:div w:id="1561163314">
              <w:marLeft w:val="0"/>
              <w:marRight w:val="0"/>
              <w:marTop w:val="0"/>
              <w:marBottom w:val="0"/>
              <w:divBdr>
                <w:top w:val="none" w:sz="0" w:space="0" w:color="auto"/>
                <w:left w:val="none" w:sz="0" w:space="0" w:color="auto"/>
                <w:bottom w:val="none" w:sz="0" w:space="0" w:color="auto"/>
                <w:right w:val="none" w:sz="0" w:space="0" w:color="auto"/>
              </w:divBdr>
            </w:div>
          </w:divsChild>
        </w:div>
        <w:div w:id="433019955">
          <w:marLeft w:val="0"/>
          <w:marRight w:val="0"/>
          <w:marTop w:val="0"/>
          <w:marBottom w:val="0"/>
          <w:divBdr>
            <w:top w:val="none" w:sz="0" w:space="0" w:color="auto"/>
            <w:left w:val="none" w:sz="0" w:space="0" w:color="auto"/>
            <w:bottom w:val="none" w:sz="0" w:space="0" w:color="auto"/>
            <w:right w:val="none" w:sz="0" w:space="0" w:color="auto"/>
          </w:divBdr>
          <w:divsChild>
            <w:div w:id="1026950225">
              <w:marLeft w:val="0"/>
              <w:marRight w:val="0"/>
              <w:marTop w:val="0"/>
              <w:marBottom w:val="0"/>
              <w:divBdr>
                <w:top w:val="none" w:sz="0" w:space="0" w:color="auto"/>
                <w:left w:val="none" w:sz="0" w:space="0" w:color="auto"/>
                <w:bottom w:val="none" w:sz="0" w:space="0" w:color="auto"/>
                <w:right w:val="none" w:sz="0" w:space="0" w:color="auto"/>
              </w:divBdr>
            </w:div>
          </w:divsChild>
        </w:div>
        <w:div w:id="486555364">
          <w:marLeft w:val="0"/>
          <w:marRight w:val="0"/>
          <w:marTop w:val="0"/>
          <w:marBottom w:val="0"/>
          <w:divBdr>
            <w:top w:val="none" w:sz="0" w:space="0" w:color="auto"/>
            <w:left w:val="none" w:sz="0" w:space="0" w:color="auto"/>
            <w:bottom w:val="none" w:sz="0" w:space="0" w:color="auto"/>
            <w:right w:val="none" w:sz="0" w:space="0" w:color="auto"/>
          </w:divBdr>
          <w:divsChild>
            <w:div w:id="690644283">
              <w:marLeft w:val="0"/>
              <w:marRight w:val="0"/>
              <w:marTop w:val="0"/>
              <w:marBottom w:val="0"/>
              <w:divBdr>
                <w:top w:val="none" w:sz="0" w:space="0" w:color="auto"/>
                <w:left w:val="none" w:sz="0" w:space="0" w:color="auto"/>
                <w:bottom w:val="none" w:sz="0" w:space="0" w:color="auto"/>
                <w:right w:val="none" w:sz="0" w:space="0" w:color="auto"/>
              </w:divBdr>
            </w:div>
          </w:divsChild>
        </w:div>
        <w:div w:id="717627173">
          <w:marLeft w:val="0"/>
          <w:marRight w:val="0"/>
          <w:marTop w:val="0"/>
          <w:marBottom w:val="0"/>
          <w:divBdr>
            <w:top w:val="none" w:sz="0" w:space="0" w:color="auto"/>
            <w:left w:val="none" w:sz="0" w:space="0" w:color="auto"/>
            <w:bottom w:val="none" w:sz="0" w:space="0" w:color="auto"/>
            <w:right w:val="none" w:sz="0" w:space="0" w:color="auto"/>
          </w:divBdr>
          <w:divsChild>
            <w:div w:id="826364031">
              <w:marLeft w:val="0"/>
              <w:marRight w:val="0"/>
              <w:marTop w:val="0"/>
              <w:marBottom w:val="0"/>
              <w:divBdr>
                <w:top w:val="none" w:sz="0" w:space="0" w:color="auto"/>
                <w:left w:val="none" w:sz="0" w:space="0" w:color="auto"/>
                <w:bottom w:val="none" w:sz="0" w:space="0" w:color="auto"/>
                <w:right w:val="none" w:sz="0" w:space="0" w:color="auto"/>
              </w:divBdr>
            </w:div>
          </w:divsChild>
        </w:div>
        <w:div w:id="779955857">
          <w:marLeft w:val="0"/>
          <w:marRight w:val="0"/>
          <w:marTop w:val="0"/>
          <w:marBottom w:val="0"/>
          <w:divBdr>
            <w:top w:val="none" w:sz="0" w:space="0" w:color="auto"/>
            <w:left w:val="none" w:sz="0" w:space="0" w:color="auto"/>
            <w:bottom w:val="none" w:sz="0" w:space="0" w:color="auto"/>
            <w:right w:val="none" w:sz="0" w:space="0" w:color="auto"/>
          </w:divBdr>
          <w:divsChild>
            <w:div w:id="1550796599">
              <w:marLeft w:val="0"/>
              <w:marRight w:val="0"/>
              <w:marTop w:val="0"/>
              <w:marBottom w:val="0"/>
              <w:divBdr>
                <w:top w:val="none" w:sz="0" w:space="0" w:color="auto"/>
                <w:left w:val="none" w:sz="0" w:space="0" w:color="auto"/>
                <w:bottom w:val="none" w:sz="0" w:space="0" w:color="auto"/>
                <w:right w:val="none" w:sz="0" w:space="0" w:color="auto"/>
              </w:divBdr>
            </w:div>
          </w:divsChild>
        </w:div>
        <w:div w:id="1172375231">
          <w:marLeft w:val="0"/>
          <w:marRight w:val="0"/>
          <w:marTop w:val="0"/>
          <w:marBottom w:val="0"/>
          <w:divBdr>
            <w:top w:val="none" w:sz="0" w:space="0" w:color="auto"/>
            <w:left w:val="none" w:sz="0" w:space="0" w:color="auto"/>
            <w:bottom w:val="none" w:sz="0" w:space="0" w:color="auto"/>
            <w:right w:val="none" w:sz="0" w:space="0" w:color="auto"/>
          </w:divBdr>
          <w:divsChild>
            <w:div w:id="969558797">
              <w:marLeft w:val="0"/>
              <w:marRight w:val="0"/>
              <w:marTop w:val="0"/>
              <w:marBottom w:val="0"/>
              <w:divBdr>
                <w:top w:val="none" w:sz="0" w:space="0" w:color="auto"/>
                <w:left w:val="none" w:sz="0" w:space="0" w:color="auto"/>
                <w:bottom w:val="none" w:sz="0" w:space="0" w:color="auto"/>
                <w:right w:val="none" w:sz="0" w:space="0" w:color="auto"/>
              </w:divBdr>
            </w:div>
          </w:divsChild>
        </w:div>
        <w:div w:id="1237594406">
          <w:marLeft w:val="0"/>
          <w:marRight w:val="0"/>
          <w:marTop w:val="0"/>
          <w:marBottom w:val="0"/>
          <w:divBdr>
            <w:top w:val="none" w:sz="0" w:space="0" w:color="auto"/>
            <w:left w:val="none" w:sz="0" w:space="0" w:color="auto"/>
            <w:bottom w:val="none" w:sz="0" w:space="0" w:color="auto"/>
            <w:right w:val="none" w:sz="0" w:space="0" w:color="auto"/>
          </w:divBdr>
          <w:divsChild>
            <w:div w:id="824979077">
              <w:marLeft w:val="0"/>
              <w:marRight w:val="0"/>
              <w:marTop w:val="0"/>
              <w:marBottom w:val="0"/>
              <w:divBdr>
                <w:top w:val="none" w:sz="0" w:space="0" w:color="auto"/>
                <w:left w:val="none" w:sz="0" w:space="0" w:color="auto"/>
                <w:bottom w:val="none" w:sz="0" w:space="0" w:color="auto"/>
                <w:right w:val="none" w:sz="0" w:space="0" w:color="auto"/>
              </w:divBdr>
            </w:div>
          </w:divsChild>
        </w:div>
        <w:div w:id="1258518921">
          <w:marLeft w:val="0"/>
          <w:marRight w:val="0"/>
          <w:marTop w:val="0"/>
          <w:marBottom w:val="0"/>
          <w:divBdr>
            <w:top w:val="none" w:sz="0" w:space="0" w:color="auto"/>
            <w:left w:val="none" w:sz="0" w:space="0" w:color="auto"/>
            <w:bottom w:val="none" w:sz="0" w:space="0" w:color="auto"/>
            <w:right w:val="none" w:sz="0" w:space="0" w:color="auto"/>
          </w:divBdr>
          <w:divsChild>
            <w:div w:id="1726249517">
              <w:marLeft w:val="0"/>
              <w:marRight w:val="0"/>
              <w:marTop w:val="0"/>
              <w:marBottom w:val="0"/>
              <w:divBdr>
                <w:top w:val="none" w:sz="0" w:space="0" w:color="auto"/>
                <w:left w:val="none" w:sz="0" w:space="0" w:color="auto"/>
                <w:bottom w:val="none" w:sz="0" w:space="0" w:color="auto"/>
                <w:right w:val="none" w:sz="0" w:space="0" w:color="auto"/>
              </w:divBdr>
            </w:div>
          </w:divsChild>
        </w:div>
        <w:div w:id="1345747744">
          <w:marLeft w:val="0"/>
          <w:marRight w:val="0"/>
          <w:marTop w:val="0"/>
          <w:marBottom w:val="0"/>
          <w:divBdr>
            <w:top w:val="none" w:sz="0" w:space="0" w:color="auto"/>
            <w:left w:val="none" w:sz="0" w:space="0" w:color="auto"/>
            <w:bottom w:val="none" w:sz="0" w:space="0" w:color="auto"/>
            <w:right w:val="none" w:sz="0" w:space="0" w:color="auto"/>
          </w:divBdr>
          <w:divsChild>
            <w:div w:id="365257847">
              <w:marLeft w:val="0"/>
              <w:marRight w:val="0"/>
              <w:marTop w:val="0"/>
              <w:marBottom w:val="0"/>
              <w:divBdr>
                <w:top w:val="none" w:sz="0" w:space="0" w:color="auto"/>
                <w:left w:val="none" w:sz="0" w:space="0" w:color="auto"/>
                <w:bottom w:val="none" w:sz="0" w:space="0" w:color="auto"/>
                <w:right w:val="none" w:sz="0" w:space="0" w:color="auto"/>
              </w:divBdr>
            </w:div>
          </w:divsChild>
        </w:div>
        <w:div w:id="1377386856">
          <w:marLeft w:val="0"/>
          <w:marRight w:val="0"/>
          <w:marTop w:val="0"/>
          <w:marBottom w:val="0"/>
          <w:divBdr>
            <w:top w:val="none" w:sz="0" w:space="0" w:color="auto"/>
            <w:left w:val="none" w:sz="0" w:space="0" w:color="auto"/>
            <w:bottom w:val="none" w:sz="0" w:space="0" w:color="auto"/>
            <w:right w:val="none" w:sz="0" w:space="0" w:color="auto"/>
          </w:divBdr>
          <w:divsChild>
            <w:div w:id="1068727080">
              <w:marLeft w:val="0"/>
              <w:marRight w:val="0"/>
              <w:marTop w:val="0"/>
              <w:marBottom w:val="0"/>
              <w:divBdr>
                <w:top w:val="none" w:sz="0" w:space="0" w:color="auto"/>
                <w:left w:val="none" w:sz="0" w:space="0" w:color="auto"/>
                <w:bottom w:val="none" w:sz="0" w:space="0" w:color="auto"/>
                <w:right w:val="none" w:sz="0" w:space="0" w:color="auto"/>
              </w:divBdr>
            </w:div>
          </w:divsChild>
        </w:div>
        <w:div w:id="1464928518">
          <w:marLeft w:val="0"/>
          <w:marRight w:val="0"/>
          <w:marTop w:val="0"/>
          <w:marBottom w:val="0"/>
          <w:divBdr>
            <w:top w:val="none" w:sz="0" w:space="0" w:color="auto"/>
            <w:left w:val="none" w:sz="0" w:space="0" w:color="auto"/>
            <w:bottom w:val="none" w:sz="0" w:space="0" w:color="auto"/>
            <w:right w:val="none" w:sz="0" w:space="0" w:color="auto"/>
          </w:divBdr>
          <w:divsChild>
            <w:div w:id="71633910">
              <w:marLeft w:val="0"/>
              <w:marRight w:val="0"/>
              <w:marTop w:val="0"/>
              <w:marBottom w:val="0"/>
              <w:divBdr>
                <w:top w:val="none" w:sz="0" w:space="0" w:color="auto"/>
                <w:left w:val="none" w:sz="0" w:space="0" w:color="auto"/>
                <w:bottom w:val="none" w:sz="0" w:space="0" w:color="auto"/>
                <w:right w:val="none" w:sz="0" w:space="0" w:color="auto"/>
              </w:divBdr>
            </w:div>
          </w:divsChild>
        </w:div>
        <w:div w:id="1598097957">
          <w:marLeft w:val="0"/>
          <w:marRight w:val="0"/>
          <w:marTop w:val="0"/>
          <w:marBottom w:val="0"/>
          <w:divBdr>
            <w:top w:val="none" w:sz="0" w:space="0" w:color="auto"/>
            <w:left w:val="none" w:sz="0" w:space="0" w:color="auto"/>
            <w:bottom w:val="none" w:sz="0" w:space="0" w:color="auto"/>
            <w:right w:val="none" w:sz="0" w:space="0" w:color="auto"/>
          </w:divBdr>
          <w:divsChild>
            <w:div w:id="1072312906">
              <w:marLeft w:val="0"/>
              <w:marRight w:val="0"/>
              <w:marTop w:val="0"/>
              <w:marBottom w:val="0"/>
              <w:divBdr>
                <w:top w:val="none" w:sz="0" w:space="0" w:color="auto"/>
                <w:left w:val="none" w:sz="0" w:space="0" w:color="auto"/>
                <w:bottom w:val="none" w:sz="0" w:space="0" w:color="auto"/>
                <w:right w:val="none" w:sz="0" w:space="0" w:color="auto"/>
              </w:divBdr>
            </w:div>
          </w:divsChild>
        </w:div>
        <w:div w:id="1704592763">
          <w:marLeft w:val="0"/>
          <w:marRight w:val="0"/>
          <w:marTop w:val="0"/>
          <w:marBottom w:val="0"/>
          <w:divBdr>
            <w:top w:val="none" w:sz="0" w:space="0" w:color="auto"/>
            <w:left w:val="none" w:sz="0" w:space="0" w:color="auto"/>
            <w:bottom w:val="none" w:sz="0" w:space="0" w:color="auto"/>
            <w:right w:val="none" w:sz="0" w:space="0" w:color="auto"/>
          </w:divBdr>
          <w:divsChild>
            <w:div w:id="304894254">
              <w:marLeft w:val="0"/>
              <w:marRight w:val="0"/>
              <w:marTop w:val="0"/>
              <w:marBottom w:val="0"/>
              <w:divBdr>
                <w:top w:val="none" w:sz="0" w:space="0" w:color="auto"/>
                <w:left w:val="none" w:sz="0" w:space="0" w:color="auto"/>
                <w:bottom w:val="none" w:sz="0" w:space="0" w:color="auto"/>
                <w:right w:val="none" w:sz="0" w:space="0" w:color="auto"/>
              </w:divBdr>
            </w:div>
          </w:divsChild>
        </w:div>
        <w:div w:id="1789665975">
          <w:marLeft w:val="0"/>
          <w:marRight w:val="0"/>
          <w:marTop w:val="0"/>
          <w:marBottom w:val="0"/>
          <w:divBdr>
            <w:top w:val="none" w:sz="0" w:space="0" w:color="auto"/>
            <w:left w:val="none" w:sz="0" w:space="0" w:color="auto"/>
            <w:bottom w:val="none" w:sz="0" w:space="0" w:color="auto"/>
            <w:right w:val="none" w:sz="0" w:space="0" w:color="auto"/>
          </w:divBdr>
          <w:divsChild>
            <w:div w:id="414863085">
              <w:marLeft w:val="0"/>
              <w:marRight w:val="0"/>
              <w:marTop w:val="0"/>
              <w:marBottom w:val="0"/>
              <w:divBdr>
                <w:top w:val="none" w:sz="0" w:space="0" w:color="auto"/>
                <w:left w:val="none" w:sz="0" w:space="0" w:color="auto"/>
                <w:bottom w:val="none" w:sz="0" w:space="0" w:color="auto"/>
                <w:right w:val="none" w:sz="0" w:space="0" w:color="auto"/>
              </w:divBdr>
            </w:div>
          </w:divsChild>
        </w:div>
        <w:div w:id="1840269527">
          <w:marLeft w:val="0"/>
          <w:marRight w:val="0"/>
          <w:marTop w:val="0"/>
          <w:marBottom w:val="0"/>
          <w:divBdr>
            <w:top w:val="none" w:sz="0" w:space="0" w:color="auto"/>
            <w:left w:val="none" w:sz="0" w:space="0" w:color="auto"/>
            <w:bottom w:val="none" w:sz="0" w:space="0" w:color="auto"/>
            <w:right w:val="none" w:sz="0" w:space="0" w:color="auto"/>
          </w:divBdr>
          <w:divsChild>
            <w:div w:id="92703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677220">
      <w:bodyDiv w:val="1"/>
      <w:marLeft w:val="0"/>
      <w:marRight w:val="0"/>
      <w:marTop w:val="0"/>
      <w:marBottom w:val="0"/>
      <w:divBdr>
        <w:top w:val="none" w:sz="0" w:space="0" w:color="auto"/>
        <w:left w:val="none" w:sz="0" w:space="0" w:color="auto"/>
        <w:bottom w:val="none" w:sz="0" w:space="0" w:color="auto"/>
        <w:right w:val="none" w:sz="0" w:space="0" w:color="auto"/>
      </w:divBdr>
    </w:div>
    <w:div w:id="548611218">
      <w:bodyDiv w:val="1"/>
      <w:marLeft w:val="0"/>
      <w:marRight w:val="0"/>
      <w:marTop w:val="0"/>
      <w:marBottom w:val="0"/>
      <w:divBdr>
        <w:top w:val="none" w:sz="0" w:space="0" w:color="auto"/>
        <w:left w:val="none" w:sz="0" w:space="0" w:color="auto"/>
        <w:bottom w:val="none" w:sz="0" w:space="0" w:color="auto"/>
        <w:right w:val="none" w:sz="0" w:space="0" w:color="auto"/>
      </w:divBdr>
    </w:div>
    <w:div w:id="573319151">
      <w:bodyDiv w:val="1"/>
      <w:marLeft w:val="0"/>
      <w:marRight w:val="0"/>
      <w:marTop w:val="0"/>
      <w:marBottom w:val="0"/>
      <w:divBdr>
        <w:top w:val="none" w:sz="0" w:space="0" w:color="auto"/>
        <w:left w:val="none" w:sz="0" w:space="0" w:color="auto"/>
        <w:bottom w:val="none" w:sz="0" w:space="0" w:color="auto"/>
        <w:right w:val="none" w:sz="0" w:space="0" w:color="auto"/>
      </w:divBdr>
      <w:divsChild>
        <w:div w:id="35394672">
          <w:marLeft w:val="0"/>
          <w:marRight w:val="0"/>
          <w:marTop w:val="0"/>
          <w:marBottom w:val="0"/>
          <w:divBdr>
            <w:top w:val="none" w:sz="0" w:space="0" w:color="auto"/>
            <w:left w:val="none" w:sz="0" w:space="0" w:color="auto"/>
            <w:bottom w:val="none" w:sz="0" w:space="0" w:color="auto"/>
            <w:right w:val="none" w:sz="0" w:space="0" w:color="auto"/>
          </w:divBdr>
        </w:div>
        <w:div w:id="43067074">
          <w:marLeft w:val="0"/>
          <w:marRight w:val="0"/>
          <w:marTop w:val="0"/>
          <w:marBottom w:val="0"/>
          <w:divBdr>
            <w:top w:val="none" w:sz="0" w:space="0" w:color="auto"/>
            <w:left w:val="none" w:sz="0" w:space="0" w:color="auto"/>
            <w:bottom w:val="none" w:sz="0" w:space="0" w:color="auto"/>
            <w:right w:val="none" w:sz="0" w:space="0" w:color="auto"/>
          </w:divBdr>
        </w:div>
        <w:div w:id="120349402">
          <w:marLeft w:val="0"/>
          <w:marRight w:val="0"/>
          <w:marTop w:val="0"/>
          <w:marBottom w:val="0"/>
          <w:divBdr>
            <w:top w:val="none" w:sz="0" w:space="0" w:color="auto"/>
            <w:left w:val="none" w:sz="0" w:space="0" w:color="auto"/>
            <w:bottom w:val="none" w:sz="0" w:space="0" w:color="auto"/>
            <w:right w:val="none" w:sz="0" w:space="0" w:color="auto"/>
          </w:divBdr>
        </w:div>
        <w:div w:id="131602411">
          <w:marLeft w:val="0"/>
          <w:marRight w:val="0"/>
          <w:marTop w:val="0"/>
          <w:marBottom w:val="0"/>
          <w:divBdr>
            <w:top w:val="none" w:sz="0" w:space="0" w:color="auto"/>
            <w:left w:val="none" w:sz="0" w:space="0" w:color="auto"/>
            <w:bottom w:val="none" w:sz="0" w:space="0" w:color="auto"/>
            <w:right w:val="none" w:sz="0" w:space="0" w:color="auto"/>
          </w:divBdr>
        </w:div>
        <w:div w:id="131675398">
          <w:marLeft w:val="0"/>
          <w:marRight w:val="0"/>
          <w:marTop w:val="0"/>
          <w:marBottom w:val="0"/>
          <w:divBdr>
            <w:top w:val="none" w:sz="0" w:space="0" w:color="auto"/>
            <w:left w:val="none" w:sz="0" w:space="0" w:color="auto"/>
            <w:bottom w:val="none" w:sz="0" w:space="0" w:color="auto"/>
            <w:right w:val="none" w:sz="0" w:space="0" w:color="auto"/>
          </w:divBdr>
        </w:div>
        <w:div w:id="156383849">
          <w:marLeft w:val="0"/>
          <w:marRight w:val="0"/>
          <w:marTop w:val="0"/>
          <w:marBottom w:val="0"/>
          <w:divBdr>
            <w:top w:val="none" w:sz="0" w:space="0" w:color="auto"/>
            <w:left w:val="none" w:sz="0" w:space="0" w:color="auto"/>
            <w:bottom w:val="none" w:sz="0" w:space="0" w:color="auto"/>
            <w:right w:val="none" w:sz="0" w:space="0" w:color="auto"/>
          </w:divBdr>
        </w:div>
        <w:div w:id="239564527">
          <w:marLeft w:val="0"/>
          <w:marRight w:val="0"/>
          <w:marTop w:val="0"/>
          <w:marBottom w:val="0"/>
          <w:divBdr>
            <w:top w:val="none" w:sz="0" w:space="0" w:color="auto"/>
            <w:left w:val="none" w:sz="0" w:space="0" w:color="auto"/>
            <w:bottom w:val="none" w:sz="0" w:space="0" w:color="auto"/>
            <w:right w:val="none" w:sz="0" w:space="0" w:color="auto"/>
          </w:divBdr>
        </w:div>
        <w:div w:id="360591547">
          <w:marLeft w:val="0"/>
          <w:marRight w:val="0"/>
          <w:marTop w:val="0"/>
          <w:marBottom w:val="0"/>
          <w:divBdr>
            <w:top w:val="none" w:sz="0" w:space="0" w:color="auto"/>
            <w:left w:val="none" w:sz="0" w:space="0" w:color="auto"/>
            <w:bottom w:val="none" w:sz="0" w:space="0" w:color="auto"/>
            <w:right w:val="none" w:sz="0" w:space="0" w:color="auto"/>
          </w:divBdr>
        </w:div>
        <w:div w:id="417749878">
          <w:marLeft w:val="0"/>
          <w:marRight w:val="0"/>
          <w:marTop w:val="0"/>
          <w:marBottom w:val="0"/>
          <w:divBdr>
            <w:top w:val="none" w:sz="0" w:space="0" w:color="auto"/>
            <w:left w:val="none" w:sz="0" w:space="0" w:color="auto"/>
            <w:bottom w:val="none" w:sz="0" w:space="0" w:color="auto"/>
            <w:right w:val="none" w:sz="0" w:space="0" w:color="auto"/>
          </w:divBdr>
        </w:div>
        <w:div w:id="447315006">
          <w:marLeft w:val="0"/>
          <w:marRight w:val="0"/>
          <w:marTop w:val="0"/>
          <w:marBottom w:val="0"/>
          <w:divBdr>
            <w:top w:val="none" w:sz="0" w:space="0" w:color="auto"/>
            <w:left w:val="none" w:sz="0" w:space="0" w:color="auto"/>
            <w:bottom w:val="none" w:sz="0" w:space="0" w:color="auto"/>
            <w:right w:val="none" w:sz="0" w:space="0" w:color="auto"/>
          </w:divBdr>
        </w:div>
        <w:div w:id="474614620">
          <w:marLeft w:val="0"/>
          <w:marRight w:val="0"/>
          <w:marTop w:val="0"/>
          <w:marBottom w:val="0"/>
          <w:divBdr>
            <w:top w:val="none" w:sz="0" w:space="0" w:color="auto"/>
            <w:left w:val="none" w:sz="0" w:space="0" w:color="auto"/>
            <w:bottom w:val="none" w:sz="0" w:space="0" w:color="auto"/>
            <w:right w:val="none" w:sz="0" w:space="0" w:color="auto"/>
          </w:divBdr>
        </w:div>
        <w:div w:id="534319691">
          <w:marLeft w:val="0"/>
          <w:marRight w:val="0"/>
          <w:marTop w:val="0"/>
          <w:marBottom w:val="0"/>
          <w:divBdr>
            <w:top w:val="none" w:sz="0" w:space="0" w:color="auto"/>
            <w:left w:val="none" w:sz="0" w:space="0" w:color="auto"/>
            <w:bottom w:val="none" w:sz="0" w:space="0" w:color="auto"/>
            <w:right w:val="none" w:sz="0" w:space="0" w:color="auto"/>
          </w:divBdr>
        </w:div>
        <w:div w:id="595481942">
          <w:marLeft w:val="0"/>
          <w:marRight w:val="0"/>
          <w:marTop w:val="0"/>
          <w:marBottom w:val="0"/>
          <w:divBdr>
            <w:top w:val="none" w:sz="0" w:space="0" w:color="auto"/>
            <w:left w:val="none" w:sz="0" w:space="0" w:color="auto"/>
            <w:bottom w:val="none" w:sz="0" w:space="0" w:color="auto"/>
            <w:right w:val="none" w:sz="0" w:space="0" w:color="auto"/>
          </w:divBdr>
        </w:div>
        <w:div w:id="663512870">
          <w:marLeft w:val="0"/>
          <w:marRight w:val="0"/>
          <w:marTop w:val="0"/>
          <w:marBottom w:val="0"/>
          <w:divBdr>
            <w:top w:val="none" w:sz="0" w:space="0" w:color="auto"/>
            <w:left w:val="none" w:sz="0" w:space="0" w:color="auto"/>
            <w:bottom w:val="none" w:sz="0" w:space="0" w:color="auto"/>
            <w:right w:val="none" w:sz="0" w:space="0" w:color="auto"/>
          </w:divBdr>
        </w:div>
        <w:div w:id="667486784">
          <w:marLeft w:val="0"/>
          <w:marRight w:val="0"/>
          <w:marTop w:val="0"/>
          <w:marBottom w:val="0"/>
          <w:divBdr>
            <w:top w:val="none" w:sz="0" w:space="0" w:color="auto"/>
            <w:left w:val="none" w:sz="0" w:space="0" w:color="auto"/>
            <w:bottom w:val="none" w:sz="0" w:space="0" w:color="auto"/>
            <w:right w:val="none" w:sz="0" w:space="0" w:color="auto"/>
          </w:divBdr>
        </w:div>
        <w:div w:id="692877877">
          <w:marLeft w:val="0"/>
          <w:marRight w:val="0"/>
          <w:marTop w:val="0"/>
          <w:marBottom w:val="0"/>
          <w:divBdr>
            <w:top w:val="none" w:sz="0" w:space="0" w:color="auto"/>
            <w:left w:val="none" w:sz="0" w:space="0" w:color="auto"/>
            <w:bottom w:val="none" w:sz="0" w:space="0" w:color="auto"/>
            <w:right w:val="none" w:sz="0" w:space="0" w:color="auto"/>
          </w:divBdr>
        </w:div>
        <w:div w:id="703100061">
          <w:marLeft w:val="0"/>
          <w:marRight w:val="0"/>
          <w:marTop w:val="0"/>
          <w:marBottom w:val="0"/>
          <w:divBdr>
            <w:top w:val="none" w:sz="0" w:space="0" w:color="auto"/>
            <w:left w:val="none" w:sz="0" w:space="0" w:color="auto"/>
            <w:bottom w:val="none" w:sz="0" w:space="0" w:color="auto"/>
            <w:right w:val="none" w:sz="0" w:space="0" w:color="auto"/>
          </w:divBdr>
        </w:div>
        <w:div w:id="731663522">
          <w:marLeft w:val="0"/>
          <w:marRight w:val="0"/>
          <w:marTop w:val="0"/>
          <w:marBottom w:val="0"/>
          <w:divBdr>
            <w:top w:val="none" w:sz="0" w:space="0" w:color="auto"/>
            <w:left w:val="none" w:sz="0" w:space="0" w:color="auto"/>
            <w:bottom w:val="none" w:sz="0" w:space="0" w:color="auto"/>
            <w:right w:val="none" w:sz="0" w:space="0" w:color="auto"/>
          </w:divBdr>
        </w:div>
        <w:div w:id="740062426">
          <w:marLeft w:val="0"/>
          <w:marRight w:val="0"/>
          <w:marTop w:val="0"/>
          <w:marBottom w:val="0"/>
          <w:divBdr>
            <w:top w:val="none" w:sz="0" w:space="0" w:color="auto"/>
            <w:left w:val="none" w:sz="0" w:space="0" w:color="auto"/>
            <w:bottom w:val="none" w:sz="0" w:space="0" w:color="auto"/>
            <w:right w:val="none" w:sz="0" w:space="0" w:color="auto"/>
          </w:divBdr>
        </w:div>
        <w:div w:id="805011215">
          <w:marLeft w:val="0"/>
          <w:marRight w:val="0"/>
          <w:marTop w:val="0"/>
          <w:marBottom w:val="0"/>
          <w:divBdr>
            <w:top w:val="none" w:sz="0" w:space="0" w:color="auto"/>
            <w:left w:val="none" w:sz="0" w:space="0" w:color="auto"/>
            <w:bottom w:val="none" w:sz="0" w:space="0" w:color="auto"/>
            <w:right w:val="none" w:sz="0" w:space="0" w:color="auto"/>
          </w:divBdr>
        </w:div>
        <w:div w:id="859782204">
          <w:marLeft w:val="0"/>
          <w:marRight w:val="0"/>
          <w:marTop w:val="0"/>
          <w:marBottom w:val="0"/>
          <w:divBdr>
            <w:top w:val="none" w:sz="0" w:space="0" w:color="auto"/>
            <w:left w:val="none" w:sz="0" w:space="0" w:color="auto"/>
            <w:bottom w:val="none" w:sz="0" w:space="0" w:color="auto"/>
            <w:right w:val="none" w:sz="0" w:space="0" w:color="auto"/>
          </w:divBdr>
        </w:div>
        <w:div w:id="972636685">
          <w:marLeft w:val="0"/>
          <w:marRight w:val="0"/>
          <w:marTop w:val="0"/>
          <w:marBottom w:val="0"/>
          <w:divBdr>
            <w:top w:val="none" w:sz="0" w:space="0" w:color="auto"/>
            <w:left w:val="none" w:sz="0" w:space="0" w:color="auto"/>
            <w:bottom w:val="none" w:sz="0" w:space="0" w:color="auto"/>
            <w:right w:val="none" w:sz="0" w:space="0" w:color="auto"/>
          </w:divBdr>
        </w:div>
        <w:div w:id="1008099973">
          <w:marLeft w:val="0"/>
          <w:marRight w:val="0"/>
          <w:marTop w:val="0"/>
          <w:marBottom w:val="0"/>
          <w:divBdr>
            <w:top w:val="none" w:sz="0" w:space="0" w:color="auto"/>
            <w:left w:val="none" w:sz="0" w:space="0" w:color="auto"/>
            <w:bottom w:val="none" w:sz="0" w:space="0" w:color="auto"/>
            <w:right w:val="none" w:sz="0" w:space="0" w:color="auto"/>
          </w:divBdr>
        </w:div>
        <w:div w:id="1013068848">
          <w:marLeft w:val="0"/>
          <w:marRight w:val="0"/>
          <w:marTop w:val="0"/>
          <w:marBottom w:val="0"/>
          <w:divBdr>
            <w:top w:val="none" w:sz="0" w:space="0" w:color="auto"/>
            <w:left w:val="none" w:sz="0" w:space="0" w:color="auto"/>
            <w:bottom w:val="none" w:sz="0" w:space="0" w:color="auto"/>
            <w:right w:val="none" w:sz="0" w:space="0" w:color="auto"/>
          </w:divBdr>
        </w:div>
        <w:div w:id="1061170631">
          <w:marLeft w:val="0"/>
          <w:marRight w:val="0"/>
          <w:marTop w:val="0"/>
          <w:marBottom w:val="0"/>
          <w:divBdr>
            <w:top w:val="none" w:sz="0" w:space="0" w:color="auto"/>
            <w:left w:val="none" w:sz="0" w:space="0" w:color="auto"/>
            <w:bottom w:val="none" w:sz="0" w:space="0" w:color="auto"/>
            <w:right w:val="none" w:sz="0" w:space="0" w:color="auto"/>
          </w:divBdr>
        </w:div>
        <w:div w:id="1071150530">
          <w:marLeft w:val="0"/>
          <w:marRight w:val="0"/>
          <w:marTop w:val="0"/>
          <w:marBottom w:val="0"/>
          <w:divBdr>
            <w:top w:val="none" w:sz="0" w:space="0" w:color="auto"/>
            <w:left w:val="none" w:sz="0" w:space="0" w:color="auto"/>
            <w:bottom w:val="none" w:sz="0" w:space="0" w:color="auto"/>
            <w:right w:val="none" w:sz="0" w:space="0" w:color="auto"/>
          </w:divBdr>
        </w:div>
        <w:div w:id="1165391657">
          <w:marLeft w:val="0"/>
          <w:marRight w:val="0"/>
          <w:marTop w:val="0"/>
          <w:marBottom w:val="0"/>
          <w:divBdr>
            <w:top w:val="none" w:sz="0" w:space="0" w:color="auto"/>
            <w:left w:val="none" w:sz="0" w:space="0" w:color="auto"/>
            <w:bottom w:val="none" w:sz="0" w:space="0" w:color="auto"/>
            <w:right w:val="none" w:sz="0" w:space="0" w:color="auto"/>
          </w:divBdr>
        </w:div>
        <w:div w:id="1278558627">
          <w:marLeft w:val="0"/>
          <w:marRight w:val="0"/>
          <w:marTop w:val="0"/>
          <w:marBottom w:val="0"/>
          <w:divBdr>
            <w:top w:val="none" w:sz="0" w:space="0" w:color="auto"/>
            <w:left w:val="none" w:sz="0" w:space="0" w:color="auto"/>
            <w:bottom w:val="none" w:sz="0" w:space="0" w:color="auto"/>
            <w:right w:val="none" w:sz="0" w:space="0" w:color="auto"/>
          </w:divBdr>
        </w:div>
        <w:div w:id="1307973552">
          <w:marLeft w:val="0"/>
          <w:marRight w:val="0"/>
          <w:marTop w:val="0"/>
          <w:marBottom w:val="0"/>
          <w:divBdr>
            <w:top w:val="none" w:sz="0" w:space="0" w:color="auto"/>
            <w:left w:val="none" w:sz="0" w:space="0" w:color="auto"/>
            <w:bottom w:val="none" w:sz="0" w:space="0" w:color="auto"/>
            <w:right w:val="none" w:sz="0" w:space="0" w:color="auto"/>
          </w:divBdr>
        </w:div>
        <w:div w:id="1313480793">
          <w:marLeft w:val="0"/>
          <w:marRight w:val="0"/>
          <w:marTop w:val="0"/>
          <w:marBottom w:val="0"/>
          <w:divBdr>
            <w:top w:val="none" w:sz="0" w:space="0" w:color="auto"/>
            <w:left w:val="none" w:sz="0" w:space="0" w:color="auto"/>
            <w:bottom w:val="none" w:sz="0" w:space="0" w:color="auto"/>
            <w:right w:val="none" w:sz="0" w:space="0" w:color="auto"/>
          </w:divBdr>
        </w:div>
        <w:div w:id="1356418588">
          <w:marLeft w:val="0"/>
          <w:marRight w:val="0"/>
          <w:marTop w:val="0"/>
          <w:marBottom w:val="0"/>
          <w:divBdr>
            <w:top w:val="none" w:sz="0" w:space="0" w:color="auto"/>
            <w:left w:val="none" w:sz="0" w:space="0" w:color="auto"/>
            <w:bottom w:val="none" w:sz="0" w:space="0" w:color="auto"/>
            <w:right w:val="none" w:sz="0" w:space="0" w:color="auto"/>
          </w:divBdr>
        </w:div>
        <w:div w:id="1391533011">
          <w:marLeft w:val="0"/>
          <w:marRight w:val="0"/>
          <w:marTop w:val="0"/>
          <w:marBottom w:val="0"/>
          <w:divBdr>
            <w:top w:val="none" w:sz="0" w:space="0" w:color="auto"/>
            <w:left w:val="none" w:sz="0" w:space="0" w:color="auto"/>
            <w:bottom w:val="none" w:sz="0" w:space="0" w:color="auto"/>
            <w:right w:val="none" w:sz="0" w:space="0" w:color="auto"/>
          </w:divBdr>
        </w:div>
        <w:div w:id="1407728332">
          <w:marLeft w:val="0"/>
          <w:marRight w:val="0"/>
          <w:marTop w:val="0"/>
          <w:marBottom w:val="0"/>
          <w:divBdr>
            <w:top w:val="none" w:sz="0" w:space="0" w:color="auto"/>
            <w:left w:val="none" w:sz="0" w:space="0" w:color="auto"/>
            <w:bottom w:val="none" w:sz="0" w:space="0" w:color="auto"/>
            <w:right w:val="none" w:sz="0" w:space="0" w:color="auto"/>
          </w:divBdr>
        </w:div>
        <w:div w:id="1474253405">
          <w:marLeft w:val="0"/>
          <w:marRight w:val="0"/>
          <w:marTop w:val="0"/>
          <w:marBottom w:val="0"/>
          <w:divBdr>
            <w:top w:val="none" w:sz="0" w:space="0" w:color="auto"/>
            <w:left w:val="none" w:sz="0" w:space="0" w:color="auto"/>
            <w:bottom w:val="none" w:sz="0" w:space="0" w:color="auto"/>
            <w:right w:val="none" w:sz="0" w:space="0" w:color="auto"/>
          </w:divBdr>
        </w:div>
        <w:div w:id="1517890910">
          <w:marLeft w:val="0"/>
          <w:marRight w:val="0"/>
          <w:marTop w:val="0"/>
          <w:marBottom w:val="0"/>
          <w:divBdr>
            <w:top w:val="none" w:sz="0" w:space="0" w:color="auto"/>
            <w:left w:val="none" w:sz="0" w:space="0" w:color="auto"/>
            <w:bottom w:val="none" w:sz="0" w:space="0" w:color="auto"/>
            <w:right w:val="none" w:sz="0" w:space="0" w:color="auto"/>
          </w:divBdr>
        </w:div>
        <w:div w:id="1532456910">
          <w:marLeft w:val="0"/>
          <w:marRight w:val="0"/>
          <w:marTop w:val="0"/>
          <w:marBottom w:val="0"/>
          <w:divBdr>
            <w:top w:val="none" w:sz="0" w:space="0" w:color="auto"/>
            <w:left w:val="none" w:sz="0" w:space="0" w:color="auto"/>
            <w:bottom w:val="none" w:sz="0" w:space="0" w:color="auto"/>
            <w:right w:val="none" w:sz="0" w:space="0" w:color="auto"/>
          </w:divBdr>
        </w:div>
        <w:div w:id="1640258271">
          <w:marLeft w:val="0"/>
          <w:marRight w:val="0"/>
          <w:marTop w:val="0"/>
          <w:marBottom w:val="0"/>
          <w:divBdr>
            <w:top w:val="none" w:sz="0" w:space="0" w:color="auto"/>
            <w:left w:val="none" w:sz="0" w:space="0" w:color="auto"/>
            <w:bottom w:val="none" w:sz="0" w:space="0" w:color="auto"/>
            <w:right w:val="none" w:sz="0" w:space="0" w:color="auto"/>
          </w:divBdr>
        </w:div>
        <w:div w:id="1718552927">
          <w:marLeft w:val="0"/>
          <w:marRight w:val="0"/>
          <w:marTop w:val="0"/>
          <w:marBottom w:val="0"/>
          <w:divBdr>
            <w:top w:val="none" w:sz="0" w:space="0" w:color="auto"/>
            <w:left w:val="none" w:sz="0" w:space="0" w:color="auto"/>
            <w:bottom w:val="none" w:sz="0" w:space="0" w:color="auto"/>
            <w:right w:val="none" w:sz="0" w:space="0" w:color="auto"/>
          </w:divBdr>
        </w:div>
        <w:div w:id="1761294436">
          <w:marLeft w:val="0"/>
          <w:marRight w:val="0"/>
          <w:marTop w:val="0"/>
          <w:marBottom w:val="0"/>
          <w:divBdr>
            <w:top w:val="none" w:sz="0" w:space="0" w:color="auto"/>
            <w:left w:val="none" w:sz="0" w:space="0" w:color="auto"/>
            <w:bottom w:val="none" w:sz="0" w:space="0" w:color="auto"/>
            <w:right w:val="none" w:sz="0" w:space="0" w:color="auto"/>
          </w:divBdr>
        </w:div>
        <w:div w:id="1775634294">
          <w:marLeft w:val="0"/>
          <w:marRight w:val="0"/>
          <w:marTop w:val="0"/>
          <w:marBottom w:val="0"/>
          <w:divBdr>
            <w:top w:val="none" w:sz="0" w:space="0" w:color="auto"/>
            <w:left w:val="none" w:sz="0" w:space="0" w:color="auto"/>
            <w:bottom w:val="none" w:sz="0" w:space="0" w:color="auto"/>
            <w:right w:val="none" w:sz="0" w:space="0" w:color="auto"/>
          </w:divBdr>
        </w:div>
        <w:div w:id="1780291625">
          <w:marLeft w:val="0"/>
          <w:marRight w:val="0"/>
          <w:marTop w:val="0"/>
          <w:marBottom w:val="0"/>
          <w:divBdr>
            <w:top w:val="none" w:sz="0" w:space="0" w:color="auto"/>
            <w:left w:val="none" w:sz="0" w:space="0" w:color="auto"/>
            <w:bottom w:val="none" w:sz="0" w:space="0" w:color="auto"/>
            <w:right w:val="none" w:sz="0" w:space="0" w:color="auto"/>
          </w:divBdr>
        </w:div>
        <w:div w:id="1818910158">
          <w:marLeft w:val="0"/>
          <w:marRight w:val="0"/>
          <w:marTop w:val="0"/>
          <w:marBottom w:val="0"/>
          <w:divBdr>
            <w:top w:val="none" w:sz="0" w:space="0" w:color="auto"/>
            <w:left w:val="none" w:sz="0" w:space="0" w:color="auto"/>
            <w:bottom w:val="none" w:sz="0" w:space="0" w:color="auto"/>
            <w:right w:val="none" w:sz="0" w:space="0" w:color="auto"/>
          </w:divBdr>
        </w:div>
        <w:div w:id="1886216033">
          <w:marLeft w:val="0"/>
          <w:marRight w:val="0"/>
          <w:marTop w:val="0"/>
          <w:marBottom w:val="0"/>
          <w:divBdr>
            <w:top w:val="none" w:sz="0" w:space="0" w:color="auto"/>
            <w:left w:val="none" w:sz="0" w:space="0" w:color="auto"/>
            <w:bottom w:val="none" w:sz="0" w:space="0" w:color="auto"/>
            <w:right w:val="none" w:sz="0" w:space="0" w:color="auto"/>
          </w:divBdr>
        </w:div>
        <w:div w:id="1888100462">
          <w:marLeft w:val="0"/>
          <w:marRight w:val="0"/>
          <w:marTop w:val="0"/>
          <w:marBottom w:val="0"/>
          <w:divBdr>
            <w:top w:val="none" w:sz="0" w:space="0" w:color="auto"/>
            <w:left w:val="none" w:sz="0" w:space="0" w:color="auto"/>
            <w:bottom w:val="none" w:sz="0" w:space="0" w:color="auto"/>
            <w:right w:val="none" w:sz="0" w:space="0" w:color="auto"/>
          </w:divBdr>
        </w:div>
        <w:div w:id="1946961899">
          <w:marLeft w:val="0"/>
          <w:marRight w:val="0"/>
          <w:marTop w:val="0"/>
          <w:marBottom w:val="0"/>
          <w:divBdr>
            <w:top w:val="none" w:sz="0" w:space="0" w:color="auto"/>
            <w:left w:val="none" w:sz="0" w:space="0" w:color="auto"/>
            <w:bottom w:val="none" w:sz="0" w:space="0" w:color="auto"/>
            <w:right w:val="none" w:sz="0" w:space="0" w:color="auto"/>
          </w:divBdr>
        </w:div>
        <w:div w:id="1956011711">
          <w:marLeft w:val="0"/>
          <w:marRight w:val="0"/>
          <w:marTop w:val="0"/>
          <w:marBottom w:val="0"/>
          <w:divBdr>
            <w:top w:val="none" w:sz="0" w:space="0" w:color="auto"/>
            <w:left w:val="none" w:sz="0" w:space="0" w:color="auto"/>
            <w:bottom w:val="none" w:sz="0" w:space="0" w:color="auto"/>
            <w:right w:val="none" w:sz="0" w:space="0" w:color="auto"/>
          </w:divBdr>
        </w:div>
        <w:div w:id="2038195489">
          <w:marLeft w:val="0"/>
          <w:marRight w:val="0"/>
          <w:marTop w:val="0"/>
          <w:marBottom w:val="0"/>
          <w:divBdr>
            <w:top w:val="none" w:sz="0" w:space="0" w:color="auto"/>
            <w:left w:val="none" w:sz="0" w:space="0" w:color="auto"/>
            <w:bottom w:val="none" w:sz="0" w:space="0" w:color="auto"/>
            <w:right w:val="none" w:sz="0" w:space="0" w:color="auto"/>
          </w:divBdr>
        </w:div>
        <w:div w:id="2085712511">
          <w:marLeft w:val="0"/>
          <w:marRight w:val="0"/>
          <w:marTop w:val="0"/>
          <w:marBottom w:val="0"/>
          <w:divBdr>
            <w:top w:val="none" w:sz="0" w:space="0" w:color="auto"/>
            <w:left w:val="none" w:sz="0" w:space="0" w:color="auto"/>
            <w:bottom w:val="none" w:sz="0" w:space="0" w:color="auto"/>
            <w:right w:val="none" w:sz="0" w:space="0" w:color="auto"/>
          </w:divBdr>
        </w:div>
        <w:div w:id="2143499482">
          <w:marLeft w:val="0"/>
          <w:marRight w:val="0"/>
          <w:marTop w:val="0"/>
          <w:marBottom w:val="0"/>
          <w:divBdr>
            <w:top w:val="none" w:sz="0" w:space="0" w:color="auto"/>
            <w:left w:val="none" w:sz="0" w:space="0" w:color="auto"/>
            <w:bottom w:val="none" w:sz="0" w:space="0" w:color="auto"/>
            <w:right w:val="none" w:sz="0" w:space="0" w:color="auto"/>
          </w:divBdr>
        </w:div>
      </w:divsChild>
    </w:div>
    <w:div w:id="579145433">
      <w:bodyDiv w:val="1"/>
      <w:marLeft w:val="0"/>
      <w:marRight w:val="0"/>
      <w:marTop w:val="0"/>
      <w:marBottom w:val="0"/>
      <w:divBdr>
        <w:top w:val="none" w:sz="0" w:space="0" w:color="auto"/>
        <w:left w:val="none" w:sz="0" w:space="0" w:color="auto"/>
        <w:bottom w:val="none" w:sz="0" w:space="0" w:color="auto"/>
        <w:right w:val="none" w:sz="0" w:space="0" w:color="auto"/>
      </w:divBdr>
      <w:divsChild>
        <w:div w:id="70082997">
          <w:marLeft w:val="0"/>
          <w:marRight w:val="0"/>
          <w:marTop w:val="0"/>
          <w:marBottom w:val="0"/>
          <w:divBdr>
            <w:top w:val="none" w:sz="0" w:space="0" w:color="auto"/>
            <w:left w:val="none" w:sz="0" w:space="0" w:color="auto"/>
            <w:bottom w:val="none" w:sz="0" w:space="0" w:color="auto"/>
            <w:right w:val="none" w:sz="0" w:space="0" w:color="auto"/>
          </w:divBdr>
        </w:div>
        <w:div w:id="82536022">
          <w:marLeft w:val="0"/>
          <w:marRight w:val="0"/>
          <w:marTop w:val="0"/>
          <w:marBottom w:val="0"/>
          <w:divBdr>
            <w:top w:val="none" w:sz="0" w:space="0" w:color="auto"/>
            <w:left w:val="none" w:sz="0" w:space="0" w:color="auto"/>
            <w:bottom w:val="none" w:sz="0" w:space="0" w:color="auto"/>
            <w:right w:val="none" w:sz="0" w:space="0" w:color="auto"/>
          </w:divBdr>
        </w:div>
        <w:div w:id="496263231">
          <w:marLeft w:val="0"/>
          <w:marRight w:val="0"/>
          <w:marTop w:val="0"/>
          <w:marBottom w:val="0"/>
          <w:divBdr>
            <w:top w:val="none" w:sz="0" w:space="0" w:color="auto"/>
            <w:left w:val="none" w:sz="0" w:space="0" w:color="auto"/>
            <w:bottom w:val="none" w:sz="0" w:space="0" w:color="auto"/>
            <w:right w:val="none" w:sz="0" w:space="0" w:color="auto"/>
          </w:divBdr>
          <w:divsChild>
            <w:div w:id="462966551">
              <w:marLeft w:val="0"/>
              <w:marRight w:val="0"/>
              <w:marTop w:val="0"/>
              <w:marBottom w:val="0"/>
              <w:divBdr>
                <w:top w:val="none" w:sz="0" w:space="0" w:color="auto"/>
                <w:left w:val="none" w:sz="0" w:space="0" w:color="auto"/>
                <w:bottom w:val="none" w:sz="0" w:space="0" w:color="auto"/>
                <w:right w:val="none" w:sz="0" w:space="0" w:color="auto"/>
              </w:divBdr>
            </w:div>
            <w:div w:id="481240689">
              <w:marLeft w:val="0"/>
              <w:marRight w:val="0"/>
              <w:marTop w:val="0"/>
              <w:marBottom w:val="0"/>
              <w:divBdr>
                <w:top w:val="none" w:sz="0" w:space="0" w:color="auto"/>
                <w:left w:val="none" w:sz="0" w:space="0" w:color="auto"/>
                <w:bottom w:val="none" w:sz="0" w:space="0" w:color="auto"/>
                <w:right w:val="none" w:sz="0" w:space="0" w:color="auto"/>
              </w:divBdr>
            </w:div>
            <w:div w:id="1582332774">
              <w:marLeft w:val="0"/>
              <w:marRight w:val="0"/>
              <w:marTop w:val="0"/>
              <w:marBottom w:val="0"/>
              <w:divBdr>
                <w:top w:val="none" w:sz="0" w:space="0" w:color="auto"/>
                <w:left w:val="none" w:sz="0" w:space="0" w:color="auto"/>
                <w:bottom w:val="none" w:sz="0" w:space="0" w:color="auto"/>
                <w:right w:val="none" w:sz="0" w:space="0" w:color="auto"/>
              </w:divBdr>
            </w:div>
            <w:div w:id="1609045828">
              <w:marLeft w:val="0"/>
              <w:marRight w:val="0"/>
              <w:marTop w:val="0"/>
              <w:marBottom w:val="0"/>
              <w:divBdr>
                <w:top w:val="none" w:sz="0" w:space="0" w:color="auto"/>
                <w:left w:val="none" w:sz="0" w:space="0" w:color="auto"/>
                <w:bottom w:val="none" w:sz="0" w:space="0" w:color="auto"/>
                <w:right w:val="none" w:sz="0" w:space="0" w:color="auto"/>
              </w:divBdr>
            </w:div>
          </w:divsChild>
        </w:div>
        <w:div w:id="638850610">
          <w:marLeft w:val="0"/>
          <w:marRight w:val="0"/>
          <w:marTop w:val="0"/>
          <w:marBottom w:val="0"/>
          <w:divBdr>
            <w:top w:val="none" w:sz="0" w:space="0" w:color="auto"/>
            <w:left w:val="none" w:sz="0" w:space="0" w:color="auto"/>
            <w:bottom w:val="none" w:sz="0" w:space="0" w:color="auto"/>
            <w:right w:val="none" w:sz="0" w:space="0" w:color="auto"/>
          </w:divBdr>
        </w:div>
        <w:div w:id="683441134">
          <w:marLeft w:val="0"/>
          <w:marRight w:val="0"/>
          <w:marTop w:val="0"/>
          <w:marBottom w:val="0"/>
          <w:divBdr>
            <w:top w:val="none" w:sz="0" w:space="0" w:color="auto"/>
            <w:left w:val="none" w:sz="0" w:space="0" w:color="auto"/>
            <w:bottom w:val="none" w:sz="0" w:space="0" w:color="auto"/>
            <w:right w:val="none" w:sz="0" w:space="0" w:color="auto"/>
          </w:divBdr>
        </w:div>
        <w:div w:id="987978007">
          <w:marLeft w:val="0"/>
          <w:marRight w:val="0"/>
          <w:marTop w:val="0"/>
          <w:marBottom w:val="0"/>
          <w:divBdr>
            <w:top w:val="none" w:sz="0" w:space="0" w:color="auto"/>
            <w:left w:val="none" w:sz="0" w:space="0" w:color="auto"/>
            <w:bottom w:val="none" w:sz="0" w:space="0" w:color="auto"/>
            <w:right w:val="none" w:sz="0" w:space="0" w:color="auto"/>
          </w:divBdr>
        </w:div>
        <w:div w:id="1392849364">
          <w:marLeft w:val="0"/>
          <w:marRight w:val="0"/>
          <w:marTop w:val="0"/>
          <w:marBottom w:val="0"/>
          <w:divBdr>
            <w:top w:val="none" w:sz="0" w:space="0" w:color="auto"/>
            <w:left w:val="none" w:sz="0" w:space="0" w:color="auto"/>
            <w:bottom w:val="none" w:sz="0" w:space="0" w:color="auto"/>
            <w:right w:val="none" w:sz="0" w:space="0" w:color="auto"/>
          </w:divBdr>
        </w:div>
        <w:div w:id="1807626409">
          <w:marLeft w:val="0"/>
          <w:marRight w:val="0"/>
          <w:marTop w:val="0"/>
          <w:marBottom w:val="0"/>
          <w:divBdr>
            <w:top w:val="none" w:sz="0" w:space="0" w:color="auto"/>
            <w:left w:val="none" w:sz="0" w:space="0" w:color="auto"/>
            <w:bottom w:val="none" w:sz="0" w:space="0" w:color="auto"/>
            <w:right w:val="none" w:sz="0" w:space="0" w:color="auto"/>
          </w:divBdr>
          <w:divsChild>
            <w:div w:id="72510499">
              <w:marLeft w:val="0"/>
              <w:marRight w:val="0"/>
              <w:marTop w:val="0"/>
              <w:marBottom w:val="0"/>
              <w:divBdr>
                <w:top w:val="none" w:sz="0" w:space="0" w:color="auto"/>
                <w:left w:val="none" w:sz="0" w:space="0" w:color="auto"/>
                <w:bottom w:val="none" w:sz="0" w:space="0" w:color="auto"/>
                <w:right w:val="none" w:sz="0" w:space="0" w:color="auto"/>
              </w:divBdr>
            </w:div>
            <w:div w:id="323510682">
              <w:marLeft w:val="0"/>
              <w:marRight w:val="0"/>
              <w:marTop w:val="0"/>
              <w:marBottom w:val="0"/>
              <w:divBdr>
                <w:top w:val="none" w:sz="0" w:space="0" w:color="auto"/>
                <w:left w:val="none" w:sz="0" w:space="0" w:color="auto"/>
                <w:bottom w:val="none" w:sz="0" w:space="0" w:color="auto"/>
                <w:right w:val="none" w:sz="0" w:space="0" w:color="auto"/>
              </w:divBdr>
            </w:div>
            <w:div w:id="1978031139">
              <w:marLeft w:val="0"/>
              <w:marRight w:val="0"/>
              <w:marTop w:val="0"/>
              <w:marBottom w:val="0"/>
              <w:divBdr>
                <w:top w:val="none" w:sz="0" w:space="0" w:color="auto"/>
                <w:left w:val="none" w:sz="0" w:space="0" w:color="auto"/>
                <w:bottom w:val="none" w:sz="0" w:space="0" w:color="auto"/>
                <w:right w:val="none" w:sz="0" w:space="0" w:color="auto"/>
              </w:divBdr>
            </w:div>
            <w:div w:id="2141150227">
              <w:marLeft w:val="0"/>
              <w:marRight w:val="0"/>
              <w:marTop w:val="0"/>
              <w:marBottom w:val="0"/>
              <w:divBdr>
                <w:top w:val="none" w:sz="0" w:space="0" w:color="auto"/>
                <w:left w:val="none" w:sz="0" w:space="0" w:color="auto"/>
                <w:bottom w:val="none" w:sz="0" w:space="0" w:color="auto"/>
                <w:right w:val="none" w:sz="0" w:space="0" w:color="auto"/>
              </w:divBdr>
            </w:div>
          </w:divsChild>
        </w:div>
        <w:div w:id="1826629892">
          <w:marLeft w:val="0"/>
          <w:marRight w:val="0"/>
          <w:marTop w:val="0"/>
          <w:marBottom w:val="0"/>
          <w:divBdr>
            <w:top w:val="none" w:sz="0" w:space="0" w:color="auto"/>
            <w:left w:val="none" w:sz="0" w:space="0" w:color="auto"/>
            <w:bottom w:val="none" w:sz="0" w:space="0" w:color="auto"/>
            <w:right w:val="none" w:sz="0" w:space="0" w:color="auto"/>
          </w:divBdr>
        </w:div>
        <w:div w:id="1856192031">
          <w:marLeft w:val="0"/>
          <w:marRight w:val="0"/>
          <w:marTop w:val="0"/>
          <w:marBottom w:val="0"/>
          <w:divBdr>
            <w:top w:val="none" w:sz="0" w:space="0" w:color="auto"/>
            <w:left w:val="none" w:sz="0" w:space="0" w:color="auto"/>
            <w:bottom w:val="none" w:sz="0" w:space="0" w:color="auto"/>
            <w:right w:val="none" w:sz="0" w:space="0" w:color="auto"/>
          </w:divBdr>
        </w:div>
        <w:div w:id="1945577487">
          <w:marLeft w:val="0"/>
          <w:marRight w:val="0"/>
          <w:marTop w:val="0"/>
          <w:marBottom w:val="0"/>
          <w:divBdr>
            <w:top w:val="none" w:sz="0" w:space="0" w:color="auto"/>
            <w:left w:val="none" w:sz="0" w:space="0" w:color="auto"/>
            <w:bottom w:val="none" w:sz="0" w:space="0" w:color="auto"/>
            <w:right w:val="none" w:sz="0" w:space="0" w:color="auto"/>
          </w:divBdr>
        </w:div>
        <w:div w:id="1964578561">
          <w:marLeft w:val="0"/>
          <w:marRight w:val="0"/>
          <w:marTop w:val="0"/>
          <w:marBottom w:val="0"/>
          <w:divBdr>
            <w:top w:val="none" w:sz="0" w:space="0" w:color="auto"/>
            <w:left w:val="none" w:sz="0" w:space="0" w:color="auto"/>
            <w:bottom w:val="none" w:sz="0" w:space="0" w:color="auto"/>
            <w:right w:val="none" w:sz="0" w:space="0" w:color="auto"/>
          </w:divBdr>
        </w:div>
        <w:div w:id="2049063332">
          <w:marLeft w:val="0"/>
          <w:marRight w:val="0"/>
          <w:marTop w:val="0"/>
          <w:marBottom w:val="0"/>
          <w:divBdr>
            <w:top w:val="none" w:sz="0" w:space="0" w:color="auto"/>
            <w:left w:val="none" w:sz="0" w:space="0" w:color="auto"/>
            <w:bottom w:val="none" w:sz="0" w:space="0" w:color="auto"/>
            <w:right w:val="none" w:sz="0" w:space="0" w:color="auto"/>
          </w:divBdr>
        </w:div>
        <w:div w:id="2138835568">
          <w:marLeft w:val="0"/>
          <w:marRight w:val="0"/>
          <w:marTop w:val="0"/>
          <w:marBottom w:val="0"/>
          <w:divBdr>
            <w:top w:val="none" w:sz="0" w:space="0" w:color="auto"/>
            <w:left w:val="none" w:sz="0" w:space="0" w:color="auto"/>
            <w:bottom w:val="none" w:sz="0" w:space="0" w:color="auto"/>
            <w:right w:val="none" w:sz="0" w:space="0" w:color="auto"/>
          </w:divBdr>
        </w:div>
      </w:divsChild>
    </w:div>
    <w:div w:id="630674121">
      <w:bodyDiv w:val="1"/>
      <w:marLeft w:val="0"/>
      <w:marRight w:val="0"/>
      <w:marTop w:val="0"/>
      <w:marBottom w:val="0"/>
      <w:divBdr>
        <w:top w:val="none" w:sz="0" w:space="0" w:color="auto"/>
        <w:left w:val="none" w:sz="0" w:space="0" w:color="auto"/>
        <w:bottom w:val="none" w:sz="0" w:space="0" w:color="auto"/>
        <w:right w:val="none" w:sz="0" w:space="0" w:color="auto"/>
      </w:divBdr>
    </w:div>
    <w:div w:id="743986269">
      <w:bodyDiv w:val="1"/>
      <w:marLeft w:val="0"/>
      <w:marRight w:val="0"/>
      <w:marTop w:val="0"/>
      <w:marBottom w:val="0"/>
      <w:divBdr>
        <w:top w:val="none" w:sz="0" w:space="0" w:color="auto"/>
        <w:left w:val="none" w:sz="0" w:space="0" w:color="auto"/>
        <w:bottom w:val="none" w:sz="0" w:space="0" w:color="auto"/>
        <w:right w:val="none" w:sz="0" w:space="0" w:color="auto"/>
      </w:divBdr>
      <w:divsChild>
        <w:div w:id="50616020">
          <w:marLeft w:val="0"/>
          <w:marRight w:val="0"/>
          <w:marTop w:val="0"/>
          <w:marBottom w:val="0"/>
          <w:divBdr>
            <w:top w:val="none" w:sz="0" w:space="0" w:color="auto"/>
            <w:left w:val="none" w:sz="0" w:space="0" w:color="auto"/>
            <w:bottom w:val="none" w:sz="0" w:space="0" w:color="auto"/>
            <w:right w:val="none" w:sz="0" w:space="0" w:color="auto"/>
          </w:divBdr>
        </w:div>
        <w:div w:id="83769232">
          <w:marLeft w:val="0"/>
          <w:marRight w:val="0"/>
          <w:marTop w:val="0"/>
          <w:marBottom w:val="0"/>
          <w:divBdr>
            <w:top w:val="none" w:sz="0" w:space="0" w:color="auto"/>
            <w:left w:val="none" w:sz="0" w:space="0" w:color="auto"/>
            <w:bottom w:val="none" w:sz="0" w:space="0" w:color="auto"/>
            <w:right w:val="none" w:sz="0" w:space="0" w:color="auto"/>
          </w:divBdr>
        </w:div>
        <w:div w:id="199974974">
          <w:marLeft w:val="0"/>
          <w:marRight w:val="0"/>
          <w:marTop w:val="0"/>
          <w:marBottom w:val="0"/>
          <w:divBdr>
            <w:top w:val="none" w:sz="0" w:space="0" w:color="auto"/>
            <w:left w:val="none" w:sz="0" w:space="0" w:color="auto"/>
            <w:bottom w:val="none" w:sz="0" w:space="0" w:color="auto"/>
            <w:right w:val="none" w:sz="0" w:space="0" w:color="auto"/>
          </w:divBdr>
        </w:div>
        <w:div w:id="253319033">
          <w:marLeft w:val="0"/>
          <w:marRight w:val="0"/>
          <w:marTop w:val="0"/>
          <w:marBottom w:val="0"/>
          <w:divBdr>
            <w:top w:val="none" w:sz="0" w:space="0" w:color="auto"/>
            <w:left w:val="none" w:sz="0" w:space="0" w:color="auto"/>
            <w:bottom w:val="none" w:sz="0" w:space="0" w:color="auto"/>
            <w:right w:val="none" w:sz="0" w:space="0" w:color="auto"/>
          </w:divBdr>
        </w:div>
        <w:div w:id="297685098">
          <w:marLeft w:val="0"/>
          <w:marRight w:val="0"/>
          <w:marTop w:val="0"/>
          <w:marBottom w:val="0"/>
          <w:divBdr>
            <w:top w:val="none" w:sz="0" w:space="0" w:color="auto"/>
            <w:left w:val="none" w:sz="0" w:space="0" w:color="auto"/>
            <w:bottom w:val="none" w:sz="0" w:space="0" w:color="auto"/>
            <w:right w:val="none" w:sz="0" w:space="0" w:color="auto"/>
          </w:divBdr>
        </w:div>
        <w:div w:id="299504272">
          <w:marLeft w:val="0"/>
          <w:marRight w:val="0"/>
          <w:marTop w:val="0"/>
          <w:marBottom w:val="0"/>
          <w:divBdr>
            <w:top w:val="none" w:sz="0" w:space="0" w:color="auto"/>
            <w:left w:val="none" w:sz="0" w:space="0" w:color="auto"/>
            <w:bottom w:val="none" w:sz="0" w:space="0" w:color="auto"/>
            <w:right w:val="none" w:sz="0" w:space="0" w:color="auto"/>
          </w:divBdr>
        </w:div>
        <w:div w:id="327443849">
          <w:marLeft w:val="0"/>
          <w:marRight w:val="0"/>
          <w:marTop w:val="0"/>
          <w:marBottom w:val="0"/>
          <w:divBdr>
            <w:top w:val="none" w:sz="0" w:space="0" w:color="auto"/>
            <w:left w:val="none" w:sz="0" w:space="0" w:color="auto"/>
            <w:bottom w:val="none" w:sz="0" w:space="0" w:color="auto"/>
            <w:right w:val="none" w:sz="0" w:space="0" w:color="auto"/>
          </w:divBdr>
        </w:div>
        <w:div w:id="452288077">
          <w:marLeft w:val="0"/>
          <w:marRight w:val="0"/>
          <w:marTop w:val="0"/>
          <w:marBottom w:val="0"/>
          <w:divBdr>
            <w:top w:val="none" w:sz="0" w:space="0" w:color="auto"/>
            <w:left w:val="none" w:sz="0" w:space="0" w:color="auto"/>
            <w:bottom w:val="none" w:sz="0" w:space="0" w:color="auto"/>
            <w:right w:val="none" w:sz="0" w:space="0" w:color="auto"/>
          </w:divBdr>
        </w:div>
        <w:div w:id="475145735">
          <w:marLeft w:val="0"/>
          <w:marRight w:val="0"/>
          <w:marTop w:val="0"/>
          <w:marBottom w:val="0"/>
          <w:divBdr>
            <w:top w:val="none" w:sz="0" w:space="0" w:color="auto"/>
            <w:left w:val="none" w:sz="0" w:space="0" w:color="auto"/>
            <w:bottom w:val="none" w:sz="0" w:space="0" w:color="auto"/>
            <w:right w:val="none" w:sz="0" w:space="0" w:color="auto"/>
          </w:divBdr>
        </w:div>
        <w:div w:id="549462432">
          <w:marLeft w:val="0"/>
          <w:marRight w:val="0"/>
          <w:marTop w:val="0"/>
          <w:marBottom w:val="0"/>
          <w:divBdr>
            <w:top w:val="none" w:sz="0" w:space="0" w:color="auto"/>
            <w:left w:val="none" w:sz="0" w:space="0" w:color="auto"/>
            <w:bottom w:val="none" w:sz="0" w:space="0" w:color="auto"/>
            <w:right w:val="none" w:sz="0" w:space="0" w:color="auto"/>
          </w:divBdr>
        </w:div>
        <w:div w:id="596212184">
          <w:marLeft w:val="0"/>
          <w:marRight w:val="0"/>
          <w:marTop w:val="0"/>
          <w:marBottom w:val="0"/>
          <w:divBdr>
            <w:top w:val="none" w:sz="0" w:space="0" w:color="auto"/>
            <w:left w:val="none" w:sz="0" w:space="0" w:color="auto"/>
            <w:bottom w:val="none" w:sz="0" w:space="0" w:color="auto"/>
            <w:right w:val="none" w:sz="0" w:space="0" w:color="auto"/>
          </w:divBdr>
        </w:div>
        <w:div w:id="612638853">
          <w:marLeft w:val="0"/>
          <w:marRight w:val="0"/>
          <w:marTop w:val="0"/>
          <w:marBottom w:val="0"/>
          <w:divBdr>
            <w:top w:val="none" w:sz="0" w:space="0" w:color="auto"/>
            <w:left w:val="none" w:sz="0" w:space="0" w:color="auto"/>
            <w:bottom w:val="none" w:sz="0" w:space="0" w:color="auto"/>
            <w:right w:val="none" w:sz="0" w:space="0" w:color="auto"/>
          </w:divBdr>
        </w:div>
        <w:div w:id="653215425">
          <w:marLeft w:val="0"/>
          <w:marRight w:val="0"/>
          <w:marTop w:val="0"/>
          <w:marBottom w:val="0"/>
          <w:divBdr>
            <w:top w:val="none" w:sz="0" w:space="0" w:color="auto"/>
            <w:left w:val="none" w:sz="0" w:space="0" w:color="auto"/>
            <w:bottom w:val="none" w:sz="0" w:space="0" w:color="auto"/>
            <w:right w:val="none" w:sz="0" w:space="0" w:color="auto"/>
          </w:divBdr>
        </w:div>
        <w:div w:id="825627714">
          <w:marLeft w:val="0"/>
          <w:marRight w:val="0"/>
          <w:marTop w:val="0"/>
          <w:marBottom w:val="0"/>
          <w:divBdr>
            <w:top w:val="none" w:sz="0" w:space="0" w:color="auto"/>
            <w:left w:val="none" w:sz="0" w:space="0" w:color="auto"/>
            <w:bottom w:val="none" w:sz="0" w:space="0" w:color="auto"/>
            <w:right w:val="none" w:sz="0" w:space="0" w:color="auto"/>
          </w:divBdr>
        </w:div>
        <w:div w:id="949045899">
          <w:marLeft w:val="0"/>
          <w:marRight w:val="0"/>
          <w:marTop w:val="0"/>
          <w:marBottom w:val="0"/>
          <w:divBdr>
            <w:top w:val="none" w:sz="0" w:space="0" w:color="auto"/>
            <w:left w:val="none" w:sz="0" w:space="0" w:color="auto"/>
            <w:bottom w:val="none" w:sz="0" w:space="0" w:color="auto"/>
            <w:right w:val="none" w:sz="0" w:space="0" w:color="auto"/>
          </w:divBdr>
        </w:div>
        <w:div w:id="1063603885">
          <w:marLeft w:val="0"/>
          <w:marRight w:val="0"/>
          <w:marTop w:val="0"/>
          <w:marBottom w:val="0"/>
          <w:divBdr>
            <w:top w:val="none" w:sz="0" w:space="0" w:color="auto"/>
            <w:left w:val="none" w:sz="0" w:space="0" w:color="auto"/>
            <w:bottom w:val="none" w:sz="0" w:space="0" w:color="auto"/>
            <w:right w:val="none" w:sz="0" w:space="0" w:color="auto"/>
          </w:divBdr>
        </w:div>
        <w:div w:id="1185100144">
          <w:marLeft w:val="0"/>
          <w:marRight w:val="0"/>
          <w:marTop w:val="0"/>
          <w:marBottom w:val="0"/>
          <w:divBdr>
            <w:top w:val="none" w:sz="0" w:space="0" w:color="auto"/>
            <w:left w:val="none" w:sz="0" w:space="0" w:color="auto"/>
            <w:bottom w:val="none" w:sz="0" w:space="0" w:color="auto"/>
            <w:right w:val="none" w:sz="0" w:space="0" w:color="auto"/>
          </w:divBdr>
        </w:div>
        <w:div w:id="1195120297">
          <w:marLeft w:val="0"/>
          <w:marRight w:val="0"/>
          <w:marTop w:val="0"/>
          <w:marBottom w:val="0"/>
          <w:divBdr>
            <w:top w:val="none" w:sz="0" w:space="0" w:color="auto"/>
            <w:left w:val="none" w:sz="0" w:space="0" w:color="auto"/>
            <w:bottom w:val="none" w:sz="0" w:space="0" w:color="auto"/>
            <w:right w:val="none" w:sz="0" w:space="0" w:color="auto"/>
          </w:divBdr>
        </w:div>
        <w:div w:id="1314215840">
          <w:marLeft w:val="0"/>
          <w:marRight w:val="0"/>
          <w:marTop w:val="0"/>
          <w:marBottom w:val="0"/>
          <w:divBdr>
            <w:top w:val="none" w:sz="0" w:space="0" w:color="auto"/>
            <w:left w:val="none" w:sz="0" w:space="0" w:color="auto"/>
            <w:bottom w:val="none" w:sz="0" w:space="0" w:color="auto"/>
            <w:right w:val="none" w:sz="0" w:space="0" w:color="auto"/>
          </w:divBdr>
        </w:div>
        <w:div w:id="1338731405">
          <w:marLeft w:val="0"/>
          <w:marRight w:val="0"/>
          <w:marTop w:val="0"/>
          <w:marBottom w:val="0"/>
          <w:divBdr>
            <w:top w:val="none" w:sz="0" w:space="0" w:color="auto"/>
            <w:left w:val="none" w:sz="0" w:space="0" w:color="auto"/>
            <w:bottom w:val="none" w:sz="0" w:space="0" w:color="auto"/>
            <w:right w:val="none" w:sz="0" w:space="0" w:color="auto"/>
          </w:divBdr>
        </w:div>
        <w:div w:id="1482117319">
          <w:marLeft w:val="0"/>
          <w:marRight w:val="0"/>
          <w:marTop w:val="0"/>
          <w:marBottom w:val="0"/>
          <w:divBdr>
            <w:top w:val="none" w:sz="0" w:space="0" w:color="auto"/>
            <w:left w:val="none" w:sz="0" w:space="0" w:color="auto"/>
            <w:bottom w:val="none" w:sz="0" w:space="0" w:color="auto"/>
            <w:right w:val="none" w:sz="0" w:space="0" w:color="auto"/>
          </w:divBdr>
        </w:div>
        <w:div w:id="1534032972">
          <w:marLeft w:val="0"/>
          <w:marRight w:val="0"/>
          <w:marTop w:val="0"/>
          <w:marBottom w:val="0"/>
          <w:divBdr>
            <w:top w:val="none" w:sz="0" w:space="0" w:color="auto"/>
            <w:left w:val="none" w:sz="0" w:space="0" w:color="auto"/>
            <w:bottom w:val="none" w:sz="0" w:space="0" w:color="auto"/>
            <w:right w:val="none" w:sz="0" w:space="0" w:color="auto"/>
          </w:divBdr>
        </w:div>
        <w:div w:id="1545869605">
          <w:marLeft w:val="0"/>
          <w:marRight w:val="0"/>
          <w:marTop w:val="0"/>
          <w:marBottom w:val="0"/>
          <w:divBdr>
            <w:top w:val="none" w:sz="0" w:space="0" w:color="auto"/>
            <w:left w:val="none" w:sz="0" w:space="0" w:color="auto"/>
            <w:bottom w:val="none" w:sz="0" w:space="0" w:color="auto"/>
            <w:right w:val="none" w:sz="0" w:space="0" w:color="auto"/>
          </w:divBdr>
        </w:div>
        <w:div w:id="1550652005">
          <w:marLeft w:val="0"/>
          <w:marRight w:val="0"/>
          <w:marTop w:val="0"/>
          <w:marBottom w:val="0"/>
          <w:divBdr>
            <w:top w:val="none" w:sz="0" w:space="0" w:color="auto"/>
            <w:left w:val="none" w:sz="0" w:space="0" w:color="auto"/>
            <w:bottom w:val="none" w:sz="0" w:space="0" w:color="auto"/>
            <w:right w:val="none" w:sz="0" w:space="0" w:color="auto"/>
          </w:divBdr>
        </w:div>
        <w:div w:id="1628581560">
          <w:marLeft w:val="0"/>
          <w:marRight w:val="0"/>
          <w:marTop w:val="0"/>
          <w:marBottom w:val="0"/>
          <w:divBdr>
            <w:top w:val="none" w:sz="0" w:space="0" w:color="auto"/>
            <w:left w:val="none" w:sz="0" w:space="0" w:color="auto"/>
            <w:bottom w:val="none" w:sz="0" w:space="0" w:color="auto"/>
            <w:right w:val="none" w:sz="0" w:space="0" w:color="auto"/>
          </w:divBdr>
        </w:div>
        <w:div w:id="1656257758">
          <w:marLeft w:val="0"/>
          <w:marRight w:val="0"/>
          <w:marTop w:val="0"/>
          <w:marBottom w:val="0"/>
          <w:divBdr>
            <w:top w:val="none" w:sz="0" w:space="0" w:color="auto"/>
            <w:left w:val="none" w:sz="0" w:space="0" w:color="auto"/>
            <w:bottom w:val="none" w:sz="0" w:space="0" w:color="auto"/>
            <w:right w:val="none" w:sz="0" w:space="0" w:color="auto"/>
          </w:divBdr>
        </w:div>
        <w:div w:id="1754083412">
          <w:marLeft w:val="0"/>
          <w:marRight w:val="0"/>
          <w:marTop w:val="0"/>
          <w:marBottom w:val="0"/>
          <w:divBdr>
            <w:top w:val="none" w:sz="0" w:space="0" w:color="auto"/>
            <w:left w:val="none" w:sz="0" w:space="0" w:color="auto"/>
            <w:bottom w:val="none" w:sz="0" w:space="0" w:color="auto"/>
            <w:right w:val="none" w:sz="0" w:space="0" w:color="auto"/>
          </w:divBdr>
        </w:div>
        <w:div w:id="1756510227">
          <w:marLeft w:val="0"/>
          <w:marRight w:val="0"/>
          <w:marTop w:val="0"/>
          <w:marBottom w:val="0"/>
          <w:divBdr>
            <w:top w:val="none" w:sz="0" w:space="0" w:color="auto"/>
            <w:left w:val="none" w:sz="0" w:space="0" w:color="auto"/>
            <w:bottom w:val="none" w:sz="0" w:space="0" w:color="auto"/>
            <w:right w:val="none" w:sz="0" w:space="0" w:color="auto"/>
          </w:divBdr>
        </w:div>
        <w:div w:id="1758012478">
          <w:marLeft w:val="0"/>
          <w:marRight w:val="0"/>
          <w:marTop w:val="0"/>
          <w:marBottom w:val="0"/>
          <w:divBdr>
            <w:top w:val="none" w:sz="0" w:space="0" w:color="auto"/>
            <w:left w:val="none" w:sz="0" w:space="0" w:color="auto"/>
            <w:bottom w:val="none" w:sz="0" w:space="0" w:color="auto"/>
            <w:right w:val="none" w:sz="0" w:space="0" w:color="auto"/>
          </w:divBdr>
        </w:div>
        <w:div w:id="1783380878">
          <w:marLeft w:val="0"/>
          <w:marRight w:val="0"/>
          <w:marTop w:val="0"/>
          <w:marBottom w:val="0"/>
          <w:divBdr>
            <w:top w:val="none" w:sz="0" w:space="0" w:color="auto"/>
            <w:left w:val="none" w:sz="0" w:space="0" w:color="auto"/>
            <w:bottom w:val="none" w:sz="0" w:space="0" w:color="auto"/>
            <w:right w:val="none" w:sz="0" w:space="0" w:color="auto"/>
          </w:divBdr>
        </w:div>
        <w:div w:id="2087460013">
          <w:marLeft w:val="0"/>
          <w:marRight w:val="0"/>
          <w:marTop w:val="0"/>
          <w:marBottom w:val="0"/>
          <w:divBdr>
            <w:top w:val="none" w:sz="0" w:space="0" w:color="auto"/>
            <w:left w:val="none" w:sz="0" w:space="0" w:color="auto"/>
            <w:bottom w:val="none" w:sz="0" w:space="0" w:color="auto"/>
            <w:right w:val="none" w:sz="0" w:space="0" w:color="auto"/>
          </w:divBdr>
        </w:div>
      </w:divsChild>
    </w:div>
    <w:div w:id="753087715">
      <w:bodyDiv w:val="1"/>
      <w:marLeft w:val="0"/>
      <w:marRight w:val="0"/>
      <w:marTop w:val="0"/>
      <w:marBottom w:val="0"/>
      <w:divBdr>
        <w:top w:val="none" w:sz="0" w:space="0" w:color="auto"/>
        <w:left w:val="none" w:sz="0" w:space="0" w:color="auto"/>
        <w:bottom w:val="none" w:sz="0" w:space="0" w:color="auto"/>
        <w:right w:val="none" w:sz="0" w:space="0" w:color="auto"/>
      </w:divBdr>
    </w:div>
    <w:div w:id="855770269">
      <w:bodyDiv w:val="1"/>
      <w:marLeft w:val="0"/>
      <w:marRight w:val="0"/>
      <w:marTop w:val="0"/>
      <w:marBottom w:val="0"/>
      <w:divBdr>
        <w:top w:val="none" w:sz="0" w:space="0" w:color="auto"/>
        <w:left w:val="none" w:sz="0" w:space="0" w:color="auto"/>
        <w:bottom w:val="none" w:sz="0" w:space="0" w:color="auto"/>
        <w:right w:val="none" w:sz="0" w:space="0" w:color="auto"/>
      </w:divBdr>
    </w:div>
    <w:div w:id="863516125">
      <w:bodyDiv w:val="1"/>
      <w:marLeft w:val="0"/>
      <w:marRight w:val="0"/>
      <w:marTop w:val="0"/>
      <w:marBottom w:val="0"/>
      <w:divBdr>
        <w:top w:val="none" w:sz="0" w:space="0" w:color="auto"/>
        <w:left w:val="none" w:sz="0" w:space="0" w:color="auto"/>
        <w:bottom w:val="none" w:sz="0" w:space="0" w:color="auto"/>
        <w:right w:val="none" w:sz="0" w:space="0" w:color="auto"/>
      </w:divBdr>
    </w:div>
    <w:div w:id="908492145">
      <w:bodyDiv w:val="1"/>
      <w:marLeft w:val="0"/>
      <w:marRight w:val="0"/>
      <w:marTop w:val="0"/>
      <w:marBottom w:val="0"/>
      <w:divBdr>
        <w:top w:val="none" w:sz="0" w:space="0" w:color="auto"/>
        <w:left w:val="none" w:sz="0" w:space="0" w:color="auto"/>
        <w:bottom w:val="none" w:sz="0" w:space="0" w:color="auto"/>
        <w:right w:val="none" w:sz="0" w:space="0" w:color="auto"/>
      </w:divBdr>
    </w:div>
    <w:div w:id="917327014">
      <w:bodyDiv w:val="1"/>
      <w:marLeft w:val="0"/>
      <w:marRight w:val="0"/>
      <w:marTop w:val="0"/>
      <w:marBottom w:val="0"/>
      <w:divBdr>
        <w:top w:val="none" w:sz="0" w:space="0" w:color="auto"/>
        <w:left w:val="none" w:sz="0" w:space="0" w:color="auto"/>
        <w:bottom w:val="none" w:sz="0" w:space="0" w:color="auto"/>
        <w:right w:val="none" w:sz="0" w:space="0" w:color="auto"/>
      </w:divBdr>
    </w:div>
    <w:div w:id="935938424">
      <w:bodyDiv w:val="1"/>
      <w:marLeft w:val="0"/>
      <w:marRight w:val="0"/>
      <w:marTop w:val="0"/>
      <w:marBottom w:val="0"/>
      <w:divBdr>
        <w:top w:val="none" w:sz="0" w:space="0" w:color="auto"/>
        <w:left w:val="none" w:sz="0" w:space="0" w:color="auto"/>
        <w:bottom w:val="none" w:sz="0" w:space="0" w:color="auto"/>
        <w:right w:val="none" w:sz="0" w:space="0" w:color="auto"/>
      </w:divBdr>
    </w:div>
    <w:div w:id="956640606">
      <w:bodyDiv w:val="1"/>
      <w:marLeft w:val="0"/>
      <w:marRight w:val="0"/>
      <w:marTop w:val="0"/>
      <w:marBottom w:val="0"/>
      <w:divBdr>
        <w:top w:val="none" w:sz="0" w:space="0" w:color="auto"/>
        <w:left w:val="none" w:sz="0" w:space="0" w:color="auto"/>
        <w:bottom w:val="none" w:sz="0" w:space="0" w:color="auto"/>
        <w:right w:val="none" w:sz="0" w:space="0" w:color="auto"/>
      </w:divBdr>
    </w:div>
    <w:div w:id="1035041303">
      <w:bodyDiv w:val="1"/>
      <w:marLeft w:val="0"/>
      <w:marRight w:val="0"/>
      <w:marTop w:val="0"/>
      <w:marBottom w:val="0"/>
      <w:divBdr>
        <w:top w:val="none" w:sz="0" w:space="0" w:color="auto"/>
        <w:left w:val="none" w:sz="0" w:space="0" w:color="auto"/>
        <w:bottom w:val="none" w:sz="0" w:space="0" w:color="auto"/>
        <w:right w:val="none" w:sz="0" w:space="0" w:color="auto"/>
      </w:divBdr>
    </w:div>
    <w:div w:id="1102216465">
      <w:bodyDiv w:val="1"/>
      <w:marLeft w:val="0"/>
      <w:marRight w:val="0"/>
      <w:marTop w:val="0"/>
      <w:marBottom w:val="0"/>
      <w:divBdr>
        <w:top w:val="none" w:sz="0" w:space="0" w:color="auto"/>
        <w:left w:val="none" w:sz="0" w:space="0" w:color="auto"/>
        <w:bottom w:val="none" w:sz="0" w:space="0" w:color="auto"/>
        <w:right w:val="none" w:sz="0" w:space="0" w:color="auto"/>
      </w:divBdr>
      <w:divsChild>
        <w:div w:id="30613566">
          <w:marLeft w:val="0"/>
          <w:marRight w:val="0"/>
          <w:marTop w:val="0"/>
          <w:marBottom w:val="0"/>
          <w:divBdr>
            <w:top w:val="none" w:sz="0" w:space="0" w:color="auto"/>
            <w:left w:val="none" w:sz="0" w:space="0" w:color="auto"/>
            <w:bottom w:val="none" w:sz="0" w:space="0" w:color="auto"/>
            <w:right w:val="none" w:sz="0" w:space="0" w:color="auto"/>
          </w:divBdr>
        </w:div>
        <w:div w:id="74209884">
          <w:marLeft w:val="0"/>
          <w:marRight w:val="0"/>
          <w:marTop w:val="0"/>
          <w:marBottom w:val="0"/>
          <w:divBdr>
            <w:top w:val="none" w:sz="0" w:space="0" w:color="auto"/>
            <w:left w:val="none" w:sz="0" w:space="0" w:color="auto"/>
            <w:bottom w:val="none" w:sz="0" w:space="0" w:color="auto"/>
            <w:right w:val="none" w:sz="0" w:space="0" w:color="auto"/>
          </w:divBdr>
        </w:div>
        <w:div w:id="113447837">
          <w:marLeft w:val="0"/>
          <w:marRight w:val="0"/>
          <w:marTop w:val="0"/>
          <w:marBottom w:val="0"/>
          <w:divBdr>
            <w:top w:val="none" w:sz="0" w:space="0" w:color="auto"/>
            <w:left w:val="none" w:sz="0" w:space="0" w:color="auto"/>
            <w:bottom w:val="none" w:sz="0" w:space="0" w:color="auto"/>
            <w:right w:val="none" w:sz="0" w:space="0" w:color="auto"/>
          </w:divBdr>
        </w:div>
        <w:div w:id="519897207">
          <w:marLeft w:val="0"/>
          <w:marRight w:val="0"/>
          <w:marTop w:val="0"/>
          <w:marBottom w:val="0"/>
          <w:divBdr>
            <w:top w:val="none" w:sz="0" w:space="0" w:color="auto"/>
            <w:left w:val="none" w:sz="0" w:space="0" w:color="auto"/>
            <w:bottom w:val="none" w:sz="0" w:space="0" w:color="auto"/>
            <w:right w:val="none" w:sz="0" w:space="0" w:color="auto"/>
          </w:divBdr>
        </w:div>
        <w:div w:id="739475400">
          <w:marLeft w:val="0"/>
          <w:marRight w:val="0"/>
          <w:marTop w:val="0"/>
          <w:marBottom w:val="0"/>
          <w:divBdr>
            <w:top w:val="none" w:sz="0" w:space="0" w:color="auto"/>
            <w:left w:val="none" w:sz="0" w:space="0" w:color="auto"/>
            <w:bottom w:val="none" w:sz="0" w:space="0" w:color="auto"/>
            <w:right w:val="none" w:sz="0" w:space="0" w:color="auto"/>
          </w:divBdr>
        </w:div>
        <w:div w:id="1092623625">
          <w:marLeft w:val="0"/>
          <w:marRight w:val="0"/>
          <w:marTop w:val="0"/>
          <w:marBottom w:val="0"/>
          <w:divBdr>
            <w:top w:val="none" w:sz="0" w:space="0" w:color="auto"/>
            <w:left w:val="none" w:sz="0" w:space="0" w:color="auto"/>
            <w:bottom w:val="none" w:sz="0" w:space="0" w:color="auto"/>
            <w:right w:val="none" w:sz="0" w:space="0" w:color="auto"/>
          </w:divBdr>
        </w:div>
        <w:div w:id="1264611852">
          <w:marLeft w:val="0"/>
          <w:marRight w:val="0"/>
          <w:marTop w:val="0"/>
          <w:marBottom w:val="0"/>
          <w:divBdr>
            <w:top w:val="none" w:sz="0" w:space="0" w:color="auto"/>
            <w:left w:val="none" w:sz="0" w:space="0" w:color="auto"/>
            <w:bottom w:val="none" w:sz="0" w:space="0" w:color="auto"/>
            <w:right w:val="none" w:sz="0" w:space="0" w:color="auto"/>
          </w:divBdr>
        </w:div>
        <w:div w:id="1485269808">
          <w:marLeft w:val="0"/>
          <w:marRight w:val="0"/>
          <w:marTop w:val="0"/>
          <w:marBottom w:val="0"/>
          <w:divBdr>
            <w:top w:val="none" w:sz="0" w:space="0" w:color="auto"/>
            <w:left w:val="none" w:sz="0" w:space="0" w:color="auto"/>
            <w:bottom w:val="none" w:sz="0" w:space="0" w:color="auto"/>
            <w:right w:val="none" w:sz="0" w:space="0" w:color="auto"/>
          </w:divBdr>
        </w:div>
        <w:div w:id="1557660609">
          <w:marLeft w:val="0"/>
          <w:marRight w:val="0"/>
          <w:marTop w:val="0"/>
          <w:marBottom w:val="0"/>
          <w:divBdr>
            <w:top w:val="none" w:sz="0" w:space="0" w:color="auto"/>
            <w:left w:val="none" w:sz="0" w:space="0" w:color="auto"/>
            <w:bottom w:val="none" w:sz="0" w:space="0" w:color="auto"/>
            <w:right w:val="none" w:sz="0" w:space="0" w:color="auto"/>
          </w:divBdr>
        </w:div>
        <w:div w:id="1856110653">
          <w:marLeft w:val="0"/>
          <w:marRight w:val="0"/>
          <w:marTop w:val="0"/>
          <w:marBottom w:val="0"/>
          <w:divBdr>
            <w:top w:val="none" w:sz="0" w:space="0" w:color="auto"/>
            <w:left w:val="none" w:sz="0" w:space="0" w:color="auto"/>
            <w:bottom w:val="none" w:sz="0" w:space="0" w:color="auto"/>
            <w:right w:val="none" w:sz="0" w:space="0" w:color="auto"/>
          </w:divBdr>
        </w:div>
        <w:div w:id="2071079373">
          <w:marLeft w:val="0"/>
          <w:marRight w:val="0"/>
          <w:marTop w:val="0"/>
          <w:marBottom w:val="0"/>
          <w:divBdr>
            <w:top w:val="none" w:sz="0" w:space="0" w:color="auto"/>
            <w:left w:val="none" w:sz="0" w:space="0" w:color="auto"/>
            <w:bottom w:val="none" w:sz="0" w:space="0" w:color="auto"/>
            <w:right w:val="none" w:sz="0" w:space="0" w:color="auto"/>
          </w:divBdr>
        </w:div>
      </w:divsChild>
    </w:div>
    <w:div w:id="1112091078">
      <w:bodyDiv w:val="1"/>
      <w:marLeft w:val="0"/>
      <w:marRight w:val="0"/>
      <w:marTop w:val="0"/>
      <w:marBottom w:val="0"/>
      <w:divBdr>
        <w:top w:val="none" w:sz="0" w:space="0" w:color="auto"/>
        <w:left w:val="none" w:sz="0" w:space="0" w:color="auto"/>
        <w:bottom w:val="none" w:sz="0" w:space="0" w:color="auto"/>
        <w:right w:val="none" w:sz="0" w:space="0" w:color="auto"/>
      </w:divBdr>
    </w:div>
    <w:div w:id="1168986578">
      <w:bodyDiv w:val="1"/>
      <w:marLeft w:val="0"/>
      <w:marRight w:val="0"/>
      <w:marTop w:val="0"/>
      <w:marBottom w:val="0"/>
      <w:divBdr>
        <w:top w:val="none" w:sz="0" w:space="0" w:color="auto"/>
        <w:left w:val="none" w:sz="0" w:space="0" w:color="auto"/>
        <w:bottom w:val="none" w:sz="0" w:space="0" w:color="auto"/>
        <w:right w:val="none" w:sz="0" w:space="0" w:color="auto"/>
      </w:divBdr>
      <w:divsChild>
        <w:div w:id="45230112">
          <w:marLeft w:val="0"/>
          <w:marRight w:val="0"/>
          <w:marTop w:val="0"/>
          <w:marBottom w:val="0"/>
          <w:divBdr>
            <w:top w:val="none" w:sz="0" w:space="0" w:color="auto"/>
            <w:left w:val="none" w:sz="0" w:space="0" w:color="auto"/>
            <w:bottom w:val="none" w:sz="0" w:space="0" w:color="auto"/>
            <w:right w:val="none" w:sz="0" w:space="0" w:color="auto"/>
          </w:divBdr>
        </w:div>
        <w:div w:id="658458174">
          <w:marLeft w:val="0"/>
          <w:marRight w:val="0"/>
          <w:marTop w:val="0"/>
          <w:marBottom w:val="0"/>
          <w:divBdr>
            <w:top w:val="none" w:sz="0" w:space="0" w:color="auto"/>
            <w:left w:val="none" w:sz="0" w:space="0" w:color="auto"/>
            <w:bottom w:val="none" w:sz="0" w:space="0" w:color="auto"/>
            <w:right w:val="none" w:sz="0" w:space="0" w:color="auto"/>
          </w:divBdr>
        </w:div>
        <w:div w:id="797529807">
          <w:marLeft w:val="0"/>
          <w:marRight w:val="0"/>
          <w:marTop w:val="0"/>
          <w:marBottom w:val="0"/>
          <w:divBdr>
            <w:top w:val="none" w:sz="0" w:space="0" w:color="auto"/>
            <w:left w:val="none" w:sz="0" w:space="0" w:color="auto"/>
            <w:bottom w:val="none" w:sz="0" w:space="0" w:color="auto"/>
            <w:right w:val="none" w:sz="0" w:space="0" w:color="auto"/>
          </w:divBdr>
        </w:div>
        <w:div w:id="817696920">
          <w:marLeft w:val="0"/>
          <w:marRight w:val="0"/>
          <w:marTop w:val="0"/>
          <w:marBottom w:val="0"/>
          <w:divBdr>
            <w:top w:val="none" w:sz="0" w:space="0" w:color="auto"/>
            <w:left w:val="none" w:sz="0" w:space="0" w:color="auto"/>
            <w:bottom w:val="none" w:sz="0" w:space="0" w:color="auto"/>
            <w:right w:val="none" w:sz="0" w:space="0" w:color="auto"/>
          </w:divBdr>
        </w:div>
        <w:div w:id="890186676">
          <w:marLeft w:val="0"/>
          <w:marRight w:val="0"/>
          <w:marTop w:val="0"/>
          <w:marBottom w:val="0"/>
          <w:divBdr>
            <w:top w:val="none" w:sz="0" w:space="0" w:color="auto"/>
            <w:left w:val="none" w:sz="0" w:space="0" w:color="auto"/>
            <w:bottom w:val="none" w:sz="0" w:space="0" w:color="auto"/>
            <w:right w:val="none" w:sz="0" w:space="0" w:color="auto"/>
          </w:divBdr>
        </w:div>
        <w:div w:id="1056859949">
          <w:marLeft w:val="0"/>
          <w:marRight w:val="0"/>
          <w:marTop w:val="0"/>
          <w:marBottom w:val="0"/>
          <w:divBdr>
            <w:top w:val="none" w:sz="0" w:space="0" w:color="auto"/>
            <w:left w:val="none" w:sz="0" w:space="0" w:color="auto"/>
            <w:bottom w:val="none" w:sz="0" w:space="0" w:color="auto"/>
            <w:right w:val="none" w:sz="0" w:space="0" w:color="auto"/>
          </w:divBdr>
        </w:div>
        <w:div w:id="1214390526">
          <w:marLeft w:val="0"/>
          <w:marRight w:val="0"/>
          <w:marTop w:val="0"/>
          <w:marBottom w:val="0"/>
          <w:divBdr>
            <w:top w:val="none" w:sz="0" w:space="0" w:color="auto"/>
            <w:left w:val="none" w:sz="0" w:space="0" w:color="auto"/>
            <w:bottom w:val="none" w:sz="0" w:space="0" w:color="auto"/>
            <w:right w:val="none" w:sz="0" w:space="0" w:color="auto"/>
          </w:divBdr>
          <w:divsChild>
            <w:div w:id="162549638">
              <w:marLeft w:val="0"/>
              <w:marRight w:val="0"/>
              <w:marTop w:val="0"/>
              <w:marBottom w:val="0"/>
              <w:divBdr>
                <w:top w:val="none" w:sz="0" w:space="0" w:color="auto"/>
                <w:left w:val="none" w:sz="0" w:space="0" w:color="auto"/>
                <w:bottom w:val="none" w:sz="0" w:space="0" w:color="auto"/>
                <w:right w:val="none" w:sz="0" w:space="0" w:color="auto"/>
              </w:divBdr>
            </w:div>
            <w:div w:id="836119163">
              <w:marLeft w:val="0"/>
              <w:marRight w:val="0"/>
              <w:marTop w:val="0"/>
              <w:marBottom w:val="0"/>
              <w:divBdr>
                <w:top w:val="none" w:sz="0" w:space="0" w:color="auto"/>
                <w:left w:val="none" w:sz="0" w:space="0" w:color="auto"/>
                <w:bottom w:val="none" w:sz="0" w:space="0" w:color="auto"/>
                <w:right w:val="none" w:sz="0" w:space="0" w:color="auto"/>
              </w:divBdr>
            </w:div>
            <w:div w:id="1575823761">
              <w:marLeft w:val="0"/>
              <w:marRight w:val="0"/>
              <w:marTop w:val="0"/>
              <w:marBottom w:val="0"/>
              <w:divBdr>
                <w:top w:val="none" w:sz="0" w:space="0" w:color="auto"/>
                <w:left w:val="none" w:sz="0" w:space="0" w:color="auto"/>
                <w:bottom w:val="none" w:sz="0" w:space="0" w:color="auto"/>
                <w:right w:val="none" w:sz="0" w:space="0" w:color="auto"/>
              </w:divBdr>
            </w:div>
            <w:div w:id="1777099043">
              <w:marLeft w:val="0"/>
              <w:marRight w:val="0"/>
              <w:marTop w:val="0"/>
              <w:marBottom w:val="0"/>
              <w:divBdr>
                <w:top w:val="none" w:sz="0" w:space="0" w:color="auto"/>
                <w:left w:val="none" w:sz="0" w:space="0" w:color="auto"/>
                <w:bottom w:val="none" w:sz="0" w:space="0" w:color="auto"/>
                <w:right w:val="none" w:sz="0" w:space="0" w:color="auto"/>
              </w:divBdr>
            </w:div>
          </w:divsChild>
        </w:div>
        <w:div w:id="1314946178">
          <w:marLeft w:val="0"/>
          <w:marRight w:val="0"/>
          <w:marTop w:val="0"/>
          <w:marBottom w:val="0"/>
          <w:divBdr>
            <w:top w:val="none" w:sz="0" w:space="0" w:color="auto"/>
            <w:left w:val="none" w:sz="0" w:space="0" w:color="auto"/>
            <w:bottom w:val="none" w:sz="0" w:space="0" w:color="auto"/>
            <w:right w:val="none" w:sz="0" w:space="0" w:color="auto"/>
          </w:divBdr>
        </w:div>
        <w:div w:id="1375425690">
          <w:marLeft w:val="0"/>
          <w:marRight w:val="0"/>
          <w:marTop w:val="0"/>
          <w:marBottom w:val="0"/>
          <w:divBdr>
            <w:top w:val="none" w:sz="0" w:space="0" w:color="auto"/>
            <w:left w:val="none" w:sz="0" w:space="0" w:color="auto"/>
            <w:bottom w:val="none" w:sz="0" w:space="0" w:color="auto"/>
            <w:right w:val="none" w:sz="0" w:space="0" w:color="auto"/>
          </w:divBdr>
        </w:div>
        <w:div w:id="1416704397">
          <w:marLeft w:val="0"/>
          <w:marRight w:val="0"/>
          <w:marTop w:val="0"/>
          <w:marBottom w:val="0"/>
          <w:divBdr>
            <w:top w:val="none" w:sz="0" w:space="0" w:color="auto"/>
            <w:left w:val="none" w:sz="0" w:space="0" w:color="auto"/>
            <w:bottom w:val="none" w:sz="0" w:space="0" w:color="auto"/>
            <w:right w:val="none" w:sz="0" w:space="0" w:color="auto"/>
          </w:divBdr>
        </w:div>
        <w:div w:id="1472556837">
          <w:marLeft w:val="0"/>
          <w:marRight w:val="0"/>
          <w:marTop w:val="0"/>
          <w:marBottom w:val="0"/>
          <w:divBdr>
            <w:top w:val="none" w:sz="0" w:space="0" w:color="auto"/>
            <w:left w:val="none" w:sz="0" w:space="0" w:color="auto"/>
            <w:bottom w:val="none" w:sz="0" w:space="0" w:color="auto"/>
            <w:right w:val="none" w:sz="0" w:space="0" w:color="auto"/>
          </w:divBdr>
          <w:divsChild>
            <w:div w:id="558250685">
              <w:marLeft w:val="0"/>
              <w:marRight w:val="0"/>
              <w:marTop w:val="0"/>
              <w:marBottom w:val="0"/>
              <w:divBdr>
                <w:top w:val="none" w:sz="0" w:space="0" w:color="auto"/>
                <w:left w:val="none" w:sz="0" w:space="0" w:color="auto"/>
                <w:bottom w:val="none" w:sz="0" w:space="0" w:color="auto"/>
                <w:right w:val="none" w:sz="0" w:space="0" w:color="auto"/>
              </w:divBdr>
            </w:div>
            <w:div w:id="1455322758">
              <w:marLeft w:val="0"/>
              <w:marRight w:val="0"/>
              <w:marTop w:val="0"/>
              <w:marBottom w:val="0"/>
              <w:divBdr>
                <w:top w:val="none" w:sz="0" w:space="0" w:color="auto"/>
                <w:left w:val="none" w:sz="0" w:space="0" w:color="auto"/>
                <w:bottom w:val="none" w:sz="0" w:space="0" w:color="auto"/>
                <w:right w:val="none" w:sz="0" w:space="0" w:color="auto"/>
              </w:divBdr>
            </w:div>
            <w:div w:id="1987271959">
              <w:marLeft w:val="0"/>
              <w:marRight w:val="0"/>
              <w:marTop w:val="0"/>
              <w:marBottom w:val="0"/>
              <w:divBdr>
                <w:top w:val="none" w:sz="0" w:space="0" w:color="auto"/>
                <w:left w:val="none" w:sz="0" w:space="0" w:color="auto"/>
                <w:bottom w:val="none" w:sz="0" w:space="0" w:color="auto"/>
                <w:right w:val="none" w:sz="0" w:space="0" w:color="auto"/>
              </w:divBdr>
            </w:div>
            <w:div w:id="2083135861">
              <w:marLeft w:val="0"/>
              <w:marRight w:val="0"/>
              <w:marTop w:val="0"/>
              <w:marBottom w:val="0"/>
              <w:divBdr>
                <w:top w:val="none" w:sz="0" w:space="0" w:color="auto"/>
                <w:left w:val="none" w:sz="0" w:space="0" w:color="auto"/>
                <w:bottom w:val="none" w:sz="0" w:space="0" w:color="auto"/>
                <w:right w:val="none" w:sz="0" w:space="0" w:color="auto"/>
              </w:divBdr>
            </w:div>
          </w:divsChild>
        </w:div>
        <w:div w:id="1515218756">
          <w:marLeft w:val="0"/>
          <w:marRight w:val="0"/>
          <w:marTop w:val="0"/>
          <w:marBottom w:val="0"/>
          <w:divBdr>
            <w:top w:val="none" w:sz="0" w:space="0" w:color="auto"/>
            <w:left w:val="none" w:sz="0" w:space="0" w:color="auto"/>
            <w:bottom w:val="none" w:sz="0" w:space="0" w:color="auto"/>
            <w:right w:val="none" w:sz="0" w:space="0" w:color="auto"/>
          </w:divBdr>
        </w:div>
        <w:div w:id="1590306724">
          <w:marLeft w:val="0"/>
          <w:marRight w:val="0"/>
          <w:marTop w:val="0"/>
          <w:marBottom w:val="0"/>
          <w:divBdr>
            <w:top w:val="none" w:sz="0" w:space="0" w:color="auto"/>
            <w:left w:val="none" w:sz="0" w:space="0" w:color="auto"/>
            <w:bottom w:val="none" w:sz="0" w:space="0" w:color="auto"/>
            <w:right w:val="none" w:sz="0" w:space="0" w:color="auto"/>
          </w:divBdr>
        </w:div>
        <w:div w:id="1741442553">
          <w:marLeft w:val="0"/>
          <w:marRight w:val="0"/>
          <w:marTop w:val="0"/>
          <w:marBottom w:val="0"/>
          <w:divBdr>
            <w:top w:val="none" w:sz="0" w:space="0" w:color="auto"/>
            <w:left w:val="none" w:sz="0" w:space="0" w:color="auto"/>
            <w:bottom w:val="none" w:sz="0" w:space="0" w:color="auto"/>
            <w:right w:val="none" w:sz="0" w:space="0" w:color="auto"/>
          </w:divBdr>
        </w:div>
      </w:divsChild>
    </w:div>
    <w:div w:id="1227036788">
      <w:bodyDiv w:val="1"/>
      <w:marLeft w:val="0"/>
      <w:marRight w:val="0"/>
      <w:marTop w:val="0"/>
      <w:marBottom w:val="0"/>
      <w:divBdr>
        <w:top w:val="none" w:sz="0" w:space="0" w:color="auto"/>
        <w:left w:val="none" w:sz="0" w:space="0" w:color="auto"/>
        <w:bottom w:val="none" w:sz="0" w:space="0" w:color="auto"/>
        <w:right w:val="none" w:sz="0" w:space="0" w:color="auto"/>
      </w:divBdr>
    </w:div>
    <w:div w:id="1264069752">
      <w:bodyDiv w:val="1"/>
      <w:marLeft w:val="0"/>
      <w:marRight w:val="0"/>
      <w:marTop w:val="0"/>
      <w:marBottom w:val="0"/>
      <w:divBdr>
        <w:top w:val="none" w:sz="0" w:space="0" w:color="auto"/>
        <w:left w:val="none" w:sz="0" w:space="0" w:color="auto"/>
        <w:bottom w:val="none" w:sz="0" w:space="0" w:color="auto"/>
        <w:right w:val="none" w:sz="0" w:space="0" w:color="auto"/>
      </w:divBdr>
      <w:divsChild>
        <w:div w:id="99374091">
          <w:marLeft w:val="0"/>
          <w:marRight w:val="0"/>
          <w:marTop w:val="0"/>
          <w:marBottom w:val="0"/>
          <w:divBdr>
            <w:top w:val="none" w:sz="0" w:space="0" w:color="auto"/>
            <w:left w:val="none" w:sz="0" w:space="0" w:color="auto"/>
            <w:bottom w:val="none" w:sz="0" w:space="0" w:color="auto"/>
            <w:right w:val="none" w:sz="0" w:space="0" w:color="auto"/>
          </w:divBdr>
        </w:div>
        <w:div w:id="558782812">
          <w:marLeft w:val="0"/>
          <w:marRight w:val="0"/>
          <w:marTop w:val="0"/>
          <w:marBottom w:val="0"/>
          <w:divBdr>
            <w:top w:val="none" w:sz="0" w:space="0" w:color="auto"/>
            <w:left w:val="none" w:sz="0" w:space="0" w:color="auto"/>
            <w:bottom w:val="none" w:sz="0" w:space="0" w:color="auto"/>
            <w:right w:val="none" w:sz="0" w:space="0" w:color="auto"/>
          </w:divBdr>
        </w:div>
        <w:div w:id="628323647">
          <w:marLeft w:val="0"/>
          <w:marRight w:val="0"/>
          <w:marTop w:val="0"/>
          <w:marBottom w:val="0"/>
          <w:divBdr>
            <w:top w:val="none" w:sz="0" w:space="0" w:color="auto"/>
            <w:left w:val="none" w:sz="0" w:space="0" w:color="auto"/>
            <w:bottom w:val="none" w:sz="0" w:space="0" w:color="auto"/>
            <w:right w:val="none" w:sz="0" w:space="0" w:color="auto"/>
          </w:divBdr>
        </w:div>
        <w:div w:id="981344414">
          <w:marLeft w:val="0"/>
          <w:marRight w:val="0"/>
          <w:marTop w:val="0"/>
          <w:marBottom w:val="0"/>
          <w:divBdr>
            <w:top w:val="none" w:sz="0" w:space="0" w:color="auto"/>
            <w:left w:val="none" w:sz="0" w:space="0" w:color="auto"/>
            <w:bottom w:val="none" w:sz="0" w:space="0" w:color="auto"/>
            <w:right w:val="none" w:sz="0" w:space="0" w:color="auto"/>
          </w:divBdr>
        </w:div>
        <w:div w:id="1078483833">
          <w:marLeft w:val="0"/>
          <w:marRight w:val="0"/>
          <w:marTop w:val="0"/>
          <w:marBottom w:val="0"/>
          <w:divBdr>
            <w:top w:val="none" w:sz="0" w:space="0" w:color="auto"/>
            <w:left w:val="none" w:sz="0" w:space="0" w:color="auto"/>
            <w:bottom w:val="none" w:sz="0" w:space="0" w:color="auto"/>
            <w:right w:val="none" w:sz="0" w:space="0" w:color="auto"/>
          </w:divBdr>
        </w:div>
        <w:div w:id="1226067565">
          <w:marLeft w:val="0"/>
          <w:marRight w:val="0"/>
          <w:marTop w:val="0"/>
          <w:marBottom w:val="0"/>
          <w:divBdr>
            <w:top w:val="none" w:sz="0" w:space="0" w:color="auto"/>
            <w:left w:val="none" w:sz="0" w:space="0" w:color="auto"/>
            <w:bottom w:val="none" w:sz="0" w:space="0" w:color="auto"/>
            <w:right w:val="none" w:sz="0" w:space="0" w:color="auto"/>
          </w:divBdr>
        </w:div>
        <w:div w:id="1480657519">
          <w:marLeft w:val="0"/>
          <w:marRight w:val="0"/>
          <w:marTop w:val="0"/>
          <w:marBottom w:val="0"/>
          <w:divBdr>
            <w:top w:val="none" w:sz="0" w:space="0" w:color="auto"/>
            <w:left w:val="none" w:sz="0" w:space="0" w:color="auto"/>
            <w:bottom w:val="none" w:sz="0" w:space="0" w:color="auto"/>
            <w:right w:val="none" w:sz="0" w:space="0" w:color="auto"/>
          </w:divBdr>
        </w:div>
        <w:div w:id="1694913317">
          <w:marLeft w:val="0"/>
          <w:marRight w:val="0"/>
          <w:marTop w:val="0"/>
          <w:marBottom w:val="0"/>
          <w:divBdr>
            <w:top w:val="none" w:sz="0" w:space="0" w:color="auto"/>
            <w:left w:val="none" w:sz="0" w:space="0" w:color="auto"/>
            <w:bottom w:val="none" w:sz="0" w:space="0" w:color="auto"/>
            <w:right w:val="none" w:sz="0" w:space="0" w:color="auto"/>
          </w:divBdr>
        </w:div>
      </w:divsChild>
    </w:div>
    <w:div w:id="1335062785">
      <w:bodyDiv w:val="1"/>
      <w:marLeft w:val="0"/>
      <w:marRight w:val="0"/>
      <w:marTop w:val="0"/>
      <w:marBottom w:val="0"/>
      <w:divBdr>
        <w:top w:val="none" w:sz="0" w:space="0" w:color="auto"/>
        <w:left w:val="none" w:sz="0" w:space="0" w:color="auto"/>
        <w:bottom w:val="none" w:sz="0" w:space="0" w:color="auto"/>
        <w:right w:val="none" w:sz="0" w:space="0" w:color="auto"/>
      </w:divBdr>
    </w:div>
    <w:div w:id="1389232312">
      <w:bodyDiv w:val="1"/>
      <w:marLeft w:val="0"/>
      <w:marRight w:val="0"/>
      <w:marTop w:val="0"/>
      <w:marBottom w:val="0"/>
      <w:divBdr>
        <w:top w:val="none" w:sz="0" w:space="0" w:color="auto"/>
        <w:left w:val="none" w:sz="0" w:space="0" w:color="auto"/>
        <w:bottom w:val="none" w:sz="0" w:space="0" w:color="auto"/>
        <w:right w:val="none" w:sz="0" w:space="0" w:color="auto"/>
      </w:divBdr>
      <w:divsChild>
        <w:div w:id="26032571">
          <w:marLeft w:val="0"/>
          <w:marRight w:val="0"/>
          <w:marTop w:val="0"/>
          <w:marBottom w:val="0"/>
          <w:divBdr>
            <w:top w:val="none" w:sz="0" w:space="0" w:color="auto"/>
            <w:left w:val="none" w:sz="0" w:space="0" w:color="auto"/>
            <w:bottom w:val="none" w:sz="0" w:space="0" w:color="auto"/>
            <w:right w:val="none" w:sz="0" w:space="0" w:color="auto"/>
          </w:divBdr>
        </w:div>
        <w:div w:id="828909767">
          <w:marLeft w:val="0"/>
          <w:marRight w:val="0"/>
          <w:marTop w:val="0"/>
          <w:marBottom w:val="0"/>
          <w:divBdr>
            <w:top w:val="none" w:sz="0" w:space="0" w:color="auto"/>
            <w:left w:val="none" w:sz="0" w:space="0" w:color="auto"/>
            <w:bottom w:val="none" w:sz="0" w:space="0" w:color="auto"/>
            <w:right w:val="none" w:sz="0" w:space="0" w:color="auto"/>
          </w:divBdr>
        </w:div>
      </w:divsChild>
    </w:div>
    <w:div w:id="1607689831">
      <w:bodyDiv w:val="1"/>
      <w:marLeft w:val="0"/>
      <w:marRight w:val="0"/>
      <w:marTop w:val="0"/>
      <w:marBottom w:val="0"/>
      <w:divBdr>
        <w:top w:val="none" w:sz="0" w:space="0" w:color="auto"/>
        <w:left w:val="none" w:sz="0" w:space="0" w:color="auto"/>
        <w:bottom w:val="none" w:sz="0" w:space="0" w:color="auto"/>
        <w:right w:val="none" w:sz="0" w:space="0" w:color="auto"/>
      </w:divBdr>
      <w:divsChild>
        <w:div w:id="922490160">
          <w:marLeft w:val="0"/>
          <w:marRight w:val="0"/>
          <w:marTop w:val="0"/>
          <w:marBottom w:val="0"/>
          <w:divBdr>
            <w:top w:val="none" w:sz="0" w:space="0" w:color="auto"/>
            <w:left w:val="none" w:sz="0" w:space="0" w:color="auto"/>
            <w:bottom w:val="none" w:sz="0" w:space="0" w:color="auto"/>
            <w:right w:val="none" w:sz="0" w:space="0" w:color="auto"/>
          </w:divBdr>
        </w:div>
        <w:div w:id="951396350">
          <w:marLeft w:val="0"/>
          <w:marRight w:val="0"/>
          <w:marTop w:val="0"/>
          <w:marBottom w:val="0"/>
          <w:divBdr>
            <w:top w:val="none" w:sz="0" w:space="0" w:color="auto"/>
            <w:left w:val="none" w:sz="0" w:space="0" w:color="auto"/>
            <w:bottom w:val="none" w:sz="0" w:space="0" w:color="auto"/>
            <w:right w:val="none" w:sz="0" w:space="0" w:color="auto"/>
          </w:divBdr>
        </w:div>
        <w:div w:id="957224838">
          <w:marLeft w:val="0"/>
          <w:marRight w:val="0"/>
          <w:marTop w:val="0"/>
          <w:marBottom w:val="0"/>
          <w:divBdr>
            <w:top w:val="none" w:sz="0" w:space="0" w:color="auto"/>
            <w:left w:val="none" w:sz="0" w:space="0" w:color="auto"/>
            <w:bottom w:val="none" w:sz="0" w:space="0" w:color="auto"/>
            <w:right w:val="none" w:sz="0" w:space="0" w:color="auto"/>
          </w:divBdr>
        </w:div>
        <w:div w:id="1312321392">
          <w:marLeft w:val="0"/>
          <w:marRight w:val="0"/>
          <w:marTop w:val="0"/>
          <w:marBottom w:val="0"/>
          <w:divBdr>
            <w:top w:val="none" w:sz="0" w:space="0" w:color="auto"/>
            <w:left w:val="none" w:sz="0" w:space="0" w:color="auto"/>
            <w:bottom w:val="none" w:sz="0" w:space="0" w:color="auto"/>
            <w:right w:val="none" w:sz="0" w:space="0" w:color="auto"/>
          </w:divBdr>
        </w:div>
        <w:div w:id="1992979889">
          <w:marLeft w:val="0"/>
          <w:marRight w:val="0"/>
          <w:marTop w:val="0"/>
          <w:marBottom w:val="0"/>
          <w:divBdr>
            <w:top w:val="none" w:sz="0" w:space="0" w:color="auto"/>
            <w:left w:val="none" w:sz="0" w:space="0" w:color="auto"/>
            <w:bottom w:val="none" w:sz="0" w:space="0" w:color="auto"/>
            <w:right w:val="none" w:sz="0" w:space="0" w:color="auto"/>
          </w:divBdr>
        </w:div>
      </w:divsChild>
    </w:div>
    <w:div w:id="1611279322">
      <w:bodyDiv w:val="1"/>
      <w:marLeft w:val="0"/>
      <w:marRight w:val="0"/>
      <w:marTop w:val="0"/>
      <w:marBottom w:val="0"/>
      <w:divBdr>
        <w:top w:val="none" w:sz="0" w:space="0" w:color="auto"/>
        <w:left w:val="none" w:sz="0" w:space="0" w:color="auto"/>
        <w:bottom w:val="none" w:sz="0" w:space="0" w:color="auto"/>
        <w:right w:val="none" w:sz="0" w:space="0" w:color="auto"/>
      </w:divBdr>
      <w:divsChild>
        <w:div w:id="19860510">
          <w:marLeft w:val="0"/>
          <w:marRight w:val="0"/>
          <w:marTop w:val="0"/>
          <w:marBottom w:val="0"/>
          <w:divBdr>
            <w:top w:val="none" w:sz="0" w:space="0" w:color="auto"/>
            <w:left w:val="none" w:sz="0" w:space="0" w:color="auto"/>
            <w:bottom w:val="none" w:sz="0" w:space="0" w:color="auto"/>
            <w:right w:val="none" w:sz="0" w:space="0" w:color="auto"/>
          </w:divBdr>
        </w:div>
        <w:div w:id="303900923">
          <w:marLeft w:val="0"/>
          <w:marRight w:val="0"/>
          <w:marTop w:val="0"/>
          <w:marBottom w:val="0"/>
          <w:divBdr>
            <w:top w:val="none" w:sz="0" w:space="0" w:color="auto"/>
            <w:left w:val="none" w:sz="0" w:space="0" w:color="auto"/>
            <w:bottom w:val="none" w:sz="0" w:space="0" w:color="auto"/>
            <w:right w:val="none" w:sz="0" w:space="0" w:color="auto"/>
          </w:divBdr>
        </w:div>
        <w:div w:id="395975957">
          <w:marLeft w:val="0"/>
          <w:marRight w:val="0"/>
          <w:marTop w:val="0"/>
          <w:marBottom w:val="0"/>
          <w:divBdr>
            <w:top w:val="none" w:sz="0" w:space="0" w:color="auto"/>
            <w:left w:val="none" w:sz="0" w:space="0" w:color="auto"/>
            <w:bottom w:val="none" w:sz="0" w:space="0" w:color="auto"/>
            <w:right w:val="none" w:sz="0" w:space="0" w:color="auto"/>
          </w:divBdr>
        </w:div>
        <w:div w:id="574127972">
          <w:marLeft w:val="0"/>
          <w:marRight w:val="0"/>
          <w:marTop w:val="0"/>
          <w:marBottom w:val="0"/>
          <w:divBdr>
            <w:top w:val="none" w:sz="0" w:space="0" w:color="auto"/>
            <w:left w:val="none" w:sz="0" w:space="0" w:color="auto"/>
            <w:bottom w:val="none" w:sz="0" w:space="0" w:color="auto"/>
            <w:right w:val="none" w:sz="0" w:space="0" w:color="auto"/>
          </w:divBdr>
        </w:div>
        <w:div w:id="921109710">
          <w:marLeft w:val="0"/>
          <w:marRight w:val="0"/>
          <w:marTop w:val="0"/>
          <w:marBottom w:val="0"/>
          <w:divBdr>
            <w:top w:val="none" w:sz="0" w:space="0" w:color="auto"/>
            <w:left w:val="none" w:sz="0" w:space="0" w:color="auto"/>
            <w:bottom w:val="none" w:sz="0" w:space="0" w:color="auto"/>
            <w:right w:val="none" w:sz="0" w:space="0" w:color="auto"/>
          </w:divBdr>
        </w:div>
        <w:div w:id="1002321706">
          <w:marLeft w:val="0"/>
          <w:marRight w:val="0"/>
          <w:marTop w:val="0"/>
          <w:marBottom w:val="0"/>
          <w:divBdr>
            <w:top w:val="none" w:sz="0" w:space="0" w:color="auto"/>
            <w:left w:val="none" w:sz="0" w:space="0" w:color="auto"/>
            <w:bottom w:val="none" w:sz="0" w:space="0" w:color="auto"/>
            <w:right w:val="none" w:sz="0" w:space="0" w:color="auto"/>
          </w:divBdr>
        </w:div>
        <w:div w:id="1096049725">
          <w:marLeft w:val="0"/>
          <w:marRight w:val="0"/>
          <w:marTop w:val="0"/>
          <w:marBottom w:val="0"/>
          <w:divBdr>
            <w:top w:val="none" w:sz="0" w:space="0" w:color="auto"/>
            <w:left w:val="none" w:sz="0" w:space="0" w:color="auto"/>
            <w:bottom w:val="none" w:sz="0" w:space="0" w:color="auto"/>
            <w:right w:val="none" w:sz="0" w:space="0" w:color="auto"/>
          </w:divBdr>
        </w:div>
        <w:div w:id="1147479164">
          <w:marLeft w:val="0"/>
          <w:marRight w:val="0"/>
          <w:marTop w:val="0"/>
          <w:marBottom w:val="0"/>
          <w:divBdr>
            <w:top w:val="none" w:sz="0" w:space="0" w:color="auto"/>
            <w:left w:val="none" w:sz="0" w:space="0" w:color="auto"/>
            <w:bottom w:val="none" w:sz="0" w:space="0" w:color="auto"/>
            <w:right w:val="none" w:sz="0" w:space="0" w:color="auto"/>
          </w:divBdr>
        </w:div>
        <w:div w:id="1179848276">
          <w:marLeft w:val="0"/>
          <w:marRight w:val="0"/>
          <w:marTop w:val="0"/>
          <w:marBottom w:val="0"/>
          <w:divBdr>
            <w:top w:val="none" w:sz="0" w:space="0" w:color="auto"/>
            <w:left w:val="none" w:sz="0" w:space="0" w:color="auto"/>
            <w:bottom w:val="none" w:sz="0" w:space="0" w:color="auto"/>
            <w:right w:val="none" w:sz="0" w:space="0" w:color="auto"/>
          </w:divBdr>
        </w:div>
        <w:div w:id="1279604482">
          <w:marLeft w:val="0"/>
          <w:marRight w:val="0"/>
          <w:marTop w:val="0"/>
          <w:marBottom w:val="0"/>
          <w:divBdr>
            <w:top w:val="none" w:sz="0" w:space="0" w:color="auto"/>
            <w:left w:val="none" w:sz="0" w:space="0" w:color="auto"/>
            <w:bottom w:val="none" w:sz="0" w:space="0" w:color="auto"/>
            <w:right w:val="none" w:sz="0" w:space="0" w:color="auto"/>
          </w:divBdr>
        </w:div>
        <w:div w:id="1384407688">
          <w:marLeft w:val="0"/>
          <w:marRight w:val="0"/>
          <w:marTop w:val="0"/>
          <w:marBottom w:val="0"/>
          <w:divBdr>
            <w:top w:val="none" w:sz="0" w:space="0" w:color="auto"/>
            <w:left w:val="none" w:sz="0" w:space="0" w:color="auto"/>
            <w:bottom w:val="none" w:sz="0" w:space="0" w:color="auto"/>
            <w:right w:val="none" w:sz="0" w:space="0" w:color="auto"/>
          </w:divBdr>
        </w:div>
        <w:div w:id="1577127258">
          <w:marLeft w:val="0"/>
          <w:marRight w:val="0"/>
          <w:marTop w:val="0"/>
          <w:marBottom w:val="0"/>
          <w:divBdr>
            <w:top w:val="none" w:sz="0" w:space="0" w:color="auto"/>
            <w:left w:val="none" w:sz="0" w:space="0" w:color="auto"/>
            <w:bottom w:val="none" w:sz="0" w:space="0" w:color="auto"/>
            <w:right w:val="none" w:sz="0" w:space="0" w:color="auto"/>
          </w:divBdr>
        </w:div>
        <w:div w:id="1731802359">
          <w:marLeft w:val="0"/>
          <w:marRight w:val="0"/>
          <w:marTop w:val="0"/>
          <w:marBottom w:val="0"/>
          <w:divBdr>
            <w:top w:val="none" w:sz="0" w:space="0" w:color="auto"/>
            <w:left w:val="none" w:sz="0" w:space="0" w:color="auto"/>
            <w:bottom w:val="none" w:sz="0" w:space="0" w:color="auto"/>
            <w:right w:val="none" w:sz="0" w:space="0" w:color="auto"/>
          </w:divBdr>
        </w:div>
        <w:div w:id="1825659113">
          <w:marLeft w:val="0"/>
          <w:marRight w:val="0"/>
          <w:marTop w:val="0"/>
          <w:marBottom w:val="0"/>
          <w:divBdr>
            <w:top w:val="none" w:sz="0" w:space="0" w:color="auto"/>
            <w:left w:val="none" w:sz="0" w:space="0" w:color="auto"/>
            <w:bottom w:val="none" w:sz="0" w:space="0" w:color="auto"/>
            <w:right w:val="none" w:sz="0" w:space="0" w:color="auto"/>
          </w:divBdr>
        </w:div>
        <w:div w:id="1962881214">
          <w:marLeft w:val="0"/>
          <w:marRight w:val="0"/>
          <w:marTop w:val="0"/>
          <w:marBottom w:val="0"/>
          <w:divBdr>
            <w:top w:val="none" w:sz="0" w:space="0" w:color="auto"/>
            <w:left w:val="none" w:sz="0" w:space="0" w:color="auto"/>
            <w:bottom w:val="none" w:sz="0" w:space="0" w:color="auto"/>
            <w:right w:val="none" w:sz="0" w:space="0" w:color="auto"/>
          </w:divBdr>
        </w:div>
        <w:div w:id="1985701326">
          <w:marLeft w:val="0"/>
          <w:marRight w:val="0"/>
          <w:marTop w:val="0"/>
          <w:marBottom w:val="0"/>
          <w:divBdr>
            <w:top w:val="none" w:sz="0" w:space="0" w:color="auto"/>
            <w:left w:val="none" w:sz="0" w:space="0" w:color="auto"/>
            <w:bottom w:val="none" w:sz="0" w:space="0" w:color="auto"/>
            <w:right w:val="none" w:sz="0" w:space="0" w:color="auto"/>
          </w:divBdr>
        </w:div>
        <w:div w:id="2094083038">
          <w:marLeft w:val="0"/>
          <w:marRight w:val="0"/>
          <w:marTop w:val="0"/>
          <w:marBottom w:val="0"/>
          <w:divBdr>
            <w:top w:val="none" w:sz="0" w:space="0" w:color="auto"/>
            <w:left w:val="none" w:sz="0" w:space="0" w:color="auto"/>
            <w:bottom w:val="none" w:sz="0" w:space="0" w:color="auto"/>
            <w:right w:val="none" w:sz="0" w:space="0" w:color="auto"/>
          </w:divBdr>
        </w:div>
      </w:divsChild>
    </w:div>
    <w:div w:id="1634016741">
      <w:bodyDiv w:val="1"/>
      <w:marLeft w:val="0"/>
      <w:marRight w:val="0"/>
      <w:marTop w:val="0"/>
      <w:marBottom w:val="0"/>
      <w:divBdr>
        <w:top w:val="none" w:sz="0" w:space="0" w:color="auto"/>
        <w:left w:val="none" w:sz="0" w:space="0" w:color="auto"/>
        <w:bottom w:val="none" w:sz="0" w:space="0" w:color="auto"/>
        <w:right w:val="none" w:sz="0" w:space="0" w:color="auto"/>
      </w:divBdr>
      <w:divsChild>
        <w:div w:id="1152286687">
          <w:marLeft w:val="0"/>
          <w:marRight w:val="0"/>
          <w:marTop w:val="0"/>
          <w:marBottom w:val="0"/>
          <w:divBdr>
            <w:top w:val="none" w:sz="0" w:space="0" w:color="auto"/>
            <w:left w:val="none" w:sz="0" w:space="0" w:color="auto"/>
            <w:bottom w:val="none" w:sz="0" w:space="0" w:color="auto"/>
            <w:right w:val="none" w:sz="0" w:space="0" w:color="auto"/>
          </w:divBdr>
        </w:div>
        <w:div w:id="1183393921">
          <w:marLeft w:val="0"/>
          <w:marRight w:val="0"/>
          <w:marTop w:val="0"/>
          <w:marBottom w:val="0"/>
          <w:divBdr>
            <w:top w:val="none" w:sz="0" w:space="0" w:color="auto"/>
            <w:left w:val="none" w:sz="0" w:space="0" w:color="auto"/>
            <w:bottom w:val="none" w:sz="0" w:space="0" w:color="auto"/>
            <w:right w:val="none" w:sz="0" w:space="0" w:color="auto"/>
          </w:divBdr>
        </w:div>
      </w:divsChild>
    </w:div>
    <w:div w:id="1702437395">
      <w:bodyDiv w:val="1"/>
      <w:marLeft w:val="0"/>
      <w:marRight w:val="0"/>
      <w:marTop w:val="0"/>
      <w:marBottom w:val="0"/>
      <w:divBdr>
        <w:top w:val="none" w:sz="0" w:space="0" w:color="auto"/>
        <w:left w:val="none" w:sz="0" w:space="0" w:color="auto"/>
        <w:bottom w:val="none" w:sz="0" w:space="0" w:color="auto"/>
        <w:right w:val="none" w:sz="0" w:space="0" w:color="auto"/>
      </w:divBdr>
    </w:div>
    <w:div w:id="1828159130">
      <w:bodyDiv w:val="1"/>
      <w:marLeft w:val="0"/>
      <w:marRight w:val="0"/>
      <w:marTop w:val="0"/>
      <w:marBottom w:val="0"/>
      <w:divBdr>
        <w:top w:val="none" w:sz="0" w:space="0" w:color="auto"/>
        <w:left w:val="none" w:sz="0" w:space="0" w:color="auto"/>
        <w:bottom w:val="none" w:sz="0" w:space="0" w:color="auto"/>
        <w:right w:val="none" w:sz="0" w:space="0" w:color="auto"/>
      </w:divBdr>
      <w:divsChild>
        <w:div w:id="245649066">
          <w:marLeft w:val="0"/>
          <w:marRight w:val="0"/>
          <w:marTop w:val="0"/>
          <w:marBottom w:val="0"/>
          <w:divBdr>
            <w:top w:val="none" w:sz="0" w:space="0" w:color="auto"/>
            <w:left w:val="none" w:sz="0" w:space="0" w:color="auto"/>
            <w:bottom w:val="none" w:sz="0" w:space="0" w:color="auto"/>
            <w:right w:val="none" w:sz="0" w:space="0" w:color="auto"/>
          </w:divBdr>
        </w:div>
        <w:div w:id="555971253">
          <w:marLeft w:val="0"/>
          <w:marRight w:val="0"/>
          <w:marTop w:val="0"/>
          <w:marBottom w:val="0"/>
          <w:divBdr>
            <w:top w:val="none" w:sz="0" w:space="0" w:color="auto"/>
            <w:left w:val="none" w:sz="0" w:space="0" w:color="auto"/>
            <w:bottom w:val="none" w:sz="0" w:space="0" w:color="auto"/>
            <w:right w:val="none" w:sz="0" w:space="0" w:color="auto"/>
          </w:divBdr>
        </w:div>
        <w:div w:id="719862677">
          <w:marLeft w:val="0"/>
          <w:marRight w:val="0"/>
          <w:marTop w:val="0"/>
          <w:marBottom w:val="0"/>
          <w:divBdr>
            <w:top w:val="none" w:sz="0" w:space="0" w:color="auto"/>
            <w:left w:val="none" w:sz="0" w:space="0" w:color="auto"/>
            <w:bottom w:val="none" w:sz="0" w:space="0" w:color="auto"/>
            <w:right w:val="none" w:sz="0" w:space="0" w:color="auto"/>
          </w:divBdr>
        </w:div>
        <w:div w:id="747265571">
          <w:marLeft w:val="0"/>
          <w:marRight w:val="0"/>
          <w:marTop w:val="0"/>
          <w:marBottom w:val="0"/>
          <w:divBdr>
            <w:top w:val="none" w:sz="0" w:space="0" w:color="auto"/>
            <w:left w:val="none" w:sz="0" w:space="0" w:color="auto"/>
            <w:bottom w:val="none" w:sz="0" w:space="0" w:color="auto"/>
            <w:right w:val="none" w:sz="0" w:space="0" w:color="auto"/>
          </w:divBdr>
        </w:div>
        <w:div w:id="850604887">
          <w:marLeft w:val="0"/>
          <w:marRight w:val="0"/>
          <w:marTop w:val="0"/>
          <w:marBottom w:val="0"/>
          <w:divBdr>
            <w:top w:val="none" w:sz="0" w:space="0" w:color="auto"/>
            <w:left w:val="none" w:sz="0" w:space="0" w:color="auto"/>
            <w:bottom w:val="none" w:sz="0" w:space="0" w:color="auto"/>
            <w:right w:val="none" w:sz="0" w:space="0" w:color="auto"/>
          </w:divBdr>
        </w:div>
        <w:div w:id="911089553">
          <w:marLeft w:val="0"/>
          <w:marRight w:val="0"/>
          <w:marTop w:val="0"/>
          <w:marBottom w:val="0"/>
          <w:divBdr>
            <w:top w:val="none" w:sz="0" w:space="0" w:color="auto"/>
            <w:left w:val="none" w:sz="0" w:space="0" w:color="auto"/>
            <w:bottom w:val="none" w:sz="0" w:space="0" w:color="auto"/>
            <w:right w:val="none" w:sz="0" w:space="0" w:color="auto"/>
          </w:divBdr>
        </w:div>
        <w:div w:id="978999473">
          <w:marLeft w:val="0"/>
          <w:marRight w:val="0"/>
          <w:marTop w:val="0"/>
          <w:marBottom w:val="0"/>
          <w:divBdr>
            <w:top w:val="none" w:sz="0" w:space="0" w:color="auto"/>
            <w:left w:val="none" w:sz="0" w:space="0" w:color="auto"/>
            <w:bottom w:val="none" w:sz="0" w:space="0" w:color="auto"/>
            <w:right w:val="none" w:sz="0" w:space="0" w:color="auto"/>
          </w:divBdr>
        </w:div>
        <w:div w:id="1044716922">
          <w:marLeft w:val="0"/>
          <w:marRight w:val="0"/>
          <w:marTop w:val="0"/>
          <w:marBottom w:val="0"/>
          <w:divBdr>
            <w:top w:val="none" w:sz="0" w:space="0" w:color="auto"/>
            <w:left w:val="none" w:sz="0" w:space="0" w:color="auto"/>
            <w:bottom w:val="none" w:sz="0" w:space="0" w:color="auto"/>
            <w:right w:val="none" w:sz="0" w:space="0" w:color="auto"/>
          </w:divBdr>
        </w:div>
        <w:div w:id="1360205371">
          <w:marLeft w:val="0"/>
          <w:marRight w:val="0"/>
          <w:marTop w:val="0"/>
          <w:marBottom w:val="0"/>
          <w:divBdr>
            <w:top w:val="none" w:sz="0" w:space="0" w:color="auto"/>
            <w:left w:val="none" w:sz="0" w:space="0" w:color="auto"/>
            <w:bottom w:val="none" w:sz="0" w:space="0" w:color="auto"/>
            <w:right w:val="none" w:sz="0" w:space="0" w:color="auto"/>
          </w:divBdr>
        </w:div>
        <w:div w:id="1399547248">
          <w:marLeft w:val="0"/>
          <w:marRight w:val="0"/>
          <w:marTop w:val="0"/>
          <w:marBottom w:val="0"/>
          <w:divBdr>
            <w:top w:val="none" w:sz="0" w:space="0" w:color="auto"/>
            <w:left w:val="none" w:sz="0" w:space="0" w:color="auto"/>
            <w:bottom w:val="none" w:sz="0" w:space="0" w:color="auto"/>
            <w:right w:val="none" w:sz="0" w:space="0" w:color="auto"/>
          </w:divBdr>
        </w:div>
        <w:div w:id="1842161251">
          <w:marLeft w:val="0"/>
          <w:marRight w:val="0"/>
          <w:marTop w:val="0"/>
          <w:marBottom w:val="0"/>
          <w:divBdr>
            <w:top w:val="none" w:sz="0" w:space="0" w:color="auto"/>
            <w:left w:val="none" w:sz="0" w:space="0" w:color="auto"/>
            <w:bottom w:val="none" w:sz="0" w:space="0" w:color="auto"/>
            <w:right w:val="none" w:sz="0" w:space="0" w:color="auto"/>
          </w:divBdr>
        </w:div>
        <w:div w:id="2110076539">
          <w:marLeft w:val="0"/>
          <w:marRight w:val="0"/>
          <w:marTop w:val="0"/>
          <w:marBottom w:val="0"/>
          <w:divBdr>
            <w:top w:val="none" w:sz="0" w:space="0" w:color="auto"/>
            <w:left w:val="none" w:sz="0" w:space="0" w:color="auto"/>
            <w:bottom w:val="none" w:sz="0" w:space="0" w:color="auto"/>
            <w:right w:val="none" w:sz="0" w:space="0" w:color="auto"/>
          </w:divBdr>
        </w:div>
      </w:divsChild>
    </w:div>
    <w:div w:id="1871992974">
      <w:bodyDiv w:val="1"/>
      <w:marLeft w:val="0"/>
      <w:marRight w:val="0"/>
      <w:marTop w:val="0"/>
      <w:marBottom w:val="0"/>
      <w:divBdr>
        <w:top w:val="none" w:sz="0" w:space="0" w:color="auto"/>
        <w:left w:val="none" w:sz="0" w:space="0" w:color="auto"/>
        <w:bottom w:val="none" w:sz="0" w:space="0" w:color="auto"/>
        <w:right w:val="none" w:sz="0" w:space="0" w:color="auto"/>
      </w:divBdr>
    </w:div>
    <w:div w:id="1877230629">
      <w:bodyDiv w:val="1"/>
      <w:marLeft w:val="0"/>
      <w:marRight w:val="0"/>
      <w:marTop w:val="0"/>
      <w:marBottom w:val="0"/>
      <w:divBdr>
        <w:top w:val="none" w:sz="0" w:space="0" w:color="auto"/>
        <w:left w:val="none" w:sz="0" w:space="0" w:color="auto"/>
        <w:bottom w:val="none" w:sz="0" w:space="0" w:color="auto"/>
        <w:right w:val="none" w:sz="0" w:space="0" w:color="auto"/>
      </w:divBdr>
    </w:div>
    <w:div w:id="1930305803">
      <w:bodyDiv w:val="1"/>
      <w:marLeft w:val="0"/>
      <w:marRight w:val="0"/>
      <w:marTop w:val="0"/>
      <w:marBottom w:val="0"/>
      <w:divBdr>
        <w:top w:val="none" w:sz="0" w:space="0" w:color="auto"/>
        <w:left w:val="none" w:sz="0" w:space="0" w:color="auto"/>
        <w:bottom w:val="none" w:sz="0" w:space="0" w:color="auto"/>
        <w:right w:val="none" w:sz="0" w:space="0" w:color="auto"/>
      </w:divBdr>
    </w:div>
    <w:div w:id="1953898384">
      <w:bodyDiv w:val="1"/>
      <w:marLeft w:val="0"/>
      <w:marRight w:val="0"/>
      <w:marTop w:val="0"/>
      <w:marBottom w:val="0"/>
      <w:divBdr>
        <w:top w:val="none" w:sz="0" w:space="0" w:color="auto"/>
        <w:left w:val="none" w:sz="0" w:space="0" w:color="auto"/>
        <w:bottom w:val="none" w:sz="0" w:space="0" w:color="auto"/>
        <w:right w:val="none" w:sz="0" w:space="0" w:color="auto"/>
      </w:divBdr>
      <w:divsChild>
        <w:div w:id="203636218">
          <w:marLeft w:val="0"/>
          <w:marRight w:val="0"/>
          <w:marTop w:val="0"/>
          <w:marBottom w:val="0"/>
          <w:divBdr>
            <w:top w:val="none" w:sz="0" w:space="0" w:color="auto"/>
            <w:left w:val="none" w:sz="0" w:space="0" w:color="auto"/>
            <w:bottom w:val="none" w:sz="0" w:space="0" w:color="auto"/>
            <w:right w:val="none" w:sz="0" w:space="0" w:color="auto"/>
          </w:divBdr>
        </w:div>
        <w:div w:id="243032517">
          <w:marLeft w:val="0"/>
          <w:marRight w:val="0"/>
          <w:marTop w:val="0"/>
          <w:marBottom w:val="0"/>
          <w:divBdr>
            <w:top w:val="none" w:sz="0" w:space="0" w:color="auto"/>
            <w:left w:val="none" w:sz="0" w:space="0" w:color="auto"/>
            <w:bottom w:val="none" w:sz="0" w:space="0" w:color="auto"/>
            <w:right w:val="none" w:sz="0" w:space="0" w:color="auto"/>
          </w:divBdr>
        </w:div>
        <w:div w:id="316688618">
          <w:marLeft w:val="0"/>
          <w:marRight w:val="0"/>
          <w:marTop w:val="0"/>
          <w:marBottom w:val="0"/>
          <w:divBdr>
            <w:top w:val="none" w:sz="0" w:space="0" w:color="auto"/>
            <w:left w:val="none" w:sz="0" w:space="0" w:color="auto"/>
            <w:bottom w:val="none" w:sz="0" w:space="0" w:color="auto"/>
            <w:right w:val="none" w:sz="0" w:space="0" w:color="auto"/>
          </w:divBdr>
        </w:div>
        <w:div w:id="472453793">
          <w:marLeft w:val="0"/>
          <w:marRight w:val="0"/>
          <w:marTop w:val="0"/>
          <w:marBottom w:val="0"/>
          <w:divBdr>
            <w:top w:val="none" w:sz="0" w:space="0" w:color="auto"/>
            <w:left w:val="none" w:sz="0" w:space="0" w:color="auto"/>
            <w:bottom w:val="none" w:sz="0" w:space="0" w:color="auto"/>
            <w:right w:val="none" w:sz="0" w:space="0" w:color="auto"/>
          </w:divBdr>
        </w:div>
        <w:div w:id="732511043">
          <w:marLeft w:val="0"/>
          <w:marRight w:val="0"/>
          <w:marTop w:val="0"/>
          <w:marBottom w:val="0"/>
          <w:divBdr>
            <w:top w:val="none" w:sz="0" w:space="0" w:color="auto"/>
            <w:left w:val="none" w:sz="0" w:space="0" w:color="auto"/>
            <w:bottom w:val="none" w:sz="0" w:space="0" w:color="auto"/>
            <w:right w:val="none" w:sz="0" w:space="0" w:color="auto"/>
          </w:divBdr>
        </w:div>
        <w:div w:id="937904581">
          <w:marLeft w:val="0"/>
          <w:marRight w:val="0"/>
          <w:marTop w:val="0"/>
          <w:marBottom w:val="0"/>
          <w:divBdr>
            <w:top w:val="none" w:sz="0" w:space="0" w:color="auto"/>
            <w:left w:val="none" w:sz="0" w:space="0" w:color="auto"/>
            <w:bottom w:val="none" w:sz="0" w:space="0" w:color="auto"/>
            <w:right w:val="none" w:sz="0" w:space="0" w:color="auto"/>
          </w:divBdr>
        </w:div>
        <w:div w:id="994184408">
          <w:marLeft w:val="0"/>
          <w:marRight w:val="0"/>
          <w:marTop w:val="0"/>
          <w:marBottom w:val="0"/>
          <w:divBdr>
            <w:top w:val="none" w:sz="0" w:space="0" w:color="auto"/>
            <w:left w:val="none" w:sz="0" w:space="0" w:color="auto"/>
            <w:bottom w:val="none" w:sz="0" w:space="0" w:color="auto"/>
            <w:right w:val="none" w:sz="0" w:space="0" w:color="auto"/>
          </w:divBdr>
        </w:div>
        <w:div w:id="1090809755">
          <w:marLeft w:val="0"/>
          <w:marRight w:val="0"/>
          <w:marTop w:val="0"/>
          <w:marBottom w:val="0"/>
          <w:divBdr>
            <w:top w:val="none" w:sz="0" w:space="0" w:color="auto"/>
            <w:left w:val="none" w:sz="0" w:space="0" w:color="auto"/>
            <w:bottom w:val="none" w:sz="0" w:space="0" w:color="auto"/>
            <w:right w:val="none" w:sz="0" w:space="0" w:color="auto"/>
          </w:divBdr>
        </w:div>
        <w:div w:id="1408576969">
          <w:marLeft w:val="0"/>
          <w:marRight w:val="0"/>
          <w:marTop w:val="0"/>
          <w:marBottom w:val="0"/>
          <w:divBdr>
            <w:top w:val="none" w:sz="0" w:space="0" w:color="auto"/>
            <w:left w:val="none" w:sz="0" w:space="0" w:color="auto"/>
            <w:bottom w:val="none" w:sz="0" w:space="0" w:color="auto"/>
            <w:right w:val="none" w:sz="0" w:space="0" w:color="auto"/>
          </w:divBdr>
        </w:div>
        <w:div w:id="1469589052">
          <w:marLeft w:val="0"/>
          <w:marRight w:val="0"/>
          <w:marTop w:val="0"/>
          <w:marBottom w:val="0"/>
          <w:divBdr>
            <w:top w:val="none" w:sz="0" w:space="0" w:color="auto"/>
            <w:left w:val="none" w:sz="0" w:space="0" w:color="auto"/>
            <w:bottom w:val="none" w:sz="0" w:space="0" w:color="auto"/>
            <w:right w:val="none" w:sz="0" w:space="0" w:color="auto"/>
          </w:divBdr>
        </w:div>
        <w:div w:id="1802070961">
          <w:marLeft w:val="0"/>
          <w:marRight w:val="0"/>
          <w:marTop w:val="0"/>
          <w:marBottom w:val="0"/>
          <w:divBdr>
            <w:top w:val="none" w:sz="0" w:space="0" w:color="auto"/>
            <w:left w:val="none" w:sz="0" w:space="0" w:color="auto"/>
            <w:bottom w:val="none" w:sz="0" w:space="0" w:color="auto"/>
            <w:right w:val="none" w:sz="0" w:space="0" w:color="auto"/>
          </w:divBdr>
        </w:div>
        <w:div w:id="1871215074">
          <w:marLeft w:val="0"/>
          <w:marRight w:val="0"/>
          <w:marTop w:val="0"/>
          <w:marBottom w:val="0"/>
          <w:divBdr>
            <w:top w:val="none" w:sz="0" w:space="0" w:color="auto"/>
            <w:left w:val="none" w:sz="0" w:space="0" w:color="auto"/>
            <w:bottom w:val="none" w:sz="0" w:space="0" w:color="auto"/>
            <w:right w:val="none" w:sz="0" w:space="0" w:color="auto"/>
          </w:divBdr>
        </w:div>
      </w:divsChild>
    </w:div>
    <w:div w:id="2012222754">
      <w:bodyDiv w:val="1"/>
      <w:marLeft w:val="0"/>
      <w:marRight w:val="0"/>
      <w:marTop w:val="0"/>
      <w:marBottom w:val="0"/>
      <w:divBdr>
        <w:top w:val="none" w:sz="0" w:space="0" w:color="auto"/>
        <w:left w:val="none" w:sz="0" w:space="0" w:color="auto"/>
        <w:bottom w:val="none" w:sz="0" w:space="0" w:color="auto"/>
        <w:right w:val="none" w:sz="0" w:space="0" w:color="auto"/>
      </w:divBdr>
    </w:div>
    <w:div w:id="2041664135">
      <w:bodyDiv w:val="1"/>
      <w:marLeft w:val="0"/>
      <w:marRight w:val="0"/>
      <w:marTop w:val="0"/>
      <w:marBottom w:val="0"/>
      <w:divBdr>
        <w:top w:val="none" w:sz="0" w:space="0" w:color="auto"/>
        <w:left w:val="none" w:sz="0" w:space="0" w:color="auto"/>
        <w:bottom w:val="none" w:sz="0" w:space="0" w:color="auto"/>
        <w:right w:val="none" w:sz="0" w:space="0" w:color="auto"/>
      </w:divBdr>
      <w:divsChild>
        <w:div w:id="720010856">
          <w:marLeft w:val="0"/>
          <w:marRight w:val="0"/>
          <w:marTop w:val="0"/>
          <w:marBottom w:val="0"/>
          <w:divBdr>
            <w:top w:val="none" w:sz="0" w:space="0" w:color="auto"/>
            <w:left w:val="none" w:sz="0" w:space="0" w:color="auto"/>
            <w:bottom w:val="none" w:sz="0" w:space="0" w:color="auto"/>
            <w:right w:val="none" w:sz="0" w:space="0" w:color="auto"/>
          </w:divBdr>
        </w:div>
        <w:div w:id="1662392635">
          <w:marLeft w:val="0"/>
          <w:marRight w:val="0"/>
          <w:marTop w:val="0"/>
          <w:marBottom w:val="0"/>
          <w:divBdr>
            <w:top w:val="none" w:sz="0" w:space="0" w:color="auto"/>
            <w:left w:val="none" w:sz="0" w:space="0" w:color="auto"/>
            <w:bottom w:val="none" w:sz="0" w:space="0" w:color="auto"/>
            <w:right w:val="none" w:sz="0" w:space="0" w:color="auto"/>
          </w:divBdr>
        </w:div>
        <w:div w:id="1959753216">
          <w:marLeft w:val="0"/>
          <w:marRight w:val="0"/>
          <w:marTop w:val="0"/>
          <w:marBottom w:val="0"/>
          <w:divBdr>
            <w:top w:val="none" w:sz="0" w:space="0" w:color="auto"/>
            <w:left w:val="none" w:sz="0" w:space="0" w:color="auto"/>
            <w:bottom w:val="none" w:sz="0" w:space="0" w:color="auto"/>
            <w:right w:val="none" w:sz="0" w:space="0" w:color="auto"/>
          </w:divBdr>
        </w:div>
        <w:div w:id="1988119917">
          <w:marLeft w:val="0"/>
          <w:marRight w:val="0"/>
          <w:marTop w:val="0"/>
          <w:marBottom w:val="0"/>
          <w:divBdr>
            <w:top w:val="none" w:sz="0" w:space="0" w:color="auto"/>
            <w:left w:val="none" w:sz="0" w:space="0" w:color="auto"/>
            <w:bottom w:val="none" w:sz="0" w:space="0" w:color="auto"/>
            <w:right w:val="none" w:sz="0" w:space="0" w:color="auto"/>
          </w:divBdr>
        </w:div>
      </w:divsChild>
    </w:div>
    <w:div w:id="2119835253">
      <w:bodyDiv w:val="1"/>
      <w:marLeft w:val="0"/>
      <w:marRight w:val="0"/>
      <w:marTop w:val="0"/>
      <w:marBottom w:val="0"/>
      <w:divBdr>
        <w:top w:val="none" w:sz="0" w:space="0" w:color="auto"/>
        <w:left w:val="none" w:sz="0" w:space="0" w:color="auto"/>
        <w:bottom w:val="none" w:sz="0" w:space="0" w:color="auto"/>
        <w:right w:val="none" w:sz="0" w:space="0" w:color="auto"/>
      </w:divBdr>
    </w:div>
    <w:div w:id="21467019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98AB31DB205CEB4E8E860940CE0FE689" ma:contentTypeVersion="11" ma:contentTypeDescription="Crear nuevo documento." ma:contentTypeScope="" ma:versionID="dbe4fd642370e1472e2b79d80025f512">
  <xsd:schema xmlns:xsd="http://www.w3.org/2001/XMLSchema" xmlns:xs="http://www.w3.org/2001/XMLSchema" xmlns:p="http://schemas.microsoft.com/office/2006/metadata/properties" xmlns:ns2="98898fa4-2252-4ce8-b425-842b54c4424e" xmlns:ns3="d8a3d485-21fe-45b7-9312-69db6cd5157b" targetNamespace="http://schemas.microsoft.com/office/2006/metadata/properties" ma:root="true" ma:fieldsID="935ce71be70c1b2221352e478793ca78" ns2:_="" ns3:_="">
    <xsd:import namespace="98898fa4-2252-4ce8-b425-842b54c4424e"/>
    <xsd:import namespace="d8a3d485-21fe-45b7-9312-69db6cd51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898fa4-2252-4ce8-b425-842b54c442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eb351a72-6cb8-40ec-9f39-63015bd5f17d"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3d485-21fe-45b7-9312-69db6cd51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cd54adf-613c-4374-b2d1-c054efe8f49b}" ma:internalName="TaxCatchAll" ma:showField="CatchAllData" ma:web="d8a3d485-21fe-45b7-9312-69db6cd515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8898fa4-2252-4ce8-b425-842b54c4424e">
      <Terms xmlns="http://schemas.microsoft.com/office/infopath/2007/PartnerControls"/>
    </lcf76f155ced4ddcb4097134ff3c332f>
    <TaxCatchAll xmlns="d8a3d485-21fe-45b7-9312-69db6cd5157b" xsi:nil="true"/>
  </documentManagement>
</p:properties>
</file>

<file path=customXml/itemProps1.xml><?xml version="1.0" encoding="utf-8"?>
<ds:datastoreItem xmlns:ds="http://schemas.openxmlformats.org/officeDocument/2006/customXml" ds:itemID="{305C0B5B-67C4-43CB-B50B-0EC8DE202063}">
  <ds:schemaRefs>
    <ds:schemaRef ds:uri="http://schemas.microsoft.com/sharepoint/v3/contenttype/forms"/>
  </ds:schemaRefs>
</ds:datastoreItem>
</file>

<file path=customXml/itemProps2.xml><?xml version="1.0" encoding="utf-8"?>
<ds:datastoreItem xmlns:ds="http://schemas.openxmlformats.org/officeDocument/2006/customXml" ds:itemID="{AFAAED7E-7FC2-4318-823E-70A5503C2016}">
  <ds:schemaRefs>
    <ds:schemaRef ds:uri="http://schemas.openxmlformats.org/officeDocument/2006/bibliography"/>
  </ds:schemaRefs>
</ds:datastoreItem>
</file>

<file path=customXml/itemProps3.xml><?xml version="1.0" encoding="utf-8"?>
<ds:datastoreItem xmlns:ds="http://schemas.openxmlformats.org/officeDocument/2006/customXml" ds:itemID="{8D5C3CC2-D2DA-474B-9595-186C60840C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898fa4-2252-4ce8-b425-842b54c4424e"/>
    <ds:schemaRef ds:uri="d8a3d485-21fe-45b7-9312-69db6cd515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A6C4A2-A808-4F02-8659-E11D443B324C}">
  <ds:schemaRefs>
    <ds:schemaRef ds:uri="http://schemas.microsoft.com/office/2006/metadata/properties"/>
    <ds:schemaRef ds:uri="http://schemas.microsoft.com/office/infopath/2007/PartnerControls"/>
    <ds:schemaRef ds:uri="98898fa4-2252-4ce8-b425-842b54c4424e"/>
    <ds:schemaRef ds:uri="d8a3d485-21fe-45b7-9312-69db6cd5157b"/>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2604</Words>
  <Characters>14326</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Maria Hurtado Arango</dc:creator>
  <cp:keywords/>
  <dc:description/>
  <cp:lastModifiedBy>Victor Daniel Lezcano Quintero</cp:lastModifiedBy>
  <cp:revision>7</cp:revision>
  <dcterms:created xsi:type="dcterms:W3CDTF">2022-01-21T22:39:00Z</dcterms:created>
  <dcterms:modified xsi:type="dcterms:W3CDTF">2026-07-01T23:16:00Z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0x01010098AB31DB205CEB4E8E860940CE0FE689</vt:lpwstr>
  </property>
  <property fmtid="{D5CDD505-2E9C-101B-9397-08002B2CF9AE}" pid="3" name="Order">
    <vt:r8>47000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TemplateUrl">
    <vt:lpwstr/>
  </property>
  <property fmtid="{D5CDD505-2E9C-101B-9397-08002B2CF9AE}" pid="9" name="ComplianceAssetId">
    <vt:lpwstr/>
  </property>
  <property fmtid="{D5CDD505-2E9C-101B-9397-08002B2CF9AE}" pid="10" name="MediaServiceImageTags">
    <vt:lpwstr/>
  </property>
</Properties>
</file>