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0C6FEA" w14:textId="13616CF5" w:rsidR="3B22D760" w:rsidRDefault="3B22D760" w:rsidP="66A90A2F">
      <w:pPr>
        <w:jc w:val="center"/>
        <w:rPr>
          <w:rFonts w:ascii="Times New Roman" w:eastAsia="Times New Roman" w:hAnsi="Times New Roman" w:cs="Times New Roman"/>
          <w:lang w:val="en-US"/>
        </w:rPr>
      </w:pPr>
      <w:r w:rsidRPr="66A90A2F">
        <w:rPr>
          <w:rFonts w:ascii="Times New Roman" w:eastAsia="Times New Roman" w:hAnsi="Times New Roman" w:cs="Times New Roman"/>
          <w:lang w:val="en-US"/>
        </w:rPr>
        <w:t xml:space="preserve">AerGate: </w:t>
      </w:r>
    </w:p>
    <w:p w14:paraId="3656A2D5" w14:textId="12DC6BBC" w:rsidR="3B22D760" w:rsidRDefault="3B22D760" w:rsidP="66A90A2F">
      <w:pPr>
        <w:jc w:val="center"/>
        <w:rPr>
          <w:rFonts w:ascii="Times New Roman" w:eastAsia="Times New Roman" w:hAnsi="Times New Roman" w:cs="Times New Roman"/>
          <w:lang w:val="en-US"/>
        </w:rPr>
      </w:pPr>
      <w:r w:rsidRPr="66A90A2F">
        <w:rPr>
          <w:rFonts w:ascii="Times New Roman" w:eastAsia="Times New Roman" w:hAnsi="Times New Roman" w:cs="Times New Roman"/>
          <w:lang w:val="en-US"/>
        </w:rPr>
        <w:t>Autonomous air quality control and window automation system</w:t>
      </w:r>
    </w:p>
    <w:p w14:paraId="41C27F18" w14:textId="6A950D2E" w:rsidR="66A90A2F" w:rsidRPr="00643435" w:rsidRDefault="66A90A2F" w:rsidP="66A90A2F">
      <w:pPr>
        <w:jc w:val="center"/>
        <w:rPr>
          <w:rFonts w:ascii="Times New Roman" w:eastAsia="Times New Roman" w:hAnsi="Times New Roman" w:cs="Times New Roman"/>
          <w:lang w:val="en-US"/>
        </w:rPr>
      </w:pPr>
      <w:bookmarkStart w:id="0" w:name="_GoBack"/>
      <w:bookmarkEnd w:id="0"/>
    </w:p>
    <w:p w14:paraId="6BFE215F" w14:textId="1232DF7C" w:rsidR="66A90A2F" w:rsidRPr="00643435" w:rsidRDefault="66A90A2F" w:rsidP="66A90A2F">
      <w:pPr>
        <w:jc w:val="center"/>
        <w:rPr>
          <w:rFonts w:ascii="Times New Roman" w:eastAsia="Times New Roman" w:hAnsi="Times New Roman" w:cs="Times New Roman"/>
          <w:lang w:val="en-US"/>
        </w:rPr>
      </w:pPr>
    </w:p>
    <w:p w14:paraId="501817AE" w14:textId="60E9A6B8" w:rsidR="00751501" w:rsidRPr="00643435" w:rsidRDefault="2A28A167" w:rsidP="66A90A2F">
      <w:pPr>
        <w:jc w:val="center"/>
        <w:rPr>
          <w:rFonts w:ascii="Times New Roman" w:eastAsia="Times New Roman" w:hAnsi="Times New Roman" w:cs="Times New Roman"/>
          <w:lang w:val="en-US"/>
        </w:rPr>
      </w:pPr>
      <w:r w:rsidRPr="00643435">
        <w:rPr>
          <w:rFonts w:ascii="Times New Roman" w:eastAsia="Times New Roman" w:hAnsi="Times New Roman" w:cs="Times New Roman"/>
          <w:lang w:val="en-US"/>
        </w:rPr>
        <w:t>Organization: Kazakhstan, Astana, Quantum Stem school</w:t>
      </w:r>
    </w:p>
    <w:p w14:paraId="48EF24E3" w14:textId="6742BDA8" w:rsidR="2A28A167" w:rsidRPr="00643435" w:rsidRDefault="2A28A167" w:rsidP="66A90A2F">
      <w:pPr>
        <w:jc w:val="center"/>
        <w:rPr>
          <w:rFonts w:ascii="Times New Roman" w:eastAsia="Times New Roman" w:hAnsi="Times New Roman" w:cs="Times New Roman"/>
          <w:lang w:val="en-US"/>
        </w:rPr>
      </w:pPr>
      <w:r w:rsidRPr="00643435">
        <w:rPr>
          <w:rFonts w:ascii="Times New Roman" w:eastAsia="Times New Roman" w:hAnsi="Times New Roman" w:cs="Times New Roman"/>
          <w:lang w:val="en-US"/>
        </w:rPr>
        <w:t xml:space="preserve">Authors: </w:t>
      </w:r>
      <w:proofErr w:type="spellStart"/>
      <w:r w:rsidRPr="00643435">
        <w:rPr>
          <w:rFonts w:ascii="Times New Roman" w:eastAsia="Times New Roman" w:hAnsi="Times New Roman" w:cs="Times New Roman"/>
          <w:lang w:val="en-US"/>
        </w:rPr>
        <w:t>Alimzhan</w:t>
      </w:r>
      <w:proofErr w:type="spellEnd"/>
      <w:r w:rsidRPr="00643435">
        <w:rPr>
          <w:rFonts w:ascii="Times New Roman" w:eastAsia="Times New Roman" w:hAnsi="Times New Roman" w:cs="Times New Roman"/>
          <w:lang w:val="en-US"/>
        </w:rPr>
        <w:t xml:space="preserve"> </w:t>
      </w:r>
      <w:proofErr w:type="spellStart"/>
      <w:r w:rsidRPr="00643435">
        <w:rPr>
          <w:rFonts w:ascii="Times New Roman" w:eastAsia="Times New Roman" w:hAnsi="Times New Roman" w:cs="Times New Roman"/>
          <w:lang w:val="en-US"/>
        </w:rPr>
        <w:t>Almir</w:t>
      </w:r>
      <w:proofErr w:type="spellEnd"/>
      <w:r w:rsidRPr="00643435">
        <w:rPr>
          <w:rFonts w:ascii="Times New Roman" w:eastAsia="Times New Roman" w:hAnsi="Times New Roman" w:cs="Times New Roman"/>
          <w:lang w:val="en-US"/>
        </w:rPr>
        <w:t xml:space="preserve">, </w:t>
      </w:r>
      <w:proofErr w:type="spellStart"/>
      <w:r w:rsidRPr="00643435">
        <w:rPr>
          <w:rFonts w:ascii="Times New Roman" w:eastAsia="Times New Roman" w:hAnsi="Times New Roman" w:cs="Times New Roman"/>
          <w:lang w:val="en-US"/>
        </w:rPr>
        <w:t>Yagmurov</w:t>
      </w:r>
      <w:proofErr w:type="spellEnd"/>
      <w:r w:rsidRPr="00643435">
        <w:rPr>
          <w:rFonts w:ascii="Times New Roman" w:eastAsia="Times New Roman" w:hAnsi="Times New Roman" w:cs="Times New Roman"/>
          <w:lang w:val="en-US"/>
        </w:rPr>
        <w:t xml:space="preserve"> </w:t>
      </w:r>
      <w:proofErr w:type="spellStart"/>
      <w:r w:rsidRPr="00643435">
        <w:rPr>
          <w:rFonts w:ascii="Times New Roman" w:eastAsia="Times New Roman" w:hAnsi="Times New Roman" w:cs="Times New Roman"/>
          <w:lang w:val="en-US"/>
        </w:rPr>
        <w:t>Alen</w:t>
      </w:r>
      <w:proofErr w:type="spellEnd"/>
    </w:p>
    <w:p w14:paraId="743770CC" w14:textId="7FB62C50" w:rsidR="2A28A167" w:rsidRPr="00643435" w:rsidRDefault="2A28A167" w:rsidP="66A90A2F">
      <w:pPr>
        <w:jc w:val="center"/>
        <w:rPr>
          <w:rFonts w:ascii="Times New Roman" w:eastAsia="Times New Roman" w:hAnsi="Times New Roman" w:cs="Times New Roman"/>
          <w:lang w:val="en-US"/>
        </w:rPr>
      </w:pPr>
      <w:r w:rsidRPr="00643435">
        <w:rPr>
          <w:rFonts w:ascii="Times New Roman" w:eastAsia="Times New Roman" w:hAnsi="Times New Roman" w:cs="Times New Roman"/>
          <w:lang w:val="en-US"/>
        </w:rPr>
        <w:t>Field: computer science/ engineering</w:t>
      </w:r>
    </w:p>
    <w:p w14:paraId="2B091861" w14:textId="33BF3C4C" w:rsidR="2A28A167" w:rsidRPr="00643435" w:rsidRDefault="2A28A167" w:rsidP="66A90A2F">
      <w:pPr>
        <w:jc w:val="center"/>
        <w:rPr>
          <w:rFonts w:ascii="Times New Roman" w:eastAsia="Times New Roman" w:hAnsi="Times New Roman" w:cs="Times New Roman"/>
          <w:lang w:val="en-US"/>
        </w:rPr>
      </w:pPr>
      <w:r w:rsidRPr="00643435">
        <w:rPr>
          <w:rFonts w:ascii="Times New Roman" w:eastAsia="Times New Roman" w:hAnsi="Times New Roman" w:cs="Times New Roman"/>
          <w:lang w:val="en-US"/>
        </w:rPr>
        <w:t>Section: hardware control</w:t>
      </w:r>
    </w:p>
    <w:p w14:paraId="25366338" w14:textId="30007447" w:rsidR="2A28A167" w:rsidRPr="00643435" w:rsidRDefault="2A28A167" w:rsidP="66A90A2F">
      <w:pPr>
        <w:jc w:val="center"/>
        <w:rPr>
          <w:rFonts w:ascii="Times New Roman" w:eastAsia="Times New Roman" w:hAnsi="Times New Roman" w:cs="Times New Roman"/>
          <w:lang w:val="en-US"/>
        </w:rPr>
      </w:pPr>
      <w:r w:rsidRPr="00643435">
        <w:rPr>
          <w:rFonts w:ascii="Times New Roman" w:eastAsia="Times New Roman" w:hAnsi="Times New Roman" w:cs="Times New Roman"/>
          <w:lang w:val="en-US"/>
        </w:rPr>
        <w:t>Mentor:</w:t>
      </w:r>
      <w:r w:rsidR="0AB94664" w:rsidRPr="00643435">
        <w:rPr>
          <w:rFonts w:ascii="Times New Roman" w:eastAsia="Times New Roman" w:hAnsi="Times New Roman" w:cs="Times New Roman"/>
          <w:lang w:val="en-US"/>
        </w:rPr>
        <w:t xml:space="preserve"> </w:t>
      </w:r>
      <w:proofErr w:type="spellStart"/>
      <w:r w:rsidR="0AB94664" w:rsidRPr="00643435">
        <w:rPr>
          <w:rFonts w:ascii="Times New Roman" w:eastAsia="Times New Roman" w:hAnsi="Times New Roman" w:cs="Times New Roman"/>
          <w:lang w:val="en-US"/>
        </w:rPr>
        <w:t>Altynbek</w:t>
      </w:r>
      <w:proofErr w:type="spellEnd"/>
      <w:r w:rsidR="0AB94664" w:rsidRPr="00643435">
        <w:rPr>
          <w:rFonts w:ascii="Times New Roman" w:eastAsia="Times New Roman" w:hAnsi="Times New Roman" w:cs="Times New Roman"/>
          <w:lang w:val="en-US"/>
        </w:rPr>
        <w:t xml:space="preserve"> </w:t>
      </w:r>
      <w:proofErr w:type="spellStart"/>
      <w:r w:rsidR="0AB94664" w:rsidRPr="00643435">
        <w:rPr>
          <w:rFonts w:ascii="Times New Roman" w:eastAsia="Times New Roman" w:hAnsi="Times New Roman" w:cs="Times New Roman"/>
          <w:lang w:val="en-US"/>
        </w:rPr>
        <w:t>Medetkhan</w:t>
      </w:r>
      <w:proofErr w:type="spellEnd"/>
    </w:p>
    <w:p w14:paraId="704906B4" w14:textId="41834230" w:rsidR="0AB94664" w:rsidRDefault="0AB94664" w:rsidP="66A90A2F">
      <w:pPr>
        <w:jc w:val="center"/>
        <w:rPr>
          <w:rFonts w:ascii="Times New Roman" w:eastAsia="Times New Roman" w:hAnsi="Times New Roman" w:cs="Times New Roman"/>
        </w:rPr>
      </w:pPr>
      <w:proofErr w:type="spellStart"/>
      <w:r w:rsidRPr="66A90A2F">
        <w:rPr>
          <w:rFonts w:ascii="Times New Roman" w:eastAsia="Times New Roman" w:hAnsi="Times New Roman" w:cs="Times New Roman"/>
        </w:rPr>
        <w:t>City</w:t>
      </w:r>
      <w:proofErr w:type="spellEnd"/>
      <w:r w:rsidRPr="66A90A2F">
        <w:rPr>
          <w:rFonts w:ascii="Times New Roman" w:eastAsia="Times New Roman" w:hAnsi="Times New Roman" w:cs="Times New Roman"/>
        </w:rPr>
        <w:t xml:space="preserve">: </w:t>
      </w:r>
      <w:proofErr w:type="spellStart"/>
      <w:r w:rsidRPr="66A90A2F">
        <w:rPr>
          <w:rFonts w:ascii="Times New Roman" w:eastAsia="Times New Roman" w:hAnsi="Times New Roman" w:cs="Times New Roman"/>
        </w:rPr>
        <w:t>Astana</w:t>
      </w:r>
      <w:proofErr w:type="spellEnd"/>
      <w:r w:rsidRPr="66A90A2F">
        <w:rPr>
          <w:rFonts w:ascii="Times New Roman" w:eastAsia="Times New Roman" w:hAnsi="Times New Roman" w:cs="Times New Roman"/>
        </w:rPr>
        <w:t xml:space="preserve">, </w:t>
      </w:r>
      <w:proofErr w:type="spellStart"/>
      <w:r w:rsidRPr="66A90A2F">
        <w:rPr>
          <w:rFonts w:ascii="Times New Roman" w:eastAsia="Times New Roman" w:hAnsi="Times New Roman" w:cs="Times New Roman"/>
        </w:rPr>
        <w:t>Kazakhstan</w:t>
      </w:r>
      <w:proofErr w:type="spellEnd"/>
    </w:p>
    <w:p w14:paraId="7B4410BF" w14:textId="163D7F5B" w:rsidR="0AB94664" w:rsidRDefault="0AB94664" w:rsidP="66A90A2F">
      <w:pPr>
        <w:jc w:val="center"/>
        <w:rPr>
          <w:rFonts w:ascii="Times New Roman" w:eastAsia="Times New Roman" w:hAnsi="Times New Roman" w:cs="Times New Roman"/>
        </w:rPr>
      </w:pPr>
      <w:r w:rsidRPr="66A90A2F">
        <w:rPr>
          <w:rFonts w:ascii="Times New Roman" w:eastAsia="Times New Roman" w:hAnsi="Times New Roman" w:cs="Times New Roman"/>
        </w:rPr>
        <w:t>Year: 2026</w:t>
      </w:r>
    </w:p>
    <w:p w14:paraId="3DD7A38E" w14:textId="7106DB29" w:rsidR="66A90A2F" w:rsidRDefault="66A90A2F" w:rsidP="66A90A2F">
      <w:pPr>
        <w:jc w:val="center"/>
        <w:rPr>
          <w:rFonts w:ascii="Times New Roman" w:eastAsia="Times New Roman" w:hAnsi="Times New Roman" w:cs="Times New Roman"/>
        </w:rPr>
      </w:pPr>
    </w:p>
    <w:p w14:paraId="23679561" w14:textId="16EC3C42" w:rsidR="66A90A2F" w:rsidRDefault="66A90A2F" w:rsidP="66A90A2F">
      <w:pPr>
        <w:jc w:val="center"/>
        <w:rPr>
          <w:rFonts w:ascii="Times New Roman" w:eastAsia="Times New Roman" w:hAnsi="Times New Roman" w:cs="Times New Roman"/>
        </w:rPr>
      </w:pPr>
    </w:p>
    <w:p w14:paraId="3F1431E5" w14:textId="4CE30A47" w:rsidR="66A90A2F" w:rsidRDefault="66A90A2F" w:rsidP="66A90A2F">
      <w:pPr>
        <w:jc w:val="center"/>
        <w:rPr>
          <w:rFonts w:ascii="Times New Roman" w:eastAsia="Times New Roman" w:hAnsi="Times New Roman" w:cs="Times New Roman"/>
        </w:rPr>
      </w:pPr>
    </w:p>
    <w:p w14:paraId="5BB9AFE7" w14:textId="1E5F80C5" w:rsidR="66A90A2F" w:rsidRDefault="66A90A2F" w:rsidP="66A90A2F">
      <w:pPr>
        <w:jc w:val="center"/>
        <w:rPr>
          <w:rFonts w:ascii="Times New Roman" w:eastAsia="Times New Roman" w:hAnsi="Times New Roman" w:cs="Times New Roman"/>
        </w:rPr>
      </w:pPr>
    </w:p>
    <w:p w14:paraId="01175EA3" w14:textId="6CB50979" w:rsidR="66A90A2F" w:rsidRDefault="66A90A2F" w:rsidP="66A90A2F">
      <w:pPr>
        <w:jc w:val="center"/>
        <w:rPr>
          <w:rFonts w:ascii="Times New Roman" w:eastAsia="Times New Roman" w:hAnsi="Times New Roman" w:cs="Times New Roman"/>
        </w:rPr>
      </w:pPr>
    </w:p>
    <w:p w14:paraId="327A5B7B" w14:textId="3E0C357A" w:rsidR="66A90A2F" w:rsidRDefault="66A90A2F" w:rsidP="66A90A2F">
      <w:pPr>
        <w:jc w:val="center"/>
        <w:rPr>
          <w:rFonts w:ascii="Times New Roman" w:eastAsia="Times New Roman" w:hAnsi="Times New Roman" w:cs="Times New Roman"/>
        </w:rPr>
      </w:pPr>
    </w:p>
    <w:p w14:paraId="777D3161" w14:textId="10197AE4" w:rsidR="66A90A2F" w:rsidRDefault="66A90A2F" w:rsidP="66A90A2F">
      <w:pPr>
        <w:jc w:val="center"/>
        <w:rPr>
          <w:rFonts w:ascii="Times New Roman" w:eastAsia="Times New Roman" w:hAnsi="Times New Roman" w:cs="Times New Roman"/>
        </w:rPr>
      </w:pPr>
    </w:p>
    <w:p w14:paraId="489B470F" w14:textId="121BC5C7" w:rsidR="66A90A2F" w:rsidRDefault="66A90A2F" w:rsidP="66A90A2F">
      <w:pPr>
        <w:jc w:val="center"/>
        <w:rPr>
          <w:rFonts w:ascii="Times New Roman" w:eastAsia="Times New Roman" w:hAnsi="Times New Roman" w:cs="Times New Roman"/>
        </w:rPr>
      </w:pPr>
    </w:p>
    <w:p w14:paraId="539ED95A" w14:textId="2E8FB95D" w:rsidR="66A90A2F" w:rsidRDefault="66A90A2F" w:rsidP="66A90A2F">
      <w:pPr>
        <w:jc w:val="center"/>
        <w:rPr>
          <w:rFonts w:ascii="Times New Roman" w:eastAsia="Times New Roman" w:hAnsi="Times New Roman" w:cs="Times New Roman"/>
        </w:rPr>
      </w:pPr>
    </w:p>
    <w:p w14:paraId="6463992A" w14:textId="366C25FD" w:rsidR="66A90A2F" w:rsidRDefault="66A90A2F" w:rsidP="66A90A2F">
      <w:pPr>
        <w:jc w:val="center"/>
        <w:rPr>
          <w:rFonts w:ascii="Times New Roman" w:eastAsia="Times New Roman" w:hAnsi="Times New Roman" w:cs="Times New Roman"/>
        </w:rPr>
      </w:pPr>
    </w:p>
    <w:p w14:paraId="2A23211D" w14:textId="3EC26474" w:rsidR="66A90A2F" w:rsidRDefault="66A90A2F" w:rsidP="66A90A2F">
      <w:pPr>
        <w:jc w:val="center"/>
        <w:rPr>
          <w:rFonts w:ascii="Times New Roman" w:eastAsia="Times New Roman" w:hAnsi="Times New Roman" w:cs="Times New Roman"/>
        </w:rPr>
      </w:pPr>
    </w:p>
    <w:p w14:paraId="5E9CABDC" w14:textId="5F1B4899" w:rsidR="66A90A2F" w:rsidRDefault="66A90A2F" w:rsidP="66A90A2F">
      <w:pPr>
        <w:jc w:val="center"/>
        <w:rPr>
          <w:rFonts w:ascii="Times New Roman" w:eastAsia="Times New Roman" w:hAnsi="Times New Roman" w:cs="Times New Roman"/>
        </w:rPr>
      </w:pPr>
    </w:p>
    <w:p w14:paraId="5C04DE21" w14:textId="34681C8C" w:rsidR="66A90A2F" w:rsidRDefault="66A90A2F" w:rsidP="66A90A2F">
      <w:pPr>
        <w:jc w:val="center"/>
        <w:rPr>
          <w:rFonts w:ascii="Times New Roman" w:eastAsia="Times New Roman" w:hAnsi="Times New Roman" w:cs="Times New Roman"/>
        </w:rPr>
      </w:pPr>
    </w:p>
    <w:p w14:paraId="3852DC3D" w14:textId="6757A63C" w:rsidR="66A90A2F" w:rsidRDefault="66A90A2F" w:rsidP="66A90A2F">
      <w:pPr>
        <w:jc w:val="center"/>
        <w:rPr>
          <w:rFonts w:ascii="Times New Roman" w:eastAsia="Times New Roman" w:hAnsi="Times New Roman" w:cs="Times New Roman"/>
        </w:rPr>
      </w:pPr>
    </w:p>
    <w:p w14:paraId="3D015964" w14:textId="377C34AA" w:rsidR="66A90A2F" w:rsidRDefault="66A90A2F" w:rsidP="66A90A2F">
      <w:pPr>
        <w:jc w:val="center"/>
        <w:rPr>
          <w:rFonts w:ascii="Times New Roman" w:eastAsia="Times New Roman" w:hAnsi="Times New Roman" w:cs="Times New Roman"/>
        </w:rPr>
      </w:pPr>
    </w:p>
    <w:p w14:paraId="43B2071D" w14:textId="3FD5482B" w:rsidR="66A90A2F" w:rsidRDefault="66A90A2F" w:rsidP="66A90A2F">
      <w:pPr>
        <w:jc w:val="center"/>
        <w:rPr>
          <w:rFonts w:ascii="Times New Roman" w:eastAsia="Times New Roman" w:hAnsi="Times New Roman" w:cs="Times New Roman"/>
        </w:rPr>
      </w:pPr>
    </w:p>
    <w:p w14:paraId="743E7A5A" w14:textId="71123906" w:rsidR="00643435" w:rsidRDefault="00643435" w:rsidP="66A90A2F">
      <w:pPr>
        <w:jc w:val="center"/>
        <w:rPr>
          <w:rFonts w:ascii="Times New Roman" w:eastAsia="Times New Roman" w:hAnsi="Times New Roman" w:cs="Times New Roman"/>
        </w:rPr>
      </w:pPr>
    </w:p>
    <w:p w14:paraId="63227DDC" w14:textId="77777777" w:rsidR="00643435" w:rsidRDefault="00643435" w:rsidP="66A90A2F">
      <w:pPr>
        <w:jc w:val="center"/>
        <w:rPr>
          <w:rFonts w:ascii="Times New Roman" w:eastAsia="Times New Roman" w:hAnsi="Times New Roman" w:cs="Times New Roman"/>
        </w:rPr>
      </w:pPr>
    </w:p>
    <w:p w14:paraId="6411CA0F" w14:textId="2808501F" w:rsidR="66A90A2F" w:rsidRDefault="66A90A2F" w:rsidP="66A90A2F">
      <w:pPr>
        <w:jc w:val="center"/>
        <w:rPr>
          <w:rFonts w:ascii="Times New Roman" w:eastAsia="Times New Roman" w:hAnsi="Times New Roman" w:cs="Times New Roman"/>
        </w:rPr>
      </w:pPr>
    </w:p>
    <w:sdt>
      <w:sdtPr>
        <w:id w:val="1120901809"/>
        <w:docPartObj>
          <w:docPartGallery w:val="Table of Contents"/>
          <w:docPartUnique/>
        </w:docPartObj>
      </w:sdtPr>
      <w:sdtEndPr/>
      <w:sdtContent>
        <w:p w14:paraId="21866016" w14:textId="1B141E29" w:rsidR="66A90A2F" w:rsidRDefault="66A90A2F" w:rsidP="66A90A2F">
          <w:pPr>
            <w:pStyle w:val="10"/>
            <w:tabs>
              <w:tab w:val="right" w:leader="dot" w:pos="9015"/>
            </w:tabs>
            <w:rPr>
              <w:rStyle w:val="a7"/>
            </w:rPr>
          </w:pPr>
          <w:r>
            <w:fldChar w:fldCharType="begin"/>
          </w:r>
          <w:r>
            <w:instrText>TOC \o \z \u \h</w:instrText>
          </w:r>
          <w:r>
            <w:fldChar w:fldCharType="separate"/>
          </w:r>
          <w:hyperlink w:anchor="_Toc190340160">
            <w:r w:rsidRPr="66A90A2F">
              <w:rPr>
                <w:rStyle w:val="a7"/>
              </w:rPr>
              <w:t>Abstract</w:t>
            </w:r>
            <w:r>
              <w:tab/>
            </w:r>
            <w:r>
              <w:fldChar w:fldCharType="begin"/>
            </w:r>
            <w:r>
              <w:instrText>PAGEREF _Toc190340160 \h</w:instrText>
            </w:r>
            <w:r>
              <w:fldChar w:fldCharType="separate"/>
            </w:r>
            <w:r w:rsidRPr="66A90A2F">
              <w:rPr>
                <w:rStyle w:val="a7"/>
              </w:rPr>
              <w:t>2</w:t>
            </w:r>
            <w:r>
              <w:fldChar w:fldCharType="end"/>
            </w:r>
          </w:hyperlink>
        </w:p>
        <w:p w14:paraId="0B22B41E" w14:textId="79CFD064" w:rsidR="66A90A2F" w:rsidRDefault="00E4787A" w:rsidP="66A90A2F">
          <w:pPr>
            <w:pStyle w:val="10"/>
            <w:tabs>
              <w:tab w:val="right" w:leader="dot" w:pos="9015"/>
            </w:tabs>
            <w:rPr>
              <w:rStyle w:val="a7"/>
            </w:rPr>
          </w:pPr>
          <w:hyperlink w:anchor="_Toc1741784540">
            <w:r w:rsidR="66A90A2F" w:rsidRPr="66A90A2F">
              <w:rPr>
                <w:rStyle w:val="a7"/>
              </w:rPr>
              <w:t>Introduction</w:t>
            </w:r>
            <w:r w:rsidR="66A90A2F">
              <w:tab/>
            </w:r>
            <w:r w:rsidR="66A90A2F">
              <w:fldChar w:fldCharType="begin"/>
            </w:r>
            <w:r w:rsidR="66A90A2F">
              <w:instrText>PAGEREF _Toc1741784540 \h</w:instrText>
            </w:r>
            <w:r w:rsidR="66A90A2F">
              <w:fldChar w:fldCharType="separate"/>
            </w:r>
            <w:r w:rsidR="66A90A2F" w:rsidRPr="66A90A2F">
              <w:rPr>
                <w:rStyle w:val="a7"/>
              </w:rPr>
              <w:t>3</w:t>
            </w:r>
            <w:r w:rsidR="66A90A2F">
              <w:fldChar w:fldCharType="end"/>
            </w:r>
          </w:hyperlink>
        </w:p>
        <w:p w14:paraId="423CC0CD" w14:textId="3CAB00D9" w:rsidR="66A90A2F" w:rsidRDefault="00E4787A" w:rsidP="66A90A2F">
          <w:pPr>
            <w:pStyle w:val="10"/>
            <w:tabs>
              <w:tab w:val="right" w:leader="dot" w:pos="9015"/>
            </w:tabs>
            <w:rPr>
              <w:rStyle w:val="a7"/>
            </w:rPr>
          </w:pPr>
          <w:hyperlink w:anchor="_Toc792184086">
            <w:r w:rsidR="66A90A2F" w:rsidRPr="66A90A2F">
              <w:rPr>
                <w:rStyle w:val="a7"/>
              </w:rPr>
              <w:t>Research section</w:t>
            </w:r>
            <w:r w:rsidR="66A90A2F">
              <w:tab/>
            </w:r>
            <w:r w:rsidR="66A90A2F">
              <w:fldChar w:fldCharType="begin"/>
            </w:r>
            <w:r w:rsidR="66A90A2F">
              <w:instrText>PAGEREF _Toc792184086 \h</w:instrText>
            </w:r>
            <w:r w:rsidR="66A90A2F">
              <w:fldChar w:fldCharType="separate"/>
            </w:r>
            <w:r w:rsidR="66A90A2F" w:rsidRPr="66A90A2F">
              <w:rPr>
                <w:rStyle w:val="a7"/>
              </w:rPr>
              <w:t>4</w:t>
            </w:r>
            <w:r w:rsidR="66A90A2F">
              <w:fldChar w:fldCharType="end"/>
            </w:r>
          </w:hyperlink>
        </w:p>
        <w:p w14:paraId="441BFEA9" w14:textId="3DDDCD47" w:rsidR="66A90A2F" w:rsidRDefault="00E4787A" w:rsidP="66A90A2F">
          <w:pPr>
            <w:pStyle w:val="10"/>
            <w:tabs>
              <w:tab w:val="right" w:leader="dot" w:pos="9015"/>
            </w:tabs>
            <w:rPr>
              <w:rStyle w:val="a7"/>
            </w:rPr>
          </w:pPr>
          <w:hyperlink w:anchor="_Toc165646147">
            <w:r w:rsidR="66A90A2F" w:rsidRPr="66A90A2F">
              <w:rPr>
                <w:rStyle w:val="a7"/>
              </w:rPr>
              <w:t>Conclusion</w:t>
            </w:r>
            <w:r w:rsidR="66A90A2F">
              <w:tab/>
            </w:r>
            <w:r w:rsidR="66A90A2F">
              <w:fldChar w:fldCharType="begin"/>
            </w:r>
            <w:r w:rsidR="66A90A2F">
              <w:instrText>PAGEREF _Toc165646147 \h</w:instrText>
            </w:r>
            <w:r w:rsidR="66A90A2F">
              <w:fldChar w:fldCharType="separate"/>
            </w:r>
            <w:r w:rsidR="66A90A2F" w:rsidRPr="66A90A2F">
              <w:rPr>
                <w:rStyle w:val="a7"/>
              </w:rPr>
              <w:t>8</w:t>
            </w:r>
            <w:r w:rsidR="66A90A2F">
              <w:fldChar w:fldCharType="end"/>
            </w:r>
          </w:hyperlink>
        </w:p>
        <w:p w14:paraId="72EFD20D" w14:textId="40D50458" w:rsidR="66A90A2F" w:rsidRDefault="00E4787A" w:rsidP="66A90A2F">
          <w:pPr>
            <w:pStyle w:val="10"/>
            <w:tabs>
              <w:tab w:val="right" w:leader="dot" w:pos="9015"/>
            </w:tabs>
            <w:rPr>
              <w:rStyle w:val="a7"/>
            </w:rPr>
          </w:pPr>
          <w:hyperlink w:anchor="_Toc401897556">
            <w:r w:rsidR="66A90A2F" w:rsidRPr="66A90A2F">
              <w:rPr>
                <w:rStyle w:val="a7"/>
              </w:rPr>
              <w:t>References for Analytical Review:</w:t>
            </w:r>
            <w:r w:rsidR="66A90A2F">
              <w:tab/>
            </w:r>
            <w:r w:rsidR="66A90A2F">
              <w:fldChar w:fldCharType="begin"/>
            </w:r>
            <w:r w:rsidR="66A90A2F">
              <w:instrText>PAGEREF _Toc401897556 \h</w:instrText>
            </w:r>
            <w:r w:rsidR="66A90A2F">
              <w:fldChar w:fldCharType="separate"/>
            </w:r>
            <w:r w:rsidR="66A90A2F" w:rsidRPr="66A90A2F">
              <w:rPr>
                <w:rStyle w:val="a7"/>
              </w:rPr>
              <w:t>9</w:t>
            </w:r>
            <w:r w:rsidR="66A90A2F">
              <w:fldChar w:fldCharType="end"/>
            </w:r>
          </w:hyperlink>
          <w:r w:rsidR="66A90A2F">
            <w:fldChar w:fldCharType="end"/>
          </w:r>
        </w:p>
      </w:sdtContent>
    </w:sdt>
    <w:p w14:paraId="6C9B2AEF" w14:textId="5E98CE00" w:rsidR="66A90A2F" w:rsidRDefault="66A90A2F" w:rsidP="66A90A2F">
      <w:pPr>
        <w:jc w:val="center"/>
        <w:rPr>
          <w:rFonts w:ascii="Times New Roman" w:eastAsia="Times New Roman" w:hAnsi="Times New Roman" w:cs="Times New Roman"/>
        </w:rPr>
      </w:pPr>
    </w:p>
    <w:p w14:paraId="1DAB3357" w14:textId="4536A67B" w:rsidR="66A90A2F" w:rsidRDefault="66A90A2F" w:rsidP="66A90A2F">
      <w:pPr>
        <w:jc w:val="center"/>
        <w:rPr>
          <w:rFonts w:ascii="Times New Roman" w:eastAsia="Times New Roman" w:hAnsi="Times New Roman" w:cs="Times New Roman"/>
        </w:rPr>
      </w:pPr>
    </w:p>
    <w:p w14:paraId="7B01087B" w14:textId="2AFC84CB" w:rsidR="66A90A2F" w:rsidRDefault="66A90A2F" w:rsidP="66A90A2F">
      <w:pPr>
        <w:jc w:val="center"/>
        <w:rPr>
          <w:rFonts w:ascii="Times New Roman" w:eastAsia="Times New Roman" w:hAnsi="Times New Roman" w:cs="Times New Roman"/>
        </w:rPr>
      </w:pPr>
    </w:p>
    <w:p w14:paraId="062804E1" w14:textId="26C9F9EE" w:rsidR="66A90A2F" w:rsidRDefault="66A90A2F" w:rsidP="66A90A2F">
      <w:pPr>
        <w:jc w:val="center"/>
        <w:rPr>
          <w:rFonts w:ascii="Times New Roman" w:eastAsia="Times New Roman" w:hAnsi="Times New Roman" w:cs="Times New Roman"/>
        </w:rPr>
      </w:pPr>
    </w:p>
    <w:p w14:paraId="08169F7D" w14:textId="6E90CE7B" w:rsidR="66A90A2F" w:rsidRDefault="66A90A2F" w:rsidP="66A90A2F">
      <w:pPr>
        <w:jc w:val="center"/>
        <w:rPr>
          <w:rFonts w:ascii="Times New Roman" w:eastAsia="Times New Roman" w:hAnsi="Times New Roman" w:cs="Times New Roman"/>
        </w:rPr>
      </w:pPr>
    </w:p>
    <w:p w14:paraId="5D889E18" w14:textId="035F86A1" w:rsidR="66A90A2F" w:rsidRDefault="66A90A2F" w:rsidP="66A90A2F">
      <w:pPr>
        <w:jc w:val="center"/>
        <w:rPr>
          <w:rFonts w:ascii="Times New Roman" w:eastAsia="Times New Roman" w:hAnsi="Times New Roman" w:cs="Times New Roman"/>
        </w:rPr>
      </w:pPr>
    </w:p>
    <w:p w14:paraId="6892BA05" w14:textId="16F97807" w:rsidR="66A90A2F" w:rsidRDefault="66A90A2F" w:rsidP="66A90A2F">
      <w:pPr>
        <w:jc w:val="center"/>
        <w:rPr>
          <w:rFonts w:ascii="Times New Roman" w:eastAsia="Times New Roman" w:hAnsi="Times New Roman" w:cs="Times New Roman"/>
        </w:rPr>
      </w:pPr>
    </w:p>
    <w:p w14:paraId="7EFF142E" w14:textId="6E1DD67B" w:rsidR="66A90A2F" w:rsidRDefault="66A90A2F" w:rsidP="66A90A2F">
      <w:pPr>
        <w:jc w:val="center"/>
        <w:rPr>
          <w:rFonts w:ascii="Times New Roman" w:eastAsia="Times New Roman" w:hAnsi="Times New Roman" w:cs="Times New Roman"/>
        </w:rPr>
      </w:pPr>
    </w:p>
    <w:p w14:paraId="19BB2133" w14:textId="25FE98A0" w:rsidR="66A90A2F" w:rsidRDefault="66A90A2F" w:rsidP="66A90A2F">
      <w:pPr>
        <w:jc w:val="center"/>
        <w:rPr>
          <w:rFonts w:ascii="Times New Roman" w:eastAsia="Times New Roman" w:hAnsi="Times New Roman" w:cs="Times New Roman"/>
        </w:rPr>
      </w:pPr>
    </w:p>
    <w:p w14:paraId="110AAAC4" w14:textId="5ABAF54F" w:rsidR="66A90A2F" w:rsidRDefault="66A90A2F" w:rsidP="66A90A2F">
      <w:pPr>
        <w:jc w:val="center"/>
        <w:rPr>
          <w:rFonts w:ascii="Times New Roman" w:eastAsia="Times New Roman" w:hAnsi="Times New Roman" w:cs="Times New Roman"/>
        </w:rPr>
      </w:pPr>
    </w:p>
    <w:p w14:paraId="61A58D50" w14:textId="72556B4D" w:rsidR="66A90A2F" w:rsidRDefault="66A90A2F" w:rsidP="66A90A2F">
      <w:pPr>
        <w:jc w:val="center"/>
        <w:rPr>
          <w:rFonts w:ascii="Times New Roman" w:eastAsia="Times New Roman" w:hAnsi="Times New Roman" w:cs="Times New Roman"/>
        </w:rPr>
      </w:pPr>
    </w:p>
    <w:p w14:paraId="74A08292" w14:textId="7A322AE8" w:rsidR="66A90A2F" w:rsidRDefault="66A90A2F" w:rsidP="66A90A2F">
      <w:pPr>
        <w:jc w:val="center"/>
        <w:rPr>
          <w:rFonts w:ascii="Times New Roman" w:eastAsia="Times New Roman" w:hAnsi="Times New Roman" w:cs="Times New Roman"/>
        </w:rPr>
      </w:pPr>
    </w:p>
    <w:p w14:paraId="48216BF0" w14:textId="08CD74C1" w:rsidR="66A90A2F" w:rsidRDefault="66A90A2F" w:rsidP="66A90A2F">
      <w:pPr>
        <w:jc w:val="center"/>
        <w:rPr>
          <w:rFonts w:ascii="Times New Roman" w:eastAsia="Times New Roman" w:hAnsi="Times New Roman" w:cs="Times New Roman"/>
        </w:rPr>
      </w:pPr>
    </w:p>
    <w:p w14:paraId="0E695E49" w14:textId="42483CA5" w:rsidR="66A90A2F" w:rsidRDefault="66A90A2F" w:rsidP="66A90A2F">
      <w:pPr>
        <w:jc w:val="center"/>
        <w:rPr>
          <w:rFonts w:ascii="Times New Roman" w:eastAsia="Times New Roman" w:hAnsi="Times New Roman" w:cs="Times New Roman"/>
        </w:rPr>
      </w:pPr>
    </w:p>
    <w:p w14:paraId="64D00F08" w14:textId="6DE7DA0B" w:rsidR="66A90A2F" w:rsidRDefault="66A90A2F" w:rsidP="66A90A2F">
      <w:pPr>
        <w:jc w:val="center"/>
        <w:rPr>
          <w:rFonts w:ascii="Times New Roman" w:eastAsia="Times New Roman" w:hAnsi="Times New Roman" w:cs="Times New Roman"/>
        </w:rPr>
      </w:pPr>
    </w:p>
    <w:p w14:paraId="279632F9" w14:textId="52B990B3" w:rsidR="66A90A2F" w:rsidRDefault="66A90A2F" w:rsidP="66A90A2F">
      <w:pPr>
        <w:jc w:val="center"/>
        <w:rPr>
          <w:rFonts w:ascii="Times New Roman" w:eastAsia="Times New Roman" w:hAnsi="Times New Roman" w:cs="Times New Roman"/>
        </w:rPr>
      </w:pPr>
    </w:p>
    <w:p w14:paraId="51D3D095" w14:textId="1883E4D0" w:rsidR="66A90A2F" w:rsidRDefault="66A90A2F" w:rsidP="66A90A2F">
      <w:pPr>
        <w:jc w:val="center"/>
        <w:rPr>
          <w:rFonts w:ascii="Times New Roman" w:eastAsia="Times New Roman" w:hAnsi="Times New Roman" w:cs="Times New Roman"/>
        </w:rPr>
      </w:pPr>
    </w:p>
    <w:p w14:paraId="5E2F474D" w14:textId="7350AE10" w:rsidR="66A90A2F" w:rsidRDefault="66A90A2F" w:rsidP="66A90A2F">
      <w:pPr>
        <w:jc w:val="center"/>
        <w:rPr>
          <w:rFonts w:ascii="Times New Roman" w:eastAsia="Times New Roman" w:hAnsi="Times New Roman" w:cs="Times New Roman"/>
        </w:rPr>
      </w:pPr>
    </w:p>
    <w:p w14:paraId="021868AE" w14:textId="2AFC78D5" w:rsidR="66A90A2F" w:rsidRDefault="66A90A2F" w:rsidP="66A90A2F">
      <w:pPr>
        <w:jc w:val="center"/>
        <w:rPr>
          <w:rFonts w:ascii="Times New Roman" w:eastAsia="Times New Roman" w:hAnsi="Times New Roman" w:cs="Times New Roman"/>
        </w:rPr>
      </w:pPr>
    </w:p>
    <w:p w14:paraId="53E93EC5" w14:textId="3D7431D0" w:rsidR="66A90A2F" w:rsidRDefault="66A90A2F" w:rsidP="66A90A2F">
      <w:pPr>
        <w:jc w:val="center"/>
        <w:rPr>
          <w:rFonts w:ascii="Times New Roman" w:eastAsia="Times New Roman" w:hAnsi="Times New Roman" w:cs="Times New Roman"/>
        </w:rPr>
      </w:pPr>
    </w:p>
    <w:p w14:paraId="3759C598" w14:textId="3F2A6932" w:rsidR="66A90A2F" w:rsidRDefault="66A90A2F" w:rsidP="66A90A2F">
      <w:pPr>
        <w:jc w:val="center"/>
        <w:rPr>
          <w:rFonts w:ascii="Times New Roman" w:eastAsia="Times New Roman" w:hAnsi="Times New Roman" w:cs="Times New Roman"/>
        </w:rPr>
      </w:pPr>
    </w:p>
    <w:p w14:paraId="4CDC6203" w14:textId="76F67290" w:rsidR="66A90A2F" w:rsidRDefault="66A90A2F" w:rsidP="66A90A2F">
      <w:pPr>
        <w:jc w:val="center"/>
        <w:rPr>
          <w:rFonts w:ascii="Times New Roman" w:eastAsia="Times New Roman" w:hAnsi="Times New Roman" w:cs="Times New Roman"/>
        </w:rPr>
      </w:pPr>
    </w:p>
    <w:p w14:paraId="3638625B" w14:textId="5F145525" w:rsidR="222F9AC3" w:rsidRPr="00643435" w:rsidRDefault="222F9AC3" w:rsidP="66A90A2F">
      <w:pPr>
        <w:pStyle w:val="1"/>
        <w:jc w:val="center"/>
        <w:rPr>
          <w:rFonts w:ascii="Times New Roman" w:eastAsia="Times New Roman" w:hAnsi="Times New Roman" w:cs="Times New Roman"/>
          <w:sz w:val="24"/>
          <w:szCs w:val="24"/>
          <w:lang w:val="en-US"/>
        </w:rPr>
      </w:pPr>
      <w:bookmarkStart w:id="1" w:name="_Toc190340160"/>
      <w:r w:rsidRPr="00643435">
        <w:rPr>
          <w:rFonts w:ascii="Times New Roman" w:eastAsia="Times New Roman" w:hAnsi="Times New Roman" w:cs="Times New Roman"/>
          <w:sz w:val="24"/>
          <w:szCs w:val="24"/>
          <w:lang w:val="en-US"/>
        </w:rPr>
        <w:lastRenderedPageBreak/>
        <w:t>Abstract</w:t>
      </w:r>
      <w:bookmarkEnd w:id="1"/>
    </w:p>
    <w:p w14:paraId="273721CA" w14:textId="39CC4822" w:rsidR="66A90A2F" w:rsidRPr="00643435" w:rsidRDefault="66A90A2F" w:rsidP="66A90A2F">
      <w:pPr>
        <w:jc w:val="center"/>
        <w:rPr>
          <w:rFonts w:ascii="Times New Roman" w:eastAsia="Times New Roman" w:hAnsi="Times New Roman" w:cs="Times New Roman"/>
          <w:lang w:val="en-US"/>
        </w:rPr>
      </w:pPr>
    </w:p>
    <w:p w14:paraId="501F9F28" w14:textId="5637DA93" w:rsidR="5FBF9B3E" w:rsidRPr="00643435" w:rsidRDefault="5FBF9B3E"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The objective of this research is to design and implement an autonomous hardware–software system capable of monitoring indoor carbon dioxide (CO₂) levels and automatically controlling window opening and closing in order to improve indoor environmental quality and human well-being. The hypothesis of the study is that automatic regulation of ventilation based on real-time CO₂ concentration can maintain healthier air conditions while reducing the need for constant human intervention.</w:t>
      </w:r>
    </w:p>
    <w:p w14:paraId="35CA8AF3" w14:textId="3AB522D0" w:rsidR="5FBF9B3E" w:rsidRPr="00643435" w:rsidRDefault="5FBF9B3E" w:rsidP="66A90A2F">
      <w:pPr>
        <w:rPr>
          <w:lang w:val="en-US"/>
        </w:rPr>
      </w:pPr>
      <w:r w:rsidRPr="00643435">
        <w:rPr>
          <w:rFonts w:ascii="Times New Roman" w:eastAsia="Times New Roman" w:hAnsi="Times New Roman" w:cs="Times New Roman"/>
          <w:lang w:val="en-US"/>
        </w:rPr>
        <w:t>The research was carried out in several stages. First, existing solutions for indoor air-quality monitoring and ventilation control were analyzed. Next, a hardware system consisting of a gas sensor, microcontroller, motor driver, stepper motor, and display module was designed and assembled. After that, control software was developed to process sensor data, evaluate air-quality conditions, and generate control signals for the mechanical system. Finally, the system was tested under different environmental conditions.</w:t>
      </w:r>
    </w:p>
    <w:p w14:paraId="094C49A4" w14:textId="1AE22FF4" w:rsidR="5FBF9B3E" w:rsidRPr="00643435" w:rsidRDefault="5FBF9B3E" w:rsidP="66A90A2F">
      <w:pPr>
        <w:rPr>
          <w:lang w:val="en-US"/>
        </w:rPr>
      </w:pPr>
      <w:r w:rsidRPr="66A90A2F">
        <w:rPr>
          <w:rFonts w:ascii="Times New Roman" w:eastAsia="Times New Roman" w:hAnsi="Times New Roman" w:cs="Times New Roman"/>
          <w:lang w:val="en-US"/>
        </w:rPr>
        <w:t>The methodology of the experiment is based on continuous acquisition of analog sensor data, normalization of the measured values, and decision-making using predefined threshold levels with hysteresis to ensure stable operation. The novelty of the research lies in the integration of a low-cost sensor-based monitoring system with autonomous mechanical window control. The project was developed independently, including circuit assembly, programming, and system testing.</w:t>
      </w:r>
    </w:p>
    <w:p w14:paraId="0CD93A30" w14:textId="04E8CFCA" w:rsidR="5FBF9B3E" w:rsidRPr="00643435" w:rsidRDefault="5FBF9B3E" w:rsidP="66A90A2F">
      <w:pPr>
        <w:rPr>
          <w:lang w:val="en-US"/>
        </w:rPr>
      </w:pPr>
      <w:r w:rsidRPr="66A90A2F">
        <w:rPr>
          <w:rFonts w:ascii="Times New Roman" w:eastAsia="Times New Roman" w:hAnsi="Times New Roman" w:cs="Times New Roman"/>
          <w:lang w:val="en-US"/>
        </w:rPr>
        <w:t>The results demonstrate stable and reliable operation of the system, with effective response to changes in CO₂ levels. The proposed solution can be practically applied in homes, classrooms, and offices to improve air quality, support human health, and enhance overall comfort.</w:t>
      </w:r>
    </w:p>
    <w:p w14:paraId="7426B9F4" w14:textId="03E22F88" w:rsidR="66A90A2F" w:rsidRDefault="66A90A2F" w:rsidP="66A90A2F">
      <w:pPr>
        <w:rPr>
          <w:rFonts w:ascii="Times New Roman" w:eastAsia="Times New Roman" w:hAnsi="Times New Roman" w:cs="Times New Roman"/>
          <w:lang w:val="en-US"/>
        </w:rPr>
      </w:pPr>
    </w:p>
    <w:p w14:paraId="4E91E6A0" w14:textId="5240A14F" w:rsidR="66A90A2F" w:rsidRDefault="66A90A2F" w:rsidP="66A90A2F">
      <w:pPr>
        <w:rPr>
          <w:rFonts w:ascii="Times New Roman" w:eastAsia="Times New Roman" w:hAnsi="Times New Roman" w:cs="Times New Roman"/>
          <w:lang w:val="en-US"/>
        </w:rPr>
      </w:pPr>
    </w:p>
    <w:p w14:paraId="7518F40A" w14:textId="2ED77EDC" w:rsidR="66A90A2F" w:rsidRDefault="66A90A2F" w:rsidP="66A90A2F">
      <w:pPr>
        <w:rPr>
          <w:rFonts w:ascii="Times New Roman" w:eastAsia="Times New Roman" w:hAnsi="Times New Roman" w:cs="Times New Roman"/>
          <w:lang w:val="en-US"/>
        </w:rPr>
      </w:pPr>
    </w:p>
    <w:p w14:paraId="3F5556A9" w14:textId="2DB95984" w:rsidR="66A90A2F" w:rsidRDefault="66A90A2F" w:rsidP="66A90A2F">
      <w:pPr>
        <w:rPr>
          <w:rFonts w:ascii="Times New Roman" w:eastAsia="Times New Roman" w:hAnsi="Times New Roman" w:cs="Times New Roman"/>
          <w:lang w:val="en-US"/>
        </w:rPr>
      </w:pPr>
    </w:p>
    <w:p w14:paraId="78533DDC" w14:textId="07615128" w:rsidR="66A90A2F" w:rsidRDefault="66A90A2F" w:rsidP="66A90A2F">
      <w:pPr>
        <w:rPr>
          <w:rFonts w:ascii="Times New Roman" w:eastAsia="Times New Roman" w:hAnsi="Times New Roman" w:cs="Times New Roman"/>
          <w:lang w:val="en-US"/>
        </w:rPr>
      </w:pPr>
    </w:p>
    <w:p w14:paraId="5FDD6617" w14:textId="7F557C04" w:rsidR="66A90A2F" w:rsidRDefault="66A90A2F" w:rsidP="66A90A2F">
      <w:pPr>
        <w:rPr>
          <w:rFonts w:ascii="Times New Roman" w:eastAsia="Times New Roman" w:hAnsi="Times New Roman" w:cs="Times New Roman"/>
          <w:lang w:val="en-US"/>
        </w:rPr>
      </w:pPr>
    </w:p>
    <w:p w14:paraId="411F52B3" w14:textId="5DDF8D1F" w:rsidR="66A90A2F" w:rsidRDefault="66A90A2F" w:rsidP="66A90A2F">
      <w:pPr>
        <w:rPr>
          <w:rFonts w:ascii="Times New Roman" w:eastAsia="Times New Roman" w:hAnsi="Times New Roman" w:cs="Times New Roman"/>
          <w:lang w:val="en-US"/>
        </w:rPr>
      </w:pPr>
    </w:p>
    <w:p w14:paraId="6435B939" w14:textId="773FBBFE" w:rsidR="00643435" w:rsidRDefault="00643435" w:rsidP="66A90A2F">
      <w:pPr>
        <w:rPr>
          <w:rFonts w:ascii="Times New Roman" w:eastAsia="Times New Roman" w:hAnsi="Times New Roman" w:cs="Times New Roman"/>
          <w:lang w:val="en-US"/>
        </w:rPr>
      </w:pPr>
    </w:p>
    <w:p w14:paraId="631BF489" w14:textId="77777777" w:rsidR="00643435" w:rsidRDefault="00643435" w:rsidP="66A90A2F">
      <w:pPr>
        <w:rPr>
          <w:rFonts w:ascii="Times New Roman" w:eastAsia="Times New Roman" w:hAnsi="Times New Roman" w:cs="Times New Roman"/>
          <w:lang w:val="en-US"/>
        </w:rPr>
      </w:pPr>
    </w:p>
    <w:p w14:paraId="696430FC" w14:textId="7E5E05A8" w:rsidR="66A90A2F" w:rsidRDefault="66A90A2F" w:rsidP="66A90A2F">
      <w:pPr>
        <w:rPr>
          <w:rFonts w:ascii="Times New Roman" w:eastAsia="Times New Roman" w:hAnsi="Times New Roman" w:cs="Times New Roman"/>
          <w:lang w:val="en-US"/>
        </w:rPr>
      </w:pPr>
    </w:p>
    <w:p w14:paraId="491371C1" w14:textId="572DD2AD" w:rsidR="3AA55E6A" w:rsidRDefault="3AA55E6A" w:rsidP="66A90A2F">
      <w:pPr>
        <w:pStyle w:val="1"/>
        <w:jc w:val="center"/>
        <w:rPr>
          <w:rFonts w:ascii="Times New Roman" w:eastAsia="Times New Roman" w:hAnsi="Times New Roman" w:cs="Times New Roman"/>
          <w:sz w:val="24"/>
          <w:szCs w:val="24"/>
          <w:lang w:val="en-US"/>
        </w:rPr>
      </w:pPr>
      <w:bookmarkStart w:id="2" w:name="_Toc1741784540"/>
      <w:r w:rsidRPr="66A90A2F">
        <w:rPr>
          <w:rFonts w:ascii="Times New Roman" w:eastAsia="Times New Roman" w:hAnsi="Times New Roman" w:cs="Times New Roman"/>
          <w:sz w:val="24"/>
          <w:szCs w:val="24"/>
          <w:lang w:val="en-US"/>
        </w:rPr>
        <w:lastRenderedPageBreak/>
        <w:t>Introduction</w:t>
      </w:r>
      <w:bookmarkEnd w:id="2"/>
    </w:p>
    <w:p w14:paraId="1195264A" w14:textId="1D82D7B9" w:rsidR="66A90A2F" w:rsidRDefault="66A90A2F" w:rsidP="66A90A2F">
      <w:pPr>
        <w:rPr>
          <w:rFonts w:ascii="Times New Roman" w:eastAsia="Times New Roman" w:hAnsi="Times New Roman" w:cs="Times New Roman"/>
          <w:lang w:val="en-US"/>
        </w:rPr>
      </w:pPr>
    </w:p>
    <w:p w14:paraId="6AB6C915" w14:textId="5F8DBB95" w:rsidR="5BC7C94F" w:rsidRDefault="5BC7C94F"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Indoor air quality has a significant influence on human health, cognitive performance, and overall well-being. In modern buildings, especially in residential spaces, schools, and offices, insufficient ventilation often leads to increased concentrations of carbon dioxide (CO₂). Elevated CO₂ levels are associated with fatigue, reduced concentration, headaches, and a general decline in comfort. Despite this, ventilation is frequently managed manually, which makes it inconsistent and dependent on human attention and habits. As a result, there is a clear need for automated solutions that can maintain healthy indoor air conditions in an efficient and reliable manner.</w:t>
      </w:r>
    </w:p>
    <w:p w14:paraId="09E89F28" w14:textId="6699257C" w:rsidR="5BC7C94F" w:rsidRPr="00643435" w:rsidRDefault="5BC7C94F" w:rsidP="66A90A2F">
      <w:pPr>
        <w:rPr>
          <w:lang w:val="en-US"/>
        </w:rPr>
      </w:pPr>
      <w:r w:rsidRPr="66A90A2F">
        <w:rPr>
          <w:rFonts w:ascii="Times New Roman" w:eastAsia="Times New Roman" w:hAnsi="Times New Roman" w:cs="Times New Roman"/>
          <w:lang w:val="en-US"/>
        </w:rPr>
        <w:t>The relevance of this research is determined by the growing demand for smart environmental control systems that improve living conditions while minimizing human effort. Autonomous systems capable of monitoring air-quality parameters and responding to them in real time represent an important direction in modern hardware control and smart building technologies. In this context, the automatic regulation of indoor CO₂ levels is a practical and socially significant task.</w:t>
      </w:r>
    </w:p>
    <w:p w14:paraId="4ADB8575" w14:textId="0DF42694" w:rsidR="5BC7C94F" w:rsidRPr="00643435" w:rsidRDefault="5BC7C94F" w:rsidP="66A90A2F">
      <w:pPr>
        <w:rPr>
          <w:lang w:val="en-US"/>
        </w:rPr>
      </w:pPr>
      <w:r w:rsidRPr="66A90A2F">
        <w:rPr>
          <w:rFonts w:ascii="Times New Roman" w:eastAsia="Times New Roman" w:hAnsi="Times New Roman" w:cs="Times New Roman"/>
          <w:lang w:val="en-US"/>
        </w:rPr>
        <w:t>The objective of this work is to develop an autonomous system that monitors carbon dioxide levels and controls the opening and closing of a window based on measured air-quality conditions. To achieve this objective, several tasks were defined: analyzing existing approaches to air-quality control, designing a hardware system for sensing and actuation, developing control software for decision-making, and testing the system under varying environmental conditions.</w:t>
      </w:r>
    </w:p>
    <w:p w14:paraId="2297D872" w14:textId="62D885C4" w:rsidR="5BC7C94F" w:rsidRPr="00643435" w:rsidRDefault="5BC7C94F" w:rsidP="66A90A2F">
      <w:pPr>
        <w:rPr>
          <w:lang w:val="en-US"/>
        </w:rPr>
      </w:pPr>
      <w:r w:rsidRPr="66A90A2F">
        <w:rPr>
          <w:rFonts w:ascii="Times New Roman" w:eastAsia="Times New Roman" w:hAnsi="Times New Roman" w:cs="Times New Roman"/>
          <w:lang w:val="en-US"/>
        </w:rPr>
        <w:t>The methods used to solve these tasks include sensor-based data acquisition, microcontroller programming, implementation of threshold-based control algorithms, and experimental verification of system operation. These methods allow the system to function autonomously and respond effectively to changes in indoor air quality.</w:t>
      </w:r>
    </w:p>
    <w:p w14:paraId="591B738D" w14:textId="06883614" w:rsidR="66A90A2F" w:rsidRDefault="66A90A2F" w:rsidP="66A90A2F">
      <w:pPr>
        <w:rPr>
          <w:rFonts w:ascii="Times New Roman" w:eastAsia="Times New Roman" w:hAnsi="Times New Roman" w:cs="Times New Roman"/>
          <w:lang w:val="en-US"/>
        </w:rPr>
      </w:pPr>
    </w:p>
    <w:p w14:paraId="1ED58183" w14:textId="51A9AB04" w:rsidR="66A90A2F" w:rsidRDefault="66A90A2F" w:rsidP="66A90A2F">
      <w:pPr>
        <w:rPr>
          <w:rFonts w:ascii="Times New Roman" w:eastAsia="Times New Roman" w:hAnsi="Times New Roman" w:cs="Times New Roman"/>
          <w:lang w:val="en-US"/>
        </w:rPr>
      </w:pPr>
    </w:p>
    <w:p w14:paraId="6C07EDA8" w14:textId="2F296BAC" w:rsidR="66A90A2F" w:rsidRDefault="66A90A2F" w:rsidP="66A90A2F">
      <w:pPr>
        <w:rPr>
          <w:rFonts w:ascii="Times New Roman" w:eastAsia="Times New Roman" w:hAnsi="Times New Roman" w:cs="Times New Roman"/>
          <w:lang w:val="en-US"/>
        </w:rPr>
      </w:pPr>
    </w:p>
    <w:p w14:paraId="3D6596C1" w14:textId="71ED83AB" w:rsidR="66A90A2F" w:rsidRDefault="66A90A2F" w:rsidP="66A90A2F">
      <w:pPr>
        <w:rPr>
          <w:rFonts w:ascii="Times New Roman" w:eastAsia="Times New Roman" w:hAnsi="Times New Roman" w:cs="Times New Roman"/>
          <w:lang w:val="en-US"/>
        </w:rPr>
      </w:pPr>
    </w:p>
    <w:p w14:paraId="42684245" w14:textId="73A47575" w:rsidR="66A90A2F" w:rsidRDefault="66A90A2F" w:rsidP="66A90A2F">
      <w:pPr>
        <w:rPr>
          <w:rFonts w:ascii="Times New Roman" w:eastAsia="Times New Roman" w:hAnsi="Times New Roman" w:cs="Times New Roman"/>
          <w:lang w:val="en-US"/>
        </w:rPr>
      </w:pPr>
    </w:p>
    <w:p w14:paraId="04615865" w14:textId="38F4C181" w:rsidR="66A90A2F" w:rsidRDefault="66A90A2F" w:rsidP="66A90A2F">
      <w:pPr>
        <w:rPr>
          <w:rFonts w:ascii="Times New Roman" w:eastAsia="Times New Roman" w:hAnsi="Times New Roman" w:cs="Times New Roman"/>
          <w:lang w:val="en-US"/>
        </w:rPr>
      </w:pPr>
    </w:p>
    <w:p w14:paraId="35000398" w14:textId="09AE727C" w:rsidR="66A90A2F" w:rsidRDefault="66A90A2F" w:rsidP="66A90A2F">
      <w:pPr>
        <w:rPr>
          <w:rFonts w:ascii="Times New Roman" w:eastAsia="Times New Roman" w:hAnsi="Times New Roman" w:cs="Times New Roman"/>
          <w:lang w:val="en-US"/>
        </w:rPr>
      </w:pPr>
    </w:p>
    <w:p w14:paraId="630003FC" w14:textId="3AEB001B" w:rsidR="66A90A2F" w:rsidRDefault="66A90A2F" w:rsidP="66A90A2F">
      <w:pPr>
        <w:rPr>
          <w:rFonts w:ascii="Times New Roman" w:eastAsia="Times New Roman" w:hAnsi="Times New Roman" w:cs="Times New Roman"/>
          <w:lang w:val="en-US"/>
        </w:rPr>
      </w:pPr>
    </w:p>
    <w:p w14:paraId="669D57F6" w14:textId="0D520AA2" w:rsidR="66A90A2F" w:rsidRDefault="66A90A2F" w:rsidP="66A90A2F">
      <w:pPr>
        <w:rPr>
          <w:rFonts w:ascii="Times New Roman" w:eastAsia="Times New Roman" w:hAnsi="Times New Roman" w:cs="Times New Roman"/>
          <w:lang w:val="en-US"/>
        </w:rPr>
      </w:pPr>
    </w:p>
    <w:p w14:paraId="2331F951" w14:textId="1E33BCD2" w:rsidR="13F4DDE1" w:rsidRDefault="13F4DDE1" w:rsidP="66A90A2F">
      <w:pPr>
        <w:pStyle w:val="1"/>
        <w:jc w:val="center"/>
        <w:rPr>
          <w:rFonts w:ascii="Times New Roman" w:eastAsia="Times New Roman" w:hAnsi="Times New Roman" w:cs="Times New Roman"/>
          <w:sz w:val="24"/>
          <w:szCs w:val="24"/>
          <w:lang w:val="en-US"/>
        </w:rPr>
      </w:pPr>
      <w:bookmarkStart w:id="3" w:name="_Toc792184086"/>
      <w:r w:rsidRPr="66A90A2F">
        <w:rPr>
          <w:rFonts w:ascii="Times New Roman" w:eastAsia="Times New Roman" w:hAnsi="Times New Roman" w:cs="Times New Roman"/>
          <w:sz w:val="24"/>
          <w:szCs w:val="24"/>
          <w:lang w:val="en-US"/>
        </w:rPr>
        <w:lastRenderedPageBreak/>
        <w:t>Research section</w:t>
      </w:r>
      <w:bookmarkEnd w:id="3"/>
    </w:p>
    <w:p w14:paraId="0CE73AB1" w14:textId="058BDF05" w:rsidR="66A90A2F" w:rsidRDefault="66A90A2F" w:rsidP="66A90A2F">
      <w:pPr>
        <w:rPr>
          <w:rFonts w:ascii="Times New Roman" w:eastAsia="Times New Roman" w:hAnsi="Times New Roman" w:cs="Times New Roman"/>
          <w:lang w:val="en-US"/>
        </w:rPr>
      </w:pPr>
    </w:p>
    <w:p w14:paraId="7D7E7171" w14:textId="2A3B4BC4" w:rsidR="28B86C88" w:rsidRDefault="28B86C88" w:rsidP="66A90A2F">
      <w:pPr>
        <w:pStyle w:val="a6"/>
        <w:rPr>
          <w:rFonts w:ascii="Times New Roman" w:eastAsia="Times New Roman" w:hAnsi="Times New Roman" w:cs="Times New Roman"/>
          <w:sz w:val="24"/>
          <w:szCs w:val="24"/>
          <w:lang w:val="en-US"/>
        </w:rPr>
      </w:pPr>
      <w:r w:rsidRPr="66A90A2F">
        <w:rPr>
          <w:rFonts w:ascii="Times New Roman" w:eastAsia="Times New Roman" w:hAnsi="Times New Roman" w:cs="Times New Roman"/>
          <w:sz w:val="24"/>
          <w:szCs w:val="24"/>
          <w:lang w:val="en-US"/>
        </w:rPr>
        <w:t>2.1 Analytical Review of Existing Solutions</w:t>
      </w:r>
    </w:p>
    <w:p w14:paraId="6D99D53D" w14:textId="20F54CCC" w:rsidR="28B86C88" w:rsidRPr="00643435" w:rsidRDefault="28B86C88" w:rsidP="66A90A2F">
      <w:pPr>
        <w:spacing w:before="240" w:after="240"/>
        <w:rPr>
          <w:lang w:val="en-US"/>
        </w:rPr>
      </w:pPr>
      <w:r w:rsidRPr="66A90A2F">
        <w:rPr>
          <w:rFonts w:ascii="Times New Roman" w:eastAsia="Times New Roman" w:hAnsi="Times New Roman" w:cs="Times New Roman"/>
          <w:lang w:val="en-US"/>
        </w:rPr>
        <w:t xml:space="preserve">Indoor air quality is a major factor influencing human health, productivity, and well-being. Several automated air-quality systems have been developed to regulate indoor CO₂ concentration. For example, Li et al. (2020) designed a smart ventilation system that opens and closes windows based on CO₂ levels using Arduino-based sensors [1]. Similarly, Smith and Johnson (2019) proposed an IoT-enabled air-quality monitoring system that controls mechanical ventilation in classrooms and offices [2]. These solutions demonstrate the feasibility of using low-cost sensors combined with microcontrollers to maintain safe and comfortable indoor environments. However, most systems rely on pre-existing building HVAC infrastructure or are limited in portability. </w:t>
      </w:r>
      <w:r w:rsidR="68EBDDDC" w:rsidRPr="66A90A2F">
        <w:rPr>
          <w:rFonts w:ascii="Times New Roman" w:eastAsia="Times New Roman" w:hAnsi="Times New Roman" w:cs="Times New Roman"/>
          <w:lang w:val="en-US"/>
        </w:rPr>
        <w:t>Also, we have found that these systems are not compatible with the windows in our school</w:t>
      </w:r>
      <w:r w:rsidR="3027564A" w:rsidRPr="66A90A2F">
        <w:rPr>
          <w:rFonts w:ascii="Times New Roman" w:eastAsia="Times New Roman" w:hAnsi="Times New Roman" w:cs="Times New Roman"/>
          <w:lang w:val="en-US"/>
        </w:rPr>
        <w:t xml:space="preserve">, giving us the idea to create something that would work. </w:t>
      </w:r>
      <w:r w:rsidRPr="66A90A2F">
        <w:rPr>
          <w:rFonts w:ascii="Times New Roman" w:eastAsia="Times New Roman" w:hAnsi="Times New Roman" w:cs="Times New Roman"/>
          <w:lang w:val="en-US"/>
        </w:rPr>
        <w:t>Our project focuses on a compact, self-contained, autonomous window control system suitable for prototyping and educational demonstration.</w:t>
      </w:r>
    </w:p>
    <w:p w14:paraId="458ED1E1" w14:textId="5AB5ED8E" w:rsidR="66A90A2F" w:rsidRDefault="66A90A2F" w:rsidP="66A90A2F">
      <w:pPr>
        <w:spacing w:before="240" w:after="240"/>
        <w:rPr>
          <w:rFonts w:ascii="Times New Roman" w:eastAsia="Times New Roman" w:hAnsi="Times New Roman" w:cs="Times New Roman"/>
          <w:lang w:val="en-US"/>
        </w:rPr>
      </w:pPr>
    </w:p>
    <w:p w14:paraId="138880D8" w14:textId="06325136" w:rsidR="66A90A2F" w:rsidRDefault="66A90A2F" w:rsidP="66A90A2F">
      <w:pPr>
        <w:spacing w:before="240" w:after="240"/>
        <w:rPr>
          <w:rFonts w:ascii="Times New Roman" w:eastAsia="Times New Roman" w:hAnsi="Times New Roman" w:cs="Times New Roman"/>
          <w:lang w:val="en-US"/>
        </w:rPr>
      </w:pPr>
    </w:p>
    <w:p w14:paraId="1FC57221" w14:textId="4A0A2C49" w:rsidR="74B24D14" w:rsidRDefault="74B24D14" w:rsidP="66A90A2F">
      <w:pPr>
        <w:pStyle w:val="a6"/>
        <w:rPr>
          <w:rFonts w:ascii="Times New Roman" w:eastAsia="Times New Roman" w:hAnsi="Times New Roman" w:cs="Times New Roman"/>
          <w:sz w:val="24"/>
          <w:szCs w:val="24"/>
          <w:lang w:val="en-US"/>
        </w:rPr>
      </w:pPr>
      <w:r w:rsidRPr="66A90A2F">
        <w:rPr>
          <w:rFonts w:ascii="Times New Roman" w:eastAsia="Times New Roman" w:hAnsi="Times New Roman" w:cs="Times New Roman"/>
          <w:sz w:val="24"/>
          <w:szCs w:val="24"/>
          <w:lang w:val="en-US"/>
        </w:rPr>
        <w:t>2.2 Hardware System Description</w:t>
      </w:r>
    </w:p>
    <w:p w14:paraId="5E6B02E8" w14:textId="6849550C" w:rsidR="74B24D14" w:rsidRDefault="74B24D14" w:rsidP="66A90A2F">
      <w:pPr>
        <w:spacing w:before="240" w:after="240"/>
      </w:pPr>
      <w:r w:rsidRPr="66A90A2F">
        <w:rPr>
          <w:rFonts w:ascii="Times New Roman" w:eastAsia="Times New Roman" w:hAnsi="Times New Roman" w:cs="Times New Roman"/>
          <w:lang w:val="en-US"/>
        </w:rPr>
        <w:t>The hardware system was developed using a Raspberry Pi Pico microcontroller as the central controller. The components were selected to allow autonomous monitoring, actuation, and user feedback. The Bill of Materials (BOM) is listed below:</w:t>
      </w:r>
    </w:p>
    <w:tbl>
      <w:tblPr>
        <w:tblStyle w:val="a8"/>
        <w:tblW w:w="0" w:type="auto"/>
        <w:tblLook w:val="06A0" w:firstRow="1" w:lastRow="0" w:firstColumn="1" w:lastColumn="0" w:noHBand="1" w:noVBand="1"/>
      </w:tblPr>
      <w:tblGrid>
        <w:gridCol w:w="3005"/>
        <w:gridCol w:w="3005"/>
        <w:gridCol w:w="3005"/>
      </w:tblGrid>
      <w:tr w:rsidR="66A90A2F" w14:paraId="64734FA9" w14:textId="77777777" w:rsidTr="66A90A2F">
        <w:trPr>
          <w:trHeight w:val="300"/>
        </w:trPr>
        <w:tc>
          <w:tcPr>
            <w:tcW w:w="3005" w:type="dxa"/>
          </w:tcPr>
          <w:p w14:paraId="499275A7" w14:textId="6A1A5466" w:rsidR="74B24D14" w:rsidRDefault="74B24D14"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Component</w:t>
            </w:r>
          </w:p>
        </w:tc>
        <w:tc>
          <w:tcPr>
            <w:tcW w:w="3005" w:type="dxa"/>
          </w:tcPr>
          <w:p w14:paraId="01435957" w14:textId="7543556F" w:rsidR="74B24D14" w:rsidRDefault="74B24D14"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Role in project</w:t>
            </w:r>
          </w:p>
        </w:tc>
        <w:tc>
          <w:tcPr>
            <w:tcW w:w="3005" w:type="dxa"/>
          </w:tcPr>
          <w:p w14:paraId="467938DA" w14:textId="0ABA1364" w:rsidR="74B24D14" w:rsidRDefault="74B24D14"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Specifications</w:t>
            </w:r>
          </w:p>
        </w:tc>
      </w:tr>
      <w:tr w:rsidR="66A90A2F" w:rsidRPr="00643435" w14:paraId="5E952F8D" w14:textId="77777777" w:rsidTr="66A90A2F">
        <w:trPr>
          <w:trHeight w:val="300"/>
        </w:trPr>
        <w:tc>
          <w:tcPr>
            <w:tcW w:w="3005" w:type="dxa"/>
          </w:tcPr>
          <w:p w14:paraId="08A4F6B3" w14:textId="0F477371" w:rsidR="74B24D14" w:rsidRDefault="74B24D14"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Raspberry Pi Pico</w:t>
            </w:r>
          </w:p>
        </w:tc>
        <w:tc>
          <w:tcPr>
            <w:tcW w:w="3005" w:type="dxa"/>
          </w:tcPr>
          <w:p w14:paraId="7329C562" w14:textId="671DCEA6" w:rsidR="74B24D14" w:rsidRDefault="74B24D14"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Main controller</w:t>
            </w:r>
          </w:p>
        </w:tc>
        <w:tc>
          <w:tcPr>
            <w:tcW w:w="3005" w:type="dxa"/>
          </w:tcPr>
          <w:p w14:paraId="336C8F33" w14:textId="0CD71644" w:rsidR="74B24D14" w:rsidRDefault="74B24D14"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Dual- core RP2040 processor; handles sensor reading and actuator control</w:t>
            </w:r>
          </w:p>
        </w:tc>
      </w:tr>
      <w:tr w:rsidR="66A90A2F" w:rsidRPr="00643435" w14:paraId="7C334615" w14:textId="77777777" w:rsidTr="66A90A2F">
        <w:trPr>
          <w:trHeight w:val="300"/>
        </w:trPr>
        <w:tc>
          <w:tcPr>
            <w:tcW w:w="3005" w:type="dxa"/>
          </w:tcPr>
          <w:p w14:paraId="22501D44" w14:textId="758ED7D1" w:rsidR="74B24D14" w:rsidRDefault="74B24D14"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MQ-135 Sensor</w:t>
            </w:r>
          </w:p>
        </w:tc>
        <w:tc>
          <w:tcPr>
            <w:tcW w:w="3005" w:type="dxa"/>
          </w:tcPr>
          <w:p w14:paraId="372F1D71" w14:textId="27FDA85D" w:rsidR="74B24D14" w:rsidRDefault="74B24D14"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Air quality sensor</w:t>
            </w:r>
          </w:p>
        </w:tc>
        <w:tc>
          <w:tcPr>
            <w:tcW w:w="3005" w:type="dxa"/>
          </w:tcPr>
          <w:p w14:paraId="6D1CFFB0" w14:textId="3DFCCA4B" w:rsidR="74B24D14" w:rsidRDefault="74B24D14"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Detects CO2, provides analog output</w:t>
            </w:r>
          </w:p>
        </w:tc>
      </w:tr>
      <w:tr w:rsidR="66A90A2F" w:rsidRPr="00643435" w14:paraId="79943DD6" w14:textId="77777777" w:rsidTr="66A90A2F">
        <w:trPr>
          <w:trHeight w:val="300"/>
        </w:trPr>
        <w:tc>
          <w:tcPr>
            <w:tcW w:w="3005" w:type="dxa"/>
          </w:tcPr>
          <w:p w14:paraId="5FD61433" w14:textId="60996FA1" w:rsidR="74B24D14" w:rsidRDefault="74B24D14"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NEMA 17 Stepper Motor</w:t>
            </w:r>
          </w:p>
        </w:tc>
        <w:tc>
          <w:tcPr>
            <w:tcW w:w="3005" w:type="dxa"/>
          </w:tcPr>
          <w:p w14:paraId="1853FF35" w14:textId="6138AFAF" w:rsidR="74B24D14" w:rsidRDefault="74B24D14"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Window actuator</w:t>
            </w:r>
          </w:p>
        </w:tc>
        <w:tc>
          <w:tcPr>
            <w:tcW w:w="3005" w:type="dxa"/>
          </w:tcPr>
          <w:p w14:paraId="2D265EF8" w14:textId="465D0C11" w:rsidR="74B24D14" w:rsidRDefault="74B24D14"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High torque and precision for window movement</w:t>
            </w:r>
          </w:p>
        </w:tc>
      </w:tr>
      <w:tr w:rsidR="66A90A2F" w:rsidRPr="00643435" w14:paraId="0606AB12" w14:textId="77777777" w:rsidTr="66A90A2F">
        <w:trPr>
          <w:trHeight w:val="300"/>
        </w:trPr>
        <w:tc>
          <w:tcPr>
            <w:tcW w:w="3005" w:type="dxa"/>
          </w:tcPr>
          <w:p w14:paraId="245329A1" w14:textId="6223B492" w:rsidR="74B24D14" w:rsidRDefault="74B24D14"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L298N Motor Driver</w:t>
            </w:r>
          </w:p>
        </w:tc>
        <w:tc>
          <w:tcPr>
            <w:tcW w:w="3005" w:type="dxa"/>
          </w:tcPr>
          <w:p w14:paraId="36C1C182" w14:textId="095C103A" w:rsidR="74B24D14" w:rsidRDefault="74B24D14"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Motor driver</w:t>
            </w:r>
          </w:p>
        </w:tc>
        <w:tc>
          <w:tcPr>
            <w:tcW w:w="3005" w:type="dxa"/>
          </w:tcPr>
          <w:p w14:paraId="58942C55" w14:textId="46342CED" w:rsidR="74B24D14" w:rsidRDefault="74B24D14"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Allows Pico to control stepper motor with external power</w:t>
            </w:r>
          </w:p>
        </w:tc>
      </w:tr>
      <w:tr w:rsidR="66A90A2F" w:rsidRPr="00643435" w14:paraId="5D025267" w14:textId="77777777" w:rsidTr="66A90A2F">
        <w:trPr>
          <w:trHeight w:val="300"/>
        </w:trPr>
        <w:tc>
          <w:tcPr>
            <w:tcW w:w="3005" w:type="dxa"/>
          </w:tcPr>
          <w:p w14:paraId="1AA02102" w14:textId="0D65BDD7" w:rsidR="74B24D14" w:rsidRDefault="74B24D14"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I2C LCD 1602</w:t>
            </w:r>
          </w:p>
        </w:tc>
        <w:tc>
          <w:tcPr>
            <w:tcW w:w="3005" w:type="dxa"/>
          </w:tcPr>
          <w:p w14:paraId="43D448FB" w14:textId="27A4B6F2" w:rsidR="74B24D14" w:rsidRDefault="74B24D14"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Display</w:t>
            </w:r>
          </w:p>
        </w:tc>
        <w:tc>
          <w:tcPr>
            <w:tcW w:w="3005" w:type="dxa"/>
          </w:tcPr>
          <w:p w14:paraId="1C3628EA" w14:textId="2765CE0F" w:rsidR="74B24D14" w:rsidRDefault="74B24D14"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Shows real-time air quality (%) and window status</w:t>
            </w:r>
          </w:p>
        </w:tc>
      </w:tr>
    </w:tbl>
    <w:p w14:paraId="3C2A5658" w14:textId="4BF48D3D" w:rsidR="66A90A2F" w:rsidRDefault="66A90A2F" w:rsidP="66A90A2F">
      <w:pPr>
        <w:spacing w:before="240" w:after="240"/>
        <w:rPr>
          <w:rFonts w:ascii="Times New Roman" w:eastAsia="Times New Roman" w:hAnsi="Times New Roman" w:cs="Times New Roman"/>
          <w:lang w:val="en-US"/>
        </w:rPr>
      </w:pPr>
    </w:p>
    <w:p w14:paraId="4AC92E33" w14:textId="1B05C9B9" w:rsidR="66A90A2F" w:rsidRDefault="66A90A2F" w:rsidP="66A90A2F">
      <w:pPr>
        <w:spacing w:before="240" w:after="240"/>
        <w:rPr>
          <w:rFonts w:ascii="Times New Roman" w:eastAsia="Times New Roman" w:hAnsi="Times New Roman" w:cs="Times New Roman"/>
          <w:lang w:val="en-US"/>
        </w:rPr>
      </w:pPr>
    </w:p>
    <w:p w14:paraId="3BC2CABF" w14:textId="4484EEA6" w:rsidR="66A90A2F" w:rsidRDefault="66A90A2F" w:rsidP="66A90A2F">
      <w:pPr>
        <w:spacing w:before="240" w:after="240"/>
        <w:rPr>
          <w:rFonts w:ascii="Times New Roman" w:eastAsia="Times New Roman" w:hAnsi="Times New Roman" w:cs="Times New Roman"/>
          <w:lang w:val="en-US"/>
        </w:rPr>
      </w:pPr>
    </w:p>
    <w:p w14:paraId="21334B2F" w14:textId="05D039DA" w:rsidR="765E8382" w:rsidRDefault="765E8382" w:rsidP="66A90A2F">
      <w:pPr>
        <w:spacing w:before="240" w:after="240"/>
        <w:rPr>
          <w:rFonts w:ascii="Times New Roman" w:eastAsia="Times New Roman" w:hAnsi="Times New Roman" w:cs="Times New Roman"/>
          <w:lang w:val="en-US"/>
        </w:rPr>
      </w:pPr>
      <w:r w:rsidRPr="66A90A2F">
        <w:rPr>
          <w:rFonts w:ascii="Times New Roman" w:eastAsia="Times New Roman" w:hAnsi="Times New Roman" w:cs="Times New Roman"/>
          <w:lang w:val="en-US"/>
        </w:rPr>
        <w:lastRenderedPageBreak/>
        <w:t>Peripherals:</w:t>
      </w:r>
    </w:p>
    <w:p w14:paraId="5D4A7EDD" w14:textId="7112BEF8" w:rsidR="765E8382" w:rsidRPr="00643435" w:rsidRDefault="765E8382" w:rsidP="66A90A2F">
      <w:pPr>
        <w:spacing w:before="240" w:after="240"/>
        <w:rPr>
          <w:lang w:val="en-US"/>
        </w:rPr>
      </w:pPr>
      <w:r w:rsidRPr="66A90A2F">
        <w:rPr>
          <w:rFonts w:ascii="Times New Roman" w:eastAsia="Times New Roman" w:hAnsi="Times New Roman" w:cs="Times New Roman"/>
          <w:lang w:val="en-US"/>
        </w:rPr>
        <w:t>•Buzzer (passive) – Audible alert at 4000 Hz before and during window actuation</w:t>
      </w:r>
    </w:p>
    <w:p w14:paraId="0D93EE16" w14:textId="27A8A8D8" w:rsidR="765E8382" w:rsidRPr="00643435" w:rsidRDefault="765E8382" w:rsidP="66A90A2F">
      <w:pPr>
        <w:spacing w:before="240" w:after="240"/>
        <w:rPr>
          <w:lang w:val="en-US"/>
        </w:rPr>
      </w:pPr>
      <w:r w:rsidRPr="66A90A2F">
        <w:rPr>
          <w:rFonts w:ascii="Times New Roman" w:eastAsia="Times New Roman" w:hAnsi="Times New Roman" w:cs="Times New Roman"/>
          <w:lang w:val="en-US"/>
        </w:rPr>
        <w:t>•NPN Transistor (BC547) – Switches buzzer power (Pico outputs 3.3 V)</w:t>
      </w:r>
    </w:p>
    <w:p w14:paraId="34B0424F" w14:textId="38D22BD2" w:rsidR="765E8382" w:rsidRPr="00643435" w:rsidRDefault="765E8382" w:rsidP="66A90A2F">
      <w:pPr>
        <w:spacing w:before="240" w:after="240"/>
        <w:rPr>
          <w:lang w:val="en-US"/>
        </w:rPr>
      </w:pPr>
      <w:r w:rsidRPr="66A90A2F">
        <w:rPr>
          <w:rFonts w:ascii="Times New Roman" w:eastAsia="Times New Roman" w:hAnsi="Times New Roman" w:cs="Times New Roman"/>
          <w:lang w:val="en-US"/>
        </w:rPr>
        <w:t>•Resistor (470 Ω) – Protects transistor and Pico pin</w:t>
      </w:r>
    </w:p>
    <w:p w14:paraId="2A5D8DC1" w14:textId="62788C63" w:rsidR="765E8382" w:rsidRPr="00643435" w:rsidRDefault="765E8382" w:rsidP="66A90A2F">
      <w:pPr>
        <w:spacing w:before="240" w:after="240"/>
        <w:rPr>
          <w:lang w:val="en-US"/>
        </w:rPr>
      </w:pPr>
      <w:r w:rsidRPr="66A90A2F">
        <w:rPr>
          <w:rFonts w:ascii="Times New Roman" w:eastAsia="Times New Roman" w:hAnsi="Times New Roman" w:cs="Times New Roman"/>
          <w:lang w:val="en-US"/>
        </w:rPr>
        <w:t>•</w:t>
      </w:r>
      <w:r w:rsidR="2DBA5EA6" w:rsidRPr="66A90A2F">
        <w:rPr>
          <w:rFonts w:ascii="Times New Roman" w:eastAsia="Times New Roman" w:hAnsi="Times New Roman" w:cs="Times New Roman"/>
          <w:lang w:val="en-US"/>
        </w:rPr>
        <w:t>Status</w:t>
      </w:r>
      <w:r w:rsidRPr="66A90A2F">
        <w:rPr>
          <w:rFonts w:ascii="Times New Roman" w:eastAsia="Times New Roman" w:hAnsi="Times New Roman" w:cs="Times New Roman"/>
          <w:lang w:val="en-US"/>
        </w:rPr>
        <w:t xml:space="preserve"> LED – Visual indicator during operation or alert</w:t>
      </w:r>
    </w:p>
    <w:p w14:paraId="306A9618" w14:textId="19C2C196" w:rsidR="765E8382" w:rsidRPr="00643435" w:rsidRDefault="765E8382" w:rsidP="66A90A2F">
      <w:pPr>
        <w:spacing w:before="240" w:after="240"/>
        <w:rPr>
          <w:lang w:val="en-US"/>
        </w:rPr>
      </w:pPr>
      <w:r w:rsidRPr="66A90A2F">
        <w:rPr>
          <w:rFonts w:ascii="Times New Roman" w:eastAsia="Times New Roman" w:hAnsi="Times New Roman" w:cs="Times New Roman"/>
          <w:lang w:val="en-US"/>
        </w:rPr>
        <w:t>•Breadboard &amp; Jumper Wires – Flexible prototyping without soldering</w:t>
      </w:r>
    </w:p>
    <w:p w14:paraId="7A5D8127" w14:textId="01AE0453" w:rsidR="765E8382" w:rsidRPr="00643435" w:rsidRDefault="765E8382" w:rsidP="66A90A2F">
      <w:pPr>
        <w:spacing w:before="240" w:after="240"/>
        <w:rPr>
          <w:lang w:val="en-US"/>
        </w:rPr>
      </w:pPr>
      <w:r w:rsidRPr="66A90A2F">
        <w:rPr>
          <w:rFonts w:ascii="Times New Roman" w:eastAsia="Times New Roman" w:hAnsi="Times New Roman" w:cs="Times New Roman"/>
          <w:lang w:val="en-US"/>
        </w:rPr>
        <w:t>Power Supply</w:t>
      </w:r>
    </w:p>
    <w:p w14:paraId="359D49C5" w14:textId="6C491501" w:rsidR="765E8382" w:rsidRPr="00643435" w:rsidRDefault="765E8382" w:rsidP="66A90A2F">
      <w:pPr>
        <w:spacing w:before="240" w:after="240"/>
        <w:rPr>
          <w:lang w:val="en-US"/>
        </w:rPr>
      </w:pPr>
      <w:r w:rsidRPr="66A90A2F">
        <w:rPr>
          <w:rFonts w:ascii="Times New Roman" w:eastAsia="Times New Roman" w:hAnsi="Times New Roman" w:cs="Times New Roman"/>
          <w:lang w:val="en-US"/>
        </w:rPr>
        <w:t>•12V DC Adapter – Powers stepper motor via L298N</w:t>
      </w:r>
    </w:p>
    <w:p w14:paraId="62B21BCE" w14:textId="42EF4658" w:rsidR="765E8382" w:rsidRPr="00643435" w:rsidRDefault="765E8382" w:rsidP="66A90A2F">
      <w:pPr>
        <w:spacing w:before="240" w:after="240"/>
        <w:rPr>
          <w:lang w:val="en-US"/>
        </w:rPr>
      </w:pPr>
      <w:r w:rsidRPr="66A90A2F">
        <w:rPr>
          <w:rFonts w:ascii="Times New Roman" w:eastAsia="Times New Roman" w:hAnsi="Times New Roman" w:cs="Times New Roman"/>
          <w:lang w:val="en-US"/>
        </w:rPr>
        <w:t>•9V Battery / Step-down Converter – Powers buzzer</w:t>
      </w:r>
    </w:p>
    <w:p w14:paraId="69C6BD11" w14:textId="1532F55E" w:rsidR="765E8382" w:rsidRPr="00643435" w:rsidRDefault="765E8382" w:rsidP="66A90A2F">
      <w:pPr>
        <w:spacing w:before="240" w:after="240"/>
        <w:rPr>
          <w:lang w:val="en-US"/>
        </w:rPr>
      </w:pPr>
      <w:r w:rsidRPr="66A90A2F">
        <w:rPr>
          <w:rFonts w:ascii="Times New Roman" w:eastAsia="Times New Roman" w:hAnsi="Times New Roman" w:cs="Times New Roman"/>
          <w:lang w:val="en-US"/>
        </w:rPr>
        <w:t>•Micro-USB Cable – Powers Raspberry Pi Pico</w:t>
      </w:r>
    </w:p>
    <w:p w14:paraId="171E7BEA" w14:textId="73E2A817" w:rsidR="765E8382" w:rsidRPr="00643435" w:rsidRDefault="765E8382" w:rsidP="66A90A2F">
      <w:pPr>
        <w:spacing w:before="240" w:after="240"/>
        <w:rPr>
          <w:lang w:val="en-US"/>
        </w:rPr>
      </w:pPr>
      <w:r w:rsidRPr="66A90A2F">
        <w:rPr>
          <w:rFonts w:ascii="Times New Roman" w:eastAsia="Times New Roman" w:hAnsi="Times New Roman" w:cs="Times New Roman"/>
          <w:lang w:val="en-US"/>
        </w:rPr>
        <w:t>Mechanical Components</w:t>
      </w:r>
    </w:p>
    <w:p w14:paraId="7E082397" w14:textId="12394560" w:rsidR="765E8382" w:rsidRPr="00643435" w:rsidRDefault="765E8382" w:rsidP="66A90A2F">
      <w:pPr>
        <w:spacing w:before="240" w:after="240"/>
        <w:rPr>
          <w:lang w:val="en-US"/>
        </w:rPr>
      </w:pPr>
      <w:r w:rsidRPr="66A90A2F">
        <w:rPr>
          <w:rFonts w:ascii="Times New Roman" w:eastAsia="Times New Roman" w:hAnsi="Times New Roman" w:cs="Times New Roman"/>
          <w:lang w:val="en-US"/>
        </w:rPr>
        <w:t>•Rack and Pinion – 3D-printed gear and rack converts rotation into linear motion</w:t>
      </w:r>
    </w:p>
    <w:p w14:paraId="0B2B2F3A" w14:textId="3C49294A" w:rsidR="765E8382" w:rsidRPr="00643435" w:rsidRDefault="765E8382" w:rsidP="66A90A2F">
      <w:pPr>
        <w:spacing w:before="240" w:after="240"/>
        <w:rPr>
          <w:lang w:val="en-US"/>
        </w:rPr>
      </w:pPr>
      <w:r w:rsidRPr="66A90A2F">
        <w:rPr>
          <w:rFonts w:ascii="Times New Roman" w:eastAsia="Times New Roman" w:hAnsi="Times New Roman" w:cs="Times New Roman"/>
          <w:lang w:val="en-US"/>
        </w:rPr>
        <w:t>•Prototype Frame – Wood/plastic frame simulating a window opening</w:t>
      </w:r>
    </w:p>
    <w:p w14:paraId="745F3792" w14:textId="63377D60" w:rsidR="00A55CCD" w:rsidRDefault="765E8382" w:rsidP="66A90A2F">
      <w:pPr>
        <w:spacing w:before="240" w:after="240"/>
        <w:rPr>
          <w:rFonts w:ascii="Times New Roman" w:eastAsia="Times New Roman" w:hAnsi="Times New Roman" w:cs="Times New Roman"/>
          <w:lang w:val="en-US"/>
        </w:rPr>
      </w:pPr>
      <w:r w:rsidRPr="66A90A2F">
        <w:rPr>
          <w:rFonts w:ascii="Times New Roman" w:eastAsia="Times New Roman" w:hAnsi="Times New Roman" w:cs="Times New Roman"/>
          <w:lang w:val="en-US"/>
        </w:rPr>
        <w:t>The system separates power between the Pico logic and the motor to prevent interference and protect the controller, which demonstrates professional engineering practice.</w:t>
      </w:r>
    </w:p>
    <w:p w14:paraId="05361152" w14:textId="5C851E19" w:rsidR="66A90A2F" w:rsidRDefault="00A55CCD" w:rsidP="00A55CCD">
      <w:pPr>
        <w:spacing w:before="240" w:after="240"/>
        <w:jc w:val="center"/>
        <w:rPr>
          <w:rFonts w:ascii="Times New Roman" w:eastAsia="Times New Roman" w:hAnsi="Times New Roman" w:cs="Times New Roman"/>
          <w:lang w:val="en-US"/>
        </w:rPr>
      </w:pPr>
      <w:r w:rsidRPr="00A55CCD">
        <w:rPr>
          <w:rFonts w:ascii="Times New Roman" w:eastAsia="Times New Roman" w:hAnsi="Times New Roman" w:cs="Times New Roman"/>
          <w:lang w:val="en-US"/>
        </w:rPr>
        <w:lastRenderedPageBreak/>
        <w:t xml:space="preserve">Functional block diagram of the </w:t>
      </w:r>
      <w:proofErr w:type="spellStart"/>
      <w:r w:rsidRPr="00A55CCD">
        <w:rPr>
          <w:rFonts w:ascii="Times New Roman" w:eastAsia="Times New Roman" w:hAnsi="Times New Roman" w:cs="Times New Roman"/>
          <w:lang w:val="en-US"/>
        </w:rPr>
        <w:t>AerGate</w:t>
      </w:r>
      <w:proofErr w:type="spellEnd"/>
      <w:r w:rsidRPr="00A55CCD">
        <w:rPr>
          <w:rFonts w:ascii="Times New Roman" w:eastAsia="Times New Roman" w:hAnsi="Times New Roman" w:cs="Times New Roman"/>
          <w:lang w:val="en-US"/>
        </w:rPr>
        <w:t xml:space="preserve"> system showing the interconnection between the control unit, sensors, and actuators</w:t>
      </w:r>
      <w:r w:rsidR="00E45D99" w:rsidRPr="00E45D99">
        <w:rPr>
          <w:rFonts w:ascii="Times New Roman" w:eastAsia="Times New Roman" w:hAnsi="Times New Roman" w:cs="Times New Roman"/>
          <w:lang w:val="en-US"/>
        </w:rPr>
        <w:drawing>
          <wp:inline distT="0" distB="0" distL="0" distR="0" wp14:anchorId="6CC2088A" wp14:editId="2E2CF2E8">
            <wp:extent cx="5258211" cy="39776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462" r="819" b="-331"/>
                    <a:stretch/>
                  </pic:blipFill>
                  <pic:spPr bwMode="auto">
                    <a:xfrm>
                      <a:off x="0" y="0"/>
                      <a:ext cx="5286660" cy="3999161"/>
                    </a:xfrm>
                    <a:prstGeom prst="rect">
                      <a:avLst/>
                    </a:prstGeom>
                    <a:ln>
                      <a:noFill/>
                    </a:ln>
                    <a:extLst>
                      <a:ext uri="{53640926-AAD7-44D8-BBD7-CCE9431645EC}">
                        <a14:shadowObscured xmlns:a14="http://schemas.microsoft.com/office/drawing/2010/main"/>
                      </a:ext>
                    </a:extLst>
                  </pic:spPr>
                </pic:pic>
              </a:graphicData>
            </a:graphic>
          </wp:inline>
        </w:drawing>
      </w:r>
    </w:p>
    <w:p w14:paraId="04DB1CD0" w14:textId="714315AD" w:rsidR="66A90A2F" w:rsidRDefault="66A90A2F" w:rsidP="66A90A2F">
      <w:pPr>
        <w:spacing w:before="240" w:after="240"/>
        <w:rPr>
          <w:rFonts w:ascii="Times New Roman" w:eastAsia="Times New Roman" w:hAnsi="Times New Roman" w:cs="Times New Roman"/>
          <w:lang w:val="en-US"/>
        </w:rPr>
      </w:pPr>
    </w:p>
    <w:p w14:paraId="3205E108" w14:textId="0F68AA09" w:rsidR="11B9A61E" w:rsidRDefault="11B9A61E" w:rsidP="66A90A2F">
      <w:pPr>
        <w:pStyle w:val="a6"/>
        <w:rPr>
          <w:rFonts w:ascii="Times New Roman" w:eastAsia="Times New Roman" w:hAnsi="Times New Roman" w:cs="Times New Roman"/>
          <w:sz w:val="24"/>
          <w:szCs w:val="24"/>
          <w:lang w:val="en-US"/>
        </w:rPr>
      </w:pPr>
      <w:r w:rsidRPr="66A90A2F">
        <w:rPr>
          <w:rFonts w:ascii="Times New Roman" w:eastAsia="Times New Roman" w:hAnsi="Times New Roman" w:cs="Times New Roman"/>
          <w:sz w:val="24"/>
          <w:szCs w:val="24"/>
          <w:lang w:val="en-US"/>
        </w:rPr>
        <w:t>2.3 Software Structure and Functionality</w:t>
      </w:r>
    </w:p>
    <w:p w14:paraId="7DC005A5" w14:textId="4463DFB1" w:rsidR="11B9A61E" w:rsidRPr="00643435" w:rsidRDefault="11B9A61E" w:rsidP="66A90A2F">
      <w:pPr>
        <w:spacing w:before="240" w:after="240"/>
        <w:rPr>
          <w:lang w:val="en-US"/>
        </w:rPr>
      </w:pPr>
      <w:r w:rsidRPr="66A90A2F">
        <w:rPr>
          <w:rFonts w:ascii="Times New Roman" w:eastAsia="Times New Roman" w:hAnsi="Times New Roman" w:cs="Times New Roman"/>
          <w:lang w:val="en-US"/>
        </w:rPr>
        <w:t xml:space="preserve">The software was implemented in MicroPython running on the Raspberry Pi Pico. Its structure includes: </w:t>
      </w:r>
    </w:p>
    <w:p w14:paraId="376A6AB9" w14:textId="21FFAF97" w:rsidR="11B9A61E" w:rsidRPr="00643435" w:rsidRDefault="11B9A61E" w:rsidP="66A90A2F">
      <w:pPr>
        <w:spacing w:before="240" w:after="240"/>
        <w:rPr>
          <w:lang w:val="en-US"/>
        </w:rPr>
      </w:pPr>
      <w:r w:rsidRPr="66A90A2F">
        <w:rPr>
          <w:rFonts w:ascii="Times New Roman" w:eastAsia="Times New Roman" w:hAnsi="Times New Roman" w:cs="Times New Roman"/>
          <w:lang w:val="en-US"/>
        </w:rPr>
        <w:t xml:space="preserve">1. Sensor Reading Module – Continuously acquires analog voltage from the MQ-135 sensor and converts it to a normalized CO₂ concentration percentage. </w:t>
      </w:r>
    </w:p>
    <w:p w14:paraId="7D79ECFF" w14:textId="0F7C40A1" w:rsidR="11B9A61E" w:rsidRPr="00643435" w:rsidRDefault="11B9A61E" w:rsidP="66A90A2F">
      <w:pPr>
        <w:spacing w:before="240" w:after="240"/>
        <w:rPr>
          <w:lang w:val="en-US"/>
        </w:rPr>
      </w:pPr>
      <w:r w:rsidRPr="66A90A2F">
        <w:rPr>
          <w:rFonts w:ascii="Times New Roman" w:eastAsia="Times New Roman" w:hAnsi="Times New Roman" w:cs="Times New Roman"/>
          <w:lang w:val="en-US"/>
        </w:rPr>
        <w:t xml:space="preserve">2. Decision Logic – Compares the measured value against predefined thresholds (65% to open, 85% to close) with hysteresis to avoid oscillation. </w:t>
      </w:r>
    </w:p>
    <w:p w14:paraId="02721F3E" w14:textId="7F8E32EA" w:rsidR="11B9A61E" w:rsidRPr="00643435" w:rsidRDefault="11B9A61E" w:rsidP="66A90A2F">
      <w:pPr>
        <w:spacing w:before="240" w:after="240"/>
        <w:rPr>
          <w:lang w:val="en-US"/>
        </w:rPr>
      </w:pPr>
      <w:r w:rsidRPr="66A90A2F">
        <w:rPr>
          <w:rFonts w:ascii="Times New Roman" w:eastAsia="Times New Roman" w:hAnsi="Times New Roman" w:cs="Times New Roman"/>
          <w:lang w:val="en-US"/>
        </w:rPr>
        <w:t xml:space="preserve">3. Actuation Module – Drives the stepper motor through L298N using a half-step sequence; LED and buzzer provide feedback during movement. </w:t>
      </w:r>
    </w:p>
    <w:p w14:paraId="628D1476" w14:textId="3C7687A1" w:rsidR="11B9A61E" w:rsidRPr="00643435" w:rsidRDefault="11B9A61E" w:rsidP="66A90A2F">
      <w:pPr>
        <w:spacing w:before="240" w:after="240"/>
        <w:rPr>
          <w:lang w:val="en-US"/>
        </w:rPr>
      </w:pPr>
      <w:r w:rsidRPr="66A90A2F">
        <w:rPr>
          <w:rFonts w:ascii="Times New Roman" w:eastAsia="Times New Roman" w:hAnsi="Times New Roman" w:cs="Times New Roman"/>
          <w:lang w:val="en-US"/>
        </w:rPr>
        <w:t xml:space="preserve">4. Display Module – Updates LCD with current air quality percentage and window status (“OPEN” or “CLOSED”). </w:t>
      </w:r>
    </w:p>
    <w:p w14:paraId="0EE4DFEB" w14:textId="56BD86D5" w:rsidR="11B9A61E" w:rsidRPr="00643435" w:rsidRDefault="11B9A61E" w:rsidP="66A90A2F">
      <w:pPr>
        <w:spacing w:before="240" w:after="240"/>
        <w:rPr>
          <w:lang w:val="en-US"/>
        </w:rPr>
      </w:pPr>
      <w:r w:rsidRPr="66A90A2F">
        <w:rPr>
          <w:rFonts w:ascii="Times New Roman" w:eastAsia="Times New Roman" w:hAnsi="Times New Roman" w:cs="Times New Roman"/>
          <w:lang w:val="en-US"/>
        </w:rPr>
        <w:t>5. Alert Module – Triggers buzzer and LED signals for unsafe air quality or when window movement begins.</w:t>
      </w:r>
    </w:p>
    <w:p w14:paraId="7F165188" w14:textId="7E48E94E" w:rsidR="11B9A61E" w:rsidRDefault="11B9A61E" w:rsidP="66A90A2F">
      <w:pPr>
        <w:spacing w:before="240" w:after="240"/>
        <w:rPr>
          <w:rFonts w:ascii="Times New Roman" w:eastAsia="Times New Roman" w:hAnsi="Times New Roman" w:cs="Times New Roman"/>
          <w:lang w:val="en-US"/>
        </w:rPr>
      </w:pPr>
      <w:r w:rsidRPr="66A90A2F">
        <w:rPr>
          <w:rFonts w:ascii="Times New Roman" w:eastAsia="Times New Roman" w:hAnsi="Times New Roman" w:cs="Times New Roman"/>
          <w:lang w:val="en-US"/>
        </w:rPr>
        <w:lastRenderedPageBreak/>
        <w:t>The software works autonomously without human intervention and is modular, allowing easy adaptation for other sensors or actuators.</w:t>
      </w:r>
    </w:p>
    <w:p w14:paraId="1768E219" w14:textId="79C9BD3B" w:rsidR="66A90A2F" w:rsidRDefault="66A90A2F" w:rsidP="66A90A2F">
      <w:pPr>
        <w:spacing w:before="240" w:after="240"/>
        <w:rPr>
          <w:rFonts w:ascii="Times New Roman" w:eastAsia="Times New Roman" w:hAnsi="Times New Roman" w:cs="Times New Roman"/>
          <w:lang w:val="en-US"/>
        </w:rPr>
      </w:pPr>
    </w:p>
    <w:p w14:paraId="0E18966D" w14:textId="453E9ADB" w:rsidR="66A90A2F" w:rsidRDefault="66A90A2F" w:rsidP="66A90A2F">
      <w:pPr>
        <w:spacing w:before="240" w:after="240"/>
        <w:rPr>
          <w:rFonts w:ascii="Times New Roman" w:eastAsia="Times New Roman" w:hAnsi="Times New Roman" w:cs="Times New Roman"/>
          <w:lang w:val="en-US"/>
        </w:rPr>
      </w:pPr>
    </w:p>
    <w:p w14:paraId="18041A5B" w14:textId="642E2EAF" w:rsidR="5E5A7FEA" w:rsidRDefault="5E5A7FEA" w:rsidP="66A90A2F">
      <w:pPr>
        <w:pStyle w:val="a6"/>
        <w:rPr>
          <w:rFonts w:ascii="Times New Roman" w:eastAsia="Times New Roman" w:hAnsi="Times New Roman" w:cs="Times New Roman"/>
          <w:sz w:val="24"/>
          <w:szCs w:val="24"/>
          <w:lang w:val="en-US"/>
        </w:rPr>
      </w:pPr>
      <w:r w:rsidRPr="66A90A2F">
        <w:rPr>
          <w:rFonts w:ascii="Times New Roman" w:eastAsia="Times New Roman" w:hAnsi="Times New Roman" w:cs="Times New Roman"/>
          <w:sz w:val="24"/>
          <w:szCs w:val="24"/>
          <w:lang w:val="en-US"/>
        </w:rPr>
        <w:t>2.4 Implementation and Experimental Methods</w:t>
      </w:r>
    </w:p>
    <w:p w14:paraId="11D1D6F3" w14:textId="6EED2E03" w:rsidR="5E5A7FEA" w:rsidRPr="00643435" w:rsidRDefault="5E5A7FEA" w:rsidP="66A90A2F">
      <w:pPr>
        <w:spacing w:before="240" w:after="240"/>
        <w:rPr>
          <w:lang w:val="en-US"/>
        </w:rPr>
      </w:pPr>
      <w:r w:rsidRPr="66A90A2F">
        <w:rPr>
          <w:rFonts w:ascii="Times New Roman" w:eastAsia="Times New Roman" w:hAnsi="Times New Roman" w:cs="Times New Roman"/>
          <w:lang w:val="en-US"/>
        </w:rPr>
        <w:t xml:space="preserve">The project was developed in stages: </w:t>
      </w:r>
    </w:p>
    <w:p w14:paraId="119EDF29" w14:textId="42BE51B5" w:rsidR="5E5A7FEA" w:rsidRPr="00643435" w:rsidRDefault="5E5A7FEA" w:rsidP="66A90A2F">
      <w:pPr>
        <w:spacing w:before="240" w:after="240"/>
        <w:rPr>
          <w:lang w:val="en-US"/>
        </w:rPr>
      </w:pPr>
      <w:r w:rsidRPr="66A90A2F">
        <w:rPr>
          <w:rFonts w:ascii="Times New Roman" w:eastAsia="Times New Roman" w:hAnsi="Times New Roman" w:cs="Times New Roman"/>
          <w:lang w:val="en-US"/>
        </w:rPr>
        <w:t xml:space="preserve">1. Hardware Assembly – Components were wired on a breadboard; motor and mechanical parts were integrated with the prototype frame. </w:t>
      </w:r>
    </w:p>
    <w:p w14:paraId="2E5A95E6" w14:textId="0F0ECF37" w:rsidR="5E5A7FEA" w:rsidRPr="00643435" w:rsidRDefault="5E5A7FEA" w:rsidP="66A90A2F">
      <w:pPr>
        <w:spacing w:before="240" w:after="240"/>
        <w:rPr>
          <w:lang w:val="en-US"/>
        </w:rPr>
      </w:pPr>
      <w:r w:rsidRPr="66A90A2F">
        <w:rPr>
          <w:rFonts w:ascii="Times New Roman" w:eastAsia="Times New Roman" w:hAnsi="Times New Roman" w:cs="Times New Roman"/>
          <w:lang w:val="en-US"/>
        </w:rPr>
        <w:t xml:space="preserve">2. Software Development – MicroPython code was uploaded to the Pico; sensor calibration and motor control routines were tested. </w:t>
      </w:r>
    </w:p>
    <w:p w14:paraId="61866125" w14:textId="43A52FA1" w:rsidR="5E5A7FEA" w:rsidRPr="00643435" w:rsidRDefault="5E5A7FEA" w:rsidP="66A90A2F">
      <w:pPr>
        <w:spacing w:before="240" w:after="240"/>
        <w:rPr>
          <w:lang w:val="en-US"/>
        </w:rPr>
      </w:pPr>
      <w:r w:rsidRPr="66A90A2F">
        <w:rPr>
          <w:rFonts w:ascii="Times New Roman" w:eastAsia="Times New Roman" w:hAnsi="Times New Roman" w:cs="Times New Roman"/>
          <w:lang w:val="en-US"/>
        </w:rPr>
        <w:t xml:space="preserve">3. Integration Testing – The complete system was tested in a controlled environment with simulated CO₂ sources. </w:t>
      </w:r>
    </w:p>
    <w:p w14:paraId="3C45D8DA" w14:textId="0E1B476A" w:rsidR="5E5A7FEA" w:rsidRPr="00643435" w:rsidRDefault="5E5A7FEA" w:rsidP="66A90A2F">
      <w:pPr>
        <w:spacing w:before="240" w:after="240"/>
        <w:rPr>
          <w:lang w:val="en-US"/>
        </w:rPr>
      </w:pPr>
      <w:r w:rsidRPr="66A90A2F">
        <w:rPr>
          <w:rFonts w:ascii="Times New Roman" w:eastAsia="Times New Roman" w:hAnsi="Times New Roman" w:cs="Times New Roman"/>
          <w:lang w:val="en-US"/>
        </w:rPr>
        <w:t>4. Performance Measurement – Air quality readings and motor responses were recorded, and timing of window actuation was analyzed.</w:t>
      </w:r>
    </w:p>
    <w:p w14:paraId="7F516A35" w14:textId="5B8942E1" w:rsidR="5E5A7FEA" w:rsidRDefault="5E5A7FEA" w:rsidP="66A90A2F">
      <w:pPr>
        <w:spacing w:before="240" w:after="240"/>
        <w:rPr>
          <w:rFonts w:ascii="Times New Roman" w:eastAsia="Times New Roman" w:hAnsi="Times New Roman" w:cs="Times New Roman"/>
          <w:lang w:val="en-US"/>
        </w:rPr>
      </w:pPr>
      <w:r w:rsidRPr="66A90A2F">
        <w:rPr>
          <w:rFonts w:ascii="Times New Roman" w:eastAsia="Times New Roman" w:hAnsi="Times New Roman" w:cs="Times New Roman"/>
          <w:lang w:val="en-US"/>
        </w:rPr>
        <w:t>Experimental results:</w:t>
      </w:r>
    </w:p>
    <w:tbl>
      <w:tblPr>
        <w:tblStyle w:val="a8"/>
        <w:tblW w:w="0" w:type="auto"/>
        <w:tblLook w:val="06A0" w:firstRow="1" w:lastRow="0" w:firstColumn="1" w:lastColumn="0" w:noHBand="1" w:noVBand="1"/>
      </w:tblPr>
      <w:tblGrid>
        <w:gridCol w:w="2254"/>
        <w:gridCol w:w="2254"/>
        <w:gridCol w:w="2254"/>
        <w:gridCol w:w="2254"/>
      </w:tblGrid>
      <w:tr w:rsidR="66A90A2F" w14:paraId="38EAF26C" w14:textId="77777777" w:rsidTr="66A90A2F">
        <w:trPr>
          <w:trHeight w:val="300"/>
        </w:trPr>
        <w:tc>
          <w:tcPr>
            <w:tcW w:w="2254" w:type="dxa"/>
          </w:tcPr>
          <w:p w14:paraId="4649DC72" w14:textId="795767D1" w:rsidR="5E5A7FEA" w:rsidRDefault="5E5A7FEA"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CO2 level (%)</w:t>
            </w:r>
          </w:p>
        </w:tc>
        <w:tc>
          <w:tcPr>
            <w:tcW w:w="2254" w:type="dxa"/>
          </w:tcPr>
          <w:p w14:paraId="55B5E56B" w14:textId="30AF9CF1" w:rsidR="5E5A7FEA" w:rsidRDefault="5E5A7FEA"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Action taken</w:t>
            </w:r>
          </w:p>
        </w:tc>
        <w:tc>
          <w:tcPr>
            <w:tcW w:w="2254" w:type="dxa"/>
          </w:tcPr>
          <w:p w14:paraId="547AB3C4" w14:textId="41D4B1B7" w:rsidR="5E5A7FEA" w:rsidRDefault="5E5A7FEA"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Response time (s)</w:t>
            </w:r>
          </w:p>
        </w:tc>
        <w:tc>
          <w:tcPr>
            <w:tcW w:w="2254" w:type="dxa"/>
          </w:tcPr>
          <w:p w14:paraId="60D0CFC7" w14:textId="7EED4785" w:rsidR="5E5A7FEA" w:rsidRDefault="5E5A7FEA"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Status</w:t>
            </w:r>
          </w:p>
        </w:tc>
      </w:tr>
      <w:tr w:rsidR="66A90A2F" w14:paraId="4050E595" w14:textId="77777777" w:rsidTr="66A90A2F">
        <w:trPr>
          <w:trHeight w:val="300"/>
        </w:trPr>
        <w:tc>
          <w:tcPr>
            <w:tcW w:w="2254" w:type="dxa"/>
          </w:tcPr>
          <w:p w14:paraId="6795FFC6" w14:textId="401402D0" w:rsidR="5E5A7FEA" w:rsidRDefault="5E5A7FEA"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60</w:t>
            </w:r>
          </w:p>
        </w:tc>
        <w:tc>
          <w:tcPr>
            <w:tcW w:w="2254" w:type="dxa"/>
          </w:tcPr>
          <w:p w14:paraId="1A44623B" w14:textId="3934AE5E" w:rsidR="5E5A7FEA" w:rsidRDefault="5E5A7FEA"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None</w:t>
            </w:r>
          </w:p>
        </w:tc>
        <w:tc>
          <w:tcPr>
            <w:tcW w:w="2254" w:type="dxa"/>
          </w:tcPr>
          <w:p w14:paraId="0A8D9950" w14:textId="3928D77A" w:rsidR="5E5A7FEA" w:rsidRDefault="5E5A7FEA"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0</w:t>
            </w:r>
          </w:p>
        </w:tc>
        <w:tc>
          <w:tcPr>
            <w:tcW w:w="2254" w:type="dxa"/>
          </w:tcPr>
          <w:p w14:paraId="36F99269" w14:textId="67628D16" w:rsidR="5E5A7FEA" w:rsidRDefault="5E5A7FEA"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closed</w:t>
            </w:r>
          </w:p>
        </w:tc>
      </w:tr>
      <w:tr w:rsidR="66A90A2F" w14:paraId="3DDA856D" w14:textId="77777777" w:rsidTr="66A90A2F">
        <w:trPr>
          <w:trHeight w:val="300"/>
        </w:trPr>
        <w:tc>
          <w:tcPr>
            <w:tcW w:w="2254" w:type="dxa"/>
          </w:tcPr>
          <w:p w14:paraId="57632866" w14:textId="77151124" w:rsidR="5E5A7FEA" w:rsidRDefault="5E5A7FEA"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64</w:t>
            </w:r>
          </w:p>
        </w:tc>
        <w:tc>
          <w:tcPr>
            <w:tcW w:w="2254" w:type="dxa"/>
          </w:tcPr>
          <w:p w14:paraId="28C25A11" w14:textId="39C825F3" w:rsidR="5E5A7FEA" w:rsidRDefault="5E5A7FEA"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Window opening</w:t>
            </w:r>
          </w:p>
        </w:tc>
        <w:tc>
          <w:tcPr>
            <w:tcW w:w="2254" w:type="dxa"/>
          </w:tcPr>
          <w:p w14:paraId="05A7CF1B" w14:textId="4D67B2B9" w:rsidR="5E5A7FEA" w:rsidRDefault="5E5A7FEA"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3</w:t>
            </w:r>
          </w:p>
        </w:tc>
        <w:tc>
          <w:tcPr>
            <w:tcW w:w="2254" w:type="dxa"/>
          </w:tcPr>
          <w:p w14:paraId="34CB6550" w14:textId="4ED2AB7E" w:rsidR="5E5A7FEA" w:rsidRDefault="5E5A7FEA"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opening</w:t>
            </w:r>
          </w:p>
        </w:tc>
      </w:tr>
      <w:tr w:rsidR="66A90A2F" w14:paraId="1702B2C6" w14:textId="77777777" w:rsidTr="66A90A2F">
        <w:trPr>
          <w:trHeight w:val="300"/>
        </w:trPr>
        <w:tc>
          <w:tcPr>
            <w:tcW w:w="2254" w:type="dxa"/>
          </w:tcPr>
          <w:p w14:paraId="3BF41BF3" w14:textId="0A9F38BF" w:rsidR="5E5A7FEA" w:rsidRDefault="5E5A7FEA"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86</w:t>
            </w:r>
          </w:p>
        </w:tc>
        <w:tc>
          <w:tcPr>
            <w:tcW w:w="2254" w:type="dxa"/>
          </w:tcPr>
          <w:p w14:paraId="3BD19167" w14:textId="679F28CC" w:rsidR="5E5A7FEA" w:rsidRDefault="5E5A7FEA"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Window closing</w:t>
            </w:r>
          </w:p>
        </w:tc>
        <w:tc>
          <w:tcPr>
            <w:tcW w:w="2254" w:type="dxa"/>
          </w:tcPr>
          <w:p w14:paraId="40604280" w14:textId="3CF44E54" w:rsidR="5E5A7FEA" w:rsidRDefault="5E5A7FEA"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4</w:t>
            </w:r>
          </w:p>
        </w:tc>
        <w:tc>
          <w:tcPr>
            <w:tcW w:w="2254" w:type="dxa"/>
          </w:tcPr>
          <w:p w14:paraId="140B52DF" w14:textId="056FBC18" w:rsidR="5E5A7FEA" w:rsidRDefault="5E5A7FEA"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closing</w:t>
            </w:r>
          </w:p>
        </w:tc>
      </w:tr>
      <w:tr w:rsidR="66A90A2F" w14:paraId="01A83B63" w14:textId="77777777" w:rsidTr="66A90A2F">
        <w:trPr>
          <w:trHeight w:val="300"/>
        </w:trPr>
        <w:tc>
          <w:tcPr>
            <w:tcW w:w="2254" w:type="dxa"/>
          </w:tcPr>
          <w:p w14:paraId="0F63E738" w14:textId="49B0EC44" w:rsidR="5E5A7FEA" w:rsidRDefault="5E5A7FEA"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45</w:t>
            </w:r>
          </w:p>
        </w:tc>
        <w:tc>
          <w:tcPr>
            <w:tcW w:w="2254" w:type="dxa"/>
          </w:tcPr>
          <w:p w14:paraId="3EB6EA3B" w14:textId="2FA24827" w:rsidR="5E5A7FEA" w:rsidRDefault="5E5A7FEA"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None</w:t>
            </w:r>
          </w:p>
        </w:tc>
        <w:tc>
          <w:tcPr>
            <w:tcW w:w="2254" w:type="dxa"/>
          </w:tcPr>
          <w:p w14:paraId="7BDA406B" w14:textId="1505954A" w:rsidR="5E5A7FEA" w:rsidRDefault="5E5A7FEA"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0</w:t>
            </w:r>
          </w:p>
        </w:tc>
        <w:tc>
          <w:tcPr>
            <w:tcW w:w="2254" w:type="dxa"/>
          </w:tcPr>
          <w:p w14:paraId="4EC4F1DC" w14:textId="6E04A014" w:rsidR="5E5A7FEA" w:rsidRDefault="5E5A7FEA" w:rsidP="66A90A2F">
            <w:pPr>
              <w:rPr>
                <w:rFonts w:ascii="Times New Roman" w:eastAsia="Times New Roman" w:hAnsi="Times New Roman" w:cs="Times New Roman"/>
                <w:lang w:val="en-US"/>
              </w:rPr>
            </w:pPr>
            <w:r w:rsidRPr="66A90A2F">
              <w:rPr>
                <w:rFonts w:ascii="Times New Roman" w:eastAsia="Times New Roman" w:hAnsi="Times New Roman" w:cs="Times New Roman"/>
                <w:lang w:val="en-US"/>
              </w:rPr>
              <w:t>open</w:t>
            </w:r>
          </w:p>
        </w:tc>
      </w:tr>
    </w:tbl>
    <w:p w14:paraId="753AF8A2" w14:textId="23AE553F" w:rsidR="66A90A2F" w:rsidRDefault="66A90A2F" w:rsidP="66A90A2F">
      <w:pPr>
        <w:spacing w:before="240" w:after="240"/>
        <w:rPr>
          <w:rFonts w:ascii="Times New Roman" w:eastAsia="Times New Roman" w:hAnsi="Times New Roman" w:cs="Times New Roman"/>
          <w:lang w:val="en-US"/>
        </w:rPr>
      </w:pPr>
    </w:p>
    <w:p w14:paraId="168D58E9" w14:textId="7168A159" w:rsidR="5E5A7FEA" w:rsidRDefault="5E5A7FEA" w:rsidP="66A90A2F">
      <w:pPr>
        <w:spacing w:before="240" w:after="240"/>
        <w:rPr>
          <w:rFonts w:ascii="Times New Roman" w:eastAsia="Times New Roman" w:hAnsi="Times New Roman" w:cs="Times New Roman"/>
          <w:lang w:val="en-US"/>
        </w:rPr>
      </w:pPr>
      <w:r w:rsidRPr="66A90A2F">
        <w:rPr>
          <w:rFonts w:ascii="Times New Roman" w:eastAsia="Times New Roman" w:hAnsi="Times New Roman" w:cs="Times New Roman"/>
          <w:lang w:val="en-US"/>
        </w:rPr>
        <w:t>The system demonstrated reliable operation, opening a</w:t>
      </w:r>
      <w:r w:rsidR="22F69ECF" w:rsidRPr="66A90A2F">
        <w:rPr>
          <w:rFonts w:ascii="Times New Roman" w:eastAsia="Times New Roman" w:hAnsi="Times New Roman" w:cs="Times New Roman"/>
          <w:lang w:val="en-US"/>
        </w:rPr>
        <w:t>n</w:t>
      </w:r>
      <w:r w:rsidRPr="66A90A2F">
        <w:rPr>
          <w:rFonts w:ascii="Times New Roman" w:eastAsia="Times New Roman" w:hAnsi="Times New Roman" w:cs="Times New Roman"/>
          <w:lang w:val="en-US"/>
        </w:rPr>
        <w:t xml:space="preserve">d closing the window at the correct thresholds with minimal delay, which was </w:t>
      </w:r>
      <w:r w:rsidR="6DCC7C8F" w:rsidRPr="66A90A2F">
        <w:rPr>
          <w:rFonts w:ascii="Times New Roman" w:eastAsia="Times New Roman" w:hAnsi="Times New Roman" w:cs="Times New Roman"/>
          <w:lang w:val="en-US"/>
        </w:rPr>
        <w:t>achieved</w:t>
      </w:r>
      <w:r w:rsidRPr="66A90A2F">
        <w:rPr>
          <w:rFonts w:ascii="Times New Roman" w:eastAsia="Times New Roman" w:hAnsi="Times New Roman" w:cs="Times New Roman"/>
          <w:lang w:val="en-US"/>
        </w:rPr>
        <w:t xml:space="preserve"> through </w:t>
      </w:r>
      <w:r w:rsidR="028D32FC" w:rsidRPr="66A90A2F">
        <w:rPr>
          <w:rFonts w:ascii="Times New Roman" w:eastAsia="Times New Roman" w:hAnsi="Times New Roman" w:cs="Times New Roman"/>
          <w:lang w:val="en-US"/>
        </w:rPr>
        <w:t xml:space="preserve">repeated calibration and adjustments. </w:t>
      </w:r>
    </w:p>
    <w:p w14:paraId="7F87A4FF" w14:textId="00BDA77F" w:rsidR="66A90A2F" w:rsidRDefault="66A90A2F" w:rsidP="66A90A2F">
      <w:pPr>
        <w:spacing w:before="240" w:after="240"/>
        <w:rPr>
          <w:rFonts w:ascii="Times New Roman" w:eastAsia="Times New Roman" w:hAnsi="Times New Roman" w:cs="Times New Roman"/>
          <w:lang w:val="en-US"/>
        </w:rPr>
      </w:pPr>
    </w:p>
    <w:p w14:paraId="08279B86" w14:textId="452030FC" w:rsidR="66A90A2F" w:rsidRDefault="66A90A2F" w:rsidP="66A90A2F">
      <w:pPr>
        <w:spacing w:before="240" w:after="240"/>
        <w:rPr>
          <w:rFonts w:ascii="Times New Roman" w:eastAsia="Times New Roman" w:hAnsi="Times New Roman" w:cs="Times New Roman"/>
          <w:lang w:val="en-US"/>
        </w:rPr>
      </w:pPr>
    </w:p>
    <w:p w14:paraId="4153755E" w14:textId="3717A323" w:rsidR="66A90A2F" w:rsidRDefault="66A90A2F" w:rsidP="66A90A2F">
      <w:pPr>
        <w:pStyle w:val="a6"/>
        <w:rPr>
          <w:rFonts w:ascii="Times New Roman" w:eastAsia="Times New Roman" w:hAnsi="Times New Roman" w:cs="Times New Roman"/>
          <w:sz w:val="24"/>
          <w:szCs w:val="24"/>
          <w:lang w:val="en-US"/>
        </w:rPr>
      </w:pPr>
    </w:p>
    <w:p w14:paraId="20DA5866" w14:textId="0DF55D24" w:rsidR="00A55CCD" w:rsidRDefault="00A55CCD" w:rsidP="00A55CCD">
      <w:pPr>
        <w:rPr>
          <w:lang w:val="en-US"/>
        </w:rPr>
      </w:pPr>
    </w:p>
    <w:p w14:paraId="1902D39F" w14:textId="77777777" w:rsidR="00A55CCD" w:rsidRPr="00A55CCD" w:rsidRDefault="00A55CCD" w:rsidP="00A55CCD"/>
    <w:p w14:paraId="281446E4" w14:textId="57C9215F" w:rsidR="66A90A2F" w:rsidRDefault="66A90A2F" w:rsidP="66A90A2F">
      <w:pPr>
        <w:pStyle w:val="a6"/>
        <w:rPr>
          <w:rFonts w:ascii="Times New Roman" w:eastAsia="Times New Roman" w:hAnsi="Times New Roman" w:cs="Times New Roman"/>
          <w:sz w:val="24"/>
          <w:szCs w:val="24"/>
          <w:lang w:val="en-US"/>
        </w:rPr>
      </w:pPr>
    </w:p>
    <w:p w14:paraId="4DAA98B9" w14:textId="7862C22C" w:rsidR="1C693FF7" w:rsidRDefault="1C693FF7" w:rsidP="66A90A2F">
      <w:pPr>
        <w:pStyle w:val="a6"/>
        <w:rPr>
          <w:rFonts w:ascii="Times New Roman" w:eastAsia="Times New Roman" w:hAnsi="Times New Roman" w:cs="Times New Roman"/>
          <w:sz w:val="24"/>
          <w:szCs w:val="24"/>
          <w:lang w:val="en-US"/>
        </w:rPr>
      </w:pPr>
      <w:r w:rsidRPr="66A90A2F">
        <w:rPr>
          <w:rFonts w:ascii="Times New Roman" w:eastAsia="Times New Roman" w:hAnsi="Times New Roman" w:cs="Times New Roman"/>
          <w:sz w:val="24"/>
          <w:szCs w:val="24"/>
          <w:lang w:val="en-US"/>
        </w:rPr>
        <w:lastRenderedPageBreak/>
        <w:t>2.5 Problems Encountered</w:t>
      </w:r>
    </w:p>
    <w:p w14:paraId="2E8D9643" w14:textId="1E0719F7" w:rsidR="1C693FF7" w:rsidRDefault="1C693FF7" w:rsidP="66A90A2F">
      <w:pPr>
        <w:spacing w:before="240" w:after="240"/>
        <w:rPr>
          <w:rFonts w:ascii="Times New Roman" w:eastAsia="Times New Roman" w:hAnsi="Times New Roman" w:cs="Times New Roman"/>
          <w:lang w:val="en-US"/>
        </w:rPr>
      </w:pPr>
      <w:r w:rsidRPr="66A90A2F">
        <w:rPr>
          <w:rFonts w:ascii="Times New Roman" w:eastAsia="Times New Roman" w:hAnsi="Times New Roman" w:cs="Times New Roman"/>
          <w:lang w:val="en-US"/>
        </w:rPr>
        <w:t xml:space="preserve">During mechanical testing, the initial 3D-printed rack was incorrectly sized, preventing the window from opening smoothly. Multiple iterations of the print were required to match the motor and prototype dimensions. There were multiple versions of the software, including several adjustments, until the system performed as desired. </w:t>
      </w:r>
      <w:r w:rsidR="3D40A393" w:rsidRPr="66A90A2F">
        <w:rPr>
          <w:rFonts w:ascii="Times New Roman" w:eastAsia="Times New Roman" w:hAnsi="Times New Roman" w:cs="Times New Roman"/>
          <w:lang w:val="en-US"/>
        </w:rPr>
        <w:t>Certain components of the frame required regluing and additional support, which was hastily fixed.</w:t>
      </w:r>
      <w:r w:rsidR="0F486521" w:rsidRPr="66A90A2F">
        <w:rPr>
          <w:rFonts w:ascii="Times New Roman" w:eastAsia="Times New Roman" w:hAnsi="Times New Roman" w:cs="Times New Roman"/>
          <w:lang w:val="en-US"/>
        </w:rPr>
        <w:t xml:space="preserve"> Our first prototype has used LEGO pi</w:t>
      </w:r>
      <w:r w:rsidR="106A5B2E" w:rsidRPr="66A90A2F">
        <w:rPr>
          <w:rFonts w:ascii="Times New Roman" w:eastAsia="Times New Roman" w:hAnsi="Times New Roman" w:cs="Times New Roman"/>
          <w:lang w:val="en-US"/>
        </w:rPr>
        <w:t xml:space="preserve">eces as a primitive and simple alternative to the later pieces we developed. </w:t>
      </w:r>
    </w:p>
    <w:p w14:paraId="3BC9D866" w14:textId="7DD27B0C" w:rsidR="66A90A2F" w:rsidRDefault="66A90A2F" w:rsidP="66A90A2F">
      <w:pPr>
        <w:spacing w:before="240" w:after="240"/>
        <w:rPr>
          <w:rFonts w:ascii="Times New Roman" w:eastAsia="Times New Roman" w:hAnsi="Times New Roman" w:cs="Times New Roman"/>
          <w:lang w:val="en-US"/>
        </w:rPr>
      </w:pPr>
    </w:p>
    <w:p w14:paraId="4786F5DF" w14:textId="5845C310" w:rsidR="66A90A2F" w:rsidRDefault="66A90A2F" w:rsidP="66A90A2F">
      <w:pPr>
        <w:spacing w:before="240" w:after="240"/>
        <w:rPr>
          <w:rFonts w:ascii="Times New Roman" w:eastAsia="Times New Roman" w:hAnsi="Times New Roman" w:cs="Times New Roman"/>
          <w:lang w:val="en-US"/>
        </w:rPr>
      </w:pPr>
    </w:p>
    <w:p w14:paraId="4325D1F6" w14:textId="1C8BEB78" w:rsidR="3D40A393" w:rsidRDefault="3D40A393" w:rsidP="66A90A2F">
      <w:pPr>
        <w:pStyle w:val="a6"/>
        <w:rPr>
          <w:rFonts w:ascii="Times New Roman" w:eastAsia="Times New Roman" w:hAnsi="Times New Roman" w:cs="Times New Roman"/>
          <w:sz w:val="24"/>
          <w:szCs w:val="24"/>
          <w:lang w:val="en-US"/>
        </w:rPr>
      </w:pPr>
      <w:r w:rsidRPr="66A90A2F">
        <w:rPr>
          <w:rFonts w:ascii="Times New Roman" w:eastAsia="Times New Roman" w:hAnsi="Times New Roman" w:cs="Times New Roman"/>
          <w:sz w:val="24"/>
          <w:szCs w:val="24"/>
          <w:lang w:val="en-US"/>
        </w:rPr>
        <w:t>2.6 Novelty and Independence</w:t>
      </w:r>
    </w:p>
    <w:p w14:paraId="5F9F98D7" w14:textId="27DD1606" w:rsidR="3D40A393" w:rsidRDefault="3D40A393" w:rsidP="66A90A2F">
      <w:pPr>
        <w:spacing w:before="240" w:after="240"/>
        <w:rPr>
          <w:rFonts w:ascii="Times New Roman" w:eastAsia="Times New Roman" w:hAnsi="Times New Roman" w:cs="Times New Roman"/>
          <w:lang w:val="en-US"/>
        </w:rPr>
      </w:pPr>
      <w:r w:rsidRPr="66A90A2F">
        <w:rPr>
          <w:rFonts w:ascii="Times New Roman" w:eastAsia="Times New Roman" w:hAnsi="Times New Roman" w:cs="Times New Roman"/>
          <w:lang w:val="en-US"/>
        </w:rPr>
        <w:t>This project integrates a low-cost sensor, microcontroller, and mechanical actuator into a compact, autonomous window control system. The solution is developed independently, including hardware assembly, software programming, and experimental testing. Unlike other solutions in literature, it is fully portable, low-cost, and designed for educational demonstration without relying on HVAC infrastructure.</w:t>
      </w:r>
      <w:r w:rsidR="207CA4A3" w:rsidRPr="66A90A2F">
        <w:rPr>
          <w:rFonts w:ascii="Times New Roman" w:eastAsia="Times New Roman" w:hAnsi="Times New Roman" w:cs="Times New Roman"/>
          <w:lang w:val="en-US"/>
        </w:rPr>
        <w:t xml:space="preserve"> It’s also important to mention that we have developed an early </w:t>
      </w:r>
      <w:r w:rsidR="7A669D1B" w:rsidRPr="66A90A2F">
        <w:rPr>
          <w:rFonts w:ascii="Times New Roman" w:eastAsia="Times New Roman" w:hAnsi="Times New Roman" w:cs="Times New Roman"/>
          <w:lang w:val="en-US"/>
        </w:rPr>
        <w:t>version of</w:t>
      </w:r>
      <w:r w:rsidR="207CA4A3" w:rsidRPr="66A90A2F">
        <w:rPr>
          <w:rFonts w:ascii="Times New Roman" w:eastAsia="Times New Roman" w:hAnsi="Times New Roman" w:cs="Times New Roman"/>
          <w:lang w:val="en-US"/>
        </w:rPr>
        <w:t xml:space="preserve"> </w:t>
      </w:r>
      <w:r w:rsidR="2612FF27" w:rsidRPr="66A90A2F">
        <w:rPr>
          <w:rFonts w:ascii="Times New Roman" w:eastAsia="Times New Roman" w:hAnsi="Times New Roman" w:cs="Times New Roman"/>
          <w:lang w:val="en-US"/>
        </w:rPr>
        <w:t xml:space="preserve">a </w:t>
      </w:r>
      <w:r w:rsidR="207CA4A3" w:rsidRPr="66A90A2F">
        <w:rPr>
          <w:rFonts w:ascii="Times New Roman" w:eastAsia="Times New Roman" w:hAnsi="Times New Roman" w:cs="Times New Roman"/>
          <w:lang w:val="en-US"/>
        </w:rPr>
        <w:t xml:space="preserve">machine learning </w:t>
      </w:r>
      <w:r w:rsidR="5F2F85D0" w:rsidRPr="66A90A2F">
        <w:rPr>
          <w:rFonts w:ascii="Times New Roman" w:eastAsia="Times New Roman" w:hAnsi="Times New Roman" w:cs="Times New Roman"/>
          <w:lang w:val="en-US"/>
        </w:rPr>
        <w:t>algorithm</w:t>
      </w:r>
      <w:r w:rsidR="207CA4A3" w:rsidRPr="66A90A2F">
        <w:rPr>
          <w:rFonts w:ascii="Times New Roman" w:eastAsia="Times New Roman" w:hAnsi="Times New Roman" w:cs="Times New Roman"/>
          <w:lang w:val="en-US"/>
        </w:rPr>
        <w:t xml:space="preserve"> which could </w:t>
      </w:r>
      <w:r w:rsidR="57CBEDD0" w:rsidRPr="66A90A2F">
        <w:rPr>
          <w:rFonts w:ascii="Times New Roman" w:eastAsia="Times New Roman" w:hAnsi="Times New Roman" w:cs="Times New Roman"/>
          <w:lang w:val="en-US"/>
        </w:rPr>
        <w:t xml:space="preserve">later be </w:t>
      </w:r>
      <w:r w:rsidR="207CA4A3" w:rsidRPr="66A90A2F">
        <w:rPr>
          <w:rFonts w:ascii="Times New Roman" w:eastAsia="Times New Roman" w:hAnsi="Times New Roman" w:cs="Times New Roman"/>
          <w:lang w:val="en-US"/>
        </w:rPr>
        <w:t>integrated into the project</w:t>
      </w:r>
      <w:r w:rsidR="1AFCF63E" w:rsidRPr="66A90A2F">
        <w:rPr>
          <w:rFonts w:ascii="Times New Roman" w:eastAsia="Times New Roman" w:hAnsi="Times New Roman" w:cs="Times New Roman"/>
          <w:lang w:val="en-US"/>
        </w:rPr>
        <w:t>, allowing to predict the rise and decrease in the CO2 level and taking necessary action beforehand. Th</w:t>
      </w:r>
      <w:r w:rsidR="4F7145FD" w:rsidRPr="66A90A2F">
        <w:rPr>
          <w:rFonts w:ascii="Times New Roman" w:eastAsia="Times New Roman" w:hAnsi="Times New Roman" w:cs="Times New Roman"/>
          <w:lang w:val="en-US"/>
        </w:rPr>
        <w:t>e</w:t>
      </w:r>
      <w:r w:rsidR="1AFCF63E" w:rsidRPr="66A90A2F">
        <w:rPr>
          <w:rFonts w:ascii="Times New Roman" w:eastAsia="Times New Roman" w:hAnsi="Times New Roman" w:cs="Times New Roman"/>
          <w:lang w:val="en-US"/>
        </w:rPr>
        <w:t xml:space="preserve"> code for it will be provided in</w:t>
      </w:r>
      <w:r w:rsidR="1A1E8980" w:rsidRPr="66A90A2F">
        <w:rPr>
          <w:rFonts w:ascii="Times New Roman" w:eastAsia="Times New Roman" w:hAnsi="Times New Roman" w:cs="Times New Roman"/>
          <w:lang w:val="en-US"/>
        </w:rPr>
        <w:t xml:space="preserve"> our Github. </w:t>
      </w:r>
    </w:p>
    <w:p w14:paraId="08EC490D" w14:textId="2B2E6375" w:rsidR="66A90A2F" w:rsidRDefault="66A90A2F" w:rsidP="66A90A2F">
      <w:pPr>
        <w:spacing w:before="240" w:after="240"/>
        <w:rPr>
          <w:rFonts w:ascii="Times New Roman" w:eastAsia="Times New Roman" w:hAnsi="Times New Roman" w:cs="Times New Roman"/>
          <w:lang w:val="en-US"/>
        </w:rPr>
      </w:pPr>
    </w:p>
    <w:p w14:paraId="652D9773" w14:textId="1DB1FF21" w:rsidR="66A90A2F" w:rsidRDefault="66A90A2F" w:rsidP="66A90A2F">
      <w:pPr>
        <w:spacing w:before="240" w:after="240"/>
        <w:rPr>
          <w:rFonts w:ascii="Times New Roman" w:eastAsia="Times New Roman" w:hAnsi="Times New Roman" w:cs="Times New Roman"/>
          <w:lang w:val="en-US"/>
        </w:rPr>
      </w:pPr>
    </w:p>
    <w:p w14:paraId="74217C68" w14:textId="3DFC7C3F" w:rsidR="3D40A393" w:rsidRDefault="3D40A393" w:rsidP="66A90A2F">
      <w:pPr>
        <w:pStyle w:val="a6"/>
        <w:rPr>
          <w:rFonts w:ascii="Times New Roman" w:eastAsia="Times New Roman" w:hAnsi="Times New Roman" w:cs="Times New Roman"/>
          <w:sz w:val="22"/>
          <w:szCs w:val="22"/>
          <w:lang w:val="en-US"/>
        </w:rPr>
      </w:pPr>
      <w:r w:rsidRPr="66A90A2F">
        <w:rPr>
          <w:rFonts w:ascii="Times New Roman" w:eastAsia="Times New Roman" w:hAnsi="Times New Roman" w:cs="Times New Roman"/>
          <w:sz w:val="22"/>
          <w:szCs w:val="22"/>
          <w:lang w:val="en-US"/>
        </w:rPr>
        <w:t>2.7 Practical Applications</w:t>
      </w:r>
    </w:p>
    <w:p w14:paraId="1902D81A" w14:textId="14289AA0" w:rsidR="3D40A393" w:rsidRPr="00643435" w:rsidRDefault="3D40A393" w:rsidP="66A90A2F">
      <w:pPr>
        <w:spacing w:before="240" w:after="240"/>
        <w:rPr>
          <w:lang w:val="en-US"/>
        </w:rPr>
      </w:pPr>
      <w:r w:rsidRPr="66A90A2F">
        <w:rPr>
          <w:rFonts w:ascii="Times New Roman" w:eastAsia="Times New Roman" w:hAnsi="Times New Roman" w:cs="Times New Roman"/>
          <w:lang w:val="en-US"/>
        </w:rPr>
        <w:t xml:space="preserve">The system can be applied in: </w:t>
      </w:r>
    </w:p>
    <w:p w14:paraId="24C0B035" w14:textId="5F7E5AC1" w:rsidR="3D40A393" w:rsidRPr="00643435" w:rsidRDefault="3D40A393" w:rsidP="66A90A2F">
      <w:pPr>
        <w:spacing w:before="240" w:after="240"/>
        <w:rPr>
          <w:lang w:val="en-US"/>
        </w:rPr>
      </w:pPr>
      <w:r w:rsidRPr="66A90A2F">
        <w:rPr>
          <w:rFonts w:ascii="Times New Roman" w:eastAsia="Times New Roman" w:hAnsi="Times New Roman" w:cs="Times New Roman"/>
          <w:lang w:val="en-US"/>
        </w:rPr>
        <w:t xml:space="preserve">• Homes, classrooms, or offices to maintain healthy indoor air </w:t>
      </w:r>
    </w:p>
    <w:p w14:paraId="69FF9A07" w14:textId="6E3BB941" w:rsidR="3D40A393" w:rsidRPr="00643435" w:rsidRDefault="3D40A393" w:rsidP="66A90A2F">
      <w:pPr>
        <w:spacing w:before="240" w:after="240"/>
        <w:rPr>
          <w:lang w:val="en-US"/>
        </w:rPr>
      </w:pPr>
      <w:r w:rsidRPr="66A90A2F">
        <w:rPr>
          <w:rFonts w:ascii="Times New Roman" w:eastAsia="Times New Roman" w:hAnsi="Times New Roman" w:cs="Times New Roman"/>
          <w:lang w:val="en-US"/>
        </w:rPr>
        <w:t xml:space="preserve">• Demonstration and educational purposes for learning about IoT and smart hardware </w:t>
      </w:r>
    </w:p>
    <w:p w14:paraId="76A9AD53" w14:textId="5B28E241" w:rsidR="3D40A393" w:rsidRPr="00643435" w:rsidRDefault="3D40A393" w:rsidP="66A90A2F">
      <w:pPr>
        <w:spacing w:before="240" w:after="240"/>
        <w:rPr>
          <w:lang w:val="en-US"/>
        </w:rPr>
      </w:pPr>
      <w:r w:rsidRPr="66A90A2F">
        <w:rPr>
          <w:rFonts w:ascii="Times New Roman" w:eastAsia="Times New Roman" w:hAnsi="Times New Roman" w:cs="Times New Roman"/>
          <w:lang w:val="en-US"/>
        </w:rPr>
        <w:t>• Further integration with other sensors (temperature, humidity, VOCs) for fully automated environmental control</w:t>
      </w:r>
    </w:p>
    <w:p w14:paraId="05D68C43" w14:textId="1098F730" w:rsidR="66A90A2F" w:rsidRDefault="66A90A2F" w:rsidP="66A90A2F">
      <w:pPr>
        <w:spacing w:before="240" w:after="240"/>
        <w:rPr>
          <w:rFonts w:ascii="Times New Roman" w:eastAsia="Times New Roman" w:hAnsi="Times New Roman" w:cs="Times New Roman"/>
          <w:lang w:val="en-US"/>
        </w:rPr>
      </w:pPr>
    </w:p>
    <w:p w14:paraId="7EC812FE" w14:textId="3A68B212" w:rsidR="0313401B" w:rsidRDefault="0313401B" w:rsidP="66A90A2F">
      <w:pPr>
        <w:pStyle w:val="1"/>
        <w:rPr>
          <w:rFonts w:ascii="Times New Roman" w:eastAsia="Times New Roman" w:hAnsi="Times New Roman" w:cs="Times New Roman"/>
          <w:sz w:val="24"/>
          <w:szCs w:val="24"/>
          <w:lang w:val="en-US"/>
        </w:rPr>
      </w:pPr>
      <w:r w:rsidRPr="66A90A2F">
        <w:rPr>
          <w:rFonts w:ascii="Times New Roman" w:eastAsia="Times New Roman" w:hAnsi="Times New Roman" w:cs="Times New Roman"/>
          <w:sz w:val="24"/>
          <w:szCs w:val="24"/>
          <w:lang w:val="en-US"/>
        </w:rPr>
        <w:lastRenderedPageBreak/>
        <w:t>2.8 Illustrations</w:t>
      </w:r>
    </w:p>
    <w:p w14:paraId="3D2F53BF" w14:textId="20D762DF" w:rsidR="46C88292" w:rsidRDefault="46C88292" w:rsidP="66A90A2F">
      <w:pPr>
        <w:rPr>
          <w:lang w:val="en-US"/>
        </w:rPr>
      </w:pPr>
      <w:r>
        <w:rPr>
          <w:noProof/>
          <w:lang w:val="en-US"/>
        </w:rPr>
        <w:drawing>
          <wp:inline distT="0" distB="0" distL="0" distR="0" wp14:anchorId="5441E14F" wp14:editId="0969D7DF">
            <wp:extent cx="3991465" cy="3626190"/>
            <wp:effectExtent l="0" t="0" r="0" b="0"/>
            <wp:docPr id="573635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35534" name="Picture 573635534"/>
                    <pic:cNvPicPr/>
                  </pic:nvPicPr>
                  <pic:blipFill>
                    <a:blip r:embed="rId8">
                      <a:extLst>
                        <a:ext uri="{28A0092B-C50C-407E-A947-70E740481C1C}">
                          <a14:useLocalDpi xmlns:a14="http://schemas.microsoft.com/office/drawing/2010/main"/>
                        </a:ext>
                      </a:extLst>
                    </a:blip>
                    <a:stretch>
                      <a:fillRect/>
                    </a:stretch>
                  </pic:blipFill>
                  <pic:spPr>
                    <a:xfrm>
                      <a:off x="0" y="0"/>
                      <a:ext cx="3991465" cy="3626190"/>
                    </a:xfrm>
                    <a:prstGeom prst="rect">
                      <a:avLst/>
                    </a:prstGeom>
                  </pic:spPr>
                </pic:pic>
              </a:graphicData>
            </a:graphic>
          </wp:inline>
        </w:drawing>
      </w:r>
    </w:p>
    <w:p w14:paraId="5C4F45F1" w14:textId="32E357A3" w:rsidR="66A90A2F" w:rsidRDefault="66A90A2F" w:rsidP="66A90A2F">
      <w:pPr>
        <w:spacing w:before="240" w:after="240"/>
        <w:rPr>
          <w:rFonts w:ascii="Times New Roman" w:eastAsia="Times New Roman" w:hAnsi="Times New Roman" w:cs="Times New Roman"/>
          <w:lang w:val="en-US"/>
        </w:rPr>
      </w:pPr>
    </w:p>
    <w:p w14:paraId="43F724BB" w14:textId="530A7138" w:rsidR="66A90A2F" w:rsidRDefault="66A90A2F" w:rsidP="66A90A2F">
      <w:pPr>
        <w:spacing w:before="240" w:after="240"/>
        <w:rPr>
          <w:rFonts w:ascii="Times New Roman" w:eastAsia="Times New Roman" w:hAnsi="Times New Roman" w:cs="Times New Roman"/>
          <w:lang w:val="en-US"/>
        </w:rPr>
      </w:pPr>
    </w:p>
    <w:p w14:paraId="09F0C0BD" w14:textId="5F441E43" w:rsidR="66A90A2F" w:rsidRDefault="66A90A2F" w:rsidP="66A90A2F">
      <w:pPr>
        <w:spacing w:before="240" w:after="240"/>
        <w:rPr>
          <w:rFonts w:ascii="Times New Roman" w:eastAsia="Times New Roman" w:hAnsi="Times New Roman" w:cs="Times New Roman"/>
          <w:lang w:val="en-US"/>
        </w:rPr>
      </w:pPr>
    </w:p>
    <w:p w14:paraId="2D568AB4" w14:textId="43E24F0E" w:rsidR="66A90A2F" w:rsidRDefault="66A90A2F" w:rsidP="66A90A2F">
      <w:pPr>
        <w:spacing w:before="240" w:after="240"/>
        <w:rPr>
          <w:rFonts w:ascii="Times New Roman" w:eastAsia="Times New Roman" w:hAnsi="Times New Roman" w:cs="Times New Roman"/>
          <w:lang w:val="en-US"/>
        </w:rPr>
      </w:pPr>
    </w:p>
    <w:p w14:paraId="1DCE5CE4" w14:textId="4D3CDDD1" w:rsidR="66A90A2F" w:rsidRDefault="66A90A2F" w:rsidP="66A90A2F">
      <w:pPr>
        <w:pStyle w:val="1"/>
        <w:spacing w:before="240" w:after="240"/>
        <w:jc w:val="center"/>
        <w:rPr>
          <w:rFonts w:ascii="Times New Roman" w:eastAsia="Times New Roman" w:hAnsi="Times New Roman" w:cs="Times New Roman"/>
          <w:sz w:val="24"/>
          <w:szCs w:val="24"/>
          <w:lang w:val="en-US"/>
        </w:rPr>
      </w:pPr>
    </w:p>
    <w:p w14:paraId="1120D7AF" w14:textId="767FE346" w:rsidR="66A90A2F" w:rsidRDefault="66A90A2F" w:rsidP="66A90A2F">
      <w:pPr>
        <w:rPr>
          <w:lang w:val="en-US"/>
        </w:rPr>
      </w:pPr>
    </w:p>
    <w:p w14:paraId="50200CDC" w14:textId="767F4C49" w:rsidR="66A90A2F" w:rsidRDefault="66A90A2F" w:rsidP="66A90A2F">
      <w:pPr>
        <w:rPr>
          <w:lang w:val="en-US"/>
        </w:rPr>
      </w:pPr>
    </w:p>
    <w:p w14:paraId="5FBDFD7D" w14:textId="32CA0C04" w:rsidR="66A90A2F" w:rsidRDefault="66A90A2F" w:rsidP="66A90A2F">
      <w:pPr>
        <w:pStyle w:val="1"/>
        <w:jc w:val="center"/>
        <w:rPr>
          <w:rFonts w:ascii="Times New Roman" w:eastAsia="Times New Roman" w:hAnsi="Times New Roman" w:cs="Times New Roman"/>
          <w:sz w:val="24"/>
          <w:szCs w:val="24"/>
          <w:lang w:val="en-US"/>
        </w:rPr>
      </w:pPr>
    </w:p>
    <w:p w14:paraId="5775759E" w14:textId="2CFCAD1B" w:rsidR="66A90A2F" w:rsidRDefault="66A90A2F" w:rsidP="66A90A2F">
      <w:pPr>
        <w:pStyle w:val="1"/>
        <w:jc w:val="center"/>
        <w:rPr>
          <w:rFonts w:ascii="Times New Roman" w:eastAsia="Times New Roman" w:hAnsi="Times New Roman" w:cs="Times New Roman"/>
          <w:sz w:val="24"/>
          <w:szCs w:val="24"/>
          <w:lang w:val="en-US"/>
        </w:rPr>
      </w:pPr>
    </w:p>
    <w:p w14:paraId="312F0A6F" w14:textId="40E6B725" w:rsidR="66A90A2F" w:rsidRDefault="66A90A2F" w:rsidP="66A90A2F">
      <w:pPr>
        <w:pStyle w:val="1"/>
        <w:jc w:val="center"/>
        <w:rPr>
          <w:rFonts w:ascii="Times New Roman" w:eastAsia="Times New Roman" w:hAnsi="Times New Roman" w:cs="Times New Roman"/>
          <w:sz w:val="24"/>
          <w:szCs w:val="24"/>
          <w:lang w:val="en-US"/>
        </w:rPr>
      </w:pPr>
    </w:p>
    <w:p w14:paraId="445D4B31" w14:textId="2B9521A0" w:rsidR="66A90A2F" w:rsidRDefault="66A90A2F" w:rsidP="66A90A2F">
      <w:pPr>
        <w:pStyle w:val="1"/>
        <w:jc w:val="center"/>
        <w:rPr>
          <w:rFonts w:ascii="Times New Roman" w:eastAsia="Times New Roman" w:hAnsi="Times New Roman" w:cs="Times New Roman"/>
          <w:sz w:val="24"/>
          <w:szCs w:val="24"/>
          <w:lang w:val="en-US"/>
        </w:rPr>
      </w:pPr>
    </w:p>
    <w:p w14:paraId="1337CB33" w14:textId="77777777" w:rsidR="00643435" w:rsidRPr="00643435" w:rsidRDefault="00643435" w:rsidP="00643435">
      <w:pPr>
        <w:rPr>
          <w:lang w:val="en-US"/>
        </w:rPr>
      </w:pPr>
    </w:p>
    <w:p w14:paraId="1310059B" w14:textId="04A86D98" w:rsidR="559AC502" w:rsidRDefault="559AC502" w:rsidP="66A90A2F">
      <w:pPr>
        <w:pStyle w:val="1"/>
        <w:jc w:val="center"/>
        <w:rPr>
          <w:rFonts w:ascii="Times New Roman" w:eastAsia="Times New Roman" w:hAnsi="Times New Roman" w:cs="Times New Roman"/>
          <w:sz w:val="24"/>
          <w:szCs w:val="24"/>
          <w:lang w:val="en-US"/>
        </w:rPr>
      </w:pPr>
      <w:bookmarkStart w:id="4" w:name="_Toc165646147"/>
      <w:r w:rsidRPr="66A90A2F">
        <w:rPr>
          <w:rFonts w:ascii="Times New Roman" w:eastAsia="Times New Roman" w:hAnsi="Times New Roman" w:cs="Times New Roman"/>
          <w:sz w:val="24"/>
          <w:szCs w:val="24"/>
          <w:lang w:val="en-US"/>
        </w:rPr>
        <w:lastRenderedPageBreak/>
        <w:t>Conclusion</w:t>
      </w:r>
      <w:bookmarkEnd w:id="4"/>
    </w:p>
    <w:p w14:paraId="413FB2E3" w14:textId="0D4C3CFF" w:rsidR="559AC502" w:rsidRPr="00643435" w:rsidRDefault="559AC502" w:rsidP="66A90A2F">
      <w:pPr>
        <w:spacing w:before="240" w:after="240"/>
        <w:rPr>
          <w:lang w:val="en-US"/>
        </w:rPr>
      </w:pPr>
      <w:r w:rsidRPr="66A90A2F">
        <w:rPr>
          <w:rFonts w:ascii="Times New Roman" w:eastAsia="Times New Roman" w:hAnsi="Times New Roman" w:cs="Times New Roman"/>
          <w:lang w:val="en-US"/>
        </w:rPr>
        <w:t xml:space="preserve"> </w:t>
      </w:r>
    </w:p>
    <w:p w14:paraId="2C4E2A48" w14:textId="333548B6" w:rsidR="559AC502" w:rsidRPr="00643435" w:rsidRDefault="559AC502" w:rsidP="66A90A2F">
      <w:pPr>
        <w:spacing w:before="240" w:after="240"/>
        <w:rPr>
          <w:lang w:val="en-US"/>
        </w:rPr>
      </w:pPr>
      <w:r w:rsidRPr="66A90A2F">
        <w:rPr>
          <w:rFonts w:ascii="Times New Roman" w:eastAsia="Times New Roman" w:hAnsi="Times New Roman" w:cs="Times New Roman"/>
          <w:lang w:val="en-US"/>
        </w:rPr>
        <w:t>The project successfully developed an autonomous window control system capable of monitoring indoor CO₂ levels and actuating window movement based on real-time air-quality measurements. The system demonstrated reliable operation during testing, with precise motor actuation at defined threshold levels: opening the window when air quality fell below 65% and closing it when it exceeded 85%. The MQ-135 sensor, Raspberry Pi Pico controller, and stepper motor driver worked together to maintain healthy indoor conditions without human intervention.</w:t>
      </w:r>
    </w:p>
    <w:p w14:paraId="0F34CBBF" w14:textId="38DCA363" w:rsidR="559AC502" w:rsidRPr="00643435" w:rsidRDefault="559AC502" w:rsidP="66A90A2F">
      <w:pPr>
        <w:spacing w:before="240" w:after="240"/>
        <w:rPr>
          <w:lang w:val="en-US"/>
        </w:rPr>
      </w:pPr>
      <w:r w:rsidRPr="66A90A2F">
        <w:rPr>
          <w:rFonts w:ascii="Times New Roman" w:eastAsia="Times New Roman" w:hAnsi="Times New Roman" w:cs="Times New Roman"/>
          <w:lang w:val="en-US"/>
        </w:rPr>
        <w:t>The research confirmed the hypothesis that automated ventilation based on CO₂ monitoring improves indoor environmental quality and supports human well-being. Experimental results showed that the system responded promptly to changes in air quality, maintaining safe and comfortable levels within the controlled environment. Minor mechanical issues, such as initial mismatches in the 3D-printed rack size, were resolved through iterative adjustments, demonstrating the importance of precise prototyping.</w:t>
      </w:r>
    </w:p>
    <w:p w14:paraId="43BAE766" w14:textId="3E0755F8" w:rsidR="559AC502" w:rsidRPr="00643435" w:rsidRDefault="559AC502" w:rsidP="66A90A2F">
      <w:pPr>
        <w:spacing w:before="240" w:after="240"/>
        <w:rPr>
          <w:lang w:val="en-US"/>
        </w:rPr>
      </w:pPr>
      <w:r w:rsidRPr="66A90A2F">
        <w:rPr>
          <w:rFonts w:ascii="Times New Roman" w:eastAsia="Times New Roman" w:hAnsi="Times New Roman" w:cs="Times New Roman"/>
          <w:lang w:val="en-US"/>
        </w:rPr>
        <w:t>The system’s design is modular, allowing future integration of additional sensors or machine learning algorithms to predict and optimize ventilation schedules. Practically, this solution can be applied in homes, classrooms, and offices to improve air quality, enhance occupant comfort, and reduce the need for manual ventilation management. The use of a low-cost sensor and microcontroller, combined with autonomous operation, demonstrates both technical feasibility and scalability.</w:t>
      </w:r>
    </w:p>
    <w:p w14:paraId="70A1E172" w14:textId="291455D6" w:rsidR="559AC502" w:rsidRPr="00643435" w:rsidRDefault="559AC502" w:rsidP="66A90A2F">
      <w:pPr>
        <w:spacing w:before="240" w:after="240"/>
        <w:rPr>
          <w:lang w:val="en-US"/>
        </w:rPr>
      </w:pPr>
      <w:r w:rsidRPr="66A90A2F">
        <w:rPr>
          <w:rFonts w:ascii="Times New Roman" w:eastAsia="Times New Roman" w:hAnsi="Times New Roman" w:cs="Times New Roman"/>
          <w:lang w:val="en-US"/>
        </w:rPr>
        <w:t>In conclusion, the project provides a practical and innovative approach to indoor air-quality management. Recommendations include extending the system with predictive algorithms, adding temperature or humidity control, and creating more durable mechanical components for long-term use. The autonomous smart window system serves as both a functional prototype and a foundation for future enhancements in environmental control technologies.</w:t>
      </w:r>
    </w:p>
    <w:p w14:paraId="02845305" w14:textId="33A3F7BD" w:rsidR="66A90A2F" w:rsidRDefault="66A90A2F" w:rsidP="66A90A2F">
      <w:pPr>
        <w:spacing w:before="240" w:after="240"/>
        <w:rPr>
          <w:rFonts w:ascii="Times New Roman" w:eastAsia="Times New Roman" w:hAnsi="Times New Roman" w:cs="Times New Roman"/>
          <w:lang w:val="en-US"/>
        </w:rPr>
      </w:pPr>
    </w:p>
    <w:p w14:paraId="0B55A4B5" w14:textId="37582EE3" w:rsidR="66A90A2F" w:rsidRDefault="66A90A2F" w:rsidP="66A90A2F">
      <w:pPr>
        <w:pStyle w:val="1"/>
        <w:spacing w:before="240" w:after="240"/>
        <w:rPr>
          <w:rFonts w:ascii="Times New Roman" w:eastAsia="Times New Roman" w:hAnsi="Times New Roman" w:cs="Times New Roman"/>
          <w:sz w:val="24"/>
          <w:szCs w:val="24"/>
          <w:lang w:val="en-US"/>
        </w:rPr>
      </w:pPr>
    </w:p>
    <w:p w14:paraId="3E47E680" w14:textId="34E0AFD9" w:rsidR="48AEA987" w:rsidRDefault="48AEA987" w:rsidP="66A90A2F">
      <w:pPr>
        <w:pStyle w:val="1"/>
        <w:rPr>
          <w:rFonts w:ascii="Times New Roman" w:eastAsia="Times New Roman" w:hAnsi="Times New Roman" w:cs="Times New Roman"/>
          <w:sz w:val="24"/>
          <w:szCs w:val="24"/>
          <w:lang w:val="en-US"/>
        </w:rPr>
      </w:pPr>
      <w:bookmarkStart w:id="5" w:name="_Toc401897556"/>
      <w:r w:rsidRPr="66A90A2F">
        <w:rPr>
          <w:rFonts w:ascii="Times New Roman" w:eastAsia="Times New Roman" w:hAnsi="Times New Roman" w:cs="Times New Roman"/>
          <w:sz w:val="24"/>
          <w:szCs w:val="24"/>
          <w:lang w:val="en-US"/>
        </w:rPr>
        <w:t>References for Analytical Review:</w:t>
      </w:r>
      <w:bookmarkEnd w:id="5"/>
    </w:p>
    <w:p w14:paraId="6F88038E" w14:textId="1D72BBF2" w:rsidR="48AEA987" w:rsidRPr="00643435" w:rsidRDefault="48AEA987" w:rsidP="66A90A2F">
      <w:pPr>
        <w:spacing w:before="240" w:after="240"/>
        <w:rPr>
          <w:lang w:val="en-US"/>
        </w:rPr>
      </w:pPr>
      <w:r w:rsidRPr="66A90A2F">
        <w:rPr>
          <w:rFonts w:ascii="Times New Roman" w:eastAsia="Times New Roman" w:hAnsi="Times New Roman" w:cs="Times New Roman"/>
          <w:lang w:val="en-US"/>
        </w:rPr>
        <w:t xml:space="preserve"> [1] Li, H., Zhang, Y., &amp; Chen, R. Smart Ventilation Control Based on CO₂ Sensing. Journal of Building Automation, 2020, 15(2), 45–52. </w:t>
      </w:r>
    </w:p>
    <w:p w14:paraId="459F91C0" w14:textId="5D62C429" w:rsidR="66A90A2F" w:rsidRDefault="48AEA987" w:rsidP="00643435">
      <w:pPr>
        <w:spacing w:before="240" w:after="240"/>
        <w:rPr>
          <w:rFonts w:ascii="Times New Roman" w:eastAsia="Times New Roman" w:hAnsi="Times New Roman" w:cs="Times New Roman"/>
          <w:lang w:val="en-US"/>
        </w:rPr>
      </w:pPr>
      <w:r w:rsidRPr="66A90A2F">
        <w:rPr>
          <w:rFonts w:ascii="Times New Roman" w:eastAsia="Times New Roman" w:hAnsi="Times New Roman" w:cs="Times New Roman"/>
          <w:lang w:val="en-US"/>
        </w:rPr>
        <w:t>[2] Smith, J., &amp; Johnson, L. IoT-Based Air Quality Monitoring and Control System. International Journal of Smart Homes, 2019, 13(4), 102–110</w:t>
      </w:r>
      <w:r w:rsidR="7E9D14BA" w:rsidRPr="66A90A2F">
        <w:rPr>
          <w:rFonts w:ascii="Times New Roman" w:eastAsia="Times New Roman" w:hAnsi="Times New Roman" w:cs="Times New Roman"/>
          <w:lang w:val="en-US"/>
        </w:rPr>
        <w:t>.</w:t>
      </w:r>
    </w:p>
    <w:sectPr w:rsidR="66A90A2F">
      <w:headerReference w:type="default" r:id="rId9"/>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468A0E" w14:textId="77777777" w:rsidR="00E4787A" w:rsidRDefault="00E4787A">
      <w:pPr>
        <w:spacing w:after="0" w:line="240" w:lineRule="auto"/>
      </w:pPr>
      <w:r>
        <w:separator/>
      </w:r>
    </w:p>
  </w:endnote>
  <w:endnote w:type="continuationSeparator" w:id="0">
    <w:p w14:paraId="4B0562D2" w14:textId="77777777" w:rsidR="00E4787A" w:rsidRDefault="00E47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05"/>
      <w:gridCol w:w="3005"/>
      <w:gridCol w:w="3005"/>
    </w:tblGrid>
    <w:tr w:rsidR="66A90A2F" w14:paraId="31501AE9" w14:textId="77777777" w:rsidTr="66A90A2F">
      <w:trPr>
        <w:trHeight w:val="300"/>
      </w:trPr>
      <w:tc>
        <w:tcPr>
          <w:tcW w:w="3005" w:type="dxa"/>
        </w:tcPr>
        <w:p w14:paraId="2F1D95F0" w14:textId="42A7210F" w:rsidR="66A90A2F" w:rsidRDefault="66A90A2F" w:rsidP="66A90A2F">
          <w:pPr>
            <w:pStyle w:val="a3"/>
            <w:ind w:left="-115"/>
          </w:pPr>
          <w:r>
            <w:fldChar w:fldCharType="begin"/>
          </w:r>
          <w:r>
            <w:instrText>PAGE</w:instrText>
          </w:r>
          <w:r w:rsidR="00643435">
            <w:fldChar w:fldCharType="separate"/>
          </w:r>
          <w:r w:rsidR="00B877B3">
            <w:rPr>
              <w:noProof/>
            </w:rPr>
            <w:t>11</w:t>
          </w:r>
          <w:r>
            <w:fldChar w:fldCharType="end"/>
          </w:r>
        </w:p>
      </w:tc>
      <w:tc>
        <w:tcPr>
          <w:tcW w:w="3005" w:type="dxa"/>
        </w:tcPr>
        <w:p w14:paraId="3C642F19" w14:textId="2142D637" w:rsidR="66A90A2F" w:rsidRDefault="66A90A2F" w:rsidP="66A90A2F">
          <w:pPr>
            <w:pStyle w:val="a3"/>
            <w:jc w:val="center"/>
          </w:pPr>
        </w:p>
      </w:tc>
      <w:tc>
        <w:tcPr>
          <w:tcW w:w="3005" w:type="dxa"/>
        </w:tcPr>
        <w:p w14:paraId="7F786489" w14:textId="78B7BC55" w:rsidR="66A90A2F" w:rsidRDefault="66A90A2F" w:rsidP="66A90A2F">
          <w:pPr>
            <w:pStyle w:val="a3"/>
            <w:ind w:right="-115"/>
            <w:jc w:val="right"/>
          </w:pPr>
        </w:p>
      </w:tc>
    </w:tr>
  </w:tbl>
  <w:p w14:paraId="752BBB09" w14:textId="2EDE0739" w:rsidR="66A90A2F" w:rsidRDefault="66A90A2F" w:rsidP="66A90A2F">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F06628" w14:textId="77777777" w:rsidR="00E4787A" w:rsidRDefault="00E4787A">
      <w:pPr>
        <w:spacing w:after="0" w:line="240" w:lineRule="auto"/>
      </w:pPr>
      <w:r>
        <w:separator/>
      </w:r>
    </w:p>
  </w:footnote>
  <w:footnote w:type="continuationSeparator" w:id="0">
    <w:p w14:paraId="2A010B00" w14:textId="77777777" w:rsidR="00E4787A" w:rsidRDefault="00E478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05"/>
      <w:gridCol w:w="3005"/>
      <w:gridCol w:w="3005"/>
    </w:tblGrid>
    <w:tr w:rsidR="66A90A2F" w14:paraId="1D26319A" w14:textId="77777777" w:rsidTr="66A90A2F">
      <w:trPr>
        <w:trHeight w:val="300"/>
      </w:trPr>
      <w:tc>
        <w:tcPr>
          <w:tcW w:w="3005" w:type="dxa"/>
        </w:tcPr>
        <w:p w14:paraId="5FDD1700" w14:textId="17904E58" w:rsidR="66A90A2F" w:rsidRDefault="66A90A2F" w:rsidP="66A90A2F">
          <w:pPr>
            <w:pStyle w:val="a3"/>
            <w:ind w:left="-115"/>
          </w:pPr>
        </w:p>
      </w:tc>
      <w:tc>
        <w:tcPr>
          <w:tcW w:w="3005" w:type="dxa"/>
        </w:tcPr>
        <w:p w14:paraId="4AFB4648" w14:textId="7C258B50" w:rsidR="66A90A2F" w:rsidRDefault="66A90A2F" w:rsidP="66A90A2F">
          <w:pPr>
            <w:pStyle w:val="a3"/>
            <w:jc w:val="center"/>
          </w:pPr>
        </w:p>
      </w:tc>
      <w:tc>
        <w:tcPr>
          <w:tcW w:w="3005" w:type="dxa"/>
        </w:tcPr>
        <w:p w14:paraId="1CA13E83" w14:textId="6FB3909F" w:rsidR="66A90A2F" w:rsidRDefault="66A90A2F" w:rsidP="66A90A2F">
          <w:pPr>
            <w:pStyle w:val="a3"/>
            <w:ind w:right="-115"/>
            <w:jc w:val="right"/>
          </w:pPr>
        </w:p>
      </w:tc>
    </w:tr>
  </w:tbl>
  <w:p w14:paraId="2986D4C0" w14:textId="6BEE3DA3" w:rsidR="66A90A2F" w:rsidRDefault="66A90A2F" w:rsidP="66A90A2F">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2B32E7"/>
    <w:multiLevelType w:val="hybridMultilevel"/>
    <w:tmpl w:val="7CB21EB2"/>
    <w:lvl w:ilvl="0" w:tplc="19E8606A">
      <w:start w:val="1"/>
      <w:numFmt w:val="bullet"/>
      <w:lvlText w:val=""/>
      <w:lvlJc w:val="left"/>
      <w:pPr>
        <w:ind w:left="720" w:hanging="360"/>
      </w:pPr>
      <w:rPr>
        <w:rFonts w:ascii="Symbol" w:hAnsi="Symbol" w:hint="default"/>
      </w:rPr>
    </w:lvl>
    <w:lvl w:ilvl="1" w:tplc="1D40910C">
      <w:start w:val="1"/>
      <w:numFmt w:val="bullet"/>
      <w:lvlText w:val="o"/>
      <w:lvlJc w:val="left"/>
      <w:pPr>
        <w:ind w:left="1440" w:hanging="360"/>
      </w:pPr>
      <w:rPr>
        <w:rFonts w:ascii="Courier New" w:hAnsi="Courier New" w:hint="default"/>
      </w:rPr>
    </w:lvl>
    <w:lvl w:ilvl="2" w:tplc="FC20EC7E">
      <w:start w:val="1"/>
      <w:numFmt w:val="bullet"/>
      <w:lvlText w:val=""/>
      <w:lvlJc w:val="left"/>
      <w:pPr>
        <w:ind w:left="2160" w:hanging="360"/>
      </w:pPr>
      <w:rPr>
        <w:rFonts w:ascii="Wingdings" w:hAnsi="Wingdings" w:hint="default"/>
      </w:rPr>
    </w:lvl>
    <w:lvl w:ilvl="3" w:tplc="5386B83C">
      <w:start w:val="1"/>
      <w:numFmt w:val="bullet"/>
      <w:lvlText w:val=""/>
      <w:lvlJc w:val="left"/>
      <w:pPr>
        <w:ind w:left="2880" w:hanging="360"/>
      </w:pPr>
      <w:rPr>
        <w:rFonts w:ascii="Symbol" w:hAnsi="Symbol" w:hint="default"/>
      </w:rPr>
    </w:lvl>
    <w:lvl w:ilvl="4" w:tplc="57E8B252">
      <w:start w:val="1"/>
      <w:numFmt w:val="bullet"/>
      <w:lvlText w:val="o"/>
      <w:lvlJc w:val="left"/>
      <w:pPr>
        <w:ind w:left="3600" w:hanging="360"/>
      </w:pPr>
      <w:rPr>
        <w:rFonts w:ascii="Courier New" w:hAnsi="Courier New" w:hint="default"/>
      </w:rPr>
    </w:lvl>
    <w:lvl w:ilvl="5" w:tplc="6D46AD36">
      <w:start w:val="1"/>
      <w:numFmt w:val="bullet"/>
      <w:lvlText w:val=""/>
      <w:lvlJc w:val="left"/>
      <w:pPr>
        <w:ind w:left="4320" w:hanging="360"/>
      </w:pPr>
      <w:rPr>
        <w:rFonts w:ascii="Wingdings" w:hAnsi="Wingdings" w:hint="default"/>
      </w:rPr>
    </w:lvl>
    <w:lvl w:ilvl="6" w:tplc="A1B8781A">
      <w:start w:val="1"/>
      <w:numFmt w:val="bullet"/>
      <w:lvlText w:val=""/>
      <w:lvlJc w:val="left"/>
      <w:pPr>
        <w:ind w:left="5040" w:hanging="360"/>
      </w:pPr>
      <w:rPr>
        <w:rFonts w:ascii="Symbol" w:hAnsi="Symbol" w:hint="default"/>
      </w:rPr>
    </w:lvl>
    <w:lvl w:ilvl="7" w:tplc="0346FEA6">
      <w:start w:val="1"/>
      <w:numFmt w:val="bullet"/>
      <w:lvlText w:val="o"/>
      <w:lvlJc w:val="left"/>
      <w:pPr>
        <w:ind w:left="5760" w:hanging="360"/>
      </w:pPr>
      <w:rPr>
        <w:rFonts w:ascii="Courier New" w:hAnsi="Courier New" w:hint="default"/>
      </w:rPr>
    </w:lvl>
    <w:lvl w:ilvl="8" w:tplc="ABAA2C14">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EF857C"/>
    <w:rsid w:val="00195EE3"/>
    <w:rsid w:val="00643435"/>
    <w:rsid w:val="00751501"/>
    <w:rsid w:val="00A55CCD"/>
    <w:rsid w:val="00B877B3"/>
    <w:rsid w:val="00E45D99"/>
    <w:rsid w:val="00E4787A"/>
    <w:rsid w:val="0107BD44"/>
    <w:rsid w:val="016E22C6"/>
    <w:rsid w:val="028D32FC"/>
    <w:rsid w:val="0313401B"/>
    <w:rsid w:val="0AB94664"/>
    <w:rsid w:val="0DC8C982"/>
    <w:rsid w:val="0F486521"/>
    <w:rsid w:val="10311051"/>
    <w:rsid w:val="1035D32B"/>
    <w:rsid w:val="106A5B2E"/>
    <w:rsid w:val="11B9A61E"/>
    <w:rsid w:val="13F4DDE1"/>
    <w:rsid w:val="158C401A"/>
    <w:rsid w:val="16040024"/>
    <w:rsid w:val="163E09D4"/>
    <w:rsid w:val="17310147"/>
    <w:rsid w:val="18F78025"/>
    <w:rsid w:val="192D5979"/>
    <w:rsid w:val="19B7ECE9"/>
    <w:rsid w:val="1A1E8980"/>
    <w:rsid w:val="1AFCF63E"/>
    <w:rsid w:val="1C693FF7"/>
    <w:rsid w:val="20080FFA"/>
    <w:rsid w:val="207CA4A3"/>
    <w:rsid w:val="21687A3B"/>
    <w:rsid w:val="21EF7035"/>
    <w:rsid w:val="222F9AC3"/>
    <w:rsid w:val="22F69ECF"/>
    <w:rsid w:val="23E30755"/>
    <w:rsid w:val="24D8BD61"/>
    <w:rsid w:val="2612FF27"/>
    <w:rsid w:val="28B86C88"/>
    <w:rsid w:val="2A28A167"/>
    <w:rsid w:val="2A3C0FB0"/>
    <w:rsid w:val="2DAB48C1"/>
    <w:rsid w:val="2DBA5EA6"/>
    <w:rsid w:val="2F50CAFE"/>
    <w:rsid w:val="3027564A"/>
    <w:rsid w:val="30AEFA72"/>
    <w:rsid w:val="3577C4C4"/>
    <w:rsid w:val="36063AAC"/>
    <w:rsid w:val="368C68F0"/>
    <w:rsid w:val="3AA55E6A"/>
    <w:rsid w:val="3B22D760"/>
    <w:rsid w:val="3B48352B"/>
    <w:rsid w:val="3B5BFD12"/>
    <w:rsid w:val="3D40A393"/>
    <w:rsid w:val="3D5CE00C"/>
    <w:rsid w:val="3FD36099"/>
    <w:rsid w:val="4078E8A5"/>
    <w:rsid w:val="40931DD6"/>
    <w:rsid w:val="410B7609"/>
    <w:rsid w:val="41DD1042"/>
    <w:rsid w:val="423EB7AC"/>
    <w:rsid w:val="434657F0"/>
    <w:rsid w:val="43EDAA7F"/>
    <w:rsid w:val="43EDBF76"/>
    <w:rsid w:val="465BA9DE"/>
    <w:rsid w:val="469A03D0"/>
    <w:rsid w:val="46C88292"/>
    <w:rsid w:val="48AEA987"/>
    <w:rsid w:val="48B312CC"/>
    <w:rsid w:val="4B40359D"/>
    <w:rsid w:val="4EDF0442"/>
    <w:rsid w:val="4F7145FD"/>
    <w:rsid w:val="51A943C4"/>
    <w:rsid w:val="52212486"/>
    <w:rsid w:val="532BB5F1"/>
    <w:rsid w:val="54A09211"/>
    <w:rsid w:val="54C677FC"/>
    <w:rsid w:val="559AC502"/>
    <w:rsid w:val="55BD2021"/>
    <w:rsid w:val="565E9410"/>
    <w:rsid w:val="57CBEDD0"/>
    <w:rsid w:val="59EF857C"/>
    <w:rsid w:val="5BC7C94F"/>
    <w:rsid w:val="5CD8528B"/>
    <w:rsid w:val="5DAD6707"/>
    <w:rsid w:val="5E2CA3D7"/>
    <w:rsid w:val="5E5A7FEA"/>
    <w:rsid w:val="5F2F85D0"/>
    <w:rsid w:val="5F3EA0B8"/>
    <w:rsid w:val="5F98C04F"/>
    <w:rsid w:val="5FBF9B3E"/>
    <w:rsid w:val="61085E98"/>
    <w:rsid w:val="61626475"/>
    <w:rsid w:val="620BADD5"/>
    <w:rsid w:val="62BB2735"/>
    <w:rsid w:val="65239BF1"/>
    <w:rsid w:val="659DE80F"/>
    <w:rsid w:val="66478F89"/>
    <w:rsid w:val="66A90A2F"/>
    <w:rsid w:val="66CD59DE"/>
    <w:rsid w:val="675BB877"/>
    <w:rsid w:val="67868913"/>
    <w:rsid w:val="68EBDDDC"/>
    <w:rsid w:val="69161181"/>
    <w:rsid w:val="6AAF33A1"/>
    <w:rsid w:val="6BEC26D9"/>
    <w:rsid w:val="6D214766"/>
    <w:rsid w:val="6DA4FCFB"/>
    <w:rsid w:val="6DCC7C8F"/>
    <w:rsid w:val="6E361850"/>
    <w:rsid w:val="6F91CF8B"/>
    <w:rsid w:val="70881815"/>
    <w:rsid w:val="712859AA"/>
    <w:rsid w:val="74B24D14"/>
    <w:rsid w:val="75E98778"/>
    <w:rsid w:val="764F134E"/>
    <w:rsid w:val="765E8382"/>
    <w:rsid w:val="78F2BAC8"/>
    <w:rsid w:val="7A669D1B"/>
    <w:rsid w:val="7B89A118"/>
    <w:rsid w:val="7BA12673"/>
    <w:rsid w:val="7CFCE756"/>
    <w:rsid w:val="7E830A95"/>
    <w:rsid w:val="7E8D3316"/>
    <w:rsid w:val="7E9D14BA"/>
    <w:rsid w:val="7EDB9A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F857C"/>
  <w15:chartTrackingRefBased/>
  <w15:docId w15:val="{654FB0FD-3D11-4D81-99C8-CF29B1676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rsid w:val="66A90A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uiPriority w:val="99"/>
    <w:unhideWhenUsed/>
    <w:rsid w:val="66A90A2F"/>
    <w:pPr>
      <w:tabs>
        <w:tab w:val="center" w:pos="4680"/>
        <w:tab w:val="right" w:pos="9360"/>
      </w:tabs>
      <w:spacing w:after="0" w:line="240" w:lineRule="auto"/>
    </w:pPr>
  </w:style>
  <w:style w:type="paragraph" w:styleId="a4">
    <w:name w:val="footer"/>
    <w:basedOn w:val="a"/>
    <w:uiPriority w:val="99"/>
    <w:unhideWhenUsed/>
    <w:rsid w:val="66A90A2F"/>
    <w:pPr>
      <w:tabs>
        <w:tab w:val="center" w:pos="4680"/>
        <w:tab w:val="right" w:pos="9360"/>
      </w:tabs>
      <w:spacing w:after="0" w:line="240" w:lineRule="auto"/>
    </w:pPr>
  </w:style>
  <w:style w:type="paragraph" w:styleId="a5">
    <w:name w:val="List Paragraph"/>
    <w:basedOn w:val="a"/>
    <w:uiPriority w:val="34"/>
    <w:qFormat/>
    <w:rsid w:val="66A90A2F"/>
    <w:pPr>
      <w:ind w:left="720"/>
      <w:contextualSpacing/>
    </w:pPr>
  </w:style>
  <w:style w:type="paragraph" w:styleId="a6">
    <w:name w:val="Subtitle"/>
    <w:basedOn w:val="a"/>
    <w:next w:val="a"/>
    <w:uiPriority w:val="11"/>
    <w:qFormat/>
    <w:rsid w:val="66A90A2F"/>
    <w:rPr>
      <w:rFonts w:eastAsiaTheme="majorEastAsia" w:cstheme="majorBidi"/>
      <w:color w:val="595959" w:themeColor="text1" w:themeTint="A6"/>
      <w:sz w:val="28"/>
      <w:szCs w:val="28"/>
    </w:rPr>
  </w:style>
  <w:style w:type="character" w:styleId="a7">
    <w:name w:val="Hyperlink"/>
    <w:basedOn w:val="a0"/>
    <w:uiPriority w:val="99"/>
    <w:unhideWhenUsed/>
    <w:rsid w:val="66A90A2F"/>
    <w:rPr>
      <w:color w:val="467886"/>
      <w:u w:val="single"/>
    </w:rPr>
  </w:style>
  <w:style w:type="paragraph" w:styleId="10">
    <w:name w:val="toc 1"/>
    <w:basedOn w:val="a"/>
    <w:next w:val="a"/>
    <w:uiPriority w:val="39"/>
    <w:unhideWhenUsed/>
    <w:rsid w:val="66A90A2F"/>
    <w:pPr>
      <w:spacing w:after="100"/>
    </w:pPr>
  </w:style>
  <w:style w:type="table" w:styleId="a8">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11</Pages>
  <Words>1960</Words>
  <Characters>11173</Characters>
  <Application>Microsoft Office Word</Application>
  <DocSecurity>0</DocSecurity>
  <Lines>93</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Alen Yagmurov</dc:creator>
  <cp:keywords/>
  <dc:description/>
  <cp:lastModifiedBy>User</cp:lastModifiedBy>
  <cp:revision>2</cp:revision>
  <dcterms:created xsi:type="dcterms:W3CDTF">2026-02-14T15:41:00Z</dcterms:created>
  <dcterms:modified xsi:type="dcterms:W3CDTF">2026-02-15T17:53:00Z</dcterms:modified>
</cp:coreProperties>
</file>