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LEGAL NOTICE</w:t>
      </w:r>
    </w:p>
    <w:p/>
    <w:p>
      <w:r>
        <w:t>To,</w:t>
      </w:r>
    </w:p>
    <w:p>
      <w:r>
        <w:t>Respondent</w:t>
      </w:r>
    </w:p>
    <w:p/>
    <w:p>
      <w:r>
        <w:t>From,</w:t>
      </w:r>
    </w:p>
    <w:p>
      <w:r>
        <w:t>Complainant</w:t>
      </w:r>
    </w:p>
    <w:p/>
    <w:p>
      <w:r>
        <w:t>Date: [Current Date]</w:t>
      </w:r>
    </w:p>
    <w:p/>
    <w:p>
      <w:r>
        <w:t>## INTRODUCTION</w:t>
      </w:r>
    </w:p>
    <w:p>
      <w:r>
        <w:t>This legal notice is being served to you pursuant to the dispute arising from the defective product sold to me, the Complainant. The details of the dispute are as follows:</w:t>
      </w:r>
    </w:p>
    <w:p/>
    <w:p>
      <w:r>
        <w:t>## CASE DETAILS</w:t>
      </w:r>
    </w:p>
    <w:p>
      <w:r>
        <w:t>- **Dispute Type**: Consumer dispute</w:t>
      </w:r>
    </w:p>
    <w:p>
      <w:r>
        <w:t>- **Complainant**: Complainant</w:t>
      </w:r>
    </w:p>
    <w:p>
      <w:r>
        <w:t>- **Respondent**: Respondent</w:t>
      </w:r>
    </w:p>
    <w:p/>
    <w:p>
      <w:r>
        <w:t>## FACTS</w:t>
      </w:r>
    </w:p>
    <w:p>
      <w:r>
        <w:t>The facts of the case are as stated above and are the basis for this legal notice.</w:t>
      </w:r>
    </w:p>
    <w:p/>
    <w:p>
      <w:r>
        <w:t>## LAW SECTIONS</w:t>
      </w:r>
    </w:p>
    <w:p>
      <w:r>
        <w:t>The legal basis for this notice is grounded in:</w:t>
      </w:r>
    </w:p>
    <w:p>
      <w:r>
        <w:t>- **bnss_2023 Section 2** — bnss_2023</w:t>
      </w:r>
    </w:p>
    <w:p>
      <w:r>
        <w:t>- **bns_2023 Section 353** — bns_2023</w:t>
      </w:r>
    </w:p>
    <w:p/>
    <w:p>
      <w:r>
        <w:t>## RELIEF SOUGHT</w:t>
      </w:r>
    </w:p>
    <w:p>
      <w:r>
        <w:t>The Complainant seeks the following relief:</w:t>
      </w:r>
    </w:p>
    <w:p>
      <w:r>
        <w:t>- Refund or replacement of the defective product</w:t>
      </w:r>
    </w:p>
    <w:p>
      <w:r>
        <w:t>- Compensation for damages incurred due to the defective product</w:t>
      </w:r>
    </w:p>
    <w:p/>
    <w:p>
      <w:r>
        <w:t>## DEMAND</w:t>
      </w:r>
    </w:p>
    <w:p>
      <w:r>
        <w:t>You are hereby demanded to take immediate action to refund or replace the defective product and provide compensation for damages within 30 days from the date of receipt of this notice. Failure to comply with this demand will lead to further legal action.</w:t>
      </w:r>
    </w:p>
    <w:p/>
    <w:p>
      <w:r>
        <w:t>## CLOSURE</w:t>
      </w:r>
    </w:p>
    <w:p>
      <w:r>
        <w:t>Please confirm in writing your intention to comply with the demands made in this notice.</w:t>
      </w:r>
    </w:p>
    <w:p/>
    <w:p>
      <w:r>
        <w:t>Sincerely,</w:t>
      </w:r>
    </w:p>
    <w:p>
      <w:r>
        <w:t>Complainant</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