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OF [COURT NAME]</w:t>
      </w:r>
    </w:p>
    <w:p>
      <w:r>
        <w:t>## Lawyer's Brief for Complainant in Criminal Dispute</w:t>
      </w:r>
    </w:p>
    <w:p/>
    <w:p>
      <w:r>
        <w:t>### Introduction</w:t>
      </w:r>
    </w:p>
    <w:p>
      <w:r>
        <w:t>This brief is submitted on behalf of the Complainant in a criminal dispute against the Respondent. The dispute revolves around the theft of the Complainant's bike and the subsequent refusal of the police to register a First Information Report (FIR).</w:t>
      </w:r>
    </w:p>
    <w:p/>
    <w:p>
      <w:r>
        <w:t>### Facts of the Case</w:t>
      </w:r>
    </w:p>
    <w:p>
      <w:r>
        <w:t>1. **Theft of Bike**: The Complainant's bike was stolen on [Date of Theft].</w:t>
      </w:r>
    </w:p>
    <w:p>
      <w:r>
        <w:t>2. **Police Refusal to Register FIR**: Despite the Complainant's efforts, the police refused to register an FIR, which is a critical step in initiating an investigation into the theft.</w:t>
      </w:r>
    </w:p>
    <w:p/>
    <w:p>
      <w:r>
        <w:t>### Relevant Law Sections</w:t>
      </w:r>
    </w:p>
    <w:p>
      <w:r>
        <w:t>The following sections of the bnss_2023 are relevant to this case:</w:t>
      </w:r>
    </w:p>
    <w:p>
      <w:r>
        <w:t>- **Section 39 — bnss_2023**: This section [briefly describe the relevance of Section 39 to the case].</w:t>
      </w:r>
    </w:p>
    <w:p>
      <w:r>
        <w:t>- **Section 531 — bnss_2023**: This section [briefly describe the relevance of Section 531 to the case].</w:t>
      </w:r>
    </w:p>
    <w:p/>
    <w:p>
      <w:r>
        <w:t>### Relief Sought</w:t>
      </w:r>
    </w:p>
    <w:p>
      <w:r>
        <w:t>The Complainant seeks the following relief:</w:t>
      </w:r>
    </w:p>
    <w:p>
      <w:r>
        <w:t>- **Registration of FIR**: An order directing the police to register an FIR regarding the theft of the bike.</w:t>
      </w:r>
    </w:p>
    <w:p>
      <w:r>
        <w:t>- **Investigation into the Theft**: An order for a thorough investigation into the theft of the bike, ensuring that all necessary steps are taken to identify the perpetrators and recover the stolen property.</w:t>
      </w:r>
    </w:p>
    <w:p/>
    <w:p>
      <w:r>
        <w:t>### Conclusion</w:t>
      </w:r>
    </w:p>
    <w:p>
      <w:r>
        <w:t>In conclusion, the Complainant has been unjustly denied the right to have their complaint investigated due to the police's refusal to register an FIR. It is imperative that the court intervenes to ensure justice is served by ordering the registration of an FIR and a subsequent investigation into the theft of the bike.</w:t>
      </w:r>
    </w:p>
    <w:p/>
    <w:p>
      <w:r>
        <w:t>### Prayer</w:t>
      </w:r>
    </w:p>
    <w:p>
      <w:r>
        <w:t>Wherefore, the Complainant prays that this Hon'ble Court may be pleased to:</w:t>
      </w:r>
    </w:p>
    <w:p>
      <w:r>
        <w:t>- Order the registration of an FIR regarding the theft of the bike.</w:t>
      </w:r>
    </w:p>
    <w:p>
      <w:r>
        <w:t>- Direct a thorough investigation into the theft.</w:t>
      </w:r>
    </w:p>
    <w:p>
      <w:r>
        <w:t>- Grant such other and further relief as this Hon'ble Court may deem fit and proper in the circumstances of the case.</w:t>
      </w:r>
    </w:p>
    <w:p/>
    <w:p>
      <w:r>
        <w:t>### Verification</w:t>
      </w:r>
    </w:p>
    <w:p>
      <w:r>
        <w:t>I, [Complainant's Name], do hereby verify that the contents of this brief are true and correct to the best of my knowledge and belief.</w:t>
      </w:r>
    </w:p>
    <w:p/>
    <w:p>
      <w:r>
        <w:t>### Date</w:t>
      </w:r>
    </w:p>
    <w:p>
      <w:r>
        <w:t>[Date of Submission]</w:t>
      </w:r>
    </w:p>
    <w:p/>
    <w:p>
      <w:r>
        <w:t>### Signature</w:t>
      </w:r>
    </w:p>
    <w:p>
      <w:r>
        <w:t>[Signature of Complainant/Authorized Representative]</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