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   LEGAL NOTICE</w:t>
      </w:r>
    </w:p>
    <w:p/>
    <w:p>
      <w:r>
        <w:t xml:space="preserve">   Subject: Legal Notice</w:t>
      </w:r>
    </w:p>
    <w:p/>
    <w:p>
      <w:r>
        <w:t xml:space="preserve">   Facts of the Case:</w:t>
      </w:r>
    </w:p>
    <w:p>
      <w:r>
        <w:t xml:space="preserve">   1. Mental and financial abuse</w:t>
      </w:r>
    </w:p>
    <w:p>
      <w:r>
        <w:t xml:space="preserve">   2. Concern for safety and child's future</w:t>
      </w:r>
    </w:p>
    <w:p/>
    <w:p>
      <w:r>
        <w:t xml:space="preserve">   Applicable Laws:</w:t>
      </w:r>
    </w:p>
    <w:p>
      <w:r>
        <w:t xml:space="preserve">   * bns_2023 Section 95 — bns_2023</w:t>
      </w:r>
    </w:p>
    <w:p>
      <w:r>
        <w:t xml:space="preserve">   * bns_2023 Section 99 — bns_2023</w:t>
      </w:r>
    </w:p>
    <w:p>
      <w:r>
        <w:t xml:space="preserve">   * bns_2023 Section 93 — bns_2023</w:t>
      </w:r>
    </w:p>
    <w:p>
      <w:r>
        <w:t xml:space="preserve">   * bns_2023 Section 125 — bns_2023</w:t>
      </w:r>
    </w:p>
    <w:p>
      <w:r>
        <w:t xml:space="preserve">   * bns_2023 Section 139 — bns_2023</w:t>
      </w:r>
    </w:p>
    <w:p/>
    <w:p>
      <w:r>
        <w:t xml:space="preserve">   Requested Action:</w:t>
      </w:r>
    </w:p>
    <w:p>
      <w:r>
        <w:t xml:space="preserve">   The respondent is requested to take immediate action to ensure the safety and well-being of the complainant and the child, including but not limited to:</w:t>
      </w:r>
    </w:p>
    <w:p>
      <w:r>
        <w:t xml:space="preserve">   * Providing custody of the child to the complainant</w:t>
      </w:r>
    </w:p>
    <w:p>
      <w:r>
        <w:t xml:space="preserve">   * Paying compensation for the mental and financial abuse suffered</w:t>
      </w:r>
    </w:p>
    <w:p>
      <w:r>
        <w:t xml:space="preserve">   * Obtaining a protection order to prevent further abuse</w:t>
      </w:r>
    </w:p>
    <w:p/>
    <w:p>
      <w:r>
        <w:t xml:space="preserve">   You are hereby requested to comply within 15 days from the receipt of this notice.</w:t>
      </w:r>
    </w:p>
    <w:p/>
    <w:p>
      <w:r>
        <w:t xml:space="preserve">   Failure to comply may result in legal proceedings.</w:t>
      </w:r>
    </w:p>
    <w:p/>
    <w:p>
      <w:r>
        <w:t xml:space="preserve">   Sincerely,</w:t>
      </w:r>
    </w:p>
    <w:p>
      <w:r>
        <w:t xml:space="preserve">   Legal AI System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