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A22B" w14:textId="111BD4AE" w:rsidR="0062404F" w:rsidRPr="00BE77EE" w:rsidRDefault="00BE77EE">
      <w:pPr>
        <w:rPr>
          <w:b/>
          <w:bCs/>
          <w:sz w:val="44"/>
          <w:szCs w:val="44"/>
        </w:rPr>
      </w:pPr>
      <w:r w:rsidRPr="00BE77EE">
        <w:rPr>
          <w:b/>
          <w:bCs/>
          <w:sz w:val="44"/>
          <w:szCs w:val="44"/>
        </w:rPr>
        <w:t>CNN – LSTM</w:t>
      </w:r>
    </w:p>
    <w:p w14:paraId="040FAAE3" w14:textId="77777777" w:rsidR="00BE77EE" w:rsidRPr="00BE77EE" w:rsidRDefault="00BE77EE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5"/>
        <w:gridCol w:w="3770"/>
      </w:tblGrid>
      <w:tr w:rsidR="00BE77EE" w:rsidRPr="00BE77EE" w14:paraId="13F7E576" w14:textId="77777777" w:rsidTr="002A7DBD">
        <w:tc>
          <w:tcPr>
            <w:tcW w:w="0" w:type="auto"/>
            <w:hideMark/>
          </w:tcPr>
          <w:p w14:paraId="681B7FDC" w14:textId="77777777" w:rsidR="00BE77EE" w:rsidRPr="00BE77EE" w:rsidRDefault="00BE77EE" w:rsidP="00BE77EE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Metric</w:t>
            </w:r>
          </w:p>
        </w:tc>
        <w:tc>
          <w:tcPr>
            <w:tcW w:w="0" w:type="auto"/>
            <w:hideMark/>
          </w:tcPr>
          <w:p w14:paraId="0204FA03" w14:textId="77777777" w:rsidR="00BE77EE" w:rsidRPr="00BE77EE" w:rsidRDefault="00BE77EE" w:rsidP="00BE77EE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Ideal Value</w:t>
            </w:r>
          </w:p>
        </w:tc>
      </w:tr>
      <w:tr w:rsidR="00BE77EE" w:rsidRPr="00BE77EE" w14:paraId="5A27F306" w14:textId="77777777" w:rsidTr="002A7DBD">
        <w:tc>
          <w:tcPr>
            <w:tcW w:w="0" w:type="auto"/>
            <w:hideMark/>
          </w:tcPr>
          <w:p w14:paraId="282AA554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False Negative (FN)</w:t>
            </w:r>
          </w:p>
        </w:tc>
        <w:tc>
          <w:tcPr>
            <w:tcW w:w="0" w:type="auto"/>
            <w:hideMark/>
          </w:tcPr>
          <w:p w14:paraId="0715609C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Low (Best = 0)</w:t>
            </w:r>
          </w:p>
        </w:tc>
      </w:tr>
      <w:tr w:rsidR="00BE77EE" w:rsidRPr="00BE77EE" w14:paraId="218BFD4E" w14:textId="77777777" w:rsidTr="002A7DBD">
        <w:tc>
          <w:tcPr>
            <w:tcW w:w="0" w:type="auto"/>
            <w:hideMark/>
          </w:tcPr>
          <w:p w14:paraId="49A3096B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False Positive (FP)</w:t>
            </w:r>
          </w:p>
        </w:tc>
        <w:tc>
          <w:tcPr>
            <w:tcW w:w="0" w:type="auto"/>
            <w:hideMark/>
          </w:tcPr>
          <w:p w14:paraId="0EAD185A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Low (Best = 0)</w:t>
            </w:r>
          </w:p>
        </w:tc>
      </w:tr>
      <w:tr w:rsidR="00BE77EE" w:rsidRPr="00BE77EE" w14:paraId="599F7DA3" w14:textId="77777777" w:rsidTr="002A7DBD">
        <w:tc>
          <w:tcPr>
            <w:tcW w:w="0" w:type="auto"/>
            <w:hideMark/>
          </w:tcPr>
          <w:p w14:paraId="12814D30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Accuracy</w:t>
            </w:r>
          </w:p>
        </w:tc>
        <w:tc>
          <w:tcPr>
            <w:tcW w:w="0" w:type="auto"/>
            <w:hideMark/>
          </w:tcPr>
          <w:p w14:paraId="057AF897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High (Closer to 100%)</w:t>
            </w:r>
          </w:p>
        </w:tc>
      </w:tr>
      <w:tr w:rsidR="00BE77EE" w:rsidRPr="00BE77EE" w14:paraId="62D82019" w14:textId="77777777" w:rsidTr="002A7DBD">
        <w:tc>
          <w:tcPr>
            <w:tcW w:w="0" w:type="auto"/>
            <w:hideMark/>
          </w:tcPr>
          <w:p w14:paraId="56A3CCAD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ROC-AUC</w:t>
            </w:r>
          </w:p>
        </w:tc>
        <w:tc>
          <w:tcPr>
            <w:tcW w:w="0" w:type="auto"/>
            <w:hideMark/>
          </w:tcPr>
          <w:p w14:paraId="64EFE95A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High (Closer to 1.0)</w:t>
            </w:r>
          </w:p>
        </w:tc>
      </w:tr>
      <w:tr w:rsidR="00BE77EE" w:rsidRPr="00BE77EE" w14:paraId="084C103B" w14:textId="77777777" w:rsidTr="002A7DBD">
        <w:tc>
          <w:tcPr>
            <w:tcW w:w="0" w:type="auto"/>
            <w:hideMark/>
          </w:tcPr>
          <w:p w14:paraId="18544955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Overfitting</w:t>
            </w:r>
          </w:p>
        </w:tc>
        <w:tc>
          <w:tcPr>
            <w:tcW w:w="0" w:type="auto"/>
            <w:hideMark/>
          </w:tcPr>
          <w:p w14:paraId="748E0B15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No</w:t>
            </w:r>
          </w:p>
        </w:tc>
      </w:tr>
      <w:tr w:rsidR="00BE77EE" w:rsidRPr="00BE77EE" w14:paraId="49053400" w14:textId="77777777" w:rsidTr="002A7DBD">
        <w:tc>
          <w:tcPr>
            <w:tcW w:w="0" w:type="auto"/>
            <w:hideMark/>
          </w:tcPr>
          <w:p w14:paraId="6917549D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Underfitting</w:t>
            </w:r>
          </w:p>
        </w:tc>
        <w:tc>
          <w:tcPr>
            <w:tcW w:w="0" w:type="auto"/>
            <w:hideMark/>
          </w:tcPr>
          <w:p w14:paraId="3F15F92E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No</w:t>
            </w:r>
          </w:p>
        </w:tc>
      </w:tr>
      <w:tr w:rsidR="00BE77EE" w:rsidRPr="00BE77EE" w14:paraId="008E4693" w14:textId="77777777" w:rsidTr="002A7DBD">
        <w:tc>
          <w:tcPr>
            <w:tcW w:w="0" w:type="auto"/>
            <w:hideMark/>
          </w:tcPr>
          <w:p w14:paraId="67A8B91E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F2-Score</w:t>
            </w:r>
          </w:p>
        </w:tc>
        <w:tc>
          <w:tcPr>
            <w:tcW w:w="0" w:type="auto"/>
            <w:hideMark/>
          </w:tcPr>
          <w:p w14:paraId="4ED29AED" w14:textId="77777777" w:rsidR="00BE77EE" w:rsidRPr="00BE77EE" w:rsidRDefault="00BE77EE" w:rsidP="00BE77EE">
            <w:pPr>
              <w:spacing w:after="160" w:line="259" w:lineRule="auto"/>
              <w:rPr>
                <w:sz w:val="40"/>
                <w:szCs w:val="40"/>
              </w:rPr>
            </w:pPr>
            <w:r w:rsidRPr="00BE77EE">
              <w:rPr>
                <w:b/>
                <w:bCs/>
                <w:sz w:val="40"/>
                <w:szCs w:val="40"/>
              </w:rPr>
              <w:t>High (Closer to 1.0)</w:t>
            </w:r>
          </w:p>
        </w:tc>
      </w:tr>
    </w:tbl>
    <w:p w14:paraId="3DDDF00B" w14:textId="0CA07E08" w:rsidR="00BE77EE" w:rsidRDefault="00BE77EE">
      <w:pPr>
        <w:rPr>
          <w:sz w:val="40"/>
          <w:szCs w:val="40"/>
        </w:rPr>
      </w:pPr>
    </w:p>
    <w:p w14:paraId="763E3DAB" w14:textId="77777777" w:rsidR="00BE77EE" w:rsidRDefault="00BE77EE">
      <w:pPr>
        <w:rPr>
          <w:sz w:val="40"/>
          <w:szCs w:val="40"/>
        </w:rPr>
      </w:pPr>
    </w:p>
    <w:p w14:paraId="7F47183A" w14:textId="67AFE7BA" w:rsidR="00BE77EE" w:rsidRDefault="00BE77EE">
      <w:pPr>
        <w:rPr>
          <w:b/>
          <w:bCs/>
          <w:sz w:val="40"/>
          <w:szCs w:val="40"/>
        </w:rPr>
      </w:pPr>
      <w:r w:rsidRPr="00BE77EE">
        <w:rPr>
          <w:b/>
          <w:bCs/>
          <w:sz w:val="40"/>
          <w:szCs w:val="40"/>
        </w:rPr>
        <w:t>TCN model</w:t>
      </w:r>
    </w:p>
    <w:p w14:paraId="2F67E2E5" w14:textId="77777777" w:rsidR="00BE77EE" w:rsidRDefault="00BE77EE">
      <w:pPr>
        <w:rPr>
          <w:b/>
          <w:bCs/>
          <w:sz w:val="40"/>
          <w:szCs w:val="40"/>
        </w:rPr>
      </w:pPr>
    </w:p>
    <w:p w14:paraId="2DCAC869" w14:textId="5E4FB8F5" w:rsidR="00BE77EE" w:rsidRPr="00BE77EE" w:rsidRDefault="00BE77EE" w:rsidP="00BE77EE">
      <w:pPr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BE77EE">
        <w:rPr>
          <w:b/>
          <w:bCs/>
          <w:sz w:val="40"/>
          <w:szCs w:val="40"/>
        </w:rPr>
        <w:t>False Positives (FP):1,046</w:t>
      </w:r>
    </w:p>
    <w:p w14:paraId="57772961" w14:textId="77777777" w:rsidR="00BE77EE" w:rsidRPr="00BE77EE" w:rsidRDefault="00BE77EE" w:rsidP="00BE77E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BE77EE">
        <w:rPr>
          <w:b/>
          <w:bCs/>
          <w:sz w:val="40"/>
          <w:szCs w:val="40"/>
        </w:rPr>
        <w:t>False Negatives (FN): 817</w:t>
      </w:r>
    </w:p>
    <w:p w14:paraId="117B41C9" w14:textId="77777777" w:rsidR="00BE77EE" w:rsidRPr="00BE77EE" w:rsidRDefault="00BE77EE" w:rsidP="00BE77E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BE77EE">
        <w:rPr>
          <w:b/>
          <w:bCs/>
          <w:sz w:val="40"/>
          <w:szCs w:val="40"/>
        </w:rPr>
        <w:t>Accuracy: 61.03% </w:t>
      </w:r>
    </w:p>
    <w:p w14:paraId="409783CD" w14:textId="77777777" w:rsidR="00BE77EE" w:rsidRPr="00BE77EE" w:rsidRDefault="00BE77EE" w:rsidP="00BE77EE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BE77EE">
        <w:rPr>
          <w:b/>
          <w:bCs/>
          <w:sz w:val="40"/>
          <w:szCs w:val="40"/>
        </w:rPr>
        <w:t>ROC-AUC: 0.6396 </w:t>
      </w:r>
    </w:p>
    <w:p w14:paraId="42409C47" w14:textId="77777777" w:rsidR="002A7DBD" w:rsidRDefault="00BE77EE" w:rsidP="002A7DBD">
      <w:pPr>
        <w:numPr>
          <w:ilvl w:val="0"/>
          <w:numId w:val="1"/>
        </w:numPr>
        <w:rPr>
          <w:b/>
          <w:bCs/>
          <w:sz w:val="40"/>
          <w:szCs w:val="40"/>
        </w:rPr>
      </w:pPr>
      <w:r w:rsidRPr="00BE77EE">
        <w:rPr>
          <w:b/>
          <w:bCs/>
          <w:sz w:val="40"/>
          <w:szCs w:val="40"/>
        </w:rPr>
        <w:t>F2 Score: ≈ 0.591 </w:t>
      </w:r>
    </w:p>
    <w:p w14:paraId="73EF679C" w14:textId="77777777" w:rsidR="002A7DBD" w:rsidRDefault="002A7DBD" w:rsidP="002A7DBD">
      <w:pPr>
        <w:rPr>
          <w:b/>
          <w:bCs/>
          <w:sz w:val="40"/>
          <w:szCs w:val="40"/>
        </w:rPr>
      </w:pPr>
    </w:p>
    <w:p w14:paraId="0087BD6A" w14:textId="2EFB260C" w:rsidR="00BE77EE" w:rsidRPr="002A7DBD" w:rsidRDefault="002A7DBD" w:rsidP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lastRenderedPageBreak/>
        <w:t>XGBOOST</w:t>
      </w:r>
    </w:p>
    <w:p w14:paraId="01B52CFE" w14:textId="77777777" w:rsidR="002A7DBD" w:rsidRDefault="002A7DBD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2234"/>
      </w:tblGrid>
      <w:tr w:rsidR="002A7DBD" w:rsidRPr="002A7DBD" w14:paraId="46E16CDE" w14:textId="77777777" w:rsidTr="002A7DBD">
        <w:tc>
          <w:tcPr>
            <w:tcW w:w="0" w:type="auto"/>
            <w:hideMark/>
          </w:tcPr>
          <w:p w14:paraId="50982C85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Metric</w:t>
            </w:r>
          </w:p>
        </w:tc>
        <w:tc>
          <w:tcPr>
            <w:tcW w:w="0" w:type="auto"/>
            <w:hideMark/>
          </w:tcPr>
          <w:p w14:paraId="78F0BF22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Value</w:t>
            </w:r>
          </w:p>
        </w:tc>
      </w:tr>
      <w:tr w:rsidR="002A7DBD" w:rsidRPr="002A7DBD" w14:paraId="46FE9786" w14:textId="77777777" w:rsidTr="002A7DBD">
        <w:tc>
          <w:tcPr>
            <w:tcW w:w="0" w:type="auto"/>
            <w:hideMark/>
          </w:tcPr>
          <w:p w14:paraId="511A61AE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False Positive</w:t>
            </w:r>
          </w:p>
        </w:tc>
        <w:tc>
          <w:tcPr>
            <w:tcW w:w="0" w:type="auto"/>
            <w:hideMark/>
          </w:tcPr>
          <w:p w14:paraId="7C2232AA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4,125</w:t>
            </w:r>
          </w:p>
        </w:tc>
      </w:tr>
      <w:tr w:rsidR="002A7DBD" w:rsidRPr="002A7DBD" w14:paraId="1FCB07A3" w14:textId="77777777" w:rsidTr="002A7DBD">
        <w:tc>
          <w:tcPr>
            <w:tcW w:w="0" w:type="auto"/>
            <w:hideMark/>
          </w:tcPr>
          <w:p w14:paraId="3007BB95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False Negative</w:t>
            </w:r>
          </w:p>
        </w:tc>
        <w:tc>
          <w:tcPr>
            <w:tcW w:w="0" w:type="auto"/>
            <w:hideMark/>
          </w:tcPr>
          <w:p w14:paraId="33B41D0B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2,978</w:t>
            </w:r>
          </w:p>
        </w:tc>
      </w:tr>
      <w:tr w:rsidR="002A7DBD" w:rsidRPr="002A7DBD" w14:paraId="2FA89489" w14:textId="77777777" w:rsidTr="002A7DBD">
        <w:tc>
          <w:tcPr>
            <w:tcW w:w="0" w:type="auto"/>
            <w:hideMark/>
          </w:tcPr>
          <w:p w14:paraId="4AF0CD7C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Accuracy</w:t>
            </w:r>
          </w:p>
        </w:tc>
        <w:tc>
          <w:tcPr>
            <w:tcW w:w="0" w:type="auto"/>
            <w:hideMark/>
          </w:tcPr>
          <w:p w14:paraId="1307DCA6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73.18%</w:t>
            </w:r>
          </w:p>
        </w:tc>
      </w:tr>
      <w:tr w:rsidR="002A7DBD" w:rsidRPr="002A7DBD" w14:paraId="2BB6C2D3" w14:textId="77777777" w:rsidTr="002A7DBD">
        <w:tc>
          <w:tcPr>
            <w:tcW w:w="0" w:type="auto"/>
            <w:hideMark/>
          </w:tcPr>
          <w:p w14:paraId="71572981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F2-Score</w:t>
            </w:r>
          </w:p>
        </w:tc>
        <w:tc>
          <w:tcPr>
            <w:tcW w:w="0" w:type="auto"/>
            <w:hideMark/>
          </w:tcPr>
          <w:p w14:paraId="37E01C9F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0.76</w:t>
            </w:r>
          </w:p>
        </w:tc>
      </w:tr>
      <w:tr w:rsidR="002A7DBD" w:rsidRPr="002A7DBD" w14:paraId="320E8DF8" w14:textId="77777777" w:rsidTr="002A7DBD">
        <w:tc>
          <w:tcPr>
            <w:tcW w:w="0" w:type="auto"/>
            <w:hideMark/>
          </w:tcPr>
          <w:p w14:paraId="1D5CE1EF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ROC-AUC</w:t>
            </w:r>
          </w:p>
        </w:tc>
        <w:tc>
          <w:tcPr>
            <w:tcW w:w="0" w:type="auto"/>
            <w:hideMark/>
          </w:tcPr>
          <w:p w14:paraId="0F545A08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0.82</w:t>
            </w:r>
          </w:p>
        </w:tc>
      </w:tr>
      <w:tr w:rsidR="002A7DBD" w:rsidRPr="002A7DBD" w14:paraId="1DD9397B" w14:textId="77777777" w:rsidTr="002A7DBD">
        <w:tc>
          <w:tcPr>
            <w:tcW w:w="0" w:type="auto"/>
            <w:hideMark/>
          </w:tcPr>
          <w:p w14:paraId="73692B3F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Model Status</w:t>
            </w:r>
          </w:p>
        </w:tc>
        <w:tc>
          <w:tcPr>
            <w:tcW w:w="0" w:type="auto"/>
            <w:hideMark/>
          </w:tcPr>
          <w:p w14:paraId="24AD0D05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Underfitting</w:t>
            </w:r>
          </w:p>
        </w:tc>
      </w:tr>
    </w:tbl>
    <w:p w14:paraId="18EB8FE8" w14:textId="77777777" w:rsidR="002A7DBD" w:rsidRDefault="002A7DBD">
      <w:pPr>
        <w:rPr>
          <w:b/>
          <w:bCs/>
          <w:sz w:val="40"/>
          <w:szCs w:val="40"/>
        </w:rPr>
      </w:pPr>
    </w:p>
    <w:p w14:paraId="357259CA" w14:textId="53E08867" w:rsidR="002A7DBD" w:rsidRDefault="002A7D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LSTM</w:t>
      </w:r>
    </w:p>
    <w:p w14:paraId="420DBE4F" w14:textId="77777777" w:rsidR="002A7DBD" w:rsidRDefault="002A7DBD">
      <w:pPr>
        <w:rPr>
          <w:b/>
          <w:bCs/>
          <w:sz w:val="40"/>
          <w:szCs w:val="40"/>
        </w:rPr>
      </w:pPr>
    </w:p>
    <w:p w14:paraId="7BAE1FC7" w14:textId="77777777" w:rsidR="002A7DBD" w:rsidRDefault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t xml:space="preserve">Overall Accuracy: 0.7778 </w:t>
      </w:r>
    </w:p>
    <w:p w14:paraId="1E3CDD45" w14:textId="77777777" w:rsidR="002A7DBD" w:rsidRDefault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t xml:space="preserve">F1 Score (macro): 0.7750 </w:t>
      </w:r>
    </w:p>
    <w:p w14:paraId="6E19EB3A" w14:textId="77777777" w:rsidR="002A7DBD" w:rsidRDefault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t xml:space="preserve">F1 Score (weighted): 0.7444 </w:t>
      </w:r>
    </w:p>
    <w:p w14:paraId="1082285C" w14:textId="77777777" w:rsidR="002A7DBD" w:rsidRDefault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t xml:space="preserve">Precision (macro): 0.8333 </w:t>
      </w:r>
    </w:p>
    <w:p w14:paraId="496B2C28" w14:textId="77777777" w:rsidR="002A7DBD" w:rsidRDefault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t xml:space="preserve">Recall (macro): 0.8333 </w:t>
      </w:r>
    </w:p>
    <w:p w14:paraId="60274ADD" w14:textId="6C530EC9" w:rsidR="002A7DBD" w:rsidRDefault="002A7DBD">
      <w:pPr>
        <w:rPr>
          <w:b/>
          <w:bCs/>
          <w:sz w:val="40"/>
          <w:szCs w:val="40"/>
        </w:rPr>
      </w:pPr>
      <w:r w:rsidRPr="002A7DBD">
        <w:rPr>
          <w:b/>
          <w:bCs/>
          <w:sz w:val="40"/>
          <w:szCs w:val="40"/>
        </w:rPr>
        <w:t>ROC AUC (macro, OVR): 0.9444</w:t>
      </w:r>
    </w:p>
    <w:p w14:paraId="2AA856F1" w14:textId="77777777" w:rsidR="002A7DBD" w:rsidRDefault="002A7DBD">
      <w:pPr>
        <w:rPr>
          <w:b/>
          <w:bCs/>
          <w:sz w:val="40"/>
          <w:szCs w:val="40"/>
        </w:rPr>
      </w:pPr>
    </w:p>
    <w:p w14:paraId="2B53C763" w14:textId="77777777" w:rsidR="002A7DBD" w:rsidRDefault="002A7DBD">
      <w:pPr>
        <w:rPr>
          <w:b/>
          <w:bCs/>
          <w:sz w:val="40"/>
          <w:szCs w:val="40"/>
        </w:rPr>
      </w:pPr>
    </w:p>
    <w:p w14:paraId="66E3CE25" w14:textId="77777777" w:rsidR="002A7DBD" w:rsidRDefault="002A7DBD">
      <w:pPr>
        <w:rPr>
          <w:b/>
          <w:bCs/>
          <w:sz w:val="40"/>
          <w:szCs w:val="40"/>
        </w:rPr>
      </w:pPr>
    </w:p>
    <w:p w14:paraId="597CDF60" w14:textId="77777777" w:rsidR="002A7DBD" w:rsidRDefault="002A7DBD">
      <w:pPr>
        <w:rPr>
          <w:b/>
          <w:bCs/>
          <w:sz w:val="40"/>
          <w:szCs w:val="40"/>
        </w:rPr>
      </w:pPr>
    </w:p>
    <w:p w14:paraId="3D6300C2" w14:textId="2F89CD2E" w:rsidR="002A7DBD" w:rsidRDefault="002A7D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TIME SERIES</w:t>
      </w:r>
    </w:p>
    <w:p w14:paraId="695C6BFD" w14:textId="77777777" w:rsidR="002A7DBD" w:rsidRDefault="002A7DBD">
      <w:pPr>
        <w:rPr>
          <w:b/>
          <w:bCs/>
          <w:sz w:val="40"/>
          <w:szCs w:val="40"/>
        </w:rPr>
      </w:pPr>
    </w:p>
    <w:p w14:paraId="506EA229" w14:textId="77777777" w:rsidR="002A7DBD" w:rsidRDefault="002A7DBD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9"/>
        <w:gridCol w:w="6057"/>
      </w:tblGrid>
      <w:tr w:rsidR="002A7DBD" w:rsidRPr="002A7DBD" w14:paraId="5643BAE1" w14:textId="77777777" w:rsidTr="002A7DBD">
        <w:tc>
          <w:tcPr>
            <w:tcW w:w="0" w:type="auto"/>
            <w:hideMark/>
          </w:tcPr>
          <w:p w14:paraId="3A643BA2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Evaluation Metric</w:t>
            </w:r>
          </w:p>
        </w:tc>
        <w:tc>
          <w:tcPr>
            <w:tcW w:w="0" w:type="auto"/>
            <w:hideMark/>
          </w:tcPr>
          <w:p w14:paraId="3250867A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Example Value</w:t>
            </w:r>
          </w:p>
        </w:tc>
      </w:tr>
      <w:tr w:rsidR="002A7DBD" w:rsidRPr="002A7DBD" w14:paraId="55425AE4" w14:textId="77777777" w:rsidTr="002A7DBD">
        <w:tc>
          <w:tcPr>
            <w:tcW w:w="0" w:type="auto"/>
            <w:hideMark/>
          </w:tcPr>
          <w:p w14:paraId="7F652B4B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Accuracy</w:t>
            </w:r>
          </w:p>
        </w:tc>
        <w:tc>
          <w:tcPr>
            <w:tcW w:w="0" w:type="auto"/>
            <w:hideMark/>
          </w:tcPr>
          <w:p w14:paraId="673AC91D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92.40%</w:t>
            </w:r>
          </w:p>
        </w:tc>
      </w:tr>
      <w:tr w:rsidR="002A7DBD" w:rsidRPr="002A7DBD" w14:paraId="7B27D0A8" w14:textId="77777777" w:rsidTr="002A7DBD">
        <w:tc>
          <w:tcPr>
            <w:tcW w:w="0" w:type="auto"/>
            <w:hideMark/>
          </w:tcPr>
          <w:p w14:paraId="6DA5B23E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Precision</w:t>
            </w:r>
          </w:p>
        </w:tc>
        <w:tc>
          <w:tcPr>
            <w:tcW w:w="0" w:type="auto"/>
            <w:hideMark/>
          </w:tcPr>
          <w:p w14:paraId="08B3F76D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0.91</w:t>
            </w:r>
          </w:p>
        </w:tc>
      </w:tr>
      <w:tr w:rsidR="002A7DBD" w:rsidRPr="002A7DBD" w14:paraId="78E649C6" w14:textId="77777777" w:rsidTr="002A7DBD">
        <w:tc>
          <w:tcPr>
            <w:tcW w:w="0" w:type="auto"/>
            <w:hideMark/>
          </w:tcPr>
          <w:p w14:paraId="417CC8D9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Recall (Sensitivity)</w:t>
            </w:r>
          </w:p>
        </w:tc>
        <w:tc>
          <w:tcPr>
            <w:tcW w:w="0" w:type="auto"/>
            <w:hideMark/>
          </w:tcPr>
          <w:p w14:paraId="6B320492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0.93</w:t>
            </w:r>
          </w:p>
        </w:tc>
      </w:tr>
      <w:tr w:rsidR="002A7DBD" w:rsidRPr="002A7DBD" w14:paraId="33531A71" w14:textId="77777777" w:rsidTr="002A7DBD">
        <w:tc>
          <w:tcPr>
            <w:tcW w:w="0" w:type="auto"/>
            <w:hideMark/>
          </w:tcPr>
          <w:p w14:paraId="35A93122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Specificity</w:t>
            </w:r>
          </w:p>
        </w:tc>
        <w:tc>
          <w:tcPr>
            <w:tcW w:w="0" w:type="auto"/>
            <w:hideMark/>
          </w:tcPr>
          <w:p w14:paraId="36CEB719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0.94</w:t>
            </w:r>
          </w:p>
        </w:tc>
      </w:tr>
      <w:tr w:rsidR="002A7DBD" w:rsidRPr="002A7DBD" w14:paraId="58D040D9" w14:textId="77777777" w:rsidTr="002A7DBD">
        <w:tc>
          <w:tcPr>
            <w:tcW w:w="0" w:type="auto"/>
            <w:hideMark/>
          </w:tcPr>
          <w:p w14:paraId="162A2B28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F2 Score</w:t>
            </w:r>
          </w:p>
        </w:tc>
        <w:tc>
          <w:tcPr>
            <w:tcW w:w="0" w:type="auto"/>
            <w:hideMark/>
          </w:tcPr>
          <w:p w14:paraId="6AC669A8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0.92</w:t>
            </w:r>
          </w:p>
        </w:tc>
      </w:tr>
      <w:tr w:rsidR="002A7DBD" w:rsidRPr="002A7DBD" w14:paraId="5B0F719F" w14:textId="77777777" w:rsidTr="002A7DBD">
        <w:tc>
          <w:tcPr>
            <w:tcW w:w="0" w:type="auto"/>
            <w:hideMark/>
          </w:tcPr>
          <w:p w14:paraId="4854B78C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ROC-AUC Score</w:t>
            </w:r>
          </w:p>
        </w:tc>
        <w:tc>
          <w:tcPr>
            <w:tcW w:w="0" w:type="auto"/>
            <w:hideMark/>
          </w:tcPr>
          <w:p w14:paraId="75125338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0.95</w:t>
            </w:r>
          </w:p>
        </w:tc>
      </w:tr>
      <w:tr w:rsidR="002A7DBD" w:rsidRPr="002A7DBD" w14:paraId="50065911" w14:textId="77777777" w:rsidTr="002A7DBD">
        <w:tc>
          <w:tcPr>
            <w:tcW w:w="0" w:type="auto"/>
            <w:hideMark/>
          </w:tcPr>
          <w:p w14:paraId="7A86B85A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False Positive (FP)</w:t>
            </w:r>
          </w:p>
        </w:tc>
        <w:tc>
          <w:tcPr>
            <w:tcW w:w="0" w:type="auto"/>
            <w:hideMark/>
          </w:tcPr>
          <w:p w14:paraId="1D5B3B80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18</w:t>
            </w:r>
          </w:p>
        </w:tc>
      </w:tr>
      <w:tr w:rsidR="002A7DBD" w:rsidRPr="002A7DBD" w14:paraId="2FCFF662" w14:textId="77777777" w:rsidTr="002A7DBD">
        <w:tc>
          <w:tcPr>
            <w:tcW w:w="0" w:type="auto"/>
            <w:hideMark/>
          </w:tcPr>
          <w:p w14:paraId="1E93CA87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False Negative (FN)</w:t>
            </w:r>
          </w:p>
        </w:tc>
        <w:tc>
          <w:tcPr>
            <w:tcW w:w="0" w:type="auto"/>
            <w:hideMark/>
          </w:tcPr>
          <w:p w14:paraId="26CD5F5B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9</w:t>
            </w:r>
          </w:p>
        </w:tc>
      </w:tr>
      <w:tr w:rsidR="002A7DBD" w:rsidRPr="002A7DBD" w14:paraId="54DF2157" w14:textId="77777777" w:rsidTr="002A7DBD">
        <w:tc>
          <w:tcPr>
            <w:tcW w:w="0" w:type="auto"/>
            <w:hideMark/>
          </w:tcPr>
          <w:p w14:paraId="582BDCA6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Overfitting</w:t>
            </w:r>
          </w:p>
        </w:tc>
        <w:tc>
          <w:tcPr>
            <w:tcW w:w="0" w:type="auto"/>
            <w:hideMark/>
          </w:tcPr>
          <w:p w14:paraId="25BCBE59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No (Train Accuracy ≈ 93.5%, Test Accuracy ≈ 92.4%)</w:t>
            </w:r>
          </w:p>
        </w:tc>
      </w:tr>
      <w:tr w:rsidR="002A7DBD" w:rsidRPr="002A7DBD" w14:paraId="02409218" w14:textId="77777777" w:rsidTr="002A7DBD">
        <w:tc>
          <w:tcPr>
            <w:tcW w:w="0" w:type="auto"/>
            <w:hideMark/>
          </w:tcPr>
          <w:p w14:paraId="0F0EEB9D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Underfitting</w:t>
            </w:r>
          </w:p>
        </w:tc>
        <w:tc>
          <w:tcPr>
            <w:tcW w:w="0" w:type="auto"/>
            <w:hideMark/>
          </w:tcPr>
          <w:p w14:paraId="4A7193D1" w14:textId="77777777" w:rsidR="002A7DBD" w:rsidRPr="002A7DBD" w:rsidRDefault="002A7DBD" w:rsidP="002A7DBD">
            <w:pPr>
              <w:spacing w:after="160" w:line="259" w:lineRule="auto"/>
              <w:rPr>
                <w:b/>
                <w:bCs/>
                <w:sz w:val="40"/>
                <w:szCs w:val="40"/>
              </w:rPr>
            </w:pPr>
            <w:r w:rsidRPr="002A7DBD">
              <w:rPr>
                <w:b/>
                <w:bCs/>
                <w:sz w:val="40"/>
                <w:szCs w:val="40"/>
              </w:rPr>
              <w:t>No</w:t>
            </w:r>
          </w:p>
        </w:tc>
      </w:tr>
    </w:tbl>
    <w:p w14:paraId="77066146" w14:textId="77777777" w:rsidR="002A7DBD" w:rsidRPr="002A7DBD" w:rsidRDefault="002A7DBD">
      <w:pPr>
        <w:rPr>
          <w:b/>
          <w:bCs/>
          <w:sz w:val="40"/>
          <w:szCs w:val="40"/>
        </w:rPr>
      </w:pPr>
    </w:p>
    <w:sectPr w:rsidR="002A7DBD" w:rsidRPr="002A7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3015E"/>
    <w:multiLevelType w:val="multilevel"/>
    <w:tmpl w:val="249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04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EE"/>
    <w:rsid w:val="000B23D8"/>
    <w:rsid w:val="002A7DBD"/>
    <w:rsid w:val="002D507C"/>
    <w:rsid w:val="0062404F"/>
    <w:rsid w:val="009A03F4"/>
    <w:rsid w:val="00B3202D"/>
    <w:rsid w:val="00BE77EE"/>
    <w:rsid w:val="00E7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E7AD"/>
  <w15:chartTrackingRefBased/>
  <w15:docId w15:val="{40536F49-87D0-4CE4-80BE-E14B5336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7EE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A7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</dc:creator>
  <cp:keywords/>
  <dc:description/>
  <cp:lastModifiedBy>D N</cp:lastModifiedBy>
  <cp:revision>2</cp:revision>
  <dcterms:created xsi:type="dcterms:W3CDTF">2026-07-10T06:13:00Z</dcterms:created>
  <dcterms:modified xsi:type="dcterms:W3CDTF">2026-07-10T06:13:00Z</dcterms:modified>
</cp:coreProperties>
</file>